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1C1" w:rsidRDefault="007D4D28" w:rsidP="007D4D28">
      <w:pPr>
        <w:pStyle w:val="INNO"/>
      </w:pPr>
      <w:r>
        <w:rPr>
          <w:rFonts w:hint="eastAsia"/>
        </w:rPr>
        <w:t>握手数据库需求表</w:t>
      </w:r>
    </w:p>
    <w:p w:rsidR="007D4D28" w:rsidRDefault="007D4D28" w:rsidP="007D4D28">
      <w:pPr>
        <w:pStyle w:val="INNO3"/>
        <w:numPr>
          <w:ilvl w:val="0"/>
          <w:numId w:val="5"/>
        </w:numPr>
      </w:pPr>
      <w:r>
        <w:rPr>
          <w:rFonts w:hint="eastAsia"/>
        </w:rPr>
        <w:t>留言板</w:t>
      </w:r>
    </w:p>
    <w:p w:rsidR="007D4D28" w:rsidRDefault="007D4D28" w:rsidP="007D4D28">
      <w:pPr>
        <w:pStyle w:val="a3"/>
        <w:spacing w:after="0" w:line="240" w:lineRule="auto"/>
        <w:ind w:left="450"/>
        <w:jc w:val="left"/>
        <w:rPr>
          <w:rFonts w:ascii="宋体" w:hAnsi="宋体" w:cs="宋体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943100" cy="2228850"/>
            <wp:effectExtent l="19050" t="0" r="0" b="0"/>
            <wp:docPr id="2" name="图片 1" descr="C:\Documents and Settings\Inno\Application Data\Tencent\Users\83596770\QQ\WinTemp\RichOle\`}$DBPS%`VXD5QGJ64S@98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Inno\Application Data\Tencent\Users\83596770\QQ\WinTemp\RichOle\`}$DBPS%`VXD5QGJ64S@98R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4"/>
          <w:szCs w:val="24"/>
          <w:lang w:val="en-US"/>
        </w:rPr>
        <w:t xml:space="preserve">   </w:t>
      </w:r>
    </w:p>
    <w:p w:rsidR="00A50D50" w:rsidRDefault="00A50D50" w:rsidP="007D4D28">
      <w:pPr>
        <w:pStyle w:val="a3"/>
        <w:spacing w:after="0" w:line="240" w:lineRule="auto"/>
        <w:ind w:left="450"/>
        <w:jc w:val="left"/>
        <w:rPr>
          <w:rFonts w:ascii="宋体" w:hAnsi="宋体" w:cs="宋体"/>
          <w:sz w:val="24"/>
          <w:szCs w:val="24"/>
          <w:lang w:val="en-US"/>
        </w:rPr>
      </w:pPr>
    </w:p>
    <w:p w:rsidR="00B47517" w:rsidRPr="00B47517" w:rsidRDefault="00B47517" w:rsidP="00B47517">
      <w:pPr>
        <w:spacing w:after="0" w:line="240" w:lineRule="auto"/>
        <w:jc w:val="left"/>
        <w:rPr>
          <w:rFonts w:ascii="宋体" w:hAnsi="宋体" w:cs="宋体"/>
          <w:sz w:val="24"/>
          <w:szCs w:val="24"/>
          <w:lang w:val="en-US"/>
        </w:rPr>
      </w:pPr>
    </w:p>
    <w:p w:rsidR="00A50D50" w:rsidRDefault="00A50D50" w:rsidP="007D4D28">
      <w:pPr>
        <w:pStyle w:val="a3"/>
        <w:spacing w:after="0" w:line="240" w:lineRule="auto"/>
        <w:ind w:left="450"/>
        <w:jc w:val="left"/>
        <w:rPr>
          <w:rFonts w:ascii="宋体" w:hAnsi="宋体" w:cs="宋体"/>
          <w:sz w:val="24"/>
          <w:szCs w:val="24"/>
          <w:lang w:val="en-US"/>
        </w:rPr>
      </w:pPr>
      <w:r>
        <w:rPr>
          <w:rFonts w:ascii="宋体" w:hAnsi="宋体" w:cs="宋体" w:hint="eastAsia"/>
          <w:sz w:val="24"/>
          <w:szCs w:val="24"/>
          <w:lang w:val="en-US"/>
        </w:rPr>
        <w:t>修改要求：</w:t>
      </w:r>
    </w:p>
    <w:p w:rsidR="00A50D50" w:rsidRDefault="00A50D50" w:rsidP="00A50D50">
      <w:pPr>
        <w:pStyle w:val="a3"/>
        <w:numPr>
          <w:ilvl w:val="0"/>
          <w:numId w:val="6"/>
        </w:numPr>
        <w:spacing w:after="0" w:line="240" w:lineRule="auto"/>
        <w:jc w:val="left"/>
        <w:rPr>
          <w:rFonts w:ascii="宋体" w:hAnsi="宋体" w:cs="宋体"/>
          <w:sz w:val="24"/>
          <w:szCs w:val="24"/>
          <w:lang w:val="en-US"/>
        </w:rPr>
      </w:pPr>
      <w:r>
        <w:rPr>
          <w:rFonts w:ascii="宋体" w:hAnsi="宋体" w:cs="宋体" w:hint="eastAsia"/>
          <w:sz w:val="24"/>
          <w:szCs w:val="24"/>
          <w:lang w:val="en-US"/>
        </w:rPr>
        <w:t>把</w:t>
      </w:r>
      <w:r w:rsidR="002D3D36">
        <w:rPr>
          <w:rFonts w:ascii="宋体" w:hAnsi="宋体" w:cs="宋体" w:hint="eastAsia"/>
          <w:sz w:val="24"/>
          <w:szCs w:val="24"/>
          <w:lang w:val="en-US"/>
        </w:rPr>
        <w:t>“</w:t>
      </w:r>
      <w:r>
        <w:rPr>
          <w:rFonts w:ascii="宋体" w:hAnsi="宋体" w:cs="宋体" w:hint="eastAsia"/>
          <w:sz w:val="24"/>
          <w:szCs w:val="24"/>
          <w:lang w:val="en-US"/>
        </w:rPr>
        <w:t>留言</w:t>
      </w:r>
      <w:r w:rsidR="002D3D36">
        <w:rPr>
          <w:rFonts w:ascii="宋体" w:hAnsi="宋体" w:cs="宋体" w:hint="eastAsia"/>
          <w:sz w:val="24"/>
          <w:szCs w:val="24"/>
          <w:lang w:val="en-US"/>
        </w:rPr>
        <w:t>”</w:t>
      </w:r>
      <w:r>
        <w:rPr>
          <w:rFonts w:ascii="宋体" w:hAnsi="宋体" w:cs="宋体" w:hint="eastAsia"/>
          <w:sz w:val="24"/>
          <w:szCs w:val="24"/>
          <w:lang w:val="en-US"/>
        </w:rPr>
        <w:t>改为</w:t>
      </w:r>
      <w:r w:rsidR="002D3D36">
        <w:rPr>
          <w:rFonts w:ascii="宋体" w:hAnsi="宋体" w:cs="宋体" w:hint="eastAsia"/>
          <w:sz w:val="24"/>
          <w:szCs w:val="24"/>
          <w:lang w:val="en-US"/>
        </w:rPr>
        <w:t>“</w:t>
      </w:r>
      <w:r>
        <w:rPr>
          <w:rFonts w:ascii="宋体" w:hAnsi="宋体" w:cs="宋体" w:hint="eastAsia"/>
          <w:sz w:val="24"/>
          <w:szCs w:val="24"/>
          <w:lang w:val="en-US"/>
        </w:rPr>
        <w:t>留言板</w:t>
      </w:r>
      <w:r w:rsidR="002D3D36">
        <w:rPr>
          <w:rFonts w:ascii="宋体" w:hAnsi="宋体" w:cs="宋体" w:hint="eastAsia"/>
          <w:sz w:val="24"/>
          <w:szCs w:val="24"/>
          <w:lang w:val="en-US"/>
        </w:rPr>
        <w:t>”。</w:t>
      </w:r>
    </w:p>
    <w:p w:rsidR="00A50D50" w:rsidRDefault="00A50D50" w:rsidP="002D3D36">
      <w:pPr>
        <w:pStyle w:val="a3"/>
        <w:numPr>
          <w:ilvl w:val="0"/>
          <w:numId w:val="6"/>
        </w:numPr>
        <w:spacing w:after="0" w:line="240" w:lineRule="auto"/>
        <w:jc w:val="left"/>
        <w:rPr>
          <w:rFonts w:ascii="宋体" w:hAnsi="宋体" w:cs="宋体"/>
          <w:sz w:val="24"/>
          <w:szCs w:val="24"/>
          <w:lang w:val="en-US"/>
        </w:rPr>
      </w:pPr>
      <w:r w:rsidRPr="002D3D36">
        <w:rPr>
          <w:rFonts w:ascii="宋体" w:hAnsi="宋体" w:cs="宋体" w:hint="eastAsia"/>
          <w:sz w:val="24"/>
          <w:szCs w:val="24"/>
          <w:lang w:val="en-US"/>
        </w:rPr>
        <w:t>把</w:t>
      </w:r>
      <w:r w:rsidR="002D3D36" w:rsidRPr="002D3D36">
        <w:rPr>
          <w:rFonts w:ascii="宋体" w:hAnsi="宋体" w:cs="宋体" w:hint="eastAsia"/>
          <w:sz w:val="24"/>
          <w:szCs w:val="24"/>
          <w:lang w:val="en-US"/>
        </w:rPr>
        <w:t>“</w:t>
      </w:r>
      <w:r w:rsidRPr="002D3D36">
        <w:rPr>
          <w:rFonts w:ascii="宋体" w:hAnsi="宋体" w:cs="宋体" w:hint="eastAsia"/>
          <w:sz w:val="24"/>
          <w:szCs w:val="24"/>
          <w:lang w:val="en-US"/>
        </w:rPr>
        <w:t>我的留言</w:t>
      </w:r>
      <w:r w:rsidR="002D3D36" w:rsidRPr="002D3D36">
        <w:rPr>
          <w:rFonts w:ascii="宋体" w:hAnsi="宋体" w:cs="宋体" w:hint="eastAsia"/>
          <w:sz w:val="24"/>
          <w:szCs w:val="24"/>
          <w:lang w:val="en-US"/>
        </w:rPr>
        <w:t>”</w:t>
      </w:r>
      <w:r w:rsidRPr="002D3D36">
        <w:rPr>
          <w:rFonts w:ascii="宋体" w:hAnsi="宋体" w:cs="宋体" w:hint="eastAsia"/>
          <w:sz w:val="24"/>
          <w:szCs w:val="24"/>
          <w:lang w:val="en-US"/>
        </w:rPr>
        <w:t>和</w:t>
      </w:r>
      <w:r w:rsidR="002D3D36" w:rsidRPr="002D3D36">
        <w:rPr>
          <w:rFonts w:ascii="宋体" w:hAnsi="宋体" w:cs="宋体" w:hint="eastAsia"/>
          <w:sz w:val="24"/>
          <w:szCs w:val="24"/>
          <w:lang w:val="en-US"/>
        </w:rPr>
        <w:t>“</w:t>
      </w:r>
      <w:r w:rsidRPr="002D3D36">
        <w:rPr>
          <w:rFonts w:ascii="宋体" w:hAnsi="宋体" w:cs="宋体" w:hint="eastAsia"/>
          <w:sz w:val="24"/>
          <w:szCs w:val="24"/>
          <w:lang w:val="en-US"/>
        </w:rPr>
        <w:t>给我的留言</w:t>
      </w:r>
      <w:r w:rsidR="002D3D36" w:rsidRPr="002D3D36">
        <w:rPr>
          <w:rFonts w:ascii="宋体" w:hAnsi="宋体" w:cs="宋体" w:hint="eastAsia"/>
          <w:sz w:val="24"/>
          <w:szCs w:val="24"/>
          <w:lang w:val="en-US"/>
        </w:rPr>
        <w:t>”</w:t>
      </w:r>
      <w:r w:rsidRPr="002D3D36">
        <w:rPr>
          <w:rFonts w:ascii="宋体" w:hAnsi="宋体" w:cs="宋体" w:hint="eastAsia"/>
          <w:sz w:val="24"/>
          <w:szCs w:val="24"/>
          <w:lang w:val="en-US"/>
        </w:rPr>
        <w:t>分别改为</w:t>
      </w:r>
      <w:r w:rsidR="002D3D36" w:rsidRPr="002D3D36">
        <w:rPr>
          <w:rFonts w:ascii="宋体" w:hAnsi="宋体" w:cs="宋体" w:hint="eastAsia"/>
          <w:sz w:val="24"/>
          <w:szCs w:val="24"/>
          <w:lang w:val="en-US"/>
        </w:rPr>
        <w:t>发件</w:t>
      </w:r>
      <w:r w:rsidRPr="002D3D36">
        <w:rPr>
          <w:rFonts w:ascii="宋体" w:hAnsi="宋体" w:cs="宋体" w:hint="eastAsia"/>
          <w:sz w:val="24"/>
          <w:szCs w:val="24"/>
          <w:lang w:val="en-US"/>
        </w:rPr>
        <w:t>箱和</w:t>
      </w:r>
      <w:r w:rsidR="002D3D36" w:rsidRPr="002D3D36">
        <w:rPr>
          <w:rFonts w:ascii="宋体" w:hAnsi="宋体" w:cs="宋体" w:hint="eastAsia"/>
          <w:sz w:val="24"/>
          <w:szCs w:val="24"/>
          <w:lang w:val="en-US"/>
        </w:rPr>
        <w:t>收</w:t>
      </w:r>
      <w:r w:rsidRPr="002D3D36">
        <w:rPr>
          <w:rFonts w:ascii="宋体" w:hAnsi="宋体" w:cs="宋体" w:hint="eastAsia"/>
          <w:sz w:val="24"/>
          <w:szCs w:val="24"/>
          <w:lang w:val="en-US"/>
        </w:rPr>
        <w:t>件箱，</w:t>
      </w:r>
      <w:r w:rsidR="002D3D36">
        <w:rPr>
          <w:rFonts w:ascii="宋体" w:hAnsi="宋体" w:cs="宋体" w:hint="eastAsia"/>
          <w:sz w:val="24"/>
          <w:szCs w:val="24"/>
          <w:lang w:val="en-US"/>
        </w:rPr>
        <w:t>发件箱包含已解决和未解决，</w:t>
      </w:r>
      <w:r w:rsidRPr="002D3D36">
        <w:rPr>
          <w:rFonts w:ascii="宋体" w:hAnsi="宋体" w:cs="宋体" w:hint="eastAsia"/>
          <w:sz w:val="24"/>
          <w:szCs w:val="24"/>
          <w:lang w:val="en-US"/>
        </w:rPr>
        <w:t>收件箱包含已读和未读</w:t>
      </w:r>
      <w:r w:rsidR="002D3D36">
        <w:rPr>
          <w:rFonts w:ascii="宋体" w:hAnsi="宋体" w:cs="宋体" w:hint="eastAsia"/>
          <w:sz w:val="24"/>
          <w:szCs w:val="24"/>
          <w:lang w:val="en-US"/>
        </w:rPr>
        <w:t>；当点击“已解决”、“未解决”、“已读”和“未读”时，右边会出现所有的留言，类似QQ邮箱。</w:t>
      </w:r>
    </w:p>
    <w:p w:rsidR="00B47517" w:rsidRDefault="00B47517" w:rsidP="00B47517">
      <w:pPr>
        <w:pStyle w:val="a3"/>
        <w:spacing w:after="0" w:line="240" w:lineRule="auto"/>
        <w:ind w:left="810"/>
        <w:jc w:val="left"/>
        <w:rPr>
          <w:rFonts w:ascii="宋体" w:hAnsi="宋体" w:cs="宋体"/>
          <w:sz w:val="24"/>
          <w:szCs w:val="24"/>
          <w:lang w:val="en-US"/>
        </w:rPr>
      </w:pPr>
    </w:p>
    <w:p w:rsidR="00B47517" w:rsidRDefault="00B47517" w:rsidP="00B47517">
      <w:pPr>
        <w:pStyle w:val="a3"/>
        <w:spacing w:after="0" w:line="240" w:lineRule="auto"/>
        <w:ind w:left="810"/>
        <w:jc w:val="left"/>
        <w:rPr>
          <w:rFonts w:ascii="宋体" w:hAnsi="宋体" w:cs="宋体"/>
          <w:sz w:val="24"/>
          <w:szCs w:val="24"/>
          <w:lang w:val="en-US"/>
        </w:rPr>
      </w:pPr>
      <w:r>
        <w:rPr>
          <w:rFonts w:ascii="宋体" w:hAnsi="宋体" w:cs="宋体" w:hint="eastAsia"/>
          <w:sz w:val="24"/>
          <w:szCs w:val="24"/>
          <w:lang w:val="en-US"/>
        </w:rPr>
        <w:t>修改后的样子大致如下图：</w:t>
      </w:r>
    </w:p>
    <w:p w:rsidR="00B47517" w:rsidRDefault="00F72E1D" w:rsidP="002D3D36">
      <w:pPr>
        <w:spacing w:after="0" w:line="240" w:lineRule="auto"/>
        <w:ind w:left="450"/>
        <w:jc w:val="left"/>
        <w:rPr>
          <w:rFonts w:ascii="宋体" w:hAnsi="宋体" w:cs="宋体"/>
          <w:sz w:val="24"/>
          <w:szCs w:val="24"/>
          <w:lang w:val="en-US"/>
        </w:rPr>
      </w:pPr>
      <w:r>
        <w:rPr>
          <w:rFonts w:ascii="宋体" w:hAnsi="宋体" w:cs="宋体"/>
          <w:noProof/>
          <w:sz w:val="24"/>
          <w:szCs w:val="24"/>
          <w:lang w:val="en-US"/>
        </w:rPr>
        <w:pict>
          <v:rect id="_x0000_s1029" style="position:absolute;left:0;text-align:left;margin-left:43.5pt;margin-top:6.35pt;width:158.25pt;height:190.5pt;z-index:251660288">
            <v:textbox style="mso-next-textbox:#_x0000_s1029">
              <w:txbxContent>
                <w:p w:rsidR="00B47517" w:rsidRDefault="00B47517" w:rsidP="00B47517">
                  <w:r>
                    <w:rPr>
                      <w:rFonts w:hint="eastAsia"/>
                    </w:rPr>
                    <w:t>留言板</w:t>
                  </w:r>
                </w:p>
                <w:p w:rsidR="00B47517" w:rsidRDefault="00B47517" w:rsidP="00B47517">
                  <w:r>
                    <w:rPr>
                      <w:rFonts w:hint="eastAsia"/>
                    </w:rPr>
                    <w:t>收件箱</w:t>
                  </w:r>
                </w:p>
                <w:p w:rsidR="00B47517" w:rsidRDefault="00B47517" w:rsidP="00B47517">
                  <w:r>
                    <w:rPr>
                      <w:rFonts w:hint="eastAsia"/>
                    </w:rPr>
                    <w:t>-</w:t>
                  </w:r>
                  <w:r>
                    <w:rPr>
                      <w:rFonts w:hint="eastAsia"/>
                    </w:rPr>
                    <w:t>未读</w:t>
                  </w:r>
                </w:p>
                <w:p w:rsidR="00B47517" w:rsidRDefault="00B47517" w:rsidP="00B47517">
                  <w:r>
                    <w:rPr>
                      <w:rFonts w:hint="eastAsia"/>
                    </w:rPr>
                    <w:t>-</w:t>
                  </w:r>
                  <w:r>
                    <w:rPr>
                      <w:rFonts w:hint="eastAsia"/>
                    </w:rPr>
                    <w:t>已读</w:t>
                  </w:r>
                </w:p>
                <w:p w:rsidR="00B47517" w:rsidRDefault="00B47517" w:rsidP="00B47517">
                  <w:r>
                    <w:rPr>
                      <w:rFonts w:hint="eastAsia"/>
                    </w:rPr>
                    <w:t>发件箱</w:t>
                  </w:r>
                </w:p>
                <w:p w:rsidR="00B47517" w:rsidRDefault="00B47517" w:rsidP="00B47517">
                  <w:r>
                    <w:rPr>
                      <w:rFonts w:hint="eastAsia"/>
                    </w:rPr>
                    <w:t>-</w:t>
                  </w:r>
                  <w:r>
                    <w:rPr>
                      <w:rFonts w:hint="eastAsia"/>
                    </w:rPr>
                    <w:t>已解决</w:t>
                  </w:r>
                </w:p>
                <w:p w:rsidR="00B47517" w:rsidRPr="00B47517" w:rsidRDefault="00B47517" w:rsidP="00B47517">
                  <w:r>
                    <w:rPr>
                      <w:rFonts w:hint="eastAsia"/>
                    </w:rPr>
                    <w:t>-</w:t>
                  </w:r>
                  <w:r>
                    <w:rPr>
                      <w:rFonts w:hint="eastAsia"/>
                    </w:rPr>
                    <w:t>未解决</w:t>
                  </w:r>
                </w:p>
              </w:txbxContent>
            </v:textbox>
          </v:rect>
        </w:pict>
      </w:r>
    </w:p>
    <w:p w:rsidR="00B47517" w:rsidRDefault="00F72E1D" w:rsidP="002D3D36">
      <w:pPr>
        <w:spacing w:after="0" w:line="240" w:lineRule="auto"/>
        <w:ind w:left="450"/>
        <w:jc w:val="left"/>
        <w:rPr>
          <w:rFonts w:ascii="宋体" w:hAnsi="宋体" w:cs="宋体"/>
          <w:sz w:val="24"/>
          <w:szCs w:val="24"/>
          <w:lang w:val="en-US"/>
        </w:rPr>
      </w:pPr>
      <w:r>
        <w:rPr>
          <w:rFonts w:ascii="宋体" w:hAnsi="宋体" w:cs="宋体"/>
          <w:noProof/>
          <w:sz w:val="24"/>
          <w:szCs w:val="24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43.5pt;margin-top:14.2pt;width:158.25pt;height:0;z-index:251661312" o:connectortype="straight"/>
        </w:pict>
      </w:r>
    </w:p>
    <w:p w:rsidR="00B47517" w:rsidRPr="00B47517" w:rsidRDefault="00B47517" w:rsidP="002D3D36">
      <w:pPr>
        <w:spacing w:after="0" w:line="240" w:lineRule="auto"/>
        <w:ind w:left="450"/>
        <w:jc w:val="left"/>
        <w:rPr>
          <w:rFonts w:ascii="宋体" w:hAnsi="宋体" w:cs="宋体"/>
          <w:sz w:val="24"/>
          <w:szCs w:val="24"/>
          <w:lang w:val="en-US"/>
        </w:rPr>
      </w:pPr>
    </w:p>
    <w:p w:rsidR="00B47517" w:rsidRDefault="00B47517" w:rsidP="002D3D36">
      <w:pPr>
        <w:spacing w:after="0" w:line="240" w:lineRule="auto"/>
        <w:ind w:left="450"/>
        <w:jc w:val="left"/>
        <w:rPr>
          <w:rFonts w:ascii="宋体" w:hAnsi="宋体" w:cs="宋体"/>
          <w:sz w:val="24"/>
          <w:szCs w:val="24"/>
          <w:lang w:val="en-US"/>
        </w:rPr>
      </w:pPr>
    </w:p>
    <w:p w:rsidR="00B47517" w:rsidRDefault="00B47517" w:rsidP="002D3D36">
      <w:pPr>
        <w:spacing w:after="0" w:line="240" w:lineRule="auto"/>
        <w:ind w:left="450"/>
        <w:jc w:val="left"/>
        <w:rPr>
          <w:rFonts w:ascii="宋体" w:hAnsi="宋体" w:cs="宋体"/>
          <w:sz w:val="24"/>
          <w:szCs w:val="24"/>
          <w:lang w:val="en-US"/>
        </w:rPr>
      </w:pPr>
    </w:p>
    <w:p w:rsidR="00B47517" w:rsidRDefault="00B47517" w:rsidP="002D3D36">
      <w:pPr>
        <w:spacing w:after="0" w:line="240" w:lineRule="auto"/>
        <w:ind w:left="450"/>
        <w:jc w:val="left"/>
        <w:rPr>
          <w:rFonts w:ascii="宋体" w:hAnsi="宋体" w:cs="宋体"/>
          <w:sz w:val="24"/>
          <w:szCs w:val="24"/>
          <w:lang w:val="en-US"/>
        </w:rPr>
      </w:pPr>
    </w:p>
    <w:p w:rsidR="00B47517" w:rsidRDefault="00B47517" w:rsidP="002D3D36">
      <w:pPr>
        <w:spacing w:after="0" w:line="240" w:lineRule="auto"/>
        <w:ind w:left="450"/>
        <w:jc w:val="left"/>
        <w:rPr>
          <w:rFonts w:ascii="宋体" w:hAnsi="宋体" w:cs="宋体"/>
          <w:sz w:val="24"/>
          <w:szCs w:val="24"/>
          <w:lang w:val="en-US"/>
        </w:rPr>
      </w:pPr>
    </w:p>
    <w:p w:rsidR="00B47517" w:rsidRDefault="00B47517" w:rsidP="002D3D36">
      <w:pPr>
        <w:spacing w:after="0" w:line="240" w:lineRule="auto"/>
        <w:ind w:left="450"/>
        <w:jc w:val="left"/>
        <w:rPr>
          <w:rFonts w:ascii="宋体" w:hAnsi="宋体" w:cs="宋体"/>
          <w:sz w:val="24"/>
          <w:szCs w:val="24"/>
          <w:lang w:val="en-US"/>
        </w:rPr>
      </w:pPr>
    </w:p>
    <w:p w:rsidR="00B47517" w:rsidRDefault="00B47517" w:rsidP="002D3D36">
      <w:pPr>
        <w:spacing w:after="0" w:line="240" w:lineRule="auto"/>
        <w:ind w:left="450"/>
        <w:jc w:val="left"/>
        <w:rPr>
          <w:rFonts w:ascii="宋体" w:hAnsi="宋体" w:cs="宋体"/>
          <w:sz w:val="24"/>
          <w:szCs w:val="24"/>
          <w:lang w:val="en-US"/>
        </w:rPr>
      </w:pPr>
    </w:p>
    <w:p w:rsidR="00B47517" w:rsidRDefault="00B47517" w:rsidP="002D3D36">
      <w:pPr>
        <w:spacing w:after="0" w:line="240" w:lineRule="auto"/>
        <w:ind w:left="450"/>
        <w:jc w:val="left"/>
        <w:rPr>
          <w:rFonts w:ascii="宋体" w:hAnsi="宋体" w:cs="宋体"/>
          <w:sz w:val="24"/>
          <w:szCs w:val="24"/>
          <w:lang w:val="en-US"/>
        </w:rPr>
      </w:pPr>
    </w:p>
    <w:p w:rsidR="00B47517" w:rsidRDefault="00B47517" w:rsidP="002D3D36">
      <w:pPr>
        <w:spacing w:after="0" w:line="240" w:lineRule="auto"/>
        <w:ind w:left="450"/>
        <w:jc w:val="left"/>
        <w:rPr>
          <w:rFonts w:ascii="宋体" w:hAnsi="宋体" w:cs="宋体"/>
          <w:sz w:val="24"/>
          <w:szCs w:val="24"/>
          <w:lang w:val="en-US"/>
        </w:rPr>
      </w:pPr>
    </w:p>
    <w:p w:rsidR="00B47517" w:rsidRDefault="00B47517" w:rsidP="002D3D36">
      <w:pPr>
        <w:spacing w:after="0" w:line="240" w:lineRule="auto"/>
        <w:ind w:left="450"/>
        <w:jc w:val="left"/>
        <w:rPr>
          <w:rFonts w:ascii="宋体" w:hAnsi="宋体" w:cs="宋体"/>
          <w:sz w:val="24"/>
          <w:szCs w:val="24"/>
          <w:lang w:val="en-US"/>
        </w:rPr>
      </w:pPr>
    </w:p>
    <w:p w:rsidR="00B47517" w:rsidRDefault="00B47517" w:rsidP="002D3D36">
      <w:pPr>
        <w:spacing w:after="0" w:line="240" w:lineRule="auto"/>
        <w:ind w:left="450"/>
        <w:jc w:val="left"/>
        <w:rPr>
          <w:rFonts w:ascii="宋体" w:hAnsi="宋体" w:cs="宋体"/>
          <w:sz w:val="24"/>
          <w:szCs w:val="24"/>
          <w:lang w:val="en-US"/>
        </w:rPr>
      </w:pPr>
    </w:p>
    <w:p w:rsidR="00B47517" w:rsidRPr="00B47517" w:rsidRDefault="00B47517" w:rsidP="00B47517">
      <w:pPr>
        <w:pStyle w:val="a3"/>
        <w:numPr>
          <w:ilvl w:val="0"/>
          <w:numId w:val="6"/>
        </w:numPr>
        <w:spacing w:after="0" w:line="240" w:lineRule="auto"/>
        <w:jc w:val="left"/>
        <w:rPr>
          <w:rFonts w:ascii="宋体" w:hAnsi="宋体" w:cs="宋体"/>
          <w:sz w:val="24"/>
          <w:szCs w:val="24"/>
          <w:lang w:val="en-US"/>
        </w:rPr>
      </w:pPr>
      <w:r w:rsidRPr="00B47517">
        <w:rPr>
          <w:rFonts w:ascii="宋体" w:hAnsi="宋体" w:cs="宋体" w:hint="eastAsia"/>
          <w:sz w:val="24"/>
          <w:szCs w:val="24"/>
          <w:lang w:val="en-US"/>
        </w:rPr>
        <w:t>打开每条留言后都可点解“回复”按钮直接回复留言的功能。</w:t>
      </w:r>
    </w:p>
    <w:p w:rsidR="00B47517" w:rsidRDefault="00B47517" w:rsidP="00B47517">
      <w:pPr>
        <w:pStyle w:val="a3"/>
        <w:numPr>
          <w:ilvl w:val="0"/>
          <w:numId w:val="6"/>
        </w:numPr>
        <w:spacing w:after="0" w:line="240" w:lineRule="auto"/>
        <w:jc w:val="left"/>
        <w:rPr>
          <w:rFonts w:ascii="宋体" w:hAnsi="宋体" w:cs="宋体"/>
          <w:sz w:val="24"/>
          <w:szCs w:val="24"/>
          <w:lang w:val="en-US"/>
        </w:rPr>
      </w:pPr>
      <w:r>
        <w:rPr>
          <w:rFonts w:ascii="宋体" w:hAnsi="宋体" w:cs="宋体" w:hint="eastAsia"/>
          <w:sz w:val="24"/>
          <w:szCs w:val="24"/>
          <w:lang w:val="en-US"/>
        </w:rPr>
        <w:t>在留言中添加附件或者留言发送成功要有提醒。</w:t>
      </w:r>
    </w:p>
    <w:p w:rsidR="009F782C" w:rsidRDefault="00976A35" w:rsidP="00B47517">
      <w:pPr>
        <w:pStyle w:val="a3"/>
        <w:numPr>
          <w:ilvl w:val="0"/>
          <w:numId w:val="6"/>
        </w:numPr>
        <w:spacing w:after="0" w:line="240" w:lineRule="auto"/>
        <w:jc w:val="left"/>
        <w:rPr>
          <w:rFonts w:ascii="宋体" w:hAnsi="宋体" w:cs="宋体"/>
          <w:sz w:val="24"/>
          <w:szCs w:val="24"/>
          <w:lang w:val="en-US"/>
        </w:rPr>
      </w:pPr>
      <w:r>
        <w:rPr>
          <w:rFonts w:ascii="宋体" w:hAnsi="宋体" w:cs="宋体" w:hint="eastAsia"/>
          <w:sz w:val="24"/>
          <w:szCs w:val="24"/>
          <w:lang w:val="en-US"/>
        </w:rPr>
        <w:t>新留言要添加邮件通知对方的功能</w:t>
      </w:r>
      <w:r>
        <w:rPr>
          <w:rFonts w:ascii="宋体" w:hAnsi="宋体" w:cs="宋体"/>
          <w:sz w:val="24"/>
          <w:szCs w:val="24"/>
          <w:lang w:val="en-US"/>
        </w:rPr>
        <w:t xml:space="preserve"> </w:t>
      </w:r>
    </w:p>
    <w:p w:rsidR="00CA7B0D" w:rsidRDefault="00CA7B0D" w:rsidP="00B47517">
      <w:pPr>
        <w:pStyle w:val="a3"/>
        <w:numPr>
          <w:ilvl w:val="0"/>
          <w:numId w:val="6"/>
        </w:numPr>
        <w:spacing w:after="0" w:line="240" w:lineRule="auto"/>
        <w:jc w:val="left"/>
        <w:rPr>
          <w:rFonts w:ascii="宋体" w:hAnsi="宋体" w:cs="宋体"/>
          <w:sz w:val="24"/>
          <w:szCs w:val="24"/>
          <w:lang w:val="en-US"/>
        </w:rPr>
      </w:pPr>
      <w:r>
        <w:rPr>
          <w:rFonts w:ascii="宋体" w:hAnsi="宋体" w:cs="宋体" w:hint="eastAsia"/>
          <w:sz w:val="24"/>
          <w:szCs w:val="24"/>
          <w:lang w:val="en-US"/>
        </w:rPr>
        <w:t>附件中除了可添加个案，还可添加月报，也就是既可以添加Excel文件也可添加Word文档</w:t>
      </w:r>
    </w:p>
    <w:p w:rsidR="00B47517" w:rsidRPr="00CA7B0D" w:rsidRDefault="00B47517" w:rsidP="0002740B">
      <w:pPr>
        <w:spacing w:after="0" w:line="240" w:lineRule="auto"/>
        <w:ind w:left="450"/>
        <w:jc w:val="left"/>
        <w:rPr>
          <w:rFonts w:ascii="宋体" w:hAnsi="宋体" w:cs="宋体"/>
          <w:sz w:val="24"/>
          <w:szCs w:val="24"/>
          <w:lang w:val="en-US"/>
        </w:rPr>
      </w:pPr>
    </w:p>
    <w:p w:rsidR="008B4C4E" w:rsidRPr="00B47517" w:rsidRDefault="008B4C4E" w:rsidP="00CA7B0D">
      <w:pPr>
        <w:spacing w:after="0" w:line="240" w:lineRule="auto"/>
        <w:jc w:val="left"/>
        <w:rPr>
          <w:rFonts w:ascii="宋体" w:hAnsi="宋体" w:cs="宋体"/>
          <w:sz w:val="24"/>
          <w:szCs w:val="24"/>
          <w:lang w:val="en-US"/>
        </w:rPr>
      </w:pPr>
    </w:p>
    <w:p w:rsidR="00B47517" w:rsidRPr="00976A35" w:rsidRDefault="0002740B" w:rsidP="00976A35">
      <w:pPr>
        <w:pStyle w:val="INNO3"/>
        <w:numPr>
          <w:ilvl w:val="0"/>
          <w:numId w:val="5"/>
        </w:numPr>
      </w:pPr>
      <w:r w:rsidRPr="00976A35">
        <w:rPr>
          <w:rFonts w:hint="eastAsia"/>
        </w:rPr>
        <w:lastRenderedPageBreak/>
        <w:t>查询数据库</w:t>
      </w:r>
    </w:p>
    <w:p w:rsidR="00BB6461" w:rsidRPr="00BB6461" w:rsidRDefault="00BB6461" w:rsidP="00BB6461">
      <w:pPr>
        <w:spacing w:after="0" w:line="240" w:lineRule="auto"/>
        <w:ind w:firstLineChars="200" w:firstLine="480"/>
        <w:jc w:val="left"/>
        <w:rPr>
          <w:rFonts w:ascii="宋体" w:hAnsi="宋体" w:cs="宋体"/>
          <w:sz w:val="24"/>
          <w:szCs w:val="24"/>
          <w:lang w:val="en-US"/>
        </w:rPr>
      </w:pPr>
    </w:p>
    <w:p w:rsidR="00B47517" w:rsidRDefault="00BB6461" w:rsidP="002D3D36">
      <w:pPr>
        <w:spacing w:after="0" w:line="240" w:lineRule="auto"/>
        <w:ind w:left="450"/>
        <w:jc w:val="left"/>
        <w:rPr>
          <w:rFonts w:ascii="宋体" w:hAnsi="宋体" w:cs="宋体"/>
          <w:sz w:val="24"/>
          <w:szCs w:val="24"/>
          <w:lang w:val="en-US"/>
        </w:rPr>
      </w:pPr>
      <w:r>
        <w:rPr>
          <w:rFonts w:ascii="宋体" w:hAnsi="宋体" w:cs="宋体"/>
          <w:noProof/>
          <w:sz w:val="24"/>
          <w:szCs w:val="24"/>
          <w:lang w:val="en-US"/>
        </w:rPr>
        <w:drawing>
          <wp:inline distT="0" distB="0" distL="0" distR="0">
            <wp:extent cx="6645910" cy="3395193"/>
            <wp:effectExtent l="19050" t="0" r="2540" b="0"/>
            <wp:docPr id="5" name="图片 3" descr="C:\Documents and Settings\Inno\Application Data\Tencent\Users\83596770\QQ\WinTemp\RichOle\B_@PVX%(W5J8FAQCU$CA]F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Inno\Application Data\Tencent\Users\83596770\QQ\WinTemp\RichOle\B_@PVX%(W5J8FAQCU$CA]FT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95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517" w:rsidRDefault="00B47517" w:rsidP="002D3D36">
      <w:pPr>
        <w:spacing w:after="0" w:line="240" w:lineRule="auto"/>
        <w:ind w:left="450"/>
        <w:jc w:val="left"/>
        <w:rPr>
          <w:rFonts w:ascii="宋体" w:hAnsi="宋体" w:cs="宋体"/>
          <w:sz w:val="24"/>
          <w:szCs w:val="24"/>
          <w:lang w:val="en-US"/>
        </w:rPr>
      </w:pPr>
    </w:p>
    <w:p w:rsidR="00BB6461" w:rsidRPr="00BB6461" w:rsidRDefault="00BB6461" w:rsidP="00BB6461">
      <w:pPr>
        <w:spacing w:after="0" w:line="240" w:lineRule="auto"/>
        <w:jc w:val="left"/>
        <w:rPr>
          <w:rFonts w:ascii="宋体" w:hAnsi="宋体" w:cs="宋体"/>
          <w:sz w:val="24"/>
          <w:szCs w:val="24"/>
          <w:lang w:val="en-US"/>
        </w:rPr>
      </w:pPr>
    </w:p>
    <w:p w:rsidR="002D3D36" w:rsidRDefault="00BB6461" w:rsidP="002D3D36">
      <w:pPr>
        <w:spacing w:after="0" w:line="240" w:lineRule="auto"/>
        <w:ind w:left="450"/>
        <w:jc w:val="left"/>
        <w:rPr>
          <w:rFonts w:ascii="宋体" w:hAnsi="宋体" w:cs="宋体"/>
          <w:sz w:val="24"/>
          <w:szCs w:val="24"/>
          <w:lang w:val="en-US"/>
        </w:rPr>
      </w:pPr>
      <w:r>
        <w:rPr>
          <w:rFonts w:ascii="宋体" w:hAnsi="宋体" w:cs="宋体" w:hint="eastAsia"/>
          <w:sz w:val="24"/>
          <w:szCs w:val="24"/>
          <w:lang w:val="en-US"/>
        </w:rPr>
        <w:t>修改要求：</w:t>
      </w:r>
    </w:p>
    <w:p w:rsidR="00976A35" w:rsidRPr="00976A35" w:rsidRDefault="00AD100C" w:rsidP="00976A35">
      <w:pPr>
        <w:pStyle w:val="a3"/>
        <w:numPr>
          <w:ilvl w:val="0"/>
          <w:numId w:val="7"/>
        </w:numPr>
        <w:spacing w:after="0" w:line="240" w:lineRule="auto"/>
        <w:jc w:val="left"/>
        <w:rPr>
          <w:rFonts w:ascii="宋体" w:hAnsi="宋体" w:cs="宋体"/>
          <w:sz w:val="24"/>
          <w:szCs w:val="24"/>
          <w:lang w:val="en-US"/>
        </w:rPr>
      </w:pPr>
      <w:r w:rsidRPr="00AD100C">
        <w:rPr>
          <w:rFonts w:ascii="宋体" w:hAnsi="宋体" w:cs="宋体" w:hint="eastAsia"/>
          <w:sz w:val="24"/>
          <w:szCs w:val="24"/>
          <w:lang w:val="en-US"/>
        </w:rPr>
        <w:t>把所有的大分类全部移到左边，每个大分类下面有子分类。</w:t>
      </w:r>
      <w:r w:rsidR="00976A35">
        <w:rPr>
          <w:rFonts w:ascii="宋体" w:hAnsi="宋体" w:cs="宋体" w:hint="eastAsia"/>
          <w:sz w:val="24"/>
          <w:szCs w:val="24"/>
          <w:lang w:val="en-US"/>
        </w:rPr>
        <w:t>如社保作为大分类，下面有：工伤、医疗、生育、养老、失业五个子分类。</w:t>
      </w:r>
    </w:p>
    <w:p w:rsidR="00AD100C" w:rsidRDefault="00976A35" w:rsidP="00AD100C">
      <w:pPr>
        <w:pStyle w:val="a3"/>
        <w:numPr>
          <w:ilvl w:val="0"/>
          <w:numId w:val="7"/>
        </w:numPr>
        <w:spacing w:after="0" w:line="240" w:lineRule="auto"/>
        <w:jc w:val="left"/>
        <w:rPr>
          <w:rFonts w:ascii="宋体" w:hAnsi="宋体" w:cs="宋体"/>
          <w:sz w:val="24"/>
          <w:szCs w:val="24"/>
          <w:lang w:val="en-US"/>
        </w:rPr>
      </w:pPr>
      <w:r>
        <w:rPr>
          <w:rFonts w:ascii="宋体" w:hAnsi="宋体" w:cs="宋体" w:hint="eastAsia"/>
          <w:sz w:val="24"/>
          <w:szCs w:val="24"/>
          <w:lang w:val="en-US"/>
        </w:rPr>
        <w:t>点击左边大分类时，右边出现所有相关的问题。</w:t>
      </w:r>
    </w:p>
    <w:p w:rsidR="00976A35" w:rsidRDefault="00976A35" w:rsidP="00AD100C">
      <w:pPr>
        <w:pStyle w:val="a3"/>
        <w:numPr>
          <w:ilvl w:val="0"/>
          <w:numId w:val="7"/>
        </w:numPr>
        <w:spacing w:after="0" w:line="240" w:lineRule="auto"/>
        <w:jc w:val="left"/>
        <w:rPr>
          <w:rFonts w:ascii="宋体" w:hAnsi="宋体" w:cs="宋体"/>
          <w:sz w:val="24"/>
          <w:szCs w:val="24"/>
          <w:lang w:val="en-US"/>
        </w:rPr>
      </w:pPr>
      <w:r>
        <w:rPr>
          <w:rFonts w:ascii="宋体" w:hAnsi="宋体" w:cs="宋体" w:hint="eastAsia"/>
          <w:sz w:val="24"/>
          <w:szCs w:val="24"/>
          <w:lang w:val="en-US"/>
        </w:rPr>
        <w:t>搜索功能继续使用，输入关键字可直接搜索到标题。</w:t>
      </w:r>
    </w:p>
    <w:p w:rsidR="00976A35" w:rsidRDefault="00976A35" w:rsidP="00976A35">
      <w:pPr>
        <w:spacing w:after="0" w:line="240" w:lineRule="auto"/>
        <w:ind w:left="450"/>
        <w:jc w:val="left"/>
        <w:rPr>
          <w:rFonts w:ascii="宋体" w:hAnsi="宋体" w:cs="宋体"/>
          <w:sz w:val="24"/>
          <w:szCs w:val="24"/>
          <w:lang w:val="en-US"/>
        </w:rPr>
      </w:pPr>
    </w:p>
    <w:p w:rsidR="00976A35" w:rsidRPr="00976A35" w:rsidRDefault="00976A35" w:rsidP="00976A35">
      <w:pPr>
        <w:pStyle w:val="a3"/>
        <w:numPr>
          <w:ilvl w:val="0"/>
          <w:numId w:val="5"/>
        </w:numPr>
        <w:spacing w:after="0" w:line="240" w:lineRule="auto"/>
        <w:jc w:val="left"/>
        <w:rPr>
          <w:rFonts w:ascii="宋体" w:hAnsi="宋体" w:cs="宋体"/>
          <w:sz w:val="24"/>
          <w:szCs w:val="24"/>
          <w:lang w:val="en-US"/>
        </w:rPr>
      </w:pPr>
      <w:r w:rsidRPr="00976A35">
        <w:rPr>
          <w:rFonts w:ascii="宋体" w:hAnsi="宋体" w:cs="宋体" w:hint="eastAsia"/>
          <w:sz w:val="24"/>
          <w:szCs w:val="24"/>
          <w:lang w:val="en-US"/>
        </w:rPr>
        <w:t>个案管理与生成</w:t>
      </w:r>
    </w:p>
    <w:p w:rsidR="00CA7B0D" w:rsidRPr="00CA7B0D" w:rsidRDefault="00976A35" w:rsidP="00CA7B0D">
      <w:pPr>
        <w:pStyle w:val="a3"/>
        <w:spacing w:after="0" w:line="240" w:lineRule="auto"/>
        <w:ind w:left="450"/>
        <w:jc w:val="left"/>
        <w:rPr>
          <w:rFonts w:ascii="宋体" w:hAnsi="宋体" w:cs="宋体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53121" cy="3019425"/>
            <wp:effectExtent l="19050" t="0" r="0" b="0"/>
            <wp:docPr id="3" name="图片 1" descr="C:\Documents and Settings\Inno\Application Data\Tencent\Users\83596770\QQ\WinTemp\RichOle\OBRVPUJ]YL2$S}CV`QGHLK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Inno\Application Data\Tencent\Users\83596770\QQ\WinTemp\RichOle\OBRVPUJ]YL2$S}CV`QGHLKU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019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A35" w:rsidRDefault="00976A35" w:rsidP="00976A35">
      <w:pPr>
        <w:pStyle w:val="a3"/>
        <w:spacing w:after="0" w:line="240" w:lineRule="auto"/>
        <w:ind w:left="450"/>
        <w:jc w:val="left"/>
        <w:rPr>
          <w:rFonts w:ascii="宋体" w:hAnsi="宋体" w:cs="宋体"/>
          <w:sz w:val="24"/>
          <w:szCs w:val="24"/>
          <w:lang w:val="en-US"/>
        </w:rPr>
      </w:pPr>
      <w:r>
        <w:rPr>
          <w:rFonts w:ascii="宋体" w:hAnsi="宋体" w:cs="宋体" w:hint="eastAsia"/>
          <w:sz w:val="24"/>
          <w:szCs w:val="24"/>
          <w:lang w:val="en-US"/>
        </w:rPr>
        <w:lastRenderedPageBreak/>
        <w:t>修改要求：</w:t>
      </w:r>
    </w:p>
    <w:p w:rsidR="00976A35" w:rsidRDefault="00976A35" w:rsidP="00976A35">
      <w:pPr>
        <w:pStyle w:val="a3"/>
        <w:numPr>
          <w:ilvl w:val="0"/>
          <w:numId w:val="8"/>
        </w:numPr>
        <w:spacing w:after="0" w:line="240" w:lineRule="auto"/>
        <w:jc w:val="left"/>
        <w:rPr>
          <w:rFonts w:ascii="宋体" w:hAnsi="宋体" w:cs="宋体"/>
          <w:sz w:val="24"/>
          <w:szCs w:val="24"/>
          <w:lang w:val="en-US"/>
        </w:rPr>
      </w:pPr>
      <w:r>
        <w:rPr>
          <w:rFonts w:ascii="宋体" w:hAnsi="宋体" w:cs="宋体" w:hint="eastAsia"/>
          <w:sz w:val="24"/>
          <w:szCs w:val="24"/>
          <w:lang w:val="en-US"/>
        </w:rPr>
        <w:t>左边栏增加导入个案的功能</w:t>
      </w:r>
    </w:p>
    <w:p w:rsidR="00976A35" w:rsidRDefault="00976A35" w:rsidP="00976A35">
      <w:pPr>
        <w:pStyle w:val="a3"/>
        <w:numPr>
          <w:ilvl w:val="0"/>
          <w:numId w:val="8"/>
        </w:numPr>
        <w:spacing w:after="0" w:line="240" w:lineRule="auto"/>
        <w:jc w:val="left"/>
        <w:rPr>
          <w:rFonts w:ascii="宋体" w:hAnsi="宋体" w:cs="宋体"/>
          <w:sz w:val="24"/>
          <w:szCs w:val="24"/>
          <w:lang w:val="en-US"/>
        </w:rPr>
      </w:pPr>
      <w:r>
        <w:rPr>
          <w:rFonts w:ascii="宋体" w:hAnsi="宋体" w:cs="宋体" w:hint="eastAsia"/>
          <w:sz w:val="24"/>
          <w:szCs w:val="24"/>
          <w:lang w:val="en-US"/>
        </w:rPr>
        <w:t>右边栏个案查询中增加“年份”、“月份”的按钮，让操作人员可选择年份和月份，进而看到当年或者当月的所有个案。</w:t>
      </w:r>
    </w:p>
    <w:p w:rsidR="00976A35" w:rsidRPr="00976A35" w:rsidRDefault="00976A35" w:rsidP="00976A35">
      <w:pPr>
        <w:spacing w:after="0" w:line="240" w:lineRule="auto"/>
        <w:ind w:left="450"/>
        <w:jc w:val="left"/>
        <w:rPr>
          <w:rFonts w:ascii="宋体" w:hAnsi="宋体" w:cs="宋体"/>
          <w:sz w:val="24"/>
          <w:szCs w:val="24"/>
          <w:lang w:val="en-US"/>
        </w:rPr>
      </w:pPr>
    </w:p>
    <w:p w:rsidR="00B47517" w:rsidRDefault="004E59C5" w:rsidP="004E59C5">
      <w:pPr>
        <w:pStyle w:val="a3"/>
        <w:numPr>
          <w:ilvl w:val="0"/>
          <w:numId w:val="5"/>
        </w:numPr>
        <w:spacing w:after="0" w:line="240" w:lineRule="auto"/>
        <w:jc w:val="left"/>
        <w:rPr>
          <w:rFonts w:ascii="宋体" w:hAnsi="宋体" w:cs="宋体" w:hint="eastAsia"/>
          <w:sz w:val="24"/>
          <w:szCs w:val="24"/>
          <w:lang w:val="en-US"/>
        </w:rPr>
      </w:pPr>
      <w:r w:rsidRPr="004E59C5">
        <w:rPr>
          <w:rFonts w:ascii="宋体" w:hAnsi="宋体" w:cs="宋体" w:hint="eastAsia"/>
          <w:sz w:val="24"/>
          <w:szCs w:val="24"/>
          <w:lang w:val="en-US"/>
        </w:rPr>
        <w:t>这个数据库的用户有四个类型，分别是热线主管、热线人员、工厂、品牌</w:t>
      </w:r>
      <w:r>
        <w:rPr>
          <w:rFonts w:ascii="宋体" w:hAnsi="宋体" w:cs="宋体" w:hint="eastAsia"/>
          <w:sz w:val="24"/>
          <w:szCs w:val="24"/>
          <w:lang w:val="en-US"/>
        </w:rPr>
        <w:t>。每个类型的用户该数据库的权限不同。</w:t>
      </w:r>
    </w:p>
    <w:p w:rsidR="004E59C5" w:rsidRDefault="004E59C5" w:rsidP="004E59C5">
      <w:pPr>
        <w:pStyle w:val="a3"/>
        <w:numPr>
          <w:ilvl w:val="0"/>
          <w:numId w:val="9"/>
        </w:numPr>
        <w:spacing w:after="0" w:line="240" w:lineRule="auto"/>
        <w:jc w:val="left"/>
        <w:rPr>
          <w:rFonts w:ascii="宋体" w:hAnsi="宋体" w:cs="宋体" w:hint="eastAsia"/>
          <w:sz w:val="24"/>
          <w:szCs w:val="24"/>
          <w:lang w:val="en-US"/>
        </w:rPr>
      </w:pPr>
      <w:r>
        <w:rPr>
          <w:rFonts w:ascii="宋体" w:hAnsi="宋体" w:cs="宋体" w:hint="eastAsia"/>
          <w:sz w:val="24"/>
          <w:szCs w:val="24"/>
          <w:lang w:val="en-US"/>
        </w:rPr>
        <w:t>热线主管级别最高，能够有一定的修改权限。如下图：</w:t>
      </w:r>
    </w:p>
    <w:p w:rsidR="004E59C5" w:rsidRDefault="004E59C5" w:rsidP="004E59C5">
      <w:pPr>
        <w:spacing w:after="0" w:line="240" w:lineRule="auto"/>
        <w:ind w:left="450"/>
        <w:jc w:val="left"/>
        <w:rPr>
          <w:rFonts w:ascii="宋体" w:hAnsi="宋体" w:cs="宋体" w:hint="eastAsia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44844" cy="2914650"/>
            <wp:effectExtent l="19050" t="0" r="8256" b="0"/>
            <wp:docPr id="4" name="图片 1" descr="C:\Documents and Settings\Inno\Application Data\Tencent\Users\83596770\QQ\WinTemp\RichOle\ZS67~P2HM{2UL$C9LCU(B`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Inno\Application Data\Tencent\Users\83596770\QQ\WinTemp\RichOle\ZS67~P2HM{2UL$C9LCU(B`7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844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9C5" w:rsidRPr="004E59C5" w:rsidRDefault="004E59C5" w:rsidP="004E59C5">
      <w:pPr>
        <w:spacing w:after="0" w:line="240" w:lineRule="auto"/>
        <w:ind w:left="450"/>
        <w:jc w:val="left"/>
        <w:rPr>
          <w:rFonts w:ascii="宋体" w:hAnsi="宋体" w:cs="宋体" w:hint="eastAsia"/>
          <w:sz w:val="24"/>
          <w:szCs w:val="24"/>
          <w:lang w:val="en-US"/>
        </w:rPr>
      </w:pPr>
    </w:p>
    <w:p w:rsidR="004E59C5" w:rsidRDefault="004E59C5" w:rsidP="004E59C5">
      <w:pPr>
        <w:pStyle w:val="a3"/>
        <w:numPr>
          <w:ilvl w:val="0"/>
          <w:numId w:val="9"/>
        </w:numPr>
        <w:spacing w:after="0" w:line="240" w:lineRule="auto"/>
        <w:jc w:val="left"/>
        <w:rPr>
          <w:rFonts w:ascii="宋体" w:hAnsi="宋体" w:cs="宋体" w:hint="eastAsia"/>
          <w:sz w:val="24"/>
          <w:szCs w:val="24"/>
          <w:lang w:val="en-US"/>
        </w:rPr>
      </w:pPr>
      <w:r>
        <w:rPr>
          <w:rFonts w:ascii="宋体" w:hAnsi="宋体" w:cs="宋体" w:hint="eastAsia"/>
          <w:sz w:val="24"/>
          <w:szCs w:val="24"/>
          <w:lang w:val="en-US"/>
        </w:rPr>
        <w:t>热线人员可拥有的权限有：</w:t>
      </w:r>
    </w:p>
    <w:p w:rsidR="004E59C5" w:rsidRPr="004E59C5" w:rsidRDefault="004E59C5" w:rsidP="004E59C5">
      <w:pPr>
        <w:spacing w:after="0" w:line="240" w:lineRule="auto"/>
        <w:ind w:left="450"/>
        <w:jc w:val="left"/>
        <w:rPr>
          <w:rFonts w:ascii="宋体" w:hAnsi="宋体" w:cs="宋体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81674" cy="2914650"/>
            <wp:effectExtent l="19050" t="0" r="0" b="0"/>
            <wp:docPr id="6" name="图片 3" descr="C:\Documents and Settings\Inno\Application Data\Tencent\Users\83596770\QQ\WinTemp\RichOle\JNOF([55L]G]XXOR674DD0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Inno\Application Data\Tencent\Users\83596770\QQ\WinTemp\RichOle\JNOF([55L]G]XXOR674DD0T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4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9C5" w:rsidRPr="004E59C5" w:rsidRDefault="004E59C5" w:rsidP="004E59C5">
      <w:pPr>
        <w:spacing w:after="0" w:line="240" w:lineRule="auto"/>
        <w:ind w:left="450"/>
        <w:jc w:val="left"/>
        <w:rPr>
          <w:rFonts w:ascii="宋体" w:hAnsi="宋体" w:cs="宋体" w:hint="eastAsia"/>
          <w:sz w:val="24"/>
          <w:szCs w:val="24"/>
          <w:lang w:val="en-US"/>
        </w:rPr>
      </w:pPr>
    </w:p>
    <w:p w:rsidR="004E59C5" w:rsidRPr="004E59C5" w:rsidRDefault="004E59C5" w:rsidP="004E59C5">
      <w:pPr>
        <w:pStyle w:val="a3"/>
        <w:spacing w:after="0" w:line="240" w:lineRule="auto"/>
        <w:ind w:left="450"/>
        <w:jc w:val="left"/>
        <w:rPr>
          <w:rFonts w:ascii="宋体" w:hAnsi="宋体" w:cs="宋体"/>
          <w:sz w:val="24"/>
          <w:szCs w:val="24"/>
          <w:lang w:val="en-US"/>
        </w:rPr>
      </w:pPr>
    </w:p>
    <w:p w:rsidR="00B47517" w:rsidRPr="00976A35" w:rsidRDefault="00B47517" w:rsidP="002D3D36">
      <w:pPr>
        <w:spacing w:after="0" w:line="240" w:lineRule="auto"/>
        <w:ind w:left="450"/>
        <w:jc w:val="left"/>
        <w:rPr>
          <w:rFonts w:ascii="宋体" w:hAnsi="宋体" w:cs="宋体"/>
          <w:sz w:val="24"/>
          <w:szCs w:val="24"/>
          <w:lang w:val="en-US"/>
        </w:rPr>
      </w:pPr>
    </w:p>
    <w:p w:rsidR="00B47517" w:rsidRDefault="00B47517" w:rsidP="002D3D36">
      <w:pPr>
        <w:spacing w:after="0" w:line="240" w:lineRule="auto"/>
        <w:ind w:left="450"/>
        <w:jc w:val="left"/>
        <w:rPr>
          <w:rFonts w:ascii="宋体" w:hAnsi="宋体" w:cs="宋体"/>
          <w:sz w:val="24"/>
          <w:szCs w:val="24"/>
          <w:lang w:val="en-US"/>
        </w:rPr>
      </w:pPr>
    </w:p>
    <w:p w:rsidR="00B47517" w:rsidRDefault="00B47517" w:rsidP="002D3D36">
      <w:pPr>
        <w:spacing w:after="0" w:line="240" w:lineRule="auto"/>
        <w:ind w:left="450"/>
        <w:jc w:val="left"/>
        <w:rPr>
          <w:rFonts w:ascii="宋体" w:hAnsi="宋体" w:cs="宋体" w:hint="eastAsia"/>
          <w:sz w:val="24"/>
          <w:szCs w:val="24"/>
          <w:lang w:val="en-US"/>
        </w:rPr>
      </w:pPr>
    </w:p>
    <w:p w:rsidR="004E59C5" w:rsidRPr="004E59C5" w:rsidRDefault="004E59C5" w:rsidP="004E59C5">
      <w:pPr>
        <w:pStyle w:val="a3"/>
        <w:numPr>
          <w:ilvl w:val="0"/>
          <w:numId w:val="9"/>
        </w:numPr>
        <w:spacing w:after="0" w:line="240" w:lineRule="auto"/>
        <w:jc w:val="left"/>
        <w:rPr>
          <w:rFonts w:ascii="宋体" w:hAnsi="宋体" w:cs="宋体" w:hint="eastAsia"/>
          <w:sz w:val="24"/>
          <w:szCs w:val="24"/>
          <w:lang w:val="en-US"/>
        </w:rPr>
      </w:pPr>
      <w:r w:rsidRPr="004E59C5">
        <w:rPr>
          <w:rFonts w:ascii="宋体" w:hAnsi="宋体" w:cs="宋体" w:hint="eastAsia"/>
          <w:sz w:val="24"/>
          <w:szCs w:val="24"/>
          <w:lang w:val="en-US"/>
        </w:rPr>
        <w:lastRenderedPageBreak/>
        <w:t>工厂可使用的权限有：</w:t>
      </w:r>
    </w:p>
    <w:p w:rsidR="004E59C5" w:rsidRPr="004E59C5" w:rsidRDefault="004E59C5" w:rsidP="004E59C5">
      <w:pPr>
        <w:spacing w:after="0" w:line="240" w:lineRule="auto"/>
        <w:ind w:left="450"/>
        <w:jc w:val="left"/>
        <w:rPr>
          <w:rFonts w:ascii="宋体" w:hAnsi="宋体" w:cs="宋体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791074" cy="2428875"/>
            <wp:effectExtent l="19050" t="0" r="0" b="0"/>
            <wp:docPr id="7" name="图片 5" descr="C:\Documents and Settings\Inno\Application Data\Tencent\Users\83596770\QQ\WinTemp\RichOle\4VB$5]_`D$1[Z5]9F4J4Q@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Inno\Application Data\Tencent\Users\83596770\QQ\WinTemp\RichOle\4VB$5]_`D$1[Z5]9F4J4Q@X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4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9C5" w:rsidRDefault="004E59C5" w:rsidP="004E59C5">
      <w:pPr>
        <w:spacing w:after="0" w:line="240" w:lineRule="auto"/>
        <w:ind w:left="450"/>
        <w:jc w:val="left"/>
        <w:rPr>
          <w:rFonts w:ascii="宋体" w:hAnsi="宋体" w:cs="宋体" w:hint="eastAsia"/>
          <w:sz w:val="24"/>
          <w:szCs w:val="24"/>
          <w:lang w:val="en-US"/>
        </w:rPr>
      </w:pPr>
    </w:p>
    <w:p w:rsidR="004E59C5" w:rsidRDefault="004E59C5" w:rsidP="004E59C5">
      <w:pPr>
        <w:spacing w:after="0" w:line="240" w:lineRule="auto"/>
        <w:ind w:left="450"/>
        <w:jc w:val="left"/>
        <w:rPr>
          <w:rFonts w:ascii="宋体" w:hAnsi="宋体" w:cs="宋体" w:hint="eastAsia"/>
          <w:sz w:val="24"/>
          <w:szCs w:val="24"/>
          <w:lang w:val="en-US"/>
        </w:rPr>
      </w:pPr>
    </w:p>
    <w:p w:rsidR="004E59C5" w:rsidRDefault="004E59C5" w:rsidP="004E59C5">
      <w:pPr>
        <w:spacing w:after="0" w:line="240" w:lineRule="auto"/>
        <w:ind w:left="450"/>
        <w:jc w:val="left"/>
        <w:rPr>
          <w:rFonts w:ascii="宋体" w:hAnsi="宋体" w:cs="宋体" w:hint="eastAsia"/>
          <w:sz w:val="24"/>
          <w:szCs w:val="24"/>
          <w:lang w:val="en-US"/>
        </w:rPr>
      </w:pPr>
    </w:p>
    <w:p w:rsidR="004E59C5" w:rsidRPr="004E59C5" w:rsidRDefault="004E59C5" w:rsidP="004E59C5">
      <w:pPr>
        <w:spacing w:after="0" w:line="240" w:lineRule="auto"/>
        <w:ind w:left="450"/>
        <w:jc w:val="left"/>
        <w:rPr>
          <w:rFonts w:ascii="宋体" w:hAnsi="宋体" w:cs="宋体"/>
          <w:sz w:val="24"/>
          <w:szCs w:val="24"/>
          <w:lang w:val="en-US"/>
        </w:rPr>
      </w:pPr>
    </w:p>
    <w:p w:rsidR="00B47517" w:rsidRPr="004E59C5" w:rsidRDefault="004E59C5" w:rsidP="004E59C5">
      <w:pPr>
        <w:pStyle w:val="a3"/>
        <w:numPr>
          <w:ilvl w:val="0"/>
          <w:numId w:val="9"/>
        </w:numPr>
        <w:spacing w:after="0" w:line="240" w:lineRule="auto"/>
        <w:jc w:val="left"/>
        <w:rPr>
          <w:rFonts w:ascii="宋体" w:hAnsi="宋体" w:cs="宋体" w:hint="eastAsia"/>
          <w:sz w:val="24"/>
          <w:szCs w:val="24"/>
          <w:lang w:val="en-US"/>
        </w:rPr>
      </w:pPr>
      <w:r w:rsidRPr="004E59C5">
        <w:rPr>
          <w:rFonts w:ascii="宋体" w:hAnsi="宋体" w:cs="宋体" w:hint="eastAsia"/>
          <w:sz w:val="24"/>
          <w:szCs w:val="24"/>
          <w:lang w:val="en-US"/>
        </w:rPr>
        <w:t>品牌可使用的权限有：</w:t>
      </w:r>
    </w:p>
    <w:p w:rsidR="004E59C5" w:rsidRPr="004E59C5" w:rsidRDefault="004E59C5" w:rsidP="004E59C5">
      <w:pPr>
        <w:spacing w:after="0" w:line="240" w:lineRule="auto"/>
        <w:ind w:left="450"/>
        <w:jc w:val="left"/>
        <w:rPr>
          <w:rFonts w:ascii="宋体" w:hAnsi="宋体" w:cs="宋体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619625" cy="2628900"/>
            <wp:effectExtent l="19050" t="0" r="9525" b="0"/>
            <wp:docPr id="8" name="图片 7" descr="C:\Documents and Settings\Inno\Application Data\Tencent\Users\83596770\QQ\WinTemp\RichOle\C[DJ$@2Y[32$22P4Y_LU~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Inno\Application Data\Tencent\Users\83596770\QQ\WinTemp\RichOle\C[DJ$@2Y[32$22P4Y_LU~17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9C5" w:rsidRPr="004E59C5" w:rsidRDefault="004E59C5" w:rsidP="004E59C5">
      <w:pPr>
        <w:spacing w:after="0" w:line="240" w:lineRule="auto"/>
        <w:ind w:left="450"/>
        <w:jc w:val="left"/>
        <w:rPr>
          <w:rFonts w:ascii="宋体" w:hAnsi="宋体" w:cs="宋体"/>
          <w:sz w:val="24"/>
          <w:szCs w:val="24"/>
          <w:lang w:val="en-US"/>
        </w:rPr>
      </w:pPr>
    </w:p>
    <w:p w:rsidR="00B47517" w:rsidRDefault="00B47517" w:rsidP="002D3D36">
      <w:pPr>
        <w:spacing w:after="0" w:line="240" w:lineRule="auto"/>
        <w:ind w:left="450"/>
        <w:jc w:val="left"/>
        <w:rPr>
          <w:rFonts w:ascii="宋体" w:hAnsi="宋体" w:cs="宋体"/>
          <w:sz w:val="24"/>
          <w:szCs w:val="24"/>
          <w:lang w:val="en-US"/>
        </w:rPr>
      </w:pPr>
    </w:p>
    <w:p w:rsidR="00B47517" w:rsidRDefault="00B47517" w:rsidP="002D3D36">
      <w:pPr>
        <w:spacing w:after="0" w:line="240" w:lineRule="auto"/>
        <w:ind w:left="450"/>
        <w:jc w:val="left"/>
        <w:rPr>
          <w:rFonts w:ascii="宋体" w:hAnsi="宋体" w:cs="宋体"/>
          <w:sz w:val="24"/>
          <w:szCs w:val="24"/>
          <w:lang w:val="en-US"/>
        </w:rPr>
      </w:pPr>
    </w:p>
    <w:p w:rsidR="00B47517" w:rsidRDefault="004E59C5" w:rsidP="002D3D36">
      <w:pPr>
        <w:spacing w:after="0" w:line="240" w:lineRule="auto"/>
        <w:ind w:left="450"/>
        <w:jc w:val="left"/>
        <w:rPr>
          <w:rFonts w:ascii="宋体" w:hAnsi="宋体" w:cs="宋体"/>
          <w:sz w:val="24"/>
          <w:szCs w:val="24"/>
          <w:lang w:val="en-US"/>
        </w:rPr>
      </w:pPr>
      <w:r>
        <w:rPr>
          <w:rFonts w:ascii="宋体" w:hAnsi="宋体" w:cs="宋体" w:hint="eastAsia"/>
          <w:sz w:val="24"/>
          <w:szCs w:val="24"/>
          <w:lang w:val="en-US"/>
        </w:rPr>
        <w:t>如有不清楚的地方</w:t>
      </w:r>
      <w:r w:rsidR="00813CC0">
        <w:rPr>
          <w:rFonts w:ascii="宋体" w:hAnsi="宋体" w:cs="宋体" w:hint="eastAsia"/>
          <w:sz w:val="24"/>
          <w:szCs w:val="24"/>
          <w:lang w:val="en-US"/>
        </w:rPr>
        <w:t>请随时与我联系。</w:t>
      </w:r>
    </w:p>
    <w:p w:rsidR="00B47517" w:rsidRDefault="00B47517" w:rsidP="002D3D36">
      <w:pPr>
        <w:spacing w:after="0" w:line="240" w:lineRule="auto"/>
        <w:ind w:left="450"/>
        <w:jc w:val="left"/>
        <w:rPr>
          <w:rFonts w:ascii="宋体" w:hAnsi="宋体" w:cs="宋体"/>
          <w:sz w:val="24"/>
          <w:szCs w:val="24"/>
          <w:lang w:val="en-US"/>
        </w:rPr>
      </w:pPr>
    </w:p>
    <w:p w:rsidR="00B47517" w:rsidRDefault="00B47517" w:rsidP="002D3D36">
      <w:pPr>
        <w:spacing w:after="0" w:line="240" w:lineRule="auto"/>
        <w:ind w:left="450"/>
        <w:jc w:val="left"/>
        <w:rPr>
          <w:rFonts w:ascii="宋体" w:hAnsi="宋体" w:cs="宋体"/>
          <w:sz w:val="24"/>
          <w:szCs w:val="24"/>
          <w:lang w:val="en-US"/>
        </w:rPr>
      </w:pPr>
    </w:p>
    <w:p w:rsidR="00B47517" w:rsidRDefault="00B47517" w:rsidP="002D3D36">
      <w:pPr>
        <w:spacing w:after="0" w:line="240" w:lineRule="auto"/>
        <w:ind w:left="450"/>
        <w:jc w:val="left"/>
        <w:rPr>
          <w:rFonts w:ascii="宋体" w:hAnsi="宋体" w:cs="宋体"/>
          <w:sz w:val="24"/>
          <w:szCs w:val="24"/>
          <w:lang w:val="en-US"/>
        </w:rPr>
      </w:pPr>
    </w:p>
    <w:p w:rsidR="00B47517" w:rsidRDefault="00B47517" w:rsidP="002D3D36">
      <w:pPr>
        <w:spacing w:after="0" w:line="240" w:lineRule="auto"/>
        <w:ind w:left="450"/>
        <w:jc w:val="left"/>
        <w:rPr>
          <w:rFonts w:ascii="宋体" w:hAnsi="宋体" w:cs="宋体"/>
          <w:sz w:val="24"/>
          <w:szCs w:val="24"/>
          <w:lang w:val="en-US"/>
        </w:rPr>
      </w:pPr>
    </w:p>
    <w:p w:rsidR="00B47517" w:rsidRDefault="00B47517" w:rsidP="002D3D36">
      <w:pPr>
        <w:spacing w:after="0" w:line="240" w:lineRule="auto"/>
        <w:ind w:left="450"/>
        <w:jc w:val="left"/>
        <w:rPr>
          <w:rFonts w:ascii="宋体" w:hAnsi="宋体" w:cs="宋体"/>
          <w:sz w:val="24"/>
          <w:szCs w:val="24"/>
          <w:lang w:val="en-US"/>
        </w:rPr>
      </w:pPr>
    </w:p>
    <w:p w:rsidR="00B47517" w:rsidRDefault="00B47517" w:rsidP="002D3D36">
      <w:pPr>
        <w:spacing w:after="0" w:line="240" w:lineRule="auto"/>
        <w:ind w:left="450"/>
        <w:jc w:val="left"/>
        <w:rPr>
          <w:rFonts w:ascii="宋体" w:hAnsi="宋体" w:cs="宋体"/>
          <w:sz w:val="24"/>
          <w:szCs w:val="24"/>
          <w:lang w:val="en-US"/>
        </w:rPr>
      </w:pPr>
    </w:p>
    <w:p w:rsidR="00B47517" w:rsidRDefault="00B47517" w:rsidP="002D3D36">
      <w:pPr>
        <w:spacing w:after="0" w:line="240" w:lineRule="auto"/>
        <w:ind w:left="450"/>
        <w:jc w:val="left"/>
        <w:rPr>
          <w:rFonts w:ascii="宋体" w:hAnsi="宋体" w:cs="宋体"/>
          <w:sz w:val="24"/>
          <w:szCs w:val="24"/>
          <w:lang w:val="en-US"/>
        </w:rPr>
      </w:pPr>
    </w:p>
    <w:p w:rsidR="00B47517" w:rsidRDefault="00B47517" w:rsidP="002D3D36">
      <w:pPr>
        <w:spacing w:after="0" w:line="240" w:lineRule="auto"/>
        <w:ind w:left="450"/>
        <w:jc w:val="left"/>
        <w:rPr>
          <w:rFonts w:ascii="宋体" w:hAnsi="宋体" w:cs="宋体"/>
          <w:sz w:val="24"/>
          <w:szCs w:val="24"/>
          <w:lang w:val="en-US"/>
        </w:rPr>
      </w:pPr>
    </w:p>
    <w:p w:rsidR="00B2218C" w:rsidRPr="002D3D36" w:rsidRDefault="00B2218C" w:rsidP="00B2218C">
      <w:pPr>
        <w:spacing w:after="0" w:line="240" w:lineRule="auto"/>
        <w:jc w:val="left"/>
        <w:rPr>
          <w:rFonts w:ascii="宋体" w:hAnsi="宋体" w:cs="宋体"/>
          <w:sz w:val="24"/>
          <w:szCs w:val="24"/>
          <w:lang w:val="en-US"/>
        </w:rPr>
      </w:pPr>
    </w:p>
    <w:sectPr w:rsidR="00B2218C" w:rsidRPr="002D3D36" w:rsidSect="00A02DA0">
      <w:headerReference w:type="default" r:id="rId15"/>
      <w:foot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6D49" w:rsidRDefault="00876D49" w:rsidP="002800EA">
      <w:pPr>
        <w:spacing w:after="0" w:line="240" w:lineRule="auto"/>
      </w:pPr>
      <w:r>
        <w:separator/>
      </w:r>
    </w:p>
  </w:endnote>
  <w:endnote w:type="continuationSeparator" w:id="1">
    <w:p w:rsidR="00876D49" w:rsidRDefault="00876D49" w:rsidP="00280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方正粗倩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EFF" w:rsidRDefault="00F72E1D">
    <w:pPr>
      <w:pStyle w:val="a5"/>
    </w:pPr>
    <w:r w:rsidRPr="00F72E1D">
      <w:rPr>
        <w:noProof/>
      </w:rPr>
      <w:pict>
        <v:group id="_x0000_s2049" style="position:absolute;left:0;text-align:left;margin-left:246.75pt;margin-top:801.75pt;width:32.4pt;height:38.35pt;z-index:251657728;mso-position-horizontal-relative:margin;mso-position-vertical-relative:page" coordorigin="1743,14699" coordsize="688,112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2111;top:15387;width:0;height:441;flip:y" o:connectortype="straight" strokecolor="#4bacc6" strokeweight="2.5pt">
            <v:shadow color="#868686"/>
          </v:shape>
          <v:rect id="_x0000_s2051" style="position:absolute;left:1743;top:14699;width:688;height:688;v-text-anchor:middle" strokecolor="#4bacc6" strokeweight="2.5pt">
            <v:shadow color="#868686"/>
            <v:textbox style="mso-next-textbox:#_x0000_s2051">
              <w:txbxContent>
                <w:p w:rsidR="00370EFF" w:rsidRPr="00B4534B" w:rsidRDefault="00F72E1D" w:rsidP="00370EFF">
                  <w:pPr>
                    <w:pStyle w:val="a5"/>
                    <w:jc w:val="center"/>
                    <w:rPr>
                      <w:b/>
                      <w:color w:val="0070C0"/>
                      <w:sz w:val="16"/>
                      <w:szCs w:val="16"/>
                    </w:rPr>
                  </w:pPr>
                  <w:r w:rsidRPr="00B4534B">
                    <w:rPr>
                      <w:b/>
                      <w:color w:val="0070C0"/>
                    </w:rPr>
                    <w:fldChar w:fldCharType="begin"/>
                  </w:r>
                  <w:r w:rsidR="00370EFF" w:rsidRPr="00B4534B">
                    <w:rPr>
                      <w:b/>
                      <w:color w:val="0070C0"/>
                    </w:rPr>
                    <w:instrText xml:space="preserve"> PAGE    \* MERGEFORMAT </w:instrText>
                  </w:r>
                  <w:r w:rsidRPr="00B4534B">
                    <w:rPr>
                      <w:b/>
                      <w:color w:val="0070C0"/>
                    </w:rPr>
                    <w:fldChar w:fldCharType="separate"/>
                  </w:r>
                  <w:r w:rsidR="00B2218C" w:rsidRPr="00B2218C">
                    <w:rPr>
                      <w:b/>
                      <w:noProof/>
                      <w:color w:val="0070C0"/>
                      <w:sz w:val="16"/>
                      <w:szCs w:val="16"/>
                      <w:lang w:val="zh-CN"/>
                    </w:rPr>
                    <w:t>3</w:t>
                  </w:r>
                  <w:r w:rsidRPr="00B4534B">
                    <w:rPr>
                      <w:b/>
                      <w:color w:val="0070C0"/>
                    </w:rPr>
                    <w:fldChar w:fldCharType="end"/>
                  </w:r>
                </w:p>
              </w:txbxContent>
            </v:textbox>
          </v:rect>
          <w10:wrap anchorx="margin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6D49" w:rsidRDefault="00876D49" w:rsidP="002800EA">
      <w:pPr>
        <w:spacing w:after="0" w:line="240" w:lineRule="auto"/>
      </w:pPr>
      <w:r>
        <w:separator/>
      </w:r>
    </w:p>
  </w:footnote>
  <w:footnote w:type="continuationSeparator" w:id="1">
    <w:p w:rsidR="00876D49" w:rsidRDefault="00876D49" w:rsidP="002800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D47" w:rsidRDefault="00336B84" w:rsidP="00E32D47">
    <w:pPr>
      <w:pStyle w:val="a4"/>
      <w:pBdr>
        <w:between w:val="single" w:sz="4" w:space="1" w:color="4F81BD"/>
      </w:pBdr>
      <w:spacing w:line="276" w:lineRule="auto"/>
    </w:pPr>
    <w:r>
      <w:rPr>
        <w:noProof/>
        <w:lang w:val="en-US"/>
      </w:rPr>
      <w:drawing>
        <wp:inline distT="0" distB="0" distL="0" distR="0">
          <wp:extent cx="1495425" cy="504825"/>
          <wp:effectExtent l="19050" t="0" r="9525" b="0"/>
          <wp:docPr id="1" name="图片 1" descr="inno english logo-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no english logo-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5425" cy="504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32D47" w:rsidRPr="0054699D" w:rsidRDefault="00E32D47" w:rsidP="0054699D">
    <w:pPr>
      <w:pStyle w:val="a4"/>
      <w:pBdr>
        <w:between w:val="single" w:sz="4" w:space="1" w:color="4F81BD"/>
      </w:pBdr>
      <w:tabs>
        <w:tab w:val="left" w:pos="3450"/>
      </w:tabs>
      <w:wordWrap w:val="0"/>
      <w:spacing w:line="276" w:lineRule="auto"/>
      <w:rPr>
        <w:rFonts w:ascii="方正粗倩简体" w:eastAsia="方正粗倩简体"/>
        <w:color w:val="0070C0"/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151FD"/>
    <w:multiLevelType w:val="hybridMultilevel"/>
    <w:tmpl w:val="B78644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84ACF"/>
    <w:multiLevelType w:val="hybridMultilevel"/>
    <w:tmpl w:val="C7A457DC"/>
    <w:lvl w:ilvl="0" w:tplc="BF92BA9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2">
    <w:nsid w:val="354F57D3"/>
    <w:multiLevelType w:val="hybridMultilevel"/>
    <w:tmpl w:val="46D4802E"/>
    <w:lvl w:ilvl="0" w:tplc="BFB03BAA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9E103E"/>
    <w:multiLevelType w:val="hybridMultilevel"/>
    <w:tmpl w:val="EF565054"/>
    <w:lvl w:ilvl="0" w:tplc="7D1CFB7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4">
    <w:nsid w:val="54201787"/>
    <w:multiLevelType w:val="hybridMultilevel"/>
    <w:tmpl w:val="8F88D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11612B"/>
    <w:multiLevelType w:val="hybridMultilevel"/>
    <w:tmpl w:val="9D94D576"/>
    <w:lvl w:ilvl="0" w:tplc="1FC6775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6">
    <w:nsid w:val="716872DA"/>
    <w:multiLevelType w:val="hybridMultilevel"/>
    <w:tmpl w:val="1B6C652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4011CD"/>
    <w:multiLevelType w:val="hybridMultilevel"/>
    <w:tmpl w:val="4F9C9042"/>
    <w:lvl w:ilvl="0" w:tplc="6248EBA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8">
    <w:nsid w:val="7F5E05B9"/>
    <w:multiLevelType w:val="hybridMultilevel"/>
    <w:tmpl w:val="8F88D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6"/>
  </w:num>
  <w:num w:numId="5">
    <w:abstractNumId w:val="2"/>
  </w:num>
  <w:num w:numId="6">
    <w:abstractNumId w:val="5"/>
  </w:num>
  <w:num w:numId="7">
    <w:abstractNumId w:val="3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10242"/>
    <o:shapelayout v:ext="edit">
      <o:idmap v:ext="edit" data="2"/>
      <o:rules v:ext="edit">
        <o:r id="V:Rule2" type="connector" idref="#_x0000_s2050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50D50"/>
    <w:rsid w:val="00000A03"/>
    <w:rsid w:val="0000160F"/>
    <w:rsid w:val="000065C4"/>
    <w:rsid w:val="0002740B"/>
    <w:rsid w:val="00036FA9"/>
    <w:rsid w:val="000634BB"/>
    <w:rsid w:val="00074A7A"/>
    <w:rsid w:val="000941CA"/>
    <w:rsid w:val="000E4BE6"/>
    <w:rsid w:val="001009E5"/>
    <w:rsid w:val="00102008"/>
    <w:rsid w:val="00105A77"/>
    <w:rsid w:val="001305B5"/>
    <w:rsid w:val="001935BB"/>
    <w:rsid w:val="001A1524"/>
    <w:rsid w:val="002015B3"/>
    <w:rsid w:val="0020780D"/>
    <w:rsid w:val="0022243C"/>
    <w:rsid w:val="00256D78"/>
    <w:rsid w:val="002800EA"/>
    <w:rsid w:val="002D121E"/>
    <w:rsid w:val="002D3D36"/>
    <w:rsid w:val="002F4EA9"/>
    <w:rsid w:val="0033416C"/>
    <w:rsid w:val="00336B84"/>
    <w:rsid w:val="00341C28"/>
    <w:rsid w:val="00346DD4"/>
    <w:rsid w:val="00370EFF"/>
    <w:rsid w:val="00373CC0"/>
    <w:rsid w:val="003867D0"/>
    <w:rsid w:val="003A39E0"/>
    <w:rsid w:val="003C5186"/>
    <w:rsid w:val="003D7859"/>
    <w:rsid w:val="003E21D2"/>
    <w:rsid w:val="003E5860"/>
    <w:rsid w:val="00422A15"/>
    <w:rsid w:val="0044688F"/>
    <w:rsid w:val="00477C5E"/>
    <w:rsid w:val="00485544"/>
    <w:rsid w:val="00487E60"/>
    <w:rsid w:val="004A1ADB"/>
    <w:rsid w:val="004A767F"/>
    <w:rsid w:val="004A7979"/>
    <w:rsid w:val="004D7C15"/>
    <w:rsid w:val="004E06D6"/>
    <w:rsid w:val="004E1F66"/>
    <w:rsid w:val="004E26D2"/>
    <w:rsid w:val="004E59C5"/>
    <w:rsid w:val="004F3DA2"/>
    <w:rsid w:val="0053761E"/>
    <w:rsid w:val="0054699D"/>
    <w:rsid w:val="00570944"/>
    <w:rsid w:val="0058422A"/>
    <w:rsid w:val="00595C25"/>
    <w:rsid w:val="005964DD"/>
    <w:rsid w:val="00597062"/>
    <w:rsid w:val="005F0575"/>
    <w:rsid w:val="006001BD"/>
    <w:rsid w:val="00607E47"/>
    <w:rsid w:val="00631686"/>
    <w:rsid w:val="00633416"/>
    <w:rsid w:val="00636788"/>
    <w:rsid w:val="006A7601"/>
    <w:rsid w:val="006D3826"/>
    <w:rsid w:val="006D47E2"/>
    <w:rsid w:val="006E72BA"/>
    <w:rsid w:val="006F0819"/>
    <w:rsid w:val="006F7F78"/>
    <w:rsid w:val="007170CE"/>
    <w:rsid w:val="0075322E"/>
    <w:rsid w:val="00780324"/>
    <w:rsid w:val="007948C5"/>
    <w:rsid w:val="007C46F0"/>
    <w:rsid w:val="007D4D28"/>
    <w:rsid w:val="007E7F9B"/>
    <w:rsid w:val="007F4992"/>
    <w:rsid w:val="00813CC0"/>
    <w:rsid w:val="00817E3E"/>
    <w:rsid w:val="00852381"/>
    <w:rsid w:val="0085774D"/>
    <w:rsid w:val="00865EA6"/>
    <w:rsid w:val="00876D49"/>
    <w:rsid w:val="008802AB"/>
    <w:rsid w:val="00884518"/>
    <w:rsid w:val="008A391D"/>
    <w:rsid w:val="008B4C4E"/>
    <w:rsid w:val="008E7BCE"/>
    <w:rsid w:val="009114E6"/>
    <w:rsid w:val="00916E2D"/>
    <w:rsid w:val="00933164"/>
    <w:rsid w:val="00946C66"/>
    <w:rsid w:val="009470F8"/>
    <w:rsid w:val="00952784"/>
    <w:rsid w:val="00971421"/>
    <w:rsid w:val="00976A35"/>
    <w:rsid w:val="00983D72"/>
    <w:rsid w:val="009A0E72"/>
    <w:rsid w:val="009F3DBD"/>
    <w:rsid w:val="009F782C"/>
    <w:rsid w:val="00A02DA0"/>
    <w:rsid w:val="00A41F3C"/>
    <w:rsid w:val="00A42E68"/>
    <w:rsid w:val="00A50D50"/>
    <w:rsid w:val="00A6133F"/>
    <w:rsid w:val="00A630D2"/>
    <w:rsid w:val="00A6383A"/>
    <w:rsid w:val="00A77AB5"/>
    <w:rsid w:val="00AA215C"/>
    <w:rsid w:val="00AB1250"/>
    <w:rsid w:val="00AB47F1"/>
    <w:rsid w:val="00AC0928"/>
    <w:rsid w:val="00AD100C"/>
    <w:rsid w:val="00AF3CAA"/>
    <w:rsid w:val="00B053C7"/>
    <w:rsid w:val="00B2218C"/>
    <w:rsid w:val="00B301C1"/>
    <w:rsid w:val="00B3129B"/>
    <w:rsid w:val="00B47517"/>
    <w:rsid w:val="00B8331B"/>
    <w:rsid w:val="00BB6461"/>
    <w:rsid w:val="00BE3681"/>
    <w:rsid w:val="00BF41EB"/>
    <w:rsid w:val="00BF6A3E"/>
    <w:rsid w:val="00C036F2"/>
    <w:rsid w:val="00C037F8"/>
    <w:rsid w:val="00C2257D"/>
    <w:rsid w:val="00C24EAB"/>
    <w:rsid w:val="00C33899"/>
    <w:rsid w:val="00C37063"/>
    <w:rsid w:val="00C53350"/>
    <w:rsid w:val="00C87074"/>
    <w:rsid w:val="00C94CC7"/>
    <w:rsid w:val="00CA7B0D"/>
    <w:rsid w:val="00CD0009"/>
    <w:rsid w:val="00CF0197"/>
    <w:rsid w:val="00CF2B82"/>
    <w:rsid w:val="00D132C4"/>
    <w:rsid w:val="00D37381"/>
    <w:rsid w:val="00D578E5"/>
    <w:rsid w:val="00D601A7"/>
    <w:rsid w:val="00DD18E8"/>
    <w:rsid w:val="00DE6FAF"/>
    <w:rsid w:val="00DF2BD4"/>
    <w:rsid w:val="00E0780A"/>
    <w:rsid w:val="00E32D47"/>
    <w:rsid w:val="00E449AF"/>
    <w:rsid w:val="00E4626F"/>
    <w:rsid w:val="00E4711D"/>
    <w:rsid w:val="00E47B7B"/>
    <w:rsid w:val="00E55F6C"/>
    <w:rsid w:val="00E7102E"/>
    <w:rsid w:val="00E82D79"/>
    <w:rsid w:val="00E86960"/>
    <w:rsid w:val="00EF743D"/>
    <w:rsid w:val="00F173C1"/>
    <w:rsid w:val="00F32075"/>
    <w:rsid w:val="00F45AE8"/>
    <w:rsid w:val="00F564EC"/>
    <w:rsid w:val="00F60CDF"/>
    <w:rsid w:val="00F642C8"/>
    <w:rsid w:val="00F72E1D"/>
    <w:rsid w:val="00FC7A1A"/>
    <w:rsid w:val="00FD794F"/>
    <w:rsid w:val="00FF24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2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rsid w:val="0020780D"/>
    <w:rPr>
      <w:sz w:val="22"/>
      <w:szCs w:val="22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A02DA0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2800E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2800EA"/>
  </w:style>
  <w:style w:type="paragraph" w:styleId="a5">
    <w:name w:val="footer"/>
    <w:basedOn w:val="a"/>
    <w:link w:val="Char0"/>
    <w:uiPriority w:val="99"/>
    <w:unhideWhenUsed/>
    <w:rsid w:val="002800E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2800EA"/>
  </w:style>
  <w:style w:type="paragraph" w:styleId="a6">
    <w:name w:val="Balloon Text"/>
    <w:basedOn w:val="a"/>
    <w:link w:val="Char1"/>
    <w:uiPriority w:val="99"/>
    <w:semiHidden/>
    <w:unhideWhenUsed/>
    <w:rsid w:val="002800EA"/>
    <w:pPr>
      <w:spacing w:after="0" w:line="240" w:lineRule="auto"/>
    </w:pPr>
    <w:rPr>
      <w:rFonts w:ascii="宋体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800EA"/>
    <w:rPr>
      <w:rFonts w:ascii="宋体" w:eastAsia="宋体"/>
      <w:sz w:val="18"/>
      <w:szCs w:val="18"/>
    </w:rPr>
  </w:style>
  <w:style w:type="paragraph" w:customStyle="1" w:styleId="INNO">
    <w:name w:val="INNO总标题"/>
    <w:basedOn w:val="a"/>
    <w:link w:val="INNOChar"/>
    <w:qFormat/>
    <w:rsid w:val="00D37381"/>
    <w:pPr>
      <w:tabs>
        <w:tab w:val="left" w:pos="2552"/>
      </w:tabs>
      <w:jc w:val="center"/>
    </w:pPr>
    <w:rPr>
      <w:b/>
      <w:sz w:val="56"/>
      <w:szCs w:val="56"/>
    </w:rPr>
  </w:style>
  <w:style w:type="paragraph" w:customStyle="1" w:styleId="INNO0">
    <w:name w:val="INNO一级标题"/>
    <w:basedOn w:val="a"/>
    <w:link w:val="INNOChar0"/>
    <w:qFormat/>
    <w:rsid w:val="00D37381"/>
    <w:pPr>
      <w:tabs>
        <w:tab w:val="left" w:pos="2552"/>
      </w:tabs>
    </w:pPr>
    <w:rPr>
      <w:b/>
      <w:sz w:val="40"/>
      <w:szCs w:val="40"/>
    </w:rPr>
  </w:style>
  <w:style w:type="character" w:customStyle="1" w:styleId="INNOChar">
    <w:name w:val="INNO总标题 Char"/>
    <w:basedOn w:val="a0"/>
    <w:link w:val="INNO"/>
    <w:rsid w:val="00D37381"/>
    <w:rPr>
      <w:b/>
      <w:sz w:val="56"/>
      <w:szCs w:val="56"/>
    </w:rPr>
  </w:style>
  <w:style w:type="paragraph" w:customStyle="1" w:styleId="INNO1">
    <w:name w:val="INNO二级标题"/>
    <w:basedOn w:val="a"/>
    <w:link w:val="INNOChar1"/>
    <w:qFormat/>
    <w:rsid w:val="00D37381"/>
    <w:pPr>
      <w:tabs>
        <w:tab w:val="left" w:pos="2552"/>
      </w:tabs>
    </w:pPr>
    <w:rPr>
      <w:b/>
      <w:sz w:val="32"/>
      <w:szCs w:val="32"/>
    </w:rPr>
  </w:style>
  <w:style w:type="character" w:customStyle="1" w:styleId="INNOChar0">
    <w:name w:val="INNO一级标题 Char"/>
    <w:basedOn w:val="a0"/>
    <w:link w:val="INNO0"/>
    <w:rsid w:val="00D37381"/>
    <w:rPr>
      <w:b/>
      <w:sz w:val="40"/>
      <w:szCs w:val="40"/>
    </w:rPr>
  </w:style>
  <w:style w:type="paragraph" w:customStyle="1" w:styleId="INNO2">
    <w:name w:val="INNO三级标题"/>
    <w:basedOn w:val="a"/>
    <w:link w:val="INNOChar2"/>
    <w:qFormat/>
    <w:rsid w:val="00D37381"/>
    <w:pPr>
      <w:tabs>
        <w:tab w:val="left" w:pos="2552"/>
      </w:tabs>
    </w:pPr>
    <w:rPr>
      <w:b/>
      <w:sz w:val="28"/>
      <w:szCs w:val="28"/>
    </w:rPr>
  </w:style>
  <w:style w:type="character" w:customStyle="1" w:styleId="INNOChar1">
    <w:name w:val="INNO二级标题 Char"/>
    <w:basedOn w:val="a0"/>
    <w:link w:val="INNO1"/>
    <w:rsid w:val="00D37381"/>
    <w:rPr>
      <w:b/>
      <w:sz w:val="32"/>
      <w:szCs w:val="32"/>
    </w:rPr>
  </w:style>
  <w:style w:type="paragraph" w:customStyle="1" w:styleId="INNO3">
    <w:name w:val="INNO正文"/>
    <w:basedOn w:val="a"/>
    <w:link w:val="INNOChar3"/>
    <w:qFormat/>
    <w:rsid w:val="00D37381"/>
    <w:pPr>
      <w:tabs>
        <w:tab w:val="left" w:pos="2552"/>
      </w:tabs>
    </w:pPr>
  </w:style>
  <w:style w:type="character" w:customStyle="1" w:styleId="INNOChar2">
    <w:name w:val="INNO三级标题 Char"/>
    <w:basedOn w:val="a0"/>
    <w:link w:val="INNO2"/>
    <w:rsid w:val="00D37381"/>
    <w:rPr>
      <w:b/>
      <w:sz w:val="28"/>
      <w:szCs w:val="28"/>
    </w:rPr>
  </w:style>
  <w:style w:type="paragraph" w:customStyle="1" w:styleId="INNOTitle">
    <w:name w:val="INNO Title"/>
    <w:link w:val="INNOTitleChar"/>
    <w:qFormat/>
    <w:rsid w:val="00D37381"/>
    <w:pPr>
      <w:tabs>
        <w:tab w:val="left" w:pos="2552"/>
      </w:tabs>
      <w:jc w:val="center"/>
    </w:pPr>
    <w:rPr>
      <w:b/>
      <w:sz w:val="56"/>
      <w:szCs w:val="56"/>
      <w:lang w:val="en-GB"/>
    </w:rPr>
  </w:style>
  <w:style w:type="character" w:customStyle="1" w:styleId="INNOChar3">
    <w:name w:val="INNO正文 Char"/>
    <w:basedOn w:val="a0"/>
    <w:link w:val="INNO3"/>
    <w:rsid w:val="00D37381"/>
  </w:style>
  <w:style w:type="paragraph" w:customStyle="1" w:styleId="Inno1st">
    <w:name w:val="Inno 1st"/>
    <w:basedOn w:val="a"/>
    <w:link w:val="Inno1stChar"/>
    <w:qFormat/>
    <w:rsid w:val="00D37381"/>
    <w:pPr>
      <w:tabs>
        <w:tab w:val="left" w:pos="2552"/>
      </w:tabs>
    </w:pPr>
    <w:rPr>
      <w:b/>
      <w:sz w:val="40"/>
      <w:szCs w:val="40"/>
    </w:rPr>
  </w:style>
  <w:style w:type="character" w:customStyle="1" w:styleId="INNOTitleChar">
    <w:name w:val="INNO Title Char"/>
    <w:basedOn w:val="a0"/>
    <w:link w:val="INNOTitle"/>
    <w:rsid w:val="00D37381"/>
    <w:rPr>
      <w:b/>
      <w:sz w:val="56"/>
      <w:szCs w:val="56"/>
      <w:lang w:val="en-GB" w:eastAsia="zh-CN" w:bidi="ar-SA"/>
    </w:rPr>
  </w:style>
  <w:style w:type="paragraph" w:customStyle="1" w:styleId="Inno2nd">
    <w:name w:val="Inno 2nd"/>
    <w:basedOn w:val="a"/>
    <w:link w:val="Inno2ndChar"/>
    <w:qFormat/>
    <w:rsid w:val="00D37381"/>
    <w:pPr>
      <w:tabs>
        <w:tab w:val="left" w:pos="2552"/>
      </w:tabs>
    </w:pPr>
    <w:rPr>
      <w:b/>
      <w:sz w:val="32"/>
      <w:szCs w:val="32"/>
    </w:rPr>
  </w:style>
  <w:style w:type="character" w:customStyle="1" w:styleId="Inno1stChar">
    <w:name w:val="Inno 1st Char"/>
    <w:basedOn w:val="a0"/>
    <w:link w:val="Inno1st"/>
    <w:rsid w:val="00D37381"/>
    <w:rPr>
      <w:b/>
      <w:sz w:val="40"/>
      <w:szCs w:val="40"/>
    </w:rPr>
  </w:style>
  <w:style w:type="paragraph" w:customStyle="1" w:styleId="Inno3rd">
    <w:name w:val="Inno 3rd"/>
    <w:basedOn w:val="a"/>
    <w:link w:val="Inno3rdChar"/>
    <w:qFormat/>
    <w:rsid w:val="00D37381"/>
    <w:pPr>
      <w:tabs>
        <w:tab w:val="left" w:pos="2552"/>
      </w:tabs>
    </w:pPr>
    <w:rPr>
      <w:b/>
      <w:sz w:val="28"/>
      <w:szCs w:val="28"/>
    </w:rPr>
  </w:style>
  <w:style w:type="character" w:customStyle="1" w:styleId="Inno2ndChar">
    <w:name w:val="Inno 2nd Char"/>
    <w:basedOn w:val="a0"/>
    <w:link w:val="Inno2nd"/>
    <w:rsid w:val="00D37381"/>
    <w:rPr>
      <w:b/>
      <w:sz w:val="32"/>
      <w:szCs w:val="32"/>
    </w:rPr>
  </w:style>
  <w:style w:type="paragraph" w:customStyle="1" w:styleId="InnoText">
    <w:name w:val="Inno Text"/>
    <w:basedOn w:val="a"/>
    <w:link w:val="InnoTextChar"/>
    <w:qFormat/>
    <w:rsid w:val="00D37381"/>
    <w:pPr>
      <w:tabs>
        <w:tab w:val="left" w:pos="2552"/>
      </w:tabs>
    </w:pPr>
  </w:style>
  <w:style w:type="character" w:customStyle="1" w:styleId="Inno3rdChar">
    <w:name w:val="Inno 3rd Char"/>
    <w:basedOn w:val="a0"/>
    <w:link w:val="Inno3rd"/>
    <w:rsid w:val="00D37381"/>
    <w:rPr>
      <w:b/>
      <w:sz w:val="28"/>
      <w:szCs w:val="28"/>
    </w:rPr>
  </w:style>
  <w:style w:type="character" w:customStyle="1" w:styleId="InnoTextChar">
    <w:name w:val="Inno Text Char"/>
    <w:basedOn w:val="a0"/>
    <w:link w:val="InnoText"/>
    <w:rsid w:val="00D373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9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0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0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EE3B9F-87A7-4D9D-A273-64600FE49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4</Pages>
  <Words>96</Words>
  <Characters>548</Characters>
  <Application>Microsoft Office Word</Application>
  <DocSecurity>0</DocSecurity>
  <Lines>4</Lines>
  <Paragraphs>1</Paragraphs>
  <ScaleCrop>false</ScaleCrop>
  <Company>WwW.YlmF.CoM</Company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雨林木风</cp:lastModifiedBy>
  <cp:revision>14</cp:revision>
  <dcterms:created xsi:type="dcterms:W3CDTF">2013-02-26T09:02:00Z</dcterms:created>
  <dcterms:modified xsi:type="dcterms:W3CDTF">2013-03-05T03:30:00Z</dcterms:modified>
</cp:coreProperties>
</file>