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/>
      </w:pPr>
      <w:r>
        <w:rPr/>
        <w:t>页面增加领取赠金用户实时滚动——可从后台调取</w:t>
      </w:r>
    </w:p>
    <w:p>
      <w:pPr>
        <w:pStyle w:val="ListParagraph"/>
        <w:numPr>
          <w:ilvl w:val="0"/>
          <w:numId w:val="1"/>
        </w:numPr>
        <w:rPr/>
      </w:pPr>
      <w:r>
        <w:rPr/>
        <w:t>用户从活动页面充值</w:t>
      </w:r>
      <w:r>
        <w:rPr/>
        <w:t>1000</w:t>
      </w:r>
      <w:r>
        <w:rPr/>
        <w:t>及以上才算参与活动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短信提醒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3118"/>
      </w:tblGrid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序号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短信发送条件</w:t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领取</w:t>
            </w:r>
            <w:r>
              <w:rPr/>
              <w:t>1000</w:t>
            </w:r>
            <w:r>
              <w:rPr/>
              <w:t>元现金的通知</w:t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领取后，两次交易间隔超过</w:t>
            </w:r>
            <w:r>
              <w:rPr/>
              <w:t>3</w:t>
            </w:r>
            <w:r>
              <w:rPr/>
              <w:t>天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就是说用户领取赠金后的第三个交易日的领取时间点之前</w:t>
            </w:r>
            <w:r>
              <w:rPr/>
              <w:br/>
            </w:r>
            <w:r>
              <w:rPr/>
              <w:t>如果没有交易</w:t>
            </w:r>
            <w:r>
              <w:rPr/>
              <w:br/>
            </w:r>
            <w:r>
              <w:rPr/>
              <w:t>就在 晚上</w:t>
            </w:r>
            <w:r>
              <w:rPr/>
              <w:t>8</w:t>
            </w:r>
            <w:r>
              <w:rPr/>
              <w:t>点推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、恭喜您参与“充值返现金”活动，</w:t>
      </w:r>
      <w:r>
        <w:rPr/>
        <w:t>1000</w:t>
      </w:r>
      <w:r>
        <w:rPr/>
        <w:t>元现金已发到您账户中！交易可提现！</w:t>
      </w:r>
      <w:r>
        <w:rPr/>
        <w:t xml:space="preserve">http://t.cn/RVXD8kz </w:t>
      </w:r>
      <w:r>
        <w:rPr/>
        <w:t>退订回</w:t>
      </w:r>
      <w:r>
        <w:rPr/>
        <w:t>TD</w:t>
      </w:r>
    </w:p>
    <w:p>
      <w:pPr>
        <w:pStyle w:val="Normal"/>
        <w:rPr/>
      </w:pPr>
      <w:r>
        <w:rPr/>
        <w:t>2</w:t>
      </w:r>
      <w:r>
        <w:rPr/>
        <w:t>、您的</w:t>
      </w:r>
      <w:r>
        <w:rPr/>
        <w:t>1000</w:t>
      </w:r>
      <w:r>
        <w:rPr/>
        <w:t>元赠金未完全使用，行情大幅震荡，赚钱机会就在您眼前，错过即损失！详情</w:t>
      </w:r>
      <w:r>
        <w:rPr/>
        <w:t xml:space="preserve">http://t.cn/RVXD8kz </w:t>
      </w:r>
      <w:r>
        <w:rPr/>
        <w:t>退订回</w:t>
      </w:r>
      <w:r>
        <w:rPr/>
        <w:t>TD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uiPriority w:val="34"/>
    <w:qFormat/>
    <w:rsid w:val="00da35af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6255b8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2016-10-20T08:04:00Z</dcterms:created>
  <dc:creator>pc</dc:creator>
  <dc:language>en-US</dc:language>
  <cp:lastModifiedBy>pc</cp:lastModifiedBy>
  <dcterms:modified xsi:type="dcterms:W3CDTF">2016-10-24T03:01:00Z</dcterms:modified>
  <cp:revision>22</cp:revision>
</cp:coreProperties>
</file>