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80CD0" w14:textId="77777777"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Chapter 32 (Part 1) - Intro to Physiology/Homeostasis/Endocrine Sys.</w:t>
      </w:r>
    </w:p>
    <w:p w14:paraId="21006AF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April 1, 2019</w:t>
      </w:r>
    </w:p>
    <w:p w14:paraId="28156D8A"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10:28</w:t>
      </w:r>
    </w:p>
    <w:p w14:paraId="591803C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Organisms use </w:t>
      </w:r>
      <w:r>
        <w:rPr>
          <w:rFonts w:ascii="Calibri" w:hAnsi="Calibri" w:cs="Calibri"/>
          <w:b/>
          <w:bCs/>
          <w:sz w:val="22"/>
          <w:szCs w:val="22"/>
          <w:u w:val="single"/>
        </w:rPr>
        <w:t>homeostasis</w:t>
      </w:r>
      <w:r>
        <w:rPr>
          <w:rFonts w:ascii="Calibri" w:hAnsi="Calibri" w:cs="Calibri"/>
          <w:sz w:val="22"/>
          <w:szCs w:val="22"/>
        </w:rPr>
        <w:t xml:space="preserve"> to maintain a "steady state" or internal balance regardless of external (and technically internal) environment.</w:t>
      </w:r>
    </w:p>
    <w:p w14:paraId="0954B492"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Not completely true --&gt; "steady state" =/= static --&gt; consider "steady state" as being in a range</w:t>
      </w:r>
    </w:p>
    <w:p w14:paraId="119FF406"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u w:val="single"/>
        </w:rPr>
        <w:t>Example</w:t>
      </w:r>
      <w:r>
        <w:rPr>
          <w:rFonts w:ascii="Calibri" w:hAnsi="Calibri" w:cs="Calibri"/>
          <w:sz w:val="22"/>
          <w:szCs w:val="22"/>
        </w:rPr>
        <w:t>: temperature can change but as long as it stays within a range, it's in a "steady state"</w:t>
      </w:r>
    </w:p>
    <w:p w14:paraId="40613963"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In humans, body temperature, blood pH (one of the </w:t>
      </w:r>
      <w:r>
        <w:rPr>
          <w:rFonts w:ascii="Calibri" w:hAnsi="Calibri" w:cs="Calibri"/>
          <w:i/>
          <w:iCs/>
          <w:sz w:val="22"/>
          <w:szCs w:val="22"/>
        </w:rPr>
        <w:t>tightest</w:t>
      </w:r>
      <w:r>
        <w:rPr>
          <w:rFonts w:ascii="Calibri" w:hAnsi="Calibri" w:cs="Calibri"/>
          <w:sz w:val="22"/>
          <w:szCs w:val="22"/>
        </w:rPr>
        <w:t xml:space="preserve"> ranges for humans), and glucose concentration are each maintained at a constant level.</w:t>
      </w:r>
    </w:p>
    <w:p w14:paraId="6CE34F12"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**Calcium is the most tightly regulated ion within the body.**</w:t>
      </w:r>
    </w:p>
    <w:p w14:paraId="675D6A03"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Regulation of room temperature by a thermostat is </w:t>
      </w:r>
      <w:r>
        <w:rPr>
          <w:rFonts w:ascii="Calibri" w:hAnsi="Calibri" w:cs="Calibri"/>
          <w:i/>
          <w:iCs/>
          <w:sz w:val="22"/>
          <w:szCs w:val="22"/>
        </w:rPr>
        <w:t>analogous</w:t>
      </w:r>
      <w:r>
        <w:rPr>
          <w:rFonts w:ascii="Calibri" w:hAnsi="Calibri" w:cs="Calibri"/>
          <w:sz w:val="22"/>
          <w:szCs w:val="22"/>
        </w:rPr>
        <w:t xml:space="preserve"> to homeostasis.</w:t>
      </w:r>
    </w:p>
    <w:p w14:paraId="05B8D454"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xml:space="preserve">Graphic is on Slide 3 of Week 1 PowerPoint. There is a beginning at a set point and a stimulus that will set off the sensor/control center and cause a response to which an action will occur to attempt to </w:t>
      </w:r>
      <w:r>
        <w:rPr>
          <w:rFonts w:ascii="Calibri" w:hAnsi="Calibri" w:cs="Calibri"/>
          <w:i/>
          <w:iCs/>
          <w:sz w:val="22"/>
          <w:szCs w:val="22"/>
        </w:rPr>
        <w:t>return</w:t>
      </w:r>
      <w:r>
        <w:rPr>
          <w:rFonts w:ascii="Calibri" w:hAnsi="Calibri" w:cs="Calibri"/>
          <w:sz w:val="22"/>
          <w:szCs w:val="22"/>
        </w:rPr>
        <w:t xml:space="preserve"> to a set point.</w:t>
      </w:r>
    </w:p>
    <w:p w14:paraId="1EB648D3" w14:textId="77777777" w:rsidR="0021643D" w:rsidRDefault="00C80C9B">
      <w:pPr>
        <w:pStyle w:val="NormalWeb"/>
        <w:spacing w:before="0" w:beforeAutospacing="0" w:after="0" w:afterAutospacing="0"/>
        <w:ind w:left="2340"/>
        <w:rPr>
          <w:rFonts w:ascii="Calibri" w:hAnsi="Calibri" w:cs="Calibri"/>
          <w:sz w:val="22"/>
          <w:szCs w:val="22"/>
        </w:rPr>
      </w:pPr>
      <w:r>
        <w:rPr>
          <w:rFonts w:ascii="Calibri" w:hAnsi="Calibri" w:cs="Calibri"/>
          <w:b/>
          <w:bCs/>
          <w:sz w:val="22"/>
          <w:szCs w:val="22"/>
          <w:u w:val="single"/>
        </w:rPr>
        <w:t>Negative feedback</w:t>
      </w:r>
      <w:r>
        <w:rPr>
          <w:rFonts w:ascii="Calibri" w:hAnsi="Calibri" w:cs="Calibri"/>
          <w:sz w:val="22"/>
          <w:szCs w:val="22"/>
        </w:rPr>
        <w:t xml:space="preserve"> - "sensor" will take actions </w:t>
      </w:r>
      <w:r>
        <w:rPr>
          <w:rFonts w:ascii="Calibri" w:hAnsi="Calibri" w:cs="Calibri"/>
          <w:i/>
          <w:iCs/>
          <w:sz w:val="22"/>
          <w:szCs w:val="22"/>
        </w:rPr>
        <w:t>against</w:t>
      </w:r>
      <w:r>
        <w:rPr>
          <w:rFonts w:ascii="Calibri" w:hAnsi="Calibri" w:cs="Calibri"/>
          <w:sz w:val="22"/>
          <w:szCs w:val="22"/>
        </w:rPr>
        <w:t xml:space="preserve"> the stimulus</w:t>
      </w:r>
    </w:p>
    <w:p w14:paraId="521483D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813C4D8"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Physiological Thermostat</w:t>
      </w:r>
    </w:p>
    <w:p w14:paraId="2973939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Medulla</w:t>
      </w:r>
      <w:r>
        <w:rPr>
          <w:rFonts w:ascii="Calibri" w:hAnsi="Calibri" w:cs="Calibri"/>
          <w:sz w:val="22"/>
          <w:szCs w:val="22"/>
        </w:rPr>
        <w:t xml:space="preserve"> - in charge of keeping you alive --&gt; </w:t>
      </w:r>
      <w:proofErr w:type="gramStart"/>
      <w:r>
        <w:rPr>
          <w:rFonts w:ascii="Calibri" w:hAnsi="Calibri" w:cs="Calibri"/>
          <w:sz w:val="22"/>
          <w:szCs w:val="22"/>
        </w:rPr>
        <w:t>heart beat</w:t>
      </w:r>
      <w:proofErr w:type="gramEnd"/>
      <w:r>
        <w:rPr>
          <w:rFonts w:ascii="Calibri" w:hAnsi="Calibri" w:cs="Calibri"/>
          <w:sz w:val="22"/>
          <w:szCs w:val="22"/>
        </w:rPr>
        <w:t>, breathing</w:t>
      </w:r>
    </w:p>
    <w:p w14:paraId="51F120A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Hypothalamus</w:t>
      </w:r>
      <w:r>
        <w:rPr>
          <w:rFonts w:ascii="Calibri" w:hAnsi="Calibri" w:cs="Calibri"/>
          <w:sz w:val="22"/>
          <w:szCs w:val="22"/>
        </w:rPr>
        <w:t xml:space="preserve"> - in charge of keeping you alive </w:t>
      </w:r>
      <w:r>
        <w:rPr>
          <w:rFonts w:ascii="Calibri" w:hAnsi="Calibri" w:cs="Calibri"/>
          <w:i/>
          <w:iCs/>
          <w:sz w:val="22"/>
          <w:szCs w:val="22"/>
        </w:rPr>
        <w:t xml:space="preserve">and </w:t>
      </w:r>
      <w:r>
        <w:rPr>
          <w:rFonts w:ascii="Calibri" w:hAnsi="Calibri" w:cs="Calibri"/>
          <w:sz w:val="22"/>
          <w:szCs w:val="22"/>
        </w:rPr>
        <w:t>well (comfortable)</w:t>
      </w:r>
    </w:p>
    <w:p w14:paraId="2A7F887B"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Thermoregulation (regulation in temperature) in mammals is controlled by a region of the brain called the </w:t>
      </w:r>
      <w:r>
        <w:rPr>
          <w:rFonts w:ascii="Calibri" w:hAnsi="Calibri" w:cs="Calibri"/>
          <w:b/>
          <w:bCs/>
          <w:color w:val="000000"/>
          <w:sz w:val="22"/>
          <w:szCs w:val="22"/>
          <w:u w:val="single"/>
        </w:rPr>
        <w:t>hypothalamus</w:t>
      </w:r>
      <w:r>
        <w:rPr>
          <w:rFonts w:ascii="Calibri" w:hAnsi="Calibri" w:cs="Calibri"/>
          <w:color w:val="000000"/>
          <w:sz w:val="22"/>
          <w:szCs w:val="22"/>
        </w:rPr>
        <w:t>. The hypothalamus is made up of nervous tissue.</w:t>
      </w:r>
    </w:p>
    <w:p w14:paraId="79A3A548" w14:textId="77777777" w:rsidR="0021643D" w:rsidRDefault="00C80C9B">
      <w:pPr>
        <w:pStyle w:val="NormalWeb"/>
        <w:spacing w:before="0" w:beforeAutospacing="0" w:after="0" w:afterAutospacing="0"/>
        <w:ind w:left="1260"/>
        <w:rPr>
          <w:rFonts w:ascii="Calibri" w:hAnsi="Calibri" w:cs="Calibri"/>
          <w:color w:val="000000"/>
          <w:sz w:val="22"/>
          <w:szCs w:val="22"/>
        </w:rPr>
      </w:pPr>
      <w:r>
        <w:rPr>
          <w:rFonts w:ascii="Calibri" w:hAnsi="Calibri" w:cs="Calibri"/>
          <w:color w:val="000000"/>
          <w:sz w:val="22"/>
          <w:szCs w:val="22"/>
        </w:rPr>
        <w:t>The regulation of temperature can affect the heart (circulatory system) which can in effect, change what goes to the brain.</w:t>
      </w:r>
    </w:p>
    <w:p w14:paraId="1608A9C1"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The hypothalamus responds to changes to the set </w:t>
      </w:r>
      <w:r>
        <w:rPr>
          <w:rFonts w:ascii="Calibri" w:hAnsi="Calibri" w:cs="Calibri"/>
          <w:i/>
          <w:iCs/>
          <w:sz w:val="22"/>
          <w:szCs w:val="22"/>
        </w:rPr>
        <w:t>range</w:t>
      </w:r>
      <w:r>
        <w:rPr>
          <w:rFonts w:ascii="Calibri" w:hAnsi="Calibri" w:cs="Calibri"/>
          <w:sz w:val="22"/>
          <w:szCs w:val="22"/>
        </w:rPr>
        <w:t xml:space="preserve"> for a body temperature (a stimulus).</w:t>
      </w:r>
    </w:p>
    <w:p w14:paraId="6565087C"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The hypothalamus triggers heat loss or heat-generating mechanisms.</w:t>
      </w:r>
    </w:p>
    <w:p w14:paraId="70035FCD"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u w:val="single"/>
        </w:rPr>
        <w:t>Example (slide 5)</w:t>
      </w:r>
      <w:r>
        <w:rPr>
          <w:rFonts w:ascii="Calibri" w:hAnsi="Calibri" w:cs="Calibri"/>
          <w:sz w:val="22"/>
          <w:szCs w:val="22"/>
        </w:rPr>
        <w:t xml:space="preserve">: Begin at homeostasis of internal body temp of appx. 36-38 degrees Celsius. Stimulus of increased body temperature sets off the sensor/control center --&gt; thermostat in the hypothalamus. Response to stimulus is </w:t>
      </w:r>
      <w:r>
        <w:rPr>
          <w:rFonts w:ascii="Calibri" w:hAnsi="Calibri" w:cs="Calibri"/>
          <w:b/>
          <w:bCs/>
          <w:sz w:val="22"/>
          <w:szCs w:val="22"/>
          <w:u w:val="single"/>
        </w:rPr>
        <w:t>vasodilation</w:t>
      </w:r>
      <w:r>
        <w:rPr>
          <w:rFonts w:ascii="Calibri" w:hAnsi="Calibri" w:cs="Calibri"/>
          <w:sz w:val="22"/>
          <w:szCs w:val="22"/>
        </w:rPr>
        <w:t xml:space="preserve"> --&gt; blood vessels in the skin dilating. This sends a larger percentage of blood to the surface of the skin which can help to </w:t>
      </w:r>
      <w:r>
        <w:rPr>
          <w:rFonts w:ascii="Calibri" w:hAnsi="Calibri" w:cs="Calibri"/>
          <w:i/>
          <w:iCs/>
          <w:sz w:val="22"/>
          <w:szCs w:val="22"/>
        </w:rPr>
        <w:t>dissipate</w:t>
      </w:r>
      <w:r>
        <w:rPr>
          <w:rFonts w:ascii="Calibri" w:hAnsi="Calibri" w:cs="Calibri"/>
          <w:sz w:val="22"/>
          <w:szCs w:val="22"/>
        </w:rPr>
        <w:t xml:space="preserve"> heat --&gt; release of heat. The result will be a decrease in body temperature.</w:t>
      </w:r>
    </w:p>
    <w:p w14:paraId="4C7F24BF"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u w:val="single"/>
        </w:rPr>
        <w:t>Example (slide 6)</w:t>
      </w:r>
      <w:r>
        <w:rPr>
          <w:rFonts w:ascii="Calibri" w:hAnsi="Calibri" w:cs="Calibri"/>
          <w:sz w:val="22"/>
          <w:szCs w:val="22"/>
        </w:rPr>
        <w:t xml:space="preserve">: Begin at homeostasis of internal body temp of appx. 36-38 degrees Celsius. Stimulus of decreased body temperature sets off the sensor/control center --&gt; thermostat in the hypothalamus. Response to stimulus is </w:t>
      </w:r>
      <w:r>
        <w:rPr>
          <w:rFonts w:ascii="Calibri" w:hAnsi="Calibri" w:cs="Calibri"/>
          <w:b/>
          <w:bCs/>
          <w:sz w:val="22"/>
          <w:szCs w:val="22"/>
          <w:u w:val="single"/>
        </w:rPr>
        <w:t>vasoconstriction</w:t>
      </w:r>
      <w:r>
        <w:rPr>
          <w:rFonts w:ascii="Calibri" w:hAnsi="Calibri" w:cs="Calibri"/>
          <w:sz w:val="22"/>
          <w:szCs w:val="22"/>
        </w:rPr>
        <w:t xml:space="preserve"> --&gt; blood vessels in the skin constricting. This results in the response of shivering which causes movement in the organism (mini-vibrations) which can warm the body again.</w:t>
      </w:r>
    </w:p>
    <w:p w14:paraId="44B1952B"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14:paraId="6BB46E08"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Endocrine System</w:t>
      </w:r>
    </w:p>
    <w:p w14:paraId="03EE19D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Within the body, endocrine cells and often groups in ductless (gland that secretes </w:t>
      </w:r>
      <w:r>
        <w:rPr>
          <w:rFonts w:ascii="Calibri" w:hAnsi="Calibri" w:cs="Calibri"/>
          <w:i/>
          <w:iCs/>
          <w:sz w:val="22"/>
          <w:szCs w:val="22"/>
        </w:rPr>
        <w:t>directly</w:t>
      </w:r>
      <w:r>
        <w:rPr>
          <w:rFonts w:ascii="Calibri" w:hAnsi="Calibri" w:cs="Calibri"/>
          <w:sz w:val="22"/>
          <w:szCs w:val="22"/>
        </w:rPr>
        <w:t xml:space="preserve"> into the bloodstream) organs called </w:t>
      </w:r>
      <w:r>
        <w:rPr>
          <w:rFonts w:ascii="Calibri" w:hAnsi="Calibri" w:cs="Calibri"/>
          <w:b/>
          <w:bCs/>
          <w:sz w:val="22"/>
          <w:szCs w:val="22"/>
          <w:u w:val="single"/>
        </w:rPr>
        <w:t>endocrine glands</w:t>
      </w:r>
      <w:r>
        <w:rPr>
          <w:rFonts w:ascii="Calibri" w:hAnsi="Calibri" w:cs="Calibri"/>
          <w:sz w:val="22"/>
          <w:szCs w:val="22"/>
        </w:rPr>
        <w:t xml:space="preserve">. From here, these cells and glands secrete </w:t>
      </w:r>
      <w:r>
        <w:rPr>
          <w:rFonts w:ascii="Calibri" w:hAnsi="Calibri" w:cs="Calibri"/>
          <w:sz w:val="22"/>
          <w:szCs w:val="22"/>
        </w:rPr>
        <w:lastRenderedPageBreak/>
        <w:t>hormones directly into the surrounding fluid --&gt; from here, the hormones enter the circulatory system.</w:t>
      </w:r>
    </w:p>
    <w:p w14:paraId="6061834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Endocrine system</w:t>
      </w:r>
      <w:r>
        <w:rPr>
          <w:rFonts w:ascii="Calibri" w:hAnsi="Calibri" w:cs="Calibri"/>
          <w:sz w:val="22"/>
          <w:szCs w:val="22"/>
        </w:rPr>
        <w:t xml:space="preserve"> - organs </w:t>
      </w:r>
      <w:r>
        <w:rPr>
          <w:rFonts w:ascii="Calibri" w:hAnsi="Calibri" w:cs="Calibri"/>
          <w:i/>
          <w:iCs/>
          <w:sz w:val="22"/>
          <w:szCs w:val="22"/>
        </w:rPr>
        <w:t>and</w:t>
      </w:r>
      <w:r>
        <w:rPr>
          <w:rFonts w:ascii="Calibri" w:hAnsi="Calibri" w:cs="Calibri"/>
          <w:sz w:val="22"/>
          <w:szCs w:val="22"/>
        </w:rPr>
        <w:t xml:space="preserve"> tissues that perform hormones; in this system, signaling molecules released into the blood stream by endocrine cells are carried to all locations in the body; their response, however, is limited to cells that have a receptor for the signal dispersed</w:t>
      </w:r>
    </w:p>
    <w:p w14:paraId="17F6FE09"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b/>
          <w:bCs/>
          <w:sz w:val="22"/>
          <w:szCs w:val="22"/>
          <w:u w:val="single"/>
        </w:rPr>
        <w:t>Diffuse endocrine system</w:t>
      </w:r>
      <w:r>
        <w:rPr>
          <w:rFonts w:ascii="Calibri" w:hAnsi="Calibri" w:cs="Calibri"/>
          <w:sz w:val="22"/>
          <w:szCs w:val="22"/>
        </w:rPr>
        <w:t xml:space="preserve"> -- individual endocrine cells that are imbedded in other organs not necessarily included within the endocrine system</w:t>
      </w:r>
    </w:p>
    <w:p w14:paraId="797C69AC"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u w:val="single"/>
        </w:rPr>
        <w:t>Example</w:t>
      </w:r>
      <w:r>
        <w:rPr>
          <w:rFonts w:ascii="Calibri" w:hAnsi="Calibri" w:cs="Calibri"/>
          <w:sz w:val="22"/>
          <w:szCs w:val="22"/>
        </w:rPr>
        <w:t>: heart, stomach, etc.</w:t>
      </w:r>
    </w:p>
    <w:p w14:paraId="34EED37C" w14:textId="77777777" w:rsidR="0021643D" w:rsidRDefault="00C80C9B">
      <w:pPr>
        <w:pStyle w:val="NormalWeb"/>
        <w:shd w:val="clear" w:color="auto" w:fill="FFFF00"/>
        <w:spacing w:before="0" w:beforeAutospacing="0" w:after="0" w:afterAutospacing="0"/>
        <w:ind w:left="720"/>
        <w:rPr>
          <w:rFonts w:ascii="Calibri" w:hAnsi="Calibri" w:cs="Calibri"/>
          <w:color w:val="000000"/>
          <w:sz w:val="22"/>
          <w:szCs w:val="22"/>
        </w:rPr>
      </w:pPr>
      <w:r>
        <w:rPr>
          <w:rFonts w:ascii="Calibri" w:hAnsi="Calibri" w:cs="Calibri"/>
          <w:b/>
          <w:bCs/>
          <w:color w:val="000000"/>
          <w:sz w:val="22"/>
          <w:szCs w:val="22"/>
          <w:u w:val="single"/>
        </w:rPr>
        <w:t>Hormones</w:t>
      </w:r>
      <w:r>
        <w:rPr>
          <w:rFonts w:ascii="Calibri" w:hAnsi="Calibri" w:cs="Calibri"/>
          <w:color w:val="000000"/>
          <w:sz w:val="22"/>
          <w:szCs w:val="22"/>
        </w:rPr>
        <w:t xml:space="preserve"> - regulatory chemicals secreted into extracellular fluid and carried by the blood</w:t>
      </w:r>
    </w:p>
    <w:p w14:paraId="49341A62" w14:textId="77777777" w:rsidR="0021643D" w:rsidRDefault="00C80C9B">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 xml:space="preserve">Depending on which cells have receptors for that hormone, it may have an effect in just a single location or in sites </w:t>
      </w:r>
      <w:r>
        <w:rPr>
          <w:rFonts w:ascii="Calibri" w:eastAsia="Times New Roman" w:hAnsi="Calibri" w:cs="Calibri"/>
          <w:i/>
          <w:iCs/>
          <w:sz w:val="22"/>
          <w:szCs w:val="22"/>
        </w:rPr>
        <w:t>throughout</w:t>
      </w:r>
      <w:r>
        <w:rPr>
          <w:rFonts w:ascii="Calibri" w:eastAsia="Times New Roman" w:hAnsi="Calibri" w:cs="Calibri"/>
          <w:sz w:val="22"/>
          <w:szCs w:val="22"/>
        </w:rPr>
        <w:t xml:space="preserve"> the body --&gt; they can act at a distance from a source.</w:t>
      </w:r>
    </w:p>
    <w:p w14:paraId="6EE4EF60" w14:textId="77777777" w:rsidR="0021643D" w:rsidRDefault="00C80C9B">
      <w:pPr>
        <w:numPr>
          <w:ilvl w:val="1"/>
          <w:numId w:val="1"/>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Only targets with </w:t>
      </w:r>
      <w:r>
        <w:rPr>
          <w:rFonts w:ascii="Calibri" w:eastAsia="Times New Roman" w:hAnsi="Calibri" w:cs="Calibri"/>
          <w:i/>
          <w:iCs/>
          <w:color w:val="000000"/>
          <w:sz w:val="22"/>
          <w:szCs w:val="22"/>
        </w:rPr>
        <w:t>correct</w:t>
      </w:r>
      <w:r>
        <w:rPr>
          <w:rFonts w:ascii="Calibri" w:eastAsia="Times New Roman" w:hAnsi="Calibri" w:cs="Calibri"/>
          <w:color w:val="000000"/>
          <w:sz w:val="22"/>
          <w:szCs w:val="22"/>
        </w:rPr>
        <w:t xml:space="preserve"> receptors can respond.</w:t>
      </w:r>
    </w:p>
    <w:p w14:paraId="5FC0248B" w14:textId="77777777" w:rsidR="0021643D" w:rsidRDefault="00C80C9B">
      <w:pPr>
        <w:numPr>
          <w:ilvl w:val="1"/>
          <w:numId w:val="1"/>
        </w:numPr>
        <w:textAlignment w:val="center"/>
        <w:rPr>
          <w:rFonts w:ascii="Calibri" w:eastAsia="Times New Roman" w:hAnsi="Calibri" w:cs="Calibri"/>
          <w:sz w:val="22"/>
          <w:szCs w:val="22"/>
        </w:rPr>
      </w:pPr>
      <w:r>
        <w:rPr>
          <w:rFonts w:ascii="Calibri" w:eastAsia="Times New Roman" w:hAnsi="Calibri" w:cs="Calibri"/>
          <w:sz w:val="22"/>
          <w:szCs w:val="22"/>
        </w:rPr>
        <w:t>Effects are often long-lasting, however, because hormones can remain in the bloodstream for minutes or even hours.</w:t>
      </w:r>
    </w:p>
    <w:p w14:paraId="6946CD46" w14:textId="77777777" w:rsidR="0021643D" w:rsidRDefault="00C80C9B">
      <w:pPr>
        <w:numPr>
          <w:ilvl w:val="2"/>
          <w:numId w:val="1"/>
        </w:numPr>
        <w:textAlignment w:val="center"/>
        <w:rPr>
          <w:rFonts w:ascii="Calibri" w:eastAsia="Times New Roman" w:hAnsi="Calibri" w:cs="Calibri"/>
          <w:sz w:val="22"/>
          <w:szCs w:val="22"/>
        </w:rPr>
      </w:pPr>
      <w:r>
        <w:rPr>
          <w:rFonts w:ascii="Calibri" w:eastAsia="Times New Roman" w:hAnsi="Calibri" w:cs="Calibri"/>
          <w:sz w:val="22"/>
          <w:szCs w:val="22"/>
        </w:rPr>
        <w:t>Unused, deactivate hormones are removed by the liver and kidney.</w:t>
      </w:r>
    </w:p>
    <w:p w14:paraId="5C3DDC0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Reduction of a signaling process involves its initiation </w:t>
      </w:r>
      <w:r>
        <w:rPr>
          <w:rFonts w:ascii="Calibri" w:hAnsi="Calibri" w:cs="Calibri"/>
          <w:b/>
          <w:bCs/>
          <w:i/>
          <w:iCs/>
          <w:sz w:val="22"/>
          <w:szCs w:val="22"/>
        </w:rPr>
        <w:t>and</w:t>
      </w:r>
      <w:r>
        <w:rPr>
          <w:rFonts w:ascii="Calibri" w:hAnsi="Calibri" w:cs="Calibri"/>
          <w:sz w:val="22"/>
          <w:szCs w:val="22"/>
        </w:rPr>
        <w:t xml:space="preserve"> termination.</w:t>
      </w:r>
    </w:p>
    <w:p w14:paraId="4C2F046F" w14:textId="77777777" w:rsidR="0021643D" w:rsidRDefault="00C80C9B">
      <w:pPr>
        <w:numPr>
          <w:ilvl w:val="1"/>
          <w:numId w:val="1"/>
        </w:numPr>
        <w:textAlignment w:val="center"/>
        <w:rPr>
          <w:rFonts w:ascii="Calibri" w:eastAsia="Times New Roman" w:hAnsi="Calibri" w:cs="Calibri"/>
          <w:sz w:val="22"/>
          <w:szCs w:val="22"/>
        </w:rPr>
      </w:pPr>
      <w:r>
        <w:rPr>
          <w:rFonts w:ascii="Calibri" w:eastAsia="Times New Roman" w:hAnsi="Calibri" w:cs="Calibri"/>
          <w:b/>
          <w:bCs/>
          <w:sz w:val="22"/>
          <w:szCs w:val="22"/>
          <w:u w:val="single"/>
        </w:rPr>
        <w:t>Negative feedback (feedback inhibition)</w:t>
      </w:r>
      <w:r>
        <w:rPr>
          <w:rFonts w:ascii="Calibri" w:eastAsia="Times New Roman" w:hAnsi="Calibri" w:cs="Calibri"/>
          <w:sz w:val="22"/>
          <w:szCs w:val="22"/>
        </w:rPr>
        <w:t xml:space="preserve"> - a control circuit or loop that reduces, or "damps," the stimulus --&gt; common in endocrine pathways that keep physiological systems </w:t>
      </w:r>
      <w:r>
        <w:rPr>
          <w:rFonts w:ascii="Calibri" w:eastAsia="Times New Roman" w:hAnsi="Calibri" w:cs="Calibri"/>
          <w:i/>
          <w:iCs/>
          <w:sz w:val="22"/>
          <w:szCs w:val="22"/>
        </w:rPr>
        <w:t>within</w:t>
      </w:r>
      <w:r>
        <w:rPr>
          <w:rFonts w:ascii="Calibri" w:eastAsia="Times New Roman" w:hAnsi="Calibri" w:cs="Calibri"/>
          <w:sz w:val="22"/>
          <w:szCs w:val="22"/>
        </w:rPr>
        <w:t xml:space="preserve"> normal limits</w:t>
      </w:r>
    </w:p>
    <w:p w14:paraId="42C9F4E2" w14:textId="77777777" w:rsidR="0021643D" w:rsidRDefault="00C80C9B">
      <w:pPr>
        <w:numPr>
          <w:ilvl w:val="1"/>
          <w:numId w:val="1"/>
        </w:numPr>
        <w:textAlignment w:val="center"/>
        <w:rPr>
          <w:rFonts w:ascii="Calibri" w:eastAsia="Times New Roman" w:hAnsi="Calibri" w:cs="Calibri"/>
          <w:sz w:val="22"/>
          <w:szCs w:val="22"/>
        </w:rPr>
      </w:pPr>
      <w:r>
        <w:rPr>
          <w:rFonts w:ascii="Calibri" w:eastAsia="Times New Roman" w:hAnsi="Calibri" w:cs="Calibri"/>
          <w:b/>
          <w:bCs/>
          <w:sz w:val="22"/>
          <w:szCs w:val="22"/>
          <w:u w:val="single"/>
        </w:rPr>
        <w:t>Positive feedback</w:t>
      </w:r>
      <w:r>
        <w:rPr>
          <w:rFonts w:ascii="Calibri" w:eastAsia="Times New Roman" w:hAnsi="Calibri" w:cs="Calibri"/>
          <w:sz w:val="22"/>
          <w:szCs w:val="22"/>
        </w:rPr>
        <w:t xml:space="preserve"> - a control mechanism in which the response reinforces the stimulus, leading to an even greater response (example: childbirth and oxytocin) --&gt; helps drive a process to completion</w:t>
      </w:r>
    </w:p>
    <w:p w14:paraId="58C464C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15B2EF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3 Classes of Hormones --&gt; sorted by their chemical origins</w:t>
      </w:r>
    </w:p>
    <w:p w14:paraId="22257932" w14:textId="77777777" w:rsidR="0021643D" w:rsidRDefault="00C80C9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Protein-based or peptide-based [hydrophilic]</w:t>
      </w:r>
    </w:p>
    <w:p w14:paraId="12A7473D" w14:textId="77777777" w:rsidR="0021643D" w:rsidRDefault="00C80C9B">
      <w:pPr>
        <w:numPr>
          <w:ilvl w:val="1"/>
          <w:numId w:val="2"/>
        </w:numPr>
        <w:textAlignment w:val="center"/>
        <w:rPr>
          <w:rFonts w:ascii="Calibri" w:eastAsia="Times New Roman" w:hAnsi="Calibri" w:cs="Calibri"/>
          <w:sz w:val="22"/>
          <w:szCs w:val="22"/>
        </w:rPr>
      </w:pPr>
      <w:r>
        <w:rPr>
          <w:rFonts w:ascii="Calibri" w:eastAsia="Times New Roman" w:hAnsi="Calibri" w:cs="Calibri"/>
          <w:sz w:val="22"/>
          <w:szCs w:val="22"/>
        </w:rPr>
        <w:t>Amino acid derivatives (very few of them) [lipophilic]</w:t>
      </w:r>
    </w:p>
    <w:p w14:paraId="3664A67F" w14:textId="77777777" w:rsidR="0021643D" w:rsidRDefault="00C80C9B">
      <w:pPr>
        <w:numPr>
          <w:ilvl w:val="2"/>
          <w:numId w:val="3"/>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Melatonin, thyroid hormones, catecholamines</w:t>
      </w:r>
    </w:p>
    <w:p w14:paraId="4E54223A" w14:textId="77777777" w:rsidR="0021643D" w:rsidRDefault="00C80C9B">
      <w:pPr>
        <w:numPr>
          <w:ilvl w:val="1"/>
          <w:numId w:val="3"/>
        </w:numPr>
        <w:textAlignment w:val="center"/>
        <w:rPr>
          <w:rFonts w:ascii="Calibri" w:eastAsia="Times New Roman" w:hAnsi="Calibri" w:cs="Calibri"/>
          <w:sz w:val="22"/>
          <w:szCs w:val="22"/>
        </w:rPr>
      </w:pPr>
      <w:r>
        <w:rPr>
          <w:rFonts w:ascii="Calibri" w:eastAsia="Times New Roman" w:hAnsi="Calibri" w:cs="Calibri"/>
          <w:sz w:val="22"/>
          <w:szCs w:val="22"/>
        </w:rPr>
        <w:t>Steroids [lipophilic]</w:t>
      </w:r>
    </w:p>
    <w:p w14:paraId="0CB1E330" w14:textId="77777777" w:rsidR="0021643D" w:rsidRDefault="00C80C9B">
      <w:pPr>
        <w:numPr>
          <w:ilvl w:val="2"/>
          <w:numId w:val="4"/>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Sex steroids, corticosteroids</w:t>
      </w:r>
    </w:p>
    <w:p w14:paraId="1F65734B" w14:textId="77777777" w:rsidR="0021643D" w:rsidRDefault="00C80C9B">
      <w:pPr>
        <w:numPr>
          <w:ilvl w:val="3"/>
          <w:numId w:val="5"/>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Primary reason steroid hormones usually act slowly is that they turn genes on/off and it takes time for gene products to become depleted or build up</w:t>
      </w:r>
    </w:p>
    <w:p w14:paraId="1204C95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CAC877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Hormones can also be classified by either being:</w:t>
      </w:r>
    </w:p>
    <w:p w14:paraId="61D6966F" w14:textId="77777777" w:rsidR="0021643D" w:rsidRDefault="00C80C9B">
      <w:pPr>
        <w:numPr>
          <w:ilvl w:val="1"/>
          <w:numId w:val="5"/>
        </w:numPr>
        <w:textAlignment w:val="center"/>
        <w:rPr>
          <w:rFonts w:ascii="Calibri" w:eastAsia="Times New Roman" w:hAnsi="Calibri" w:cs="Calibri"/>
          <w:sz w:val="22"/>
          <w:szCs w:val="22"/>
        </w:rPr>
      </w:pPr>
      <w:r>
        <w:rPr>
          <w:rFonts w:ascii="Calibri" w:eastAsia="Times New Roman" w:hAnsi="Calibri" w:cs="Calibri"/>
          <w:b/>
          <w:bCs/>
          <w:sz w:val="22"/>
          <w:szCs w:val="22"/>
          <w:u w:val="single"/>
        </w:rPr>
        <w:t>Lipophilic</w:t>
      </w:r>
      <w:r>
        <w:rPr>
          <w:rFonts w:ascii="Calibri" w:eastAsia="Times New Roman" w:hAnsi="Calibri" w:cs="Calibri"/>
          <w:sz w:val="22"/>
          <w:szCs w:val="22"/>
        </w:rPr>
        <w:t xml:space="preserve"> - lipid-soluble (soluble in fats or other liquids)</w:t>
      </w:r>
    </w:p>
    <w:p w14:paraId="0055F9DE"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Steroid hormones and thyroid hormones (amino acid derived)</w:t>
      </w:r>
    </w:p>
    <w:p w14:paraId="7D5F6F72" w14:textId="77777777" w:rsidR="0021643D" w:rsidRDefault="00C80C9B">
      <w:pPr>
        <w:numPr>
          <w:ilvl w:val="2"/>
          <w:numId w:val="5"/>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Travel on transport proteins in blood (can't enter the blood by themselves, are </w:t>
      </w:r>
      <w:r>
        <w:rPr>
          <w:rFonts w:ascii="Calibri" w:eastAsia="Times New Roman" w:hAnsi="Calibri" w:cs="Calibri"/>
          <w:b/>
          <w:bCs/>
          <w:i/>
          <w:iCs/>
          <w:color w:val="000000"/>
          <w:sz w:val="22"/>
          <w:szCs w:val="22"/>
        </w:rPr>
        <w:t>not</w:t>
      </w:r>
      <w:r>
        <w:rPr>
          <w:rFonts w:ascii="Calibri" w:eastAsia="Times New Roman" w:hAnsi="Calibri" w:cs="Calibri"/>
          <w:color w:val="000000"/>
          <w:sz w:val="22"/>
          <w:szCs w:val="22"/>
        </w:rPr>
        <w:t xml:space="preserve"> soluble by blood due to blood being water-derived)</w:t>
      </w:r>
    </w:p>
    <w:p w14:paraId="5143524A"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Bind to intracellular receptors (receptors </w:t>
      </w:r>
      <w:r>
        <w:rPr>
          <w:rFonts w:ascii="Calibri" w:eastAsia="Times New Roman" w:hAnsi="Calibri" w:cs="Calibri"/>
          <w:i/>
          <w:iCs/>
          <w:sz w:val="22"/>
          <w:szCs w:val="22"/>
        </w:rPr>
        <w:t>inside</w:t>
      </w:r>
      <w:r>
        <w:rPr>
          <w:rFonts w:ascii="Calibri" w:eastAsia="Times New Roman" w:hAnsi="Calibri" w:cs="Calibri"/>
          <w:sz w:val="22"/>
          <w:szCs w:val="22"/>
        </w:rPr>
        <w:t xml:space="preserve"> of the cell) --&gt; a lipophilic hormone will be able to </w:t>
      </w:r>
      <w:r>
        <w:rPr>
          <w:rFonts w:ascii="Calibri" w:eastAsia="Times New Roman" w:hAnsi="Calibri" w:cs="Calibri"/>
          <w:i/>
          <w:iCs/>
          <w:sz w:val="22"/>
          <w:szCs w:val="22"/>
        </w:rPr>
        <w:t>enter</w:t>
      </w:r>
      <w:r>
        <w:rPr>
          <w:rFonts w:ascii="Calibri" w:eastAsia="Times New Roman" w:hAnsi="Calibri" w:cs="Calibri"/>
          <w:sz w:val="22"/>
          <w:szCs w:val="22"/>
        </w:rPr>
        <w:t xml:space="preserve"> the plasma membrane of a cell due to the plasma membrane consisting of a lipid bilayer</w:t>
      </w:r>
    </w:p>
    <w:p w14:paraId="1EB8BC13"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Tend to act over a brief time period</w:t>
      </w:r>
    </w:p>
    <w:p w14:paraId="3013DA8D" w14:textId="77777777" w:rsidR="0021643D" w:rsidRDefault="00C80C9B">
      <w:pPr>
        <w:numPr>
          <w:ilvl w:val="1"/>
          <w:numId w:val="5"/>
        </w:numPr>
        <w:textAlignment w:val="center"/>
        <w:rPr>
          <w:rFonts w:ascii="Calibri" w:eastAsia="Times New Roman" w:hAnsi="Calibri" w:cs="Calibri"/>
          <w:sz w:val="22"/>
          <w:szCs w:val="22"/>
        </w:rPr>
      </w:pPr>
      <w:r>
        <w:rPr>
          <w:rFonts w:ascii="Calibri" w:eastAsia="Times New Roman" w:hAnsi="Calibri" w:cs="Calibri"/>
          <w:b/>
          <w:bCs/>
          <w:sz w:val="22"/>
          <w:szCs w:val="22"/>
          <w:u w:val="single"/>
        </w:rPr>
        <w:t>Hydrophilic</w:t>
      </w:r>
      <w:r>
        <w:rPr>
          <w:rFonts w:ascii="Calibri" w:eastAsia="Times New Roman" w:hAnsi="Calibri" w:cs="Calibri"/>
          <w:sz w:val="22"/>
          <w:szCs w:val="22"/>
        </w:rPr>
        <w:t xml:space="preserve"> - water-soluble (soluble in water)</w:t>
      </w:r>
    </w:p>
    <w:p w14:paraId="04B42F2A"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All other hormones (example: protein hormones)</w:t>
      </w:r>
    </w:p>
    <w:p w14:paraId="0F820CDE"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Freely soluble in blood, do </w:t>
      </w:r>
      <w:r>
        <w:rPr>
          <w:rFonts w:ascii="Calibri" w:eastAsia="Times New Roman" w:hAnsi="Calibri" w:cs="Calibri"/>
          <w:b/>
          <w:bCs/>
          <w:i/>
          <w:iCs/>
          <w:sz w:val="22"/>
          <w:szCs w:val="22"/>
        </w:rPr>
        <w:t>NOT</w:t>
      </w:r>
      <w:r>
        <w:rPr>
          <w:rFonts w:ascii="Calibri" w:eastAsia="Times New Roman" w:hAnsi="Calibri" w:cs="Calibri"/>
          <w:sz w:val="22"/>
          <w:szCs w:val="22"/>
        </w:rPr>
        <w:t xml:space="preserve"> need a medium to travel</w:t>
      </w:r>
    </w:p>
    <w:p w14:paraId="0B345361"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 xml:space="preserve">Bind to extracellular receptors --&gt; cannot enter the plasma membrane because it's </w:t>
      </w:r>
      <w:r>
        <w:rPr>
          <w:rFonts w:ascii="Calibri" w:eastAsia="Times New Roman" w:hAnsi="Calibri" w:cs="Calibri"/>
          <w:i/>
          <w:iCs/>
          <w:sz w:val="22"/>
          <w:szCs w:val="22"/>
        </w:rPr>
        <w:t>not</w:t>
      </w:r>
      <w:r>
        <w:rPr>
          <w:rFonts w:ascii="Calibri" w:eastAsia="Times New Roman" w:hAnsi="Calibri" w:cs="Calibri"/>
          <w:sz w:val="22"/>
          <w:szCs w:val="22"/>
        </w:rPr>
        <w:t xml:space="preserve"> lipophilic in order to go through the lipid bilayer</w:t>
      </w:r>
    </w:p>
    <w:p w14:paraId="716F6296"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Tend to have much longer active periods</w:t>
      </w:r>
    </w:p>
    <w:p w14:paraId="5926171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550BE46"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Pituitary Gland</w:t>
      </w:r>
    </w:p>
    <w:p w14:paraId="25A0530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This gland hands by a stalk from the hypothalamus --&gt; the hypothalamus </w:t>
      </w:r>
      <w:r>
        <w:rPr>
          <w:rFonts w:ascii="Calibri" w:hAnsi="Calibri" w:cs="Calibri"/>
          <w:i/>
          <w:iCs/>
          <w:sz w:val="22"/>
          <w:szCs w:val="22"/>
        </w:rPr>
        <w:t>controls</w:t>
      </w:r>
      <w:r>
        <w:rPr>
          <w:rFonts w:ascii="Calibri" w:hAnsi="Calibri" w:cs="Calibri"/>
          <w:sz w:val="22"/>
          <w:szCs w:val="22"/>
        </w:rPr>
        <w:t xml:space="preserve"> both the anterior and posterior parts of the pituitary gland.</w:t>
      </w:r>
    </w:p>
    <w:p w14:paraId="129D237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pituitary gland consists of two parts:</w:t>
      </w:r>
    </w:p>
    <w:p w14:paraId="31660E08" w14:textId="77777777" w:rsidR="0021643D" w:rsidRDefault="00C80C9B">
      <w:pPr>
        <w:numPr>
          <w:ilvl w:val="1"/>
          <w:numId w:val="5"/>
        </w:numPr>
        <w:textAlignment w:val="center"/>
        <w:rPr>
          <w:rFonts w:ascii="Calibri" w:eastAsia="Times New Roman" w:hAnsi="Calibri" w:cs="Calibri"/>
          <w:sz w:val="22"/>
          <w:szCs w:val="22"/>
        </w:rPr>
      </w:pPr>
      <w:r>
        <w:rPr>
          <w:rFonts w:ascii="Calibri" w:eastAsia="Times New Roman" w:hAnsi="Calibri" w:cs="Calibri"/>
          <w:b/>
          <w:bCs/>
          <w:sz w:val="22"/>
          <w:szCs w:val="22"/>
          <w:u w:val="single"/>
        </w:rPr>
        <w:t>Anterior pituitary</w:t>
      </w:r>
    </w:p>
    <w:p w14:paraId="33350A2B" w14:textId="77777777" w:rsidR="0021643D" w:rsidRDefault="00C80C9B">
      <w:pPr>
        <w:numPr>
          <w:ilvl w:val="2"/>
          <w:numId w:val="5"/>
        </w:numPr>
        <w:textAlignment w:val="center"/>
        <w:rPr>
          <w:rFonts w:ascii="Calibri" w:eastAsia="Times New Roman" w:hAnsi="Calibri" w:cs="Calibri"/>
          <w:sz w:val="22"/>
          <w:szCs w:val="22"/>
        </w:rPr>
      </w:pPr>
      <w:r>
        <w:rPr>
          <w:rFonts w:ascii="Calibri" w:eastAsia="Times New Roman" w:hAnsi="Calibri" w:cs="Calibri"/>
          <w:sz w:val="22"/>
          <w:szCs w:val="22"/>
        </w:rPr>
        <w:t>Epithelial tissue in origin (true endocrine) --&gt; thin tissue forming outer layer of a body's surface, covers most internal and external surfaces of the body and its organs</w:t>
      </w:r>
    </w:p>
    <w:p w14:paraId="14D3F57B" w14:textId="77777777" w:rsidR="0021643D" w:rsidRDefault="00C80C9B">
      <w:pPr>
        <w:numPr>
          <w:ilvl w:val="3"/>
          <w:numId w:val="6"/>
        </w:numPr>
        <w:textAlignment w:val="center"/>
        <w:rPr>
          <w:rFonts w:ascii="Calibri" w:eastAsia="Times New Roman" w:hAnsi="Calibri" w:cs="Calibri"/>
          <w:sz w:val="22"/>
          <w:szCs w:val="22"/>
        </w:rPr>
      </w:pPr>
      <w:r>
        <w:rPr>
          <w:rFonts w:ascii="Calibri" w:eastAsia="Times New Roman" w:hAnsi="Calibri" w:cs="Calibri"/>
          <w:sz w:val="22"/>
          <w:szCs w:val="22"/>
        </w:rPr>
        <w:t xml:space="preserve">Contains cells that </w:t>
      </w:r>
      <w:r>
        <w:rPr>
          <w:rFonts w:ascii="Calibri" w:eastAsia="Times New Roman" w:hAnsi="Calibri" w:cs="Calibri"/>
          <w:i/>
          <w:iCs/>
          <w:sz w:val="22"/>
          <w:szCs w:val="22"/>
        </w:rPr>
        <w:t>produce anterior pituitary hormones</w:t>
      </w:r>
    </w:p>
    <w:p w14:paraId="227D2BB4" w14:textId="77777777" w:rsidR="0021643D" w:rsidRDefault="00C80C9B">
      <w:pPr>
        <w:numPr>
          <w:ilvl w:val="4"/>
          <w:numId w:val="6"/>
        </w:numPr>
        <w:textAlignment w:val="center"/>
        <w:rPr>
          <w:rFonts w:ascii="Calibri" w:eastAsia="Times New Roman" w:hAnsi="Calibri" w:cs="Calibri"/>
          <w:sz w:val="22"/>
          <w:szCs w:val="22"/>
        </w:rPr>
      </w:pPr>
      <w:r>
        <w:rPr>
          <w:rFonts w:ascii="Calibri" w:eastAsia="Times New Roman" w:hAnsi="Calibri" w:cs="Calibri"/>
          <w:sz w:val="22"/>
          <w:szCs w:val="22"/>
        </w:rPr>
        <w:t xml:space="preserve">These anterior pituitary hormones that target endocrine tissues often form part of a </w:t>
      </w:r>
      <w:r>
        <w:rPr>
          <w:rFonts w:ascii="Calibri" w:eastAsia="Times New Roman" w:hAnsi="Calibri" w:cs="Calibri"/>
          <w:b/>
          <w:bCs/>
          <w:i/>
          <w:iCs/>
          <w:sz w:val="22"/>
          <w:szCs w:val="22"/>
        </w:rPr>
        <w:t>hormone cascade</w:t>
      </w:r>
      <w:r>
        <w:rPr>
          <w:rFonts w:ascii="Calibri" w:eastAsia="Times New Roman" w:hAnsi="Calibri" w:cs="Calibri"/>
          <w:sz w:val="22"/>
          <w:szCs w:val="22"/>
        </w:rPr>
        <w:t>.</w:t>
      </w:r>
    </w:p>
    <w:p w14:paraId="37025ED3" w14:textId="77777777" w:rsidR="0021643D" w:rsidRDefault="00C80C9B">
      <w:pPr>
        <w:numPr>
          <w:ilvl w:val="5"/>
          <w:numId w:val="6"/>
        </w:numPr>
        <w:textAlignment w:val="center"/>
        <w:rPr>
          <w:rFonts w:ascii="Calibri" w:eastAsia="Times New Roman" w:hAnsi="Calibri" w:cs="Calibri"/>
          <w:sz w:val="22"/>
          <w:szCs w:val="22"/>
        </w:rPr>
      </w:pPr>
      <w:r>
        <w:rPr>
          <w:rFonts w:ascii="Calibri" w:eastAsia="Times New Roman" w:hAnsi="Calibri" w:cs="Calibri"/>
          <w:sz w:val="22"/>
          <w:szCs w:val="22"/>
        </w:rPr>
        <w:t xml:space="preserve">Stimulus to hypothalamus --&gt; hypothalamus secretes factor that regulates the release of a specific anterior pituitary hormone --&gt; this hormone in turn stimulates an endocrine organ to secrete </w:t>
      </w:r>
      <w:r>
        <w:rPr>
          <w:rFonts w:ascii="Calibri" w:eastAsia="Times New Roman" w:hAnsi="Calibri" w:cs="Calibri"/>
          <w:i/>
          <w:iCs/>
          <w:sz w:val="22"/>
          <w:szCs w:val="22"/>
        </w:rPr>
        <w:t>another</w:t>
      </w:r>
      <w:r>
        <w:rPr>
          <w:rFonts w:ascii="Calibri" w:eastAsia="Times New Roman" w:hAnsi="Calibri" w:cs="Calibri"/>
          <w:sz w:val="22"/>
          <w:szCs w:val="22"/>
        </w:rPr>
        <w:t xml:space="preserve"> hormone</w:t>
      </w:r>
    </w:p>
    <w:p w14:paraId="70FC9499" w14:textId="77777777" w:rsidR="0021643D" w:rsidRDefault="00C80C9B">
      <w:pPr>
        <w:numPr>
          <w:ilvl w:val="1"/>
          <w:numId w:val="6"/>
        </w:numPr>
        <w:textAlignment w:val="center"/>
        <w:rPr>
          <w:rFonts w:ascii="Calibri" w:eastAsia="Times New Roman" w:hAnsi="Calibri" w:cs="Calibri"/>
          <w:sz w:val="22"/>
          <w:szCs w:val="22"/>
        </w:rPr>
      </w:pPr>
      <w:r>
        <w:rPr>
          <w:rFonts w:ascii="Calibri" w:eastAsia="Times New Roman" w:hAnsi="Calibri" w:cs="Calibri"/>
          <w:b/>
          <w:bCs/>
          <w:sz w:val="22"/>
          <w:szCs w:val="22"/>
          <w:u w:val="single"/>
        </w:rPr>
        <w:t>Posterior pituitary</w:t>
      </w:r>
    </w:p>
    <w:p w14:paraId="24DDAA85" w14:textId="77777777" w:rsidR="0021643D" w:rsidRDefault="00C80C9B">
      <w:pPr>
        <w:numPr>
          <w:ilvl w:val="2"/>
          <w:numId w:val="6"/>
        </w:numPr>
        <w:textAlignment w:val="center"/>
        <w:rPr>
          <w:rFonts w:ascii="Calibri" w:eastAsia="Times New Roman" w:hAnsi="Calibri" w:cs="Calibri"/>
          <w:sz w:val="22"/>
          <w:szCs w:val="22"/>
        </w:rPr>
      </w:pPr>
      <w:r>
        <w:rPr>
          <w:rFonts w:ascii="Calibri" w:eastAsia="Times New Roman" w:hAnsi="Calibri" w:cs="Calibri"/>
          <w:sz w:val="22"/>
          <w:szCs w:val="22"/>
        </w:rPr>
        <w:t>Only stores hormones, doesn't produce anything</w:t>
      </w:r>
    </w:p>
    <w:p w14:paraId="66E36A62" w14:textId="77777777" w:rsidR="0021643D" w:rsidRDefault="00C80C9B">
      <w:pPr>
        <w:numPr>
          <w:ilvl w:val="2"/>
          <w:numId w:val="6"/>
        </w:numPr>
        <w:textAlignment w:val="center"/>
        <w:rPr>
          <w:rFonts w:ascii="Calibri" w:eastAsia="Times New Roman" w:hAnsi="Calibri" w:cs="Calibri"/>
          <w:sz w:val="22"/>
          <w:szCs w:val="22"/>
        </w:rPr>
      </w:pPr>
      <w:r>
        <w:rPr>
          <w:rFonts w:ascii="Calibri" w:eastAsia="Times New Roman" w:hAnsi="Calibri" w:cs="Calibri"/>
          <w:sz w:val="22"/>
          <w:szCs w:val="22"/>
        </w:rPr>
        <w:t>Nervous tissue in origin --&gt; same material as hypothalamus, an "extension" of the hypothalamus</w:t>
      </w:r>
    </w:p>
    <w:p w14:paraId="3D75290A" w14:textId="77777777" w:rsidR="0021643D" w:rsidRDefault="00C80C9B">
      <w:pPr>
        <w:numPr>
          <w:ilvl w:val="2"/>
          <w:numId w:val="6"/>
        </w:numPr>
        <w:textAlignment w:val="center"/>
        <w:rPr>
          <w:rFonts w:ascii="Calibri" w:eastAsia="Times New Roman" w:hAnsi="Calibri" w:cs="Calibri"/>
          <w:sz w:val="22"/>
          <w:szCs w:val="22"/>
        </w:rPr>
      </w:pPr>
      <w:r>
        <w:rPr>
          <w:rFonts w:ascii="Calibri" w:eastAsia="Times New Roman" w:hAnsi="Calibri" w:cs="Calibri"/>
          <w:sz w:val="22"/>
          <w:szCs w:val="22"/>
        </w:rPr>
        <w:t xml:space="preserve">Stores and releases </w:t>
      </w:r>
      <w:r>
        <w:rPr>
          <w:rFonts w:ascii="Calibri" w:eastAsia="Times New Roman" w:hAnsi="Calibri" w:cs="Calibri"/>
          <w:b/>
          <w:bCs/>
          <w:i/>
          <w:iCs/>
          <w:sz w:val="22"/>
          <w:szCs w:val="22"/>
        </w:rPr>
        <w:t>two</w:t>
      </w:r>
      <w:r>
        <w:rPr>
          <w:rFonts w:ascii="Calibri" w:eastAsia="Times New Roman" w:hAnsi="Calibri" w:cs="Calibri"/>
          <w:sz w:val="22"/>
          <w:szCs w:val="22"/>
        </w:rPr>
        <w:t xml:space="preserve"> hormones, both produced by neuron cell bodies in the </w:t>
      </w:r>
      <w:r>
        <w:rPr>
          <w:rFonts w:ascii="Calibri" w:eastAsia="Times New Roman" w:hAnsi="Calibri" w:cs="Calibri"/>
          <w:i/>
          <w:iCs/>
          <w:sz w:val="22"/>
          <w:szCs w:val="22"/>
        </w:rPr>
        <w:t>hypothalamus</w:t>
      </w:r>
      <w:r>
        <w:rPr>
          <w:rFonts w:ascii="Calibri" w:eastAsia="Times New Roman" w:hAnsi="Calibri" w:cs="Calibri"/>
          <w:sz w:val="22"/>
          <w:szCs w:val="22"/>
        </w:rPr>
        <w:t>:</w:t>
      </w:r>
    </w:p>
    <w:p w14:paraId="52B42CA3" w14:textId="77777777" w:rsidR="0021643D" w:rsidRDefault="00C80C9B">
      <w:pPr>
        <w:numPr>
          <w:ilvl w:val="3"/>
          <w:numId w:val="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Antidiuretic hormone (ADH)</w:t>
      </w:r>
      <w:r>
        <w:rPr>
          <w:rFonts w:ascii="Calibri" w:eastAsia="Times New Roman" w:hAnsi="Calibri" w:cs="Calibri"/>
          <w:sz w:val="22"/>
          <w:szCs w:val="22"/>
        </w:rPr>
        <w:t xml:space="preserve"> - peptide hormone that stimulates water reabsorption by the kidney, and thus inhibits diuresis (urine production)</w:t>
      </w:r>
    </w:p>
    <w:p w14:paraId="65215868" w14:textId="77777777" w:rsidR="0021643D" w:rsidRDefault="00C80C9B">
      <w:pPr>
        <w:numPr>
          <w:ilvl w:val="3"/>
          <w:numId w:val="6"/>
        </w:numPr>
        <w:textAlignment w:val="center"/>
        <w:rPr>
          <w:rFonts w:ascii="Calibri" w:eastAsia="Times New Roman" w:hAnsi="Calibri" w:cs="Calibri"/>
          <w:sz w:val="22"/>
          <w:szCs w:val="22"/>
        </w:rPr>
      </w:pPr>
      <w:r>
        <w:rPr>
          <w:rFonts w:ascii="Calibri" w:eastAsia="Times New Roman" w:hAnsi="Calibri" w:cs="Calibri"/>
          <w:b/>
          <w:bCs/>
          <w:sz w:val="22"/>
          <w:szCs w:val="22"/>
          <w:u w:val="single"/>
        </w:rPr>
        <w:t>Oxytocin</w:t>
      </w:r>
      <w:r>
        <w:rPr>
          <w:rFonts w:ascii="Calibri" w:eastAsia="Times New Roman" w:hAnsi="Calibri" w:cs="Calibri"/>
          <w:sz w:val="22"/>
          <w:szCs w:val="22"/>
        </w:rPr>
        <w:t xml:space="preserve"> - peptide hormone in mammals; it stimulates the milk ejection reflex and uterine contractions during labor, and it regulates reproductive behavior</w:t>
      </w:r>
    </w:p>
    <w:p w14:paraId="4B497CE6" w14:textId="77777777" w:rsidR="0021643D" w:rsidRDefault="00C80C9B">
      <w:pPr>
        <w:numPr>
          <w:ilvl w:val="2"/>
          <w:numId w:val="6"/>
        </w:numPr>
        <w:textAlignment w:val="center"/>
        <w:rPr>
          <w:rFonts w:ascii="Calibri" w:eastAsia="Times New Roman" w:hAnsi="Calibri" w:cs="Calibri"/>
          <w:sz w:val="22"/>
          <w:szCs w:val="22"/>
        </w:rPr>
      </w:pPr>
      <w:r>
        <w:rPr>
          <w:rFonts w:ascii="Calibri" w:eastAsia="Times New Roman" w:hAnsi="Calibri" w:cs="Calibri"/>
          <w:sz w:val="22"/>
          <w:szCs w:val="22"/>
        </w:rPr>
        <w:t>Appears fibrous because it contains axons that originate in cell bodies within the hypothalamus and that extend along the stalk of the pituitary as a tract of fibers</w:t>
      </w:r>
    </w:p>
    <w:p w14:paraId="5D496BB4" w14:textId="77777777" w:rsidR="0021643D" w:rsidRDefault="00C80C9B">
      <w:pPr>
        <w:numPr>
          <w:ilvl w:val="3"/>
          <w:numId w:val="6"/>
        </w:numPr>
        <w:textAlignment w:val="center"/>
        <w:rPr>
          <w:rFonts w:ascii="Calibri" w:eastAsia="Times New Roman" w:hAnsi="Calibri" w:cs="Calibri"/>
          <w:sz w:val="22"/>
          <w:szCs w:val="22"/>
        </w:rPr>
      </w:pPr>
      <w:r>
        <w:rPr>
          <w:rFonts w:ascii="Calibri" w:eastAsia="Times New Roman" w:hAnsi="Calibri" w:cs="Calibri"/>
          <w:sz w:val="22"/>
          <w:szCs w:val="22"/>
        </w:rPr>
        <w:t>Develops from outgrowth of the brain.</w:t>
      </w:r>
    </w:p>
    <w:p w14:paraId="64B5C4A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C46734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lastRenderedPageBreak/>
        <w:drawing>
          <wp:inline distT="0" distB="0" distL="0" distR="0" wp14:anchorId="561A169A" wp14:editId="41E1F141">
            <wp:extent cx="3040380" cy="4884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40380" cy="4884420"/>
                    </a:xfrm>
                    <a:prstGeom prst="rect">
                      <a:avLst/>
                    </a:prstGeom>
                    <a:noFill/>
                    <a:ln>
                      <a:noFill/>
                    </a:ln>
                  </pic:spPr>
                </pic:pic>
              </a:graphicData>
            </a:graphic>
          </wp:inline>
        </w:drawing>
      </w:r>
    </w:p>
    <w:p w14:paraId="25C1CD4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6EDE0A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"green" axons release hormones to the </w:t>
      </w:r>
      <w:r>
        <w:rPr>
          <w:rFonts w:ascii="Calibri" w:hAnsi="Calibri" w:cs="Calibri"/>
          <w:b/>
          <w:bCs/>
          <w:i/>
          <w:iCs/>
          <w:sz w:val="22"/>
          <w:szCs w:val="22"/>
        </w:rPr>
        <w:t>posterior</w:t>
      </w:r>
      <w:r>
        <w:rPr>
          <w:rFonts w:ascii="Calibri" w:hAnsi="Calibri" w:cs="Calibri"/>
          <w:sz w:val="22"/>
          <w:szCs w:val="22"/>
        </w:rPr>
        <w:t xml:space="preserve"> pituitary while the "yellow" axons release hormones to the </w:t>
      </w:r>
      <w:r>
        <w:rPr>
          <w:rFonts w:ascii="Calibri" w:hAnsi="Calibri" w:cs="Calibri"/>
          <w:b/>
          <w:bCs/>
          <w:i/>
          <w:iCs/>
          <w:sz w:val="22"/>
          <w:szCs w:val="22"/>
        </w:rPr>
        <w:t>anterior</w:t>
      </w:r>
      <w:r>
        <w:rPr>
          <w:rFonts w:ascii="Calibri" w:hAnsi="Calibri" w:cs="Calibri"/>
          <w:sz w:val="22"/>
          <w:szCs w:val="22"/>
        </w:rPr>
        <w:t xml:space="preserve"> pituitary. </w:t>
      </w:r>
    </w:p>
    <w:p w14:paraId="3ECF82A4"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These axons release hormones into the bloodstream, specifically primary capillaries which then will travel to portal veins --&gt; portal veins deliver from the first capillary bed to a second capillary bed, </w:t>
      </w:r>
      <w:r>
        <w:rPr>
          <w:rFonts w:ascii="Calibri" w:hAnsi="Calibri" w:cs="Calibri"/>
          <w:i/>
          <w:iCs/>
          <w:sz w:val="22"/>
          <w:szCs w:val="22"/>
        </w:rPr>
        <w:t>not</w:t>
      </w:r>
      <w:r>
        <w:rPr>
          <w:rFonts w:ascii="Calibri" w:hAnsi="Calibri" w:cs="Calibri"/>
          <w:sz w:val="22"/>
          <w:szCs w:val="22"/>
        </w:rPr>
        <w:t xml:space="preserve"> general circulation.</w:t>
      </w:r>
    </w:p>
    <w:p w14:paraId="39D3949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4F9060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anterior pituitary is </w:t>
      </w:r>
      <w:r>
        <w:rPr>
          <w:rFonts w:ascii="Calibri" w:hAnsi="Calibri" w:cs="Calibri"/>
          <w:i/>
          <w:iCs/>
          <w:sz w:val="22"/>
          <w:szCs w:val="22"/>
        </w:rPr>
        <w:t>controlled</w:t>
      </w:r>
      <w:r>
        <w:rPr>
          <w:rFonts w:ascii="Calibri" w:hAnsi="Calibri" w:cs="Calibri"/>
          <w:sz w:val="22"/>
          <w:szCs w:val="22"/>
        </w:rPr>
        <w:t xml:space="preserve"> by hormones from the hypothalamus --&gt; are called tropic hormones because they </w:t>
      </w:r>
      <w:r>
        <w:rPr>
          <w:rFonts w:ascii="Calibri" w:hAnsi="Calibri" w:cs="Calibri"/>
          <w:i/>
          <w:iCs/>
          <w:sz w:val="22"/>
          <w:szCs w:val="22"/>
        </w:rPr>
        <w:t>tell</w:t>
      </w:r>
      <w:r>
        <w:rPr>
          <w:rFonts w:ascii="Calibri" w:hAnsi="Calibri" w:cs="Calibri"/>
          <w:sz w:val="22"/>
          <w:szCs w:val="22"/>
        </w:rPr>
        <w:t xml:space="preserve"> other hormones to be released.</w:t>
      </w:r>
    </w:p>
    <w:p w14:paraId="60682C54"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Hypothalamus secretes </w:t>
      </w:r>
      <w:r>
        <w:rPr>
          <w:rFonts w:ascii="Calibri" w:hAnsi="Calibri" w:cs="Calibri"/>
          <w:b/>
          <w:bCs/>
          <w:i/>
          <w:iCs/>
          <w:sz w:val="22"/>
          <w:szCs w:val="22"/>
        </w:rPr>
        <w:t>releasing</w:t>
      </w:r>
      <w:r>
        <w:rPr>
          <w:rFonts w:ascii="Calibri" w:hAnsi="Calibri" w:cs="Calibri"/>
          <w:sz w:val="22"/>
          <w:szCs w:val="22"/>
        </w:rPr>
        <w:t xml:space="preserve"> hormones and </w:t>
      </w:r>
      <w:r>
        <w:rPr>
          <w:rFonts w:ascii="Calibri" w:hAnsi="Calibri" w:cs="Calibri"/>
          <w:b/>
          <w:bCs/>
          <w:i/>
          <w:iCs/>
          <w:sz w:val="22"/>
          <w:szCs w:val="22"/>
        </w:rPr>
        <w:t>inhibiting</w:t>
      </w:r>
      <w:r>
        <w:rPr>
          <w:rFonts w:ascii="Calibri" w:hAnsi="Calibri" w:cs="Calibri"/>
          <w:sz w:val="22"/>
          <w:szCs w:val="22"/>
        </w:rPr>
        <w:t xml:space="preserve"> hormones, which diffuse into blood </w:t>
      </w:r>
      <w:r>
        <w:rPr>
          <w:rFonts w:ascii="Calibri" w:hAnsi="Calibri" w:cs="Calibri"/>
          <w:i/>
          <w:iCs/>
          <w:sz w:val="22"/>
          <w:szCs w:val="22"/>
        </w:rPr>
        <w:t>capillaries</w:t>
      </w:r>
      <w:r>
        <w:rPr>
          <w:rFonts w:ascii="Calibri" w:hAnsi="Calibri" w:cs="Calibri"/>
          <w:sz w:val="22"/>
          <w:szCs w:val="22"/>
        </w:rPr>
        <w:t xml:space="preserve"> at the hypothalamus' base.</w:t>
      </w:r>
    </w:p>
    <w:p w14:paraId="177975CC"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b/>
          <w:bCs/>
          <w:sz w:val="22"/>
          <w:szCs w:val="22"/>
          <w:u w:val="single"/>
        </w:rPr>
        <w:t>Capillaries</w:t>
      </w:r>
      <w:r>
        <w:rPr>
          <w:rFonts w:ascii="Calibri" w:hAnsi="Calibri" w:cs="Calibri"/>
          <w:sz w:val="22"/>
          <w:szCs w:val="22"/>
        </w:rPr>
        <w:t xml:space="preserve"> - any of the fine branching blood vessels that form a network between the arterioles and venules</w:t>
      </w:r>
    </w:p>
    <w:p w14:paraId="29A8E070" w14:textId="77777777" w:rsidR="0021643D" w:rsidRDefault="00C80C9B">
      <w:pPr>
        <w:pStyle w:val="NormalWeb"/>
        <w:spacing w:before="0" w:beforeAutospacing="0" w:after="0" w:afterAutospacing="0"/>
        <w:ind w:left="1260"/>
        <w:rPr>
          <w:rFonts w:ascii="Calibri" w:hAnsi="Calibri" w:cs="Calibri"/>
          <w:color w:val="000000"/>
          <w:sz w:val="22"/>
          <w:szCs w:val="22"/>
        </w:rPr>
      </w:pPr>
      <w:r>
        <w:rPr>
          <w:rFonts w:ascii="Calibri" w:hAnsi="Calibri" w:cs="Calibri"/>
          <w:color w:val="000000"/>
          <w:sz w:val="22"/>
          <w:szCs w:val="22"/>
        </w:rPr>
        <w:t xml:space="preserve">Each hormone delivered by the hypothalamohypohyseal portal system regulates a specific </w:t>
      </w:r>
      <w:r>
        <w:rPr>
          <w:rFonts w:ascii="Calibri" w:hAnsi="Calibri" w:cs="Calibri"/>
          <w:b/>
          <w:bCs/>
          <w:i/>
          <w:iCs/>
          <w:color w:val="000000"/>
          <w:sz w:val="22"/>
          <w:szCs w:val="22"/>
        </w:rPr>
        <w:t>anterior</w:t>
      </w:r>
      <w:r>
        <w:rPr>
          <w:rFonts w:ascii="Calibri" w:hAnsi="Calibri" w:cs="Calibri"/>
          <w:color w:val="000000"/>
          <w:sz w:val="22"/>
          <w:szCs w:val="22"/>
        </w:rPr>
        <w:t xml:space="preserve"> pituitary hormone. **Does not occur in the posterior pituitary. The portal system is exclusive to the anterior pituitary.**</w:t>
      </w:r>
    </w:p>
    <w:p w14:paraId="4EB6ED8C"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A portal system has 2 capillary beds, not 1 --&gt; primary capillary, portal veins, secondary capillary</w:t>
      </w:r>
    </w:p>
    <w:p w14:paraId="5AC3EAE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The hypothalamus and the anterior pituitary are partially controlled by the very hormones whose secretion they stimulate --&gt; if there's the concentration is too small, then more hormones will be released while if the concentration is too large, hormones will be inhibited.</w:t>
      </w:r>
    </w:p>
    <w:p w14:paraId="2918627C"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--&gt; Negative feedback or feedback inhibition</w:t>
      </w:r>
    </w:p>
    <w:p w14:paraId="27870777"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Acts to maintain proper levels of the target cell hormone.</w:t>
      </w:r>
    </w:p>
    <w:p w14:paraId="02362099"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noProof/>
          <w:sz w:val="22"/>
          <w:szCs w:val="22"/>
        </w:rPr>
        <w:drawing>
          <wp:inline distT="0" distB="0" distL="0" distR="0" wp14:anchorId="13F12641" wp14:editId="255544B6">
            <wp:extent cx="3581400" cy="3154680"/>
            <wp:effectExtent l="0" t="0" r="0" b="7620"/>
            <wp:docPr id="2" name="Picture 2" descr="(TRH, CRH, GnRHJ &#10;Tropic hormones &#10;(TSH. ACTH, FSH, LH) &#10;Thyroid. a d renal &#10;cortex , gonads &#10;Targ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H, CRH, GnRHJ &#10;Tropic hormones &#10;(TSH. ACTH, FSH, LH) &#10;Thyroid. a d renal &#10;cortex , gonads &#10;Target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1400" cy="3154680"/>
                    </a:xfrm>
                    <a:prstGeom prst="rect">
                      <a:avLst/>
                    </a:prstGeom>
                    <a:noFill/>
                    <a:ln>
                      <a:noFill/>
                    </a:ln>
                  </pic:spPr>
                </pic:pic>
              </a:graphicData>
            </a:graphic>
          </wp:inline>
        </w:drawing>
      </w:r>
    </w:p>
    <w:p w14:paraId="718D422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30CC2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563B3B" w14:textId="77777777" w:rsidR="00D17C8D" w:rsidRDefault="00D17C8D">
      <w:pPr>
        <w:rPr>
          <w:rFonts w:ascii="Calibri Light" w:hAnsi="Calibri Light" w:cs="Calibri Light"/>
          <w:sz w:val="40"/>
          <w:szCs w:val="40"/>
        </w:rPr>
      </w:pPr>
      <w:r>
        <w:rPr>
          <w:rFonts w:ascii="Calibri Light" w:hAnsi="Calibri Light" w:cs="Calibri Light"/>
          <w:sz w:val="40"/>
          <w:szCs w:val="40"/>
        </w:rPr>
        <w:br w:type="page"/>
      </w:r>
    </w:p>
    <w:p w14:paraId="12160004" w14:textId="2983D384"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34 (Part 1) - Circulation</w:t>
      </w:r>
    </w:p>
    <w:p w14:paraId="710B643B"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April 8, 2019</w:t>
      </w:r>
    </w:p>
    <w:p w14:paraId="5D110FE9"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11:12</w:t>
      </w:r>
    </w:p>
    <w:p w14:paraId="729C4DC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 xml:space="preserve">A circulatory system has three basic components: </w:t>
      </w:r>
    </w:p>
    <w:p w14:paraId="7161FB2D"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A circulatory fluid</w:t>
      </w:r>
    </w:p>
    <w:p w14:paraId="56EDECA6"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A set of interconnecting vessels</w:t>
      </w:r>
    </w:p>
    <w:p w14:paraId="009C8D87"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A muscular pump --&gt; the heart</w:t>
      </w:r>
    </w:p>
    <w:p w14:paraId="10EE12C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852AED1"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Functions of the Circulatory System</w:t>
      </w:r>
    </w:p>
    <w:p w14:paraId="37093D1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Functions of the circulatory system:</w:t>
      </w:r>
    </w:p>
    <w:p w14:paraId="78795D2D"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Transports oxygen and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throughout the body --&gt; important for body and blood pH</w:t>
      </w:r>
    </w:p>
    <w:p w14:paraId="62F88A52"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Transports hormones</w:t>
      </w:r>
    </w:p>
    <w:p w14:paraId="73DF591B"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Transports metabolic waste, ions</w:t>
      </w:r>
    </w:p>
    <w:p w14:paraId="5A6A6189"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Temporal regulation --&gt; regulating your temperature</w:t>
      </w:r>
    </w:p>
    <w:p w14:paraId="3E2CA10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1299434"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Blood and Its Contents</w:t>
      </w:r>
    </w:p>
    <w:p w14:paraId="43277DD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Blood</w:t>
      </w:r>
      <w:r>
        <w:rPr>
          <w:rFonts w:ascii="Calibri" w:hAnsi="Calibri" w:cs="Calibri"/>
          <w:sz w:val="22"/>
          <w:szCs w:val="22"/>
        </w:rPr>
        <w:t xml:space="preserve"> --&gt; consists of plasma and formed elements</w:t>
      </w:r>
    </w:p>
    <w:p w14:paraId="5D143B2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Functions of circulating blood</w:t>
      </w:r>
      <w:r>
        <w:rPr>
          <w:rFonts w:ascii="Calibri" w:hAnsi="Calibri" w:cs="Calibri"/>
          <w:sz w:val="22"/>
          <w:szCs w:val="22"/>
        </w:rPr>
        <w:t>:</w:t>
      </w:r>
    </w:p>
    <w:p w14:paraId="6C2D7BDD"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Transportation</w:t>
      </w:r>
    </w:p>
    <w:p w14:paraId="27F5B86F"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Regulation</w:t>
      </w:r>
    </w:p>
    <w:p w14:paraId="18B14A93"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Protection</w:t>
      </w:r>
    </w:p>
    <w:p w14:paraId="6486B17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E53B1D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Blood is a type of connective tissue composed of:</w:t>
      </w:r>
    </w:p>
    <w:p w14:paraId="0BDA9678"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a fluid matrix called plasma --&gt; is 92% water and constitutes 55% of blood volume</w:t>
      </w:r>
    </w:p>
    <w:p w14:paraId="5BCB3BC1"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Plasma also contains ions, plasma proteins (albumin, fibrinogen, immunoglobulins [antibodies])</w:t>
      </w:r>
    </w:p>
    <w:p w14:paraId="1EC043DE" w14:textId="77777777" w:rsidR="0021643D" w:rsidRDefault="00C80C9B">
      <w:pPr>
        <w:numPr>
          <w:ilvl w:val="3"/>
          <w:numId w:val="7"/>
        </w:numPr>
        <w:textAlignment w:val="center"/>
        <w:rPr>
          <w:rFonts w:ascii="Calibri" w:eastAsia="Times New Roman" w:hAnsi="Calibri" w:cs="Calibri"/>
          <w:sz w:val="22"/>
          <w:szCs w:val="22"/>
        </w:rPr>
      </w:pPr>
      <w:r>
        <w:rPr>
          <w:rFonts w:ascii="Calibri" w:eastAsia="Times New Roman" w:hAnsi="Calibri" w:cs="Calibri"/>
          <w:sz w:val="22"/>
          <w:szCs w:val="22"/>
        </w:rPr>
        <w:t>Substances transported by blood are nutrients (such as glucose, fatty acids, vitamins), waste products of metabolism, respiratory gases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CO</w:t>
      </w:r>
      <w:r>
        <w:rPr>
          <w:rFonts w:ascii="Calibri" w:eastAsia="Times New Roman" w:hAnsi="Calibri" w:cs="Calibri"/>
          <w:sz w:val="22"/>
          <w:szCs w:val="22"/>
          <w:vertAlign w:val="subscript"/>
        </w:rPr>
        <w:t>2</w:t>
      </w:r>
      <w:r>
        <w:rPr>
          <w:rFonts w:ascii="Calibri" w:eastAsia="Times New Roman" w:hAnsi="Calibri" w:cs="Calibri"/>
          <w:sz w:val="22"/>
          <w:szCs w:val="22"/>
        </w:rPr>
        <w:t>), and hormones.</w:t>
      </w:r>
    </w:p>
    <w:p w14:paraId="50F84C93"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formed elements (most are white blood cells)</w:t>
      </w:r>
    </w:p>
    <w:p w14:paraId="609E94B1"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liquid extracellular matrix.</w:t>
      </w:r>
    </w:p>
    <w:p w14:paraId="3EBB3CB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015205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Blood is made up of 55% plasma and 45% cellular elements (majority are red blood cells). </w:t>
      </w:r>
    </w:p>
    <w:p w14:paraId="35862D47"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The remaining cellular elements are leukocytes (white blood cells), platelets, and erythrocytes (red blood cells)</w:t>
      </w:r>
    </w:p>
    <w:p w14:paraId="7783D2CF"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White blood cells function in defense and immunity. (less than 1% of blood cells)</w:t>
      </w:r>
    </w:p>
    <w:p w14:paraId="173B3D1F"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Platelets function to clot blood.</w:t>
      </w:r>
    </w:p>
    <w:p w14:paraId="56A493B8"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Erythrocytes function to transport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some CO</w:t>
      </w:r>
      <w:r>
        <w:rPr>
          <w:rFonts w:ascii="Calibri" w:eastAsia="Times New Roman" w:hAnsi="Calibri" w:cs="Calibri"/>
          <w:sz w:val="22"/>
          <w:szCs w:val="22"/>
          <w:vertAlign w:val="subscript"/>
        </w:rPr>
        <w:t>2</w:t>
      </w:r>
      <w:r>
        <w:rPr>
          <w:rFonts w:ascii="Calibri" w:eastAsia="Times New Roman" w:hAnsi="Calibri" w:cs="Calibri"/>
          <w:sz w:val="22"/>
          <w:szCs w:val="22"/>
        </w:rPr>
        <w:t>.</w:t>
      </w:r>
    </w:p>
    <w:p w14:paraId="02C3E24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small border between plasma and cellular elements is called the white part --&gt; made up of white blood cells.</w:t>
      </w:r>
    </w:p>
    <w:p w14:paraId="2FCD390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F119CF5"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Formed Elements</w:t>
      </w:r>
    </w:p>
    <w:p w14:paraId="11BF449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Platelets</w:t>
      </w:r>
      <w:r>
        <w:rPr>
          <w:rFonts w:ascii="Calibri" w:hAnsi="Calibri" w:cs="Calibri"/>
          <w:sz w:val="22"/>
          <w:szCs w:val="22"/>
        </w:rPr>
        <w:t xml:space="preserve"> --&gt; cell fragments that pinch off from larger cells in the bone </w:t>
      </w:r>
      <w:proofErr w:type="gramStart"/>
      <w:r>
        <w:rPr>
          <w:rFonts w:ascii="Calibri" w:hAnsi="Calibri" w:cs="Calibri"/>
          <w:sz w:val="22"/>
          <w:szCs w:val="22"/>
        </w:rPr>
        <w:t>marrow;</w:t>
      </w:r>
      <w:proofErr w:type="gramEnd"/>
      <w:r>
        <w:rPr>
          <w:rFonts w:ascii="Calibri" w:hAnsi="Calibri" w:cs="Calibri"/>
          <w:sz w:val="22"/>
          <w:szCs w:val="22"/>
        </w:rPr>
        <w:t xml:space="preserve"> function in the formation of blood clots</w:t>
      </w:r>
    </w:p>
    <w:p w14:paraId="71B60EF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Coagulation</w:t>
      </w:r>
      <w:r>
        <w:rPr>
          <w:rFonts w:ascii="Calibri" w:hAnsi="Calibri" w:cs="Calibri"/>
          <w:sz w:val="22"/>
          <w:szCs w:val="22"/>
        </w:rPr>
        <w:t xml:space="preserve"> - the formation of a solid clot from liquid blood</w:t>
      </w:r>
    </w:p>
    <w:p w14:paraId="706924F2"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A cascade of complex reaction converts inactive fibrinogen to fibrin, which forms the framework of a clot. </w:t>
      </w:r>
    </w:p>
    <w:p w14:paraId="0CBB44A3"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A blood clot formed within a blood vessel is called a </w:t>
      </w:r>
      <w:r>
        <w:rPr>
          <w:rFonts w:ascii="Calibri" w:eastAsia="Times New Roman" w:hAnsi="Calibri" w:cs="Calibri"/>
          <w:b/>
          <w:bCs/>
          <w:sz w:val="22"/>
          <w:szCs w:val="22"/>
          <w:u w:val="single"/>
        </w:rPr>
        <w:t>thrombus</w:t>
      </w:r>
      <w:r>
        <w:rPr>
          <w:rFonts w:ascii="Calibri" w:eastAsia="Times New Roman" w:hAnsi="Calibri" w:cs="Calibri"/>
          <w:sz w:val="22"/>
          <w:szCs w:val="22"/>
        </w:rPr>
        <w:t xml:space="preserve"> and can block blood flow.</w:t>
      </w:r>
    </w:p>
    <w:p w14:paraId="0744EA46"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Enzymatic cascade </w:t>
      </w:r>
      <w:proofErr w:type="gramStart"/>
      <w:r>
        <w:rPr>
          <w:rFonts w:ascii="Calibri" w:eastAsia="Times New Roman" w:hAnsi="Calibri" w:cs="Calibri"/>
          <w:sz w:val="22"/>
          <w:szCs w:val="22"/>
        </w:rPr>
        <w:t>occurs:</w:t>
      </w:r>
      <w:proofErr w:type="gramEnd"/>
      <w:r>
        <w:rPr>
          <w:rFonts w:ascii="Calibri" w:eastAsia="Times New Roman" w:hAnsi="Calibri" w:cs="Calibri"/>
          <w:sz w:val="22"/>
          <w:szCs w:val="22"/>
        </w:rPr>
        <w:t xml:space="preserve"> prothrombin --&gt; thrombin which causes positive feedback to the enzymatic cascade as a whole --&gt; inactive fibrinogen converts to fibrin to eventually form the framework for a clot.</w:t>
      </w:r>
    </w:p>
    <w:p w14:paraId="79DC36B9"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14:paraId="102C595C"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noProof/>
          <w:sz w:val="22"/>
          <w:szCs w:val="22"/>
        </w:rPr>
        <w:drawing>
          <wp:inline distT="0" distB="0" distL="0" distR="0" wp14:anchorId="5339BD54" wp14:editId="692116BB">
            <wp:extent cx="4572000" cy="1920240"/>
            <wp:effectExtent l="0" t="0" r="0" b="3810"/>
            <wp:docPr id="3" name="Picture 3" descr="1. Vessel is &#10;2. Platelets &#10;Prothrombin &#10;Thrombin &#10;Fibrinogen &#10;Fibrin &#10;3. Cascade of &#10;enzymatic &#10;reactions is &#10;triggered by &#10;4. Thread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Vessel is &#10;2. Platelets &#10;Prothrombin &#10;Thrombin &#10;Fibrinogen &#10;Fibrin &#10;3. Cascade of &#10;enzymatic &#10;reactions is &#10;triggered by &#10;4. Threads Of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920240"/>
                    </a:xfrm>
                    <a:prstGeom prst="rect">
                      <a:avLst/>
                    </a:prstGeom>
                    <a:noFill/>
                    <a:ln>
                      <a:noFill/>
                    </a:ln>
                  </pic:spPr>
                </pic:pic>
              </a:graphicData>
            </a:graphic>
          </wp:inline>
        </w:drawing>
      </w:r>
    </w:p>
    <w:p w14:paraId="106CE58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CAE5458"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Types of Circulatory Systems</w:t>
      </w:r>
    </w:p>
    <w:p w14:paraId="06E687D1"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Open and closed systems exist of circulatory systems:</w:t>
      </w:r>
    </w:p>
    <w:p w14:paraId="54F51A37"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Open circulatory systems mean that this circulating fluid is </w:t>
      </w:r>
      <w:r>
        <w:rPr>
          <w:rFonts w:ascii="Calibri" w:eastAsia="Times New Roman" w:hAnsi="Calibri" w:cs="Calibri"/>
          <w:b/>
          <w:bCs/>
          <w:i/>
          <w:iCs/>
          <w:sz w:val="22"/>
          <w:szCs w:val="22"/>
        </w:rPr>
        <w:t>not always</w:t>
      </w:r>
      <w:r>
        <w:rPr>
          <w:rFonts w:ascii="Calibri" w:eastAsia="Times New Roman" w:hAnsi="Calibri" w:cs="Calibri"/>
          <w:sz w:val="22"/>
          <w:szCs w:val="22"/>
        </w:rPr>
        <w:t xml:space="preserve"> enclosed within a vessel.</w:t>
      </w:r>
    </w:p>
    <w:p w14:paraId="59FBA026" w14:textId="77777777" w:rsidR="0021643D" w:rsidRDefault="00C80C9B">
      <w:pPr>
        <w:numPr>
          <w:ilvl w:val="3"/>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an open circulatory system, the circulatory fluid (called </w:t>
      </w:r>
      <w:r>
        <w:rPr>
          <w:rFonts w:ascii="Calibri" w:eastAsia="Times New Roman" w:hAnsi="Calibri" w:cs="Calibri"/>
          <w:b/>
          <w:bCs/>
          <w:sz w:val="22"/>
          <w:szCs w:val="22"/>
          <w:u w:val="single"/>
        </w:rPr>
        <w:t>hemolymph</w:t>
      </w:r>
      <w:r>
        <w:rPr>
          <w:rFonts w:ascii="Calibri" w:eastAsia="Times New Roman" w:hAnsi="Calibri" w:cs="Calibri"/>
          <w:sz w:val="22"/>
          <w:szCs w:val="22"/>
        </w:rPr>
        <w:t xml:space="preserve">), is also the </w:t>
      </w:r>
      <w:r>
        <w:rPr>
          <w:rFonts w:ascii="Calibri" w:eastAsia="Times New Roman" w:hAnsi="Calibri" w:cs="Calibri"/>
          <w:i/>
          <w:iCs/>
          <w:sz w:val="22"/>
          <w:szCs w:val="22"/>
        </w:rPr>
        <w:t>interstitial fluid</w:t>
      </w:r>
      <w:r>
        <w:rPr>
          <w:rFonts w:ascii="Calibri" w:eastAsia="Times New Roman" w:hAnsi="Calibri" w:cs="Calibri"/>
          <w:sz w:val="22"/>
          <w:szCs w:val="22"/>
        </w:rPr>
        <w:t xml:space="preserve"> that bathes body cells. </w:t>
      </w:r>
    </w:p>
    <w:p w14:paraId="253BA86C" w14:textId="77777777" w:rsidR="0021643D" w:rsidRDefault="00C80C9B">
      <w:pPr>
        <w:numPr>
          <w:ilvl w:val="4"/>
          <w:numId w:val="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arthropods and some mollusks, such as clams, have open systems.</w:t>
      </w:r>
    </w:p>
    <w:p w14:paraId="7CB9102C"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Closed circulatory systems mean that blood is always kept inside a blood vessel (vein, capillary, etc.) --&gt; closed circulatory systems often called </w:t>
      </w:r>
      <w:r>
        <w:rPr>
          <w:rFonts w:ascii="Calibri" w:eastAsia="Times New Roman" w:hAnsi="Calibri" w:cs="Calibri"/>
          <w:b/>
          <w:bCs/>
          <w:sz w:val="22"/>
          <w:szCs w:val="22"/>
          <w:u w:val="single"/>
        </w:rPr>
        <w:t>cardiovascular system</w:t>
      </w:r>
    </w:p>
    <w:p w14:paraId="62AE5920" w14:textId="77777777" w:rsidR="0021643D" w:rsidRDefault="00C80C9B">
      <w:pPr>
        <w:numPr>
          <w:ilvl w:val="3"/>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A circulatory fluid called </w:t>
      </w:r>
      <w:r>
        <w:rPr>
          <w:rFonts w:ascii="Calibri" w:eastAsia="Times New Roman" w:hAnsi="Calibri" w:cs="Calibri"/>
          <w:b/>
          <w:bCs/>
          <w:sz w:val="22"/>
          <w:szCs w:val="22"/>
          <w:u w:val="single"/>
        </w:rPr>
        <w:t>blood</w:t>
      </w:r>
      <w:r>
        <w:rPr>
          <w:rFonts w:ascii="Calibri" w:eastAsia="Times New Roman" w:hAnsi="Calibri" w:cs="Calibri"/>
          <w:sz w:val="22"/>
          <w:szCs w:val="22"/>
        </w:rPr>
        <w:t xml:space="preserve"> is confined to vessels and is </w:t>
      </w:r>
      <w:r>
        <w:rPr>
          <w:rFonts w:ascii="Calibri" w:eastAsia="Times New Roman" w:hAnsi="Calibri" w:cs="Calibri"/>
          <w:i/>
          <w:iCs/>
          <w:sz w:val="22"/>
          <w:szCs w:val="22"/>
        </w:rPr>
        <w:t>distinct</w:t>
      </w:r>
      <w:r>
        <w:rPr>
          <w:rFonts w:ascii="Calibri" w:eastAsia="Times New Roman" w:hAnsi="Calibri" w:cs="Calibri"/>
          <w:sz w:val="22"/>
          <w:szCs w:val="22"/>
        </w:rPr>
        <w:t xml:space="preserve"> from the interstitial fluid. </w:t>
      </w:r>
    </w:p>
    <w:p w14:paraId="559E0541" w14:textId="77777777" w:rsidR="0021643D" w:rsidRDefault="00C80C9B">
      <w:pPr>
        <w:numPr>
          <w:ilvl w:val="3"/>
          <w:numId w:val="7"/>
        </w:numPr>
        <w:textAlignment w:val="center"/>
        <w:rPr>
          <w:rFonts w:ascii="Calibri" w:eastAsia="Times New Roman" w:hAnsi="Calibri" w:cs="Calibri"/>
          <w:sz w:val="22"/>
          <w:szCs w:val="22"/>
        </w:rPr>
      </w:pPr>
      <w:r>
        <w:rPr>
          <w:rFonts w:ascii="Calibri" w:eastAsia="Times New Roman" w:hAnsi="Calibri" w:cs="Calibri"/>
          <w:sz w:val="22"/>
          <w:szCs w:val="22"/>
        </w:rPr>
        <w:t>Benefits include relatively high blood pressure, which enables the effective delivery of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nutrients to the cells of larger and more active animals.</w:t>
      </w:r>
    </w:p>
    <w:p w14:paraId="2A3C6648" w14:textId="77777777" w:rsidR="0021643D" w:rsidRDefault="00C80C9B">
      <w:pPr>
        <w:numPr>
          <w:ilvl w:val="4"/>
          <w:numId w:val="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Fish have a closed circulatory system --&gt; called a closed circuit</w:t>
      </w:r>
    </w:p>
    <w:p w14:paraId="6A2C9F90" w14:textId="77777777" w:rsidR="0021643D" w:rsidRDefault="00C80C9B">
      <w:pPr>
        <w:numPr>
          <w:ilvl w:val="5"/>
          <w:numId w:val="7"/>
        </w:numPr>
        <w:textAlignment w:val="center"/>
        <w:rPr>
          <w:rFonts w:ascii="Calibri" w:eastAsia="Times New Roman" w:hAnsi="Calibri" w:cs="Calibri"/>
          <w:sz w:val="22"/>
          <w:szCs w:val="22"/>
        </w:rPr>
      </w:pPr>
      <w:r>
        <w:rPr>
          <w:rFonts w:ascii="Calibri" w:eastAsia="Times New Roman" w:hAnsi="Calibri" w:cs="Calibri"/>
          <w:sz w:val="22"/>
          <w:szCs w:val="22"/>
        </w:rPr>
        <w:t>For fish, there is only a single loop of circulation, single circulation --&gt; heart to gills, gills to body, body back to heart</w:t>
      </w:r>
    </w:p>
    <w:p w14:paraId="4CF2351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2ECCFFD"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Organization of Vertebrate Circulatory Systems</w:t>
      </w:r>
    </w:p>
    <w:p w14:paraId="51F3DBB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 xml:space="preserve">Arteries, veins, and capillaries are the three main types of blood vessels. Within each type, blood flows only in </w:t>
      </w:r>
      <w:r>
        <w:rPr>
          <w:rFonts w:ascii="Calibri" w:hAnsi="Calibri" w:cs="Calibri"/>
          <w:b/>
          <w:bCs/>
          <w:i/>
          <w:iCs/>
          <w:sz w:val="22"/>
          <w:szCs w:val="22"/>
          <w:u w:val="single"/>
        </w:rPr>
        <w:t>one</w:t>
      </w:r>
      <w:r>
        <w:rPr>
          <w:rFonts w:ascii="Calibri" w:hAnsi="Calibri" w:cs="Calibri"/>
          <w:sz w:val="22"/>
          <w:szCs w:val="22"/>
          <w:u w:val="single"/>
        </w:rPr>
        <w:t xml:space="preserve"> direction:</w:t>
      </w:r>
    </w:p>
    <w:p w14:paraId="1340441D"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b/>
          <w:bCs/>
          <w:sz w:val="22"/>
          <w:szCs w:val="22"/>
          <w:u w:val="single"/>
        </w:rPr>
        <w:t>Arteries</w:t>
      </w:r>
      <w:r>
        <w:rPr>
          <w:rFonts w:ascii="Calibri" w:eastAsia="Times New Roman" w:hAnsi="Calibri" w:cs="Calibri"/>
          <w:sz w:val="22"/>
          <w:szCs w:val="22"/>
        </w:rPr>
        <w:t xml:space="preserve"> - carry blood from the heart to the organs throughout the body </w:t>
      </w:r>
      <w:r>
        <w:rPr>
          <w:rFonts w:ascii="Calibri" w:eastAsia="Times New Roman" w:hAnsi="Calibri" w:cs="Calibri"/>
          <w:i/>
          <w:iCs/>
          <w:sz w:val="22"/>
          <w:szCs w:val="22"/>
        </w:rPr>
        <w:t>toward</w:t>
      </w:r>
      <w:r>
        <w:rPr>
          <w:rFonts w:ascii="Calibri" w:eastAsia="Times New Roman" w:hAnsi="Calibri" w:cs="Calibri"/>
          <w:sz w:val="22"/>
          <w:szCs w:val="22"/>
        </w:rPr>
        <w:t xml:space="preserve"> capillaries</w:t>
      </w:r>
    </w:p>
    <w:p w14:paraId="2381CE19"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Within organs, arteries branch into </w:t>
      </w:r>
      <w:r>
        <w:rPr>
          <w:rFonts w:ascii="Calibri" w:eastAsia="Times New Roman" w:hAnsi="Calibri" w:cs="Calibri"/>
          <w:b/>
          <w:bCs/>
          <w:i/>
          <w:iCs/>
          <w:sz w:val="22"/>
          <w:szCs w:val="22"/>
        </w:rPr>
        <w:t>arterioles</w:t>
      </w:r>
      <w:r>
        <w:rPr>
          <w:rFonts w:ascii="Calibri" w:eastAsia="Times New Roman" w:hAnsi="Calibri" w:cs="Calibri"/>
          <w:sz w:val="22"/>
          <w:szCs w:val="22"/>
        </w:rPr>
        <w:t>.</w:t>
      </w:r>
    </w:p>
    <w:p w14:paraId="45CC6C73"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Capillaries</w:t>
      </w:r>
      <w:r>
        <w:rPr>
          <w:rFonts w:ascii="Calibri" w:eastAsia="Times New Roman" w:hAnsi="Calibri" w:cs="Calibri"/>
          <w:sz w:val="22"/>
          <w:szCs w:val="22"/>
        </w:rPr>
        <w:t xml:space="preserve"> - microscopic vessels with very thin, porous walls that have blood conveyed to them from the </w:t>
      </w:r>
      <w:r>
        <w:rPr>
          <w:rFonts w:ascii="Calibri" w:eastAsia="Times New Roman" w:hAnsi="Calibri" w:cs="Calibri"/>
          <w:b/>
          <w:bCs/>
          <w:i/>
          <w:iCs/>
          <w:sz w:val="22"/>
          <w:szCs w:val="22"/>
        </w:rPr>
        <w:t>arterioles</w:t>
      </w:r>
      <w:r>
        <w:rPr>
          <w:rFonts w:ascii="Calibri" w:eastAsia="Times New Roman" w:hAnsi="Calibri" w:cs="Calibri"/>
          <w:sz w:val="22"/>
          <w:szCs w:val="22"/>
        </w:rPr>
        <w:t xml:space="preserve">; networks of these vessels are called </w:t>
      </w:r>
      <w:r>
        <w:rPr>
          <w:rFonts w:ascii="Calibri" w:eastAsia="Times New Roman" w:hAnsi="Calibri" w:cs="Calibri"/>
          <w:b/>
          <w:bCs/>
          <w:i/>
          <w:iCs/>
          <w:sz w:val="22"/>
          <w:szCs w:val="22"/>
        </w:rPr>
        <w:t>capillary beds</w:t>
      </w:r>
      <w:r>
        <w:rPr>
          <w:rFonts w:ascii="Calibri" w:eastAsia="Times New Roman" w:hAnsi="Calibri" w:cs="Calibri"/>
          <w:sz w:val="22"/>
          <w:szCs w:val="22"/>
        </w:rPr>
        <w:t>, which infiltrate tissues, passing within a few cell diameters of every cell in the body</w:t>
      </w:r>
    </w:p>
    <w:p w14:paraId="4E6949AC"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Across the thin walls of capillaries, chemicals, including dissolved gases, are exchanged by net diffusion between the blood and interstitial fluid around the tissue cells.</w:t>
      </w:r>
    </w:p>
    <w:p w14:paraId="383C39C8"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At their "downstream" end, capillaries converge into </w:t>
      </w:r>
      <w:r>
        <w:rPr>
          <w:rFonts w:ascii="Calibri" w:eastAsia="Times New Roman" w:hAnsi="Calibri" w:cs="Calibri"/>
          <w:b/>
          <w:bCs/>
          <w:i/>
          <w:iCs/>
          <w:sz w:val="22"/>
          <w:szCs w:val="22"/>
        </w:rPr>
        <w:t>venules</w:t>
      </w:r>
      <w:r>
        <w:rPr>
          <w:rFonts w:ascii="Calibri" w:eastAsia="Times New Roman" w:hAnsi="Calibri" w:cs="Calibri"/>
          <w:sz w:val="22"/>
          <w:szCs w:val="22"/>
        </w:rPr>
        <w:t xml:space="preserve">, and </w:t>
      </w:r>
      <w:r>
        <w:rPr>
          <w:rFonts w:ascii="Calibri" w:eastAsia="Times New Roman" w:hAnsi="Calibri" w:cs="Calibri"/>
          <w:b/>
          <w:bCs/>
          <w:i/>
          <w:iCs/>
          <w:sz w:val="22"/>
          <w:szCs w:val="22"/>
        </w:rPr>
        <w:t>venules</w:t>
      </w:r>
      <w:r>
        <w:rPr>
          <w:rFonts w:ascii="Calibri" w:eastAsia="Times New Roman" w:hAnsi="Calibri" w:cs="Calibri"/>
          <w:sz w:val="22"/>
          <w:szCs w:val="22"/>
        </w:rPr>
        <w:t xml:space="preserve"> converge into </w:t>
      </w:r>
      <w:r>
        <w:rPr>
          <w:rFonts w:ascii="Calibri" w:eastAsia="Times New Roman" w:hAnsi="Calibri" w:cs="Calibri"/>
          <w:b/>
          <w:bCs/>
          <w:sz w:val="22"/>
          <w:szCs w:val="22"/>
          <w:u w:val="single"/>
        </w:rPr>
        <w:t>veins</w:t>
      </w:r>
      <w:r>
        <w:rPr>
          <w:rFonts w:ascii="Calibri" w:eastAsia="Times New Roman" w:hAnsi="Calibri" w:cs="Calibri"/>
          <w:sz w:val="22"/>
          <w:szCs w:val="22"/>
        </w:rPr>
        <w:t>.</w:t>
      </w:r>
    </w:p>
    <w:p w14:paraId="79816F84"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b/>
          <w:bCs/>
          <w:sz w:val="22"/>
          <w:szCs w:val="22"/>
          <w:u w:val="single"/>
        </w:rPr>
        <w:t>Veins</w:t>
      </w:r>
      <w:r>
        <w:rPr>
          <w:rFonts w:ascii="Calibri" w:eastAsia="Times New Roman" w:hAnsi="Calibri" w:cs="Calibri"/>
          <w:sz w:val="22"/>
          <w:szCs w:val="22"/>
        </w:rPr>
        <w:t xml:space="preserve"> - vessels that carry blood back to the heart </w:t>
      </w:r>
      <w:r>
        <w:rPr>
          <w:rFonts w:ascii="Calibri" w:eastAsia="Times New Roman" w:hAnsi="Calibri" w:cs="Calibri"/>
          <w:i/>
          <w:iCs/>
          <w:sz w:val="22"/>
          <w:szCs w:val="22"/>
        </w:rPr>
        <w:t>from</w:t>
      </w:r>
      <w:r>
        <w:rPr>
          <w:rFonts w:ascii="Calibri" w:eastAsia="Times New Roman" w:hAnsi="Calibri" w:cs="Calibri"/>
          <w:sz w:val="22"/>
          <w:szCs w:val="22"/>
        </w:rPr>
        <w:t xml:space="preserve"> capillaries</w:t>
      </w:r>
    </w:p>
    <w:p w14:paraId="75A00E3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Organization</w:t>
      </w:r>
      <w:r>
        <w:rPr>
          <w:rFonts w:ascii="Calibri" w:hAnsi="Calibri" w:cs="Calibri"/>
          <w:sz w:val="22"/>
          <w:szCs w:val="22"/>
        </w:rPr>
        <w:t>: Heart --&gt; artery --&gt; arterioles --&gt; capillaries --&gt; venules --&gt; veins --&gt; heart</w:t>
      </w:r>
    </w:p>
    <w:p w14:paraId="184D55B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9DE980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hearts of all vertebrates contain two or more muscular chambers. </w:t>
      </w:r>
    </w:p>
    <w:p w14:paraId="1B7A83F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chambers that receive blood entering the heart are called </w:t>
      </w:r>
      <w:r>
        <w:rPr>
          <w:rFonts w:ascii="Calibri" w:hAnsi="Calibri" w:cs="Calibri"/>
          <w:b/>
          <w:bCs/>
          <w:sz w:val="22"/>
          <w:szCs w:val="22"/>
          <w:u w:val="single"/>
        </w:rPr>
        <w:t>atria</w:t>
      </w:r>
      <w:r>
        <w:rPr>
          <w:rFonts w:ascii="Calibri" w:hAnsi="Calibri" w:cs="Calibri"/>
          <w:sz w:val="22"/>
          <w:szCs w:val="22"/>
        </w:rPr>
        <w:t xml:space="preserve"> (atrium).</w:t>
      </w:r>
    </w:p>
    <w:p w14:paraId="462511D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chambers responsible for pumping blood </w:t>
      </w:r>
      <w:r>
        <w:rPr>
          <w:rFonts w:ascii="Calibri" w:hAnsi="Calibri" w:cs="Calibri"/>
          <w:i/>
          <w:iCs/>
          <w:sz w:val="22"/>
          <w:szCs w:val="22"/>
        </w:rPr>
        <w:t>out</w:t>
      </w:r>
      <w:r>
        <w:rPr>
          <w:rFonts w:ascii="Calibri" w:hAnsi="Calibri" w:cs="Calibri"/>
          <w:sz w:val="22"/>
          <w:szCs w:val="22"/>
        </w:rPr>
        <w:t xml:space="preserve"> of the heart are called </w:t>
      </w:r>
      <w:r>
        <w:rPr>
          <w:rFonts w:ascii="Calibri" w:hAnsi="Calibri" w:cs="Calibri"/>
          <w:b/>
          <w:bCs/>
          <w:sz w:val="22"/>
          <w:szCs w:val="22"/>
          <w:u w:val="single"/>
        </w:rPr>
        <w:t>ventricles</w:t>
      </w:r>
      <w:r>
        <w:rPr>
          <w:rFonts w:ascii="Calibri" w:hAnsi="Calibri" w:cs="Calibri"/>
          <w:b/>
          <w:bCs/>
          <w:i/>
          <w:iCs/>
          <w:sz w:val="22"/>
          <w:szCs w:val="22"/>
        </w:rPr>
        <w:t xml:space="preserve">. </w:t>
      </w:r>
    </w:p>
    <w:p w14:paraId="1729412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4B5B19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Amphibians and mammals have </w:t>
      </w:r>
      <w:r>
        <w:rPr>
          <w:rFonts w:ascii="Calibri" w:hAnsi="Calibri" w:cs="Calibri"/>
          <w:b/>
          <w:bCs/>
          <w:i/>
          <w:iCs/>
          <w:sz w:val="22"/>
          <w:szCs w:val="22"/>
        </w:rPr>
        <w:t>double</w:t>
      </w:r>
      <w:r>
        <w:rPr>
          <w:rFonts w:ascii="Calibri" w:hAnsi="Calibri" w:cs="Calibri"/>
          <w:sz w:val="22"/>
          <w:szCs w:val="22"/>
        </w:rPr>
        <w:t xml:space="preserve"> circulation due to having a circulatory system of two circuits (for </w:t>
      </w:r>
      <w:r>
        <w:rPr>
          <w:rFonts w:ascii="Calibri" w:hAnsi="Calibri" w:cs="Calibri"/>
          <w:i/>
          <w:iCs/>
          <w:sz w:val="22"/>
          <w:szCs w:val="22"/>
        </w:rPr>
        <w:t>amphibians</w:t>
      </w:r>
      <w:r>
        <w:rPr>
          <w:rFonts w:ascii="Calibri" w:hAnsi="Calibri" w:cs="Calibri"/>
          <w:sz w:val="22"/>
          <w:szCs w:val="22"/>
        </w:rPr>
        <w:t>, the blood mixes, however, with mammals, it does not.):</w:t>
      </w:r>
    </w:p>
    <w:p w14:paraId="696BA734"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In animals with </w:t>
      </w:r>
      <w:r>
        <w:rPr>
          <w:rFonts w:ascii="Calibri" w:eastAsia="Times New Roman" w:hAnsi="Calibri" w:cs="Calibri"/>
          <w:b/>
          <w:bCs/>
          <w:i/>
          <w:iCs/>
          <w:sz w:val="22"/>
          <w:szCs w:val="22"/>
        </w:rPr>
        <w:t>double circulation</w:t>
      </w:r>
      <w:r>
        <w:rPr>
          <w:rFonts w:ascii="Calibri" w:eastAsia="Times New Roman" w:hAnsi="Calibri" w:cs="Calibri"/>
          <w:sz w:val="22"/>
          <w:szCs w:val="22"/>
        </w:rPr>
        <w:t>, the pumps for the two circuits are combined into a single organ, the heart.</w:t>
      </w:r>
    </w:p>
    <w:p w14:paraId="61FA678E"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Having two pumps within a single heart simplifies coordination of the pumping cycles.</w:t>
      </w:r>
    </w:p>
    <w:p w14:paraId="5E63A17A" w14:textId="77777777" w:rsidR="0021643D" w:rsidRDefault="00C80C9B">
      <w:pPr>
        <w:numPr>
          <w:ilvl w:val="3"/>
          <w:numId w:val="7"/>
        </w:numPr>
        <w:textAlignment w:val="center"/>
        <w:rPr>
          <w:rFonts w:ascii="Calibri" w:eastAsia="Times New Roman" w:hAnsi="Calibri" w:cs="Calibri"/>
          <w:sz w:val="22"/>
          <w:szCs w:val="22"/>
        </w:rPr>
      </w:pPr>
      <w:r>
        <w:rPr>
          <w:rFonts w:ascii="Calibri" w:eastAsia="Times New Roman" w:hAnsi="Calibri" w:cs="Calibri"/>
          <w:sz w:val="22"/>
          <w:szCs w:val="22"/>
        </w:rPr>
        <w:t>One pump, the right side of the heart, delivers oxygen-poor blood to the capillary beds of gas exchange tissues, where there is a net movement of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into the blood and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out of the blood.</w:t>
      </w:r>
    </w:p>
    <w:p w14:paraId="2F36BEEE" w14:textId="77777777" w:rsidR="0021643D" w:rsidRDefault="00C80C9B">
      <w:pPr>
        <w:numPr>
          <w:ilvl w:val="4"/>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This </w:t>
      </w:r>
      <w:r>
        <w:rPr>
          <w:rFonts w:ascii="Calibri" w:eastAsia="Times New Roman" w:hAnsi="Calibri" w:cs="Calibri"/>
          <w:b/>
          <w:bCs/>
          <w:sz w:val="22"/>
          <w:szCs w:val="22"/>
          <w:u w:val="single"/>
        </w:rPr>
        <w:t>gas exchange circuit</w:t>
      </w:r>
      <w:r>
        <w:rPr>
          <w:rFonts w:ascii="Calibri" w:eastAsia="Times New Roman" w:hAnsi="Calibri" w:cs="Calibri"/>
          <w:sz w:val="22"/>
          <w:szCs w:val="22"/>
        </w:rPr>
        <w:t xml:space="preserve"> is called a </w:t>
      </w:r>
      <w:r>
        <w:rPr>
          <w:rFonts w:ascii="Calibri" w:eastAsia="Times New Roman" w:hAnsi="Calibri" w:cs="Calibri"/>
          <w:b/>
          <w:bCs/>
          <w:i/>
          <w:iCs/>
          <w:sz w:val="22"/>
          <w:szCs w:val="22"/>
        </w:rPr>
        <w:t xml:space="preserve">pulmonary circuit </w:t>
      </w:r>
      <w:r>
        <w:rPr>
          <w:rFonts w:ascii="Calibri" w:eastAsia="Times New Roman" w:hAnsi="Calibri" w:cs="Calibri"/>
          <w:sz w:val="22"/>
          <w:szCs w:val="22"/>
        </w:rPr>
        <w:t>if capillary beds involved are all in the lungs, as in reptiles and mammals.</w:t>
      </w:r>
    </w:p>
    <w:p w14:paraId="624782BB" w14:textId="77777777" w:rsidR="0021643D" w:rsidRDefault="00C80C9B">
      <w:pPr>
        <w:numPr>
          <w:ilvl w:val="4"/>
          <w:numId w:val="7"/>
        </w:numPr>
        <w:textAlignment w:val="center"/>
        <w:rPr>
          <w:rFonts w:ascii="Calibri" w:eastAsia="Times New Roman" w:hAnsi="Calibri" w:cs="Calibri"/>
          <w:sz w:val="22"/>
          <w:szCs w:val="22"/>
        </w:rPr>
      </w:pPr>
      <w:r>
        <w:rPr>
          <w:rFonts w:ascii="Calibri" w:eastAsia="Times New Roman" w:hAnsi="Calibri" w:cs="Calibri"/>
          <w:sz w:val="22"/>
          <w:szCs w:val="22"/>
        </w:rPr>
        <w:t xml:space="preserve">It is called a </w:t>
      </w:r>
      <w:r>
        <w:rPr>
          <w:rFonts w:ascii="Calibri" w:eastAsia="Times New Roman" w:hAnsi="Calibri" w:cs="Calibri"/>
          <w:b/>
          <w:bCs/>
          <w:i/>
          <w:iCs/>
          <w:sz w:val="22"/>
          <w:szCs w:val="22"/>
        </w:rPr>
        <w:t>pulmocutaneous circuit</w:t>
      </w:r>
      <w:r>
        <w:rPr>
          <w:rFonts w:ascii="Calibri" w:eastAsia="Times New Roman" w:hAnsi="Calibri" w:cs="Calibri"/>
          <w:sz w:val="22"/>
          <w:szCs w:val="22"/>
        </w:rPr>
        <w:t>, if it includes capillaries in both the lungs and the skin, as in many amphibians.</w:t>
      </w:r>
    </w:p>
    <w:p w14:paraId="6C6F2AB4" w14:textId="77777777" w:rsidR="0021643D" w:rsidRDefault="00C80C9B">
      <w:pPr>
        <w:numPr>
          <w:ilvl w:val="3"/>
          <w:numId w:val="7"/>
        </w:numPr>
        <w:textAlignment w:val="center"/>
        <w:rPr>
          <w:rFonts w:ascii="Calibri" w:eastAsia="Times New Roman" w:hAnsi="Calibri" w:cs="Calibri"/>
          <w:sz w:val="22"/>
          <w:szCs w:val="22"/>
        </w:rPr>
      </w:pPr>
      <w:r>
        <w:rPr>
          <w:rFonts w:ascii="Calibri" w:eastAsia="Times New Roman" w:hAnsi="Calibri" w:cs="Calibri"/>
          <w:sz w:val="22"/>
          <w:szCs w:val="22"/>
        </w:rPr>
        <w:t>After oxygen-enriched blood leaves the gas exchange tissues, it enters the other pump, the left side of the heart. Contraction of the heart propels this blood to capillary beds in organs and tissues throughout the body. Following the exchange of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CO</w:t>
      </w:r>
      <w:r>
        <w:rPr>
          <w:rFonts w:ascii="Calibri" w:eastAsia="Times New Roman" w:hAnsi="Calibri" w:cs="Calibri"/>
          <w:sz w:val="22"/>
          <w:szCs w:val="22"/>
          <w:vertAlign w:val="subscript"/>
        </w:rPr>
        <w:t>2</w:t>
      </w:r>
      <w:r>
        <w:rPr>
          <w:rFonts w:ascii="Calibri" w:eastAsia="Times New Roman" w:hAnsi="Calibri" w:cs="Calibri"/>
          <w:sz w:val="22"/>
          <w:szCs w:val="22"/>
        </w:rPr>
        <w:t>, as well as nutrients and waste products, the now oxygen-poor blood returns to the heart, completing the systemic circuit.</w:t>
      </w:r>
    </w:p>
    <w:p w14:paraId="7FC6355F" w14:textId="77777777" w:rsidR="0021643D" w:rsidRDefault="00C80C9B">
      <w:pPr>
        <w:numPr>
          <w:ilvl w:val="4"/>
          <w:numId w:val="7"/>
        </w:numPr>
        <w:textAlignment w:val="center"/>
        <w:rPr>
          <w:rFonts w:ascii="Calibri" w:eastAsia="Times New Roman" w:hAnsi="Calibri" w:cs="Calibri"/>
          <w:sz w:val="22"/>
          <w:szCs w:val="22"/>
        </w:rPr>
      </w:pPr>
      <w:r>
        <w:rPr>
          <w:rFonts w:ascii="Calibri" w:eastAsia="Times New Roman" w:hAnsi="Calibri" w:cs="Calibri"/>
          <w:b/>
          <w:bCs/>
          <w:sz w:val="22"/>
          <w:szCs w:val="22"/>
          <w:u w:val="single"/>
        </w:rPr>
        <w:t>Systemic circuit</w:t>
      </w:r>
      <w:r>
        <w:rPr>
          <w:rFonts w:ascii="Calibri" w:eastAsia="Times New Roman" w:hAnsi="Calibri" w:cs="Calibri"/>
          <w:sz w:val="22"/>
          <w:szCs w:val="22"/>
        </w:rPr>
        <w:t xml:space="preserve"> - the branch of the circulatory system that supplies oxygenated blood to and carried deoxygenated blood away from organs and tissues throughout the body</w:t>
      </w:r>
    </w:p>
    <w:p w14:paraId="71FA729F"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Blood travels from the heart to lungs and skin, back to the heart, then to the body, back to the heart.</w:t>
      </w:r>
    </w:p>
    <w:p w14:paraId="300C3A5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02804A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Mammals have a true "four-chamber" heart.</w:t>
      </w:r>
    </w:p>
    <w:p w14:paraId="7A4893EC" w14:textId="77777777" w:rsidR="0021643D" w:rsidRDefault="00C80C9B">
      <w:pPr>
        <w:numPr>
          <w:ilvl w:val="1"/>
          <w:numId w:val="7"/>
        </w:numPr>
        <w:textAlignment w:val="center"/>
        <w:rPr>
          <w:rFonts w:ascii="Calibri" w:eastAsia="Times New Roman" w:hAnsi="Calibri" w:cs="Calibri"/>
          <w:sz w:val="22"/>
          <w:szCs w:val="22"/>
        </w:rPr>
      </w:pPr>
      <w:r>
        <w:rPr>
          <w:rFonts w:ascii="Calibri" w:eastAsia="Times New Roman" w:hAnsi="Calibri" w:cs="Calibri"/>
          <w:sz w:val="22"/>
          <w:szCs w:val="22"/>
        </w:rPr>
        <w:t>2 separate atria and 2 separate ventricles:</w:t>
      </w:r>
    </w:p>
    <w:p w14:paraId="4D5FC995"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Right atrium receives deoxygenated blood from the body and delivers it to the right ventricle, which pumps it to the lungs.</w:t>
      </w:r>
    </w:p>
    <w:p w14:paraId="6EC534EA" w14:textId="77777777" w:rsidR="0021643D" w:rsidRDefault="00C80C9B">
      <w:pPr>
        <w:numPr>
          <w:ilvl w:val="2"/>
          <w:numId w:val="7"/>
        </w:numPr>
        <w:textAlignment w:val="center"/>
        <w:rPr>
          <w:rFonts w:ascii="Calibri" w:eastAsia="Times New Roman" w:hAnsi="Calibri" w:cs="Calibri"/>
          <w:sz w:val="22"/>
          <w:szCs w:val="22"/>
        </w:rPr>
      </w:pPr>
      <w:r>
        <w:rPr>
          <w:rFonts w:ascii="Calibri" w:eastAsia="Times New Roman" w:hAnsi="Calibri" w:cs="Calibri"/>
          <w:sz w:val="22"/>
          <w:szCs w:val="22"/>
        </w:rPr>
        <w:t>Left atrium received oxygenated blood from the lungs and delivers it to the left ventricle, which pumps it to the rest of the body.</w:t>
      </w:r>
    </w:p>
    <w:p w14:paraId="1E8BE26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w:t>
      </w:r>
    </w:p>
    <w:p w14:paraId="77796AB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Overall organization of cardiovascular system of mammals, beginning with pulmonary circuit:</w:t>
      </w:r>
    </w:p>
    <w:p w14:paraId="08011FB8"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Contraction of the right ventricle pumps blood to the lungs via --&gt;</w:t>
      </w:r>
    </w:p>
    <w:p w14:paraId="2E2A92E9"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the pulmonary arteries. As blood flows through --&gt;</w:t>
      </w:r>
    </w:p>
    <w:p w14:paraId="3252CFE9"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capillary beds in the left the right lungs, it loads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unloads CO</w:t>
      </w:r>
      <w:r>
        <w:rPr>
          <w:rFonts w:ascii="Calibri" w:eastAsia="Times New Roman" w:hAnsi="Calibri" w:cs="Calibri"/>
          <w:sz w:val="22"/>
          <w:szCs w:val="22"/>
          <w:vertAlign w:val="subscript"/>
        </w:rPr>
        <w:t>2</w:t>
      </w:r>
      <w:r>
        <w:rPr>
          <w:rFonts w:ascii="Calibri" w:eastAsia="Times New Roman" w:hAnsi="Calibri" w:cs="Calibri"/>
          <w:sz w:val="22"/>
          <w:szCs w:val="22"/>
        </w:rPr>
        <w:t>. Oxygen-rich blood returns from the lungs via pulmonary veins to the --&gt;</w:t>
      </w:r>
    </w:p>
    <w:p w14:paraId="2DFEDA43"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left atrium of the heart. Next, the oxygen-rich blood flows into the --&gt;</w:t>
      </w:r>
    </w:p>
    <w:p w14:paraId="25081428"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heart's left ventricle, which pumps the oxygen-rich blood out to the body tissues through the systemic circuit. Blood leaves the left ventricle via --&gt;</w:t>
      </w:r>
    </w:p>
    <w:p w14:paraId="41FA17E0"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the aorta, which conveys blood to arteries leading throughout the body. The first branches leading from the aorta are the coronary arteries, which supply blood to the heart muscle itself. Then branches lead to --&gt;</w:t>
      </w:r>
    </w:p>
    <w:p w14:paraId="3272C1F2"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capillary beds in the head and arms. The aorta then descends into the abdomen, supplying oxygen-rich blood to arteries leading to --&gt;</w:t>
      </w:r>
    </w:p>
    <w:p w14:paraId="77872505" w14:textId="77777777" w:rsidR="0021643D" w:rsidRDefault="00C80C9B">
      <w:pPr>
        <w:numPr>
          <w:ilvl w:val="1"/>
          <w:numId w:val="8"/>
        </w:numPr>
        <w:textAlignment w:val="center"/>
        <w:rPr>
          <w:rFonts w:ascii="Calibri" w:eastAsia="Times New Roman" w:hAnsi="Calibri" w:cs="Calibri"/>
          <w:sz w:val="22"/>
          <w:szCs w:val="22"/>
        </w:rPr>
      </w:pPr>
      <w:r>
        <w:rPr>
          <w:rFonts w:ascii="Calibri" w:eastAsia="Times New Roman" w:hAnsi="Calibri" w:cs="Calibri"/>
          <w:sz w:val="22"/>
          <w:szCs w:val="22"/>
        </w:rPr>
        <w:t>capillary beds in the abdominal organs and legs. Within the capillaries, there is a net diffusion of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from the blood to the tissues and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(produced by cellular respiration) into the blood. Capillaries rejoin, forming venules, which convey blood to veins. </w:t>
      </w:r>
    </w:p>
    <w:p w14:paraId="16A4354B" w14:textId="77777777" w:rsidR="0021643D" w:rsidRDefault="00C80C9B">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Oxygen-poor blood from the head, neck, and forelimbs is channeled into a large vein --&gt;</w:t>
      </w:r>
    </w:p>
    <w:p w14:paraId="349D371E" w14:textId="77777777" w:rsidR="0021643D" w:rsidRDefault="00C80C9B">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the superior vena cava. Another large vein, --&gt; </w:t>
      </w:r>
    </w:p>
    <w:p w14:paraId="0E584E92" w14:textId="77777777" w:rsidR="0021643D" w:rsidRDefault="00C80C9B">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the inferior vena cava, drains blood from the trunk and hind limbs. The two venae cavae empty their blood into the --&gt;</w:t>
      </w:r>
    </w:p>
    <w:p w14:paraId="6CCAF441" w14:textId="77777777" w:rsidR="0021643D" w:rsidRDefault="00C80C9B">
      <w:pPr>
        <w:numPr>
          <w:ilvl w:val="1"/>
          <w:numId w:val="9"/>
        </w:numPr>
        <w:textAlignment w:val="center"/>
        <w:rPr>
          <w:rFonts w:ascii="Calibri" w:eastAsia="Times New Roman" w:hAnsi="Calibri" w:cs="Calibri"/>
          <w:sz w:val="22"/>
          <w:szCs w:val="22"/>
        </w:rPr>
      </w:pPr>
      <w:r>
        <w:rPr>
          <w:rFonts w:ascii="Calibri" w:eastAsia="Times New Roman" w:hAnsi="Calibri" w:cs="Calibri"/>
          <w:sz w:val="22"/>
          <w:szCs w:val="22"/>
        </w:rPr>
        <w:t>right atrium, from which the oxygen-poor blood flows into the right ventricle.</w:t>
      </w:r>
    </w:p>
    <w:p w14:paraId="41094AD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C87E84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The heart has two pairs of valves:</w:t>
      </w:r>
    </w:p>
    <w:p w14:paraId="24E7AA8A" w14:textId="77777777" w:rsidR="0021643D" w:rsidRDefault="00C80C9B">
      <w:pPr>
        <w:numPr>
          <w:ilvl w:val="1"/>
          <w:numId w:val="9"/>
        </w:numPr>
        <w:textAlignment w:val="center"/>
        <w:rPr>
          <w:rFonts w:ascii="Calibri" w:eastAsia="Times New Roman" w:hAnsi="Calibri" w:cs="Calibri"/>
          <w:sz w:val="22"/>
          <w:szCs w:val="22"/>
        </w:rPr>
      </w:pPr>
      <w:r>
        <w:rPr>
          <w:rFonts w:ascii="Calibri" w:eastAsia="Times New Roman" w:hAnsi="Calibri" w:cs="Calibri"/>
          <w:b/>
          <w:bCs/>
          <w:sz w:val="22"/>
          <w:szCs w:val="22"/>
          <w:u w:val="single"/>
        </w:rPr>
        <w:t>Atrioventricular (AV) valves --&gt; involves connection or coordination within the heart:</w:t>
      </w:r>
    </w:p>
    <w:p w14:paraId="66863E6E" w14:textId="77777777" w:rsidR="0021643D" w:rsidRDefault="00C80C9B">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 xml:space="preserve">Between each atrium and ventricle, you'll have a tricuspid valve and a bicuspid value --&gt; they maintain unidirectional blood flow </w:t>
      </w:r>
      <w:r>
        <w:rPr>
          <w:rFonts w:ascii="Calibri" w:eastAsia="Times New Roman" w:hAnsi="Calibri" w:cs="Calibri"/>
          <w:i/>
          <w:iCs/>
          <w:sz w:val="22"/>
          <w:szCs w:val="22"/>
        </w:rPr>
        <w:t>between atria and ventricles</w:t>
      </w:r>
      <w:r>
        <w:rPr>
          <w:rFonts w:ascii="Calibri" w:eastAsia="Times New Roman" w:hAnsi="Calibri" w:cs="Calibri"/>
          <w:sz w:val="22"/>
          <w:szCs w:val="22"/>
        </w:rPr>
        <w:t>.</w:t>
      </w:r>
    </w:p>
    <w:p w14:paraId="4715FB0C" w14:textId="77777777" w:rsidR="0021643D" w:rsidRDefault="00C80C9B">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Tricuspid on the right --&gt; tr</w:t>
      </w:r>
      <w:r>
        <w:rPr>
          <w:rFonts w:ascii="Calibri" w:eastAsia="Times New Roman" w:hAnsi="Calibri" w:cs="Calibri"/>
          <w:b/>
          <w:bCs/>
          <w:sz w:val="22"/>
          <w:szCs w:val="22"/>
          <w:u w:val="single"/>
        </w:rPr>
        <w:t>i</w:t>
      </w:r>
      <w:r>
        <w:rPr>
          <w:rFonts w:ascii="Calibri" w:eastAsia="Times New Roman" w:hAnsi="Calibri" w:cs="Calibri"/>
          <w:sz w:val="22"/>
          <w:szCs w:val="22"/>
        </w:rPr>
        <w:t xml:space="preserve">cuspid = on the </w:t>
      </w:r>
      <w:r>
        <w:rPr>
          <w:rFonts w:ascii="Calibri" w:eastAsia="Times New Roman" w:hAnsi="Calibri" w:cs="Calibri"/>
          <w:b/>
          <w:bCs/>
          <w:sz w:val="22"/>
          <w:szCs w:val="22"/>
          <w:u w:val="single"/>
        </w:rPr>
        <w:t>r</w:t>
      </w:r>
      <w:r>
        <w:rPr>
          <w:rFonts w:ascii="Calibri" w:eastAsia="Times New Roman" w:hAnsi="Calibri" w:cs="Calibri"/>
          <w:sz w:val="22"/>
          <w:szCs w:val="22"/>
        </w:rPr>
        <w:t>ight</w:t>
      </w:r>
    </w:p>
    <w:p w14:paraId="314CC338" w14:textId="77777777" w:rsidR="0021643D" w:rsidRDefault="00C80C9B">
      <w:pPr>
        <w:numPr>
          <w:ilvl w:val="3"/>
          <w:numId w:val="9"/>
        </w:numPr>
        <w:textAlignment w:val="center"/>
        <w:rPr>
          <w:rFonts w:ascii="Calibri" w:eastAsia="Times New Roman" w:hAnsi="Calibri" w:cs="Calibri"/>
          <w:sz w:val="22"/>
          <w:szCs w:val="22"/>
        </w:rPr>
      </w:pPr>
      <w:r>
        <w:rPr>
          <w:rFonts w:ascii="Calibri" w:eastAsia="Times New Roman" w:hAnsi="Calibri" w:cs="Calibri"/>
          <w:sz w:val="22"/>
          <w:szCs w:val="22"/>
        </w:rPr>
        <w:t>Bicuspid, or mitral, valve on the left</w:t>
      </w:r>
    </w:p>
    <w:p w14:paraId="68E9F63C" w14:textId="77777777" w:rsidR="0021643D" w:rsidRDefault="00C80C9B">
      <w:pPr>
        <w:numPr>
          <w:ilvl w:val="1"/>
          <w:numId w:val="9"/>
        </w:numPr>
        <w:textAlignment w:val="center"/>
        <w:rPr>
          <w:rFonts w:ascii="Calibri" w:eastAsia="Times New Roman" w:hAnsi="Calibri" w:cs="Calibri"/>
          <w:sz w:val="22"/>
          <w:szCs w:val="22"/>
        </w:rPr>
      </w:pPr>
      <w:r>
        <w:rPr>
          <w:rFonts w:ascii="Calibri" w:eastAsia="Times New Roman" w:hAnsi="Calibri" w:cs="Calibri"/>
          <w:b/>
          <w:bCs/>
          <w:sz w:val="22"/>
          <w:szCs w:val="22"/>
          <w:u w:val="single"/>
        </w:rPr>
        <w:t>Semilunar valves</w:t>
      </w:r>
      <w:r>
        <w:rPr>
          <w:rFonts w:ascii="Calibri" w:eastAsia="Times New Roman" w:hAnsi="Calibri" w:cs="Calibri"/>
          <w:sz w:val="22"/>
          <w:szCs w:val="22"/>
        </w:rPr>
        <w:t>:</w:t>
      </w:r>
    </w:p>
    <w:p w14:paraId="72985328" w14:textId="77777777" w:rsidR="0021643D" w:rsidRDefault="00C80C9B">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Between the ventricles and between the pulmonary artery/aorta (located at the two exists of the heart: where aorta leaves the left ventricle and where pulmonary artery leaves the right ventricle)</w:t>
      </w:r>
    </w:p>
    <w:p w14:paraId="58BB0CEE" w14:textId="77777777" w:rsidR="0021643D" w:rsidRDefault="00C80C9B">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Ensure one-way flow out of the ventricles to the arterial systems</w:t>
      </w:r>
    </w:p>
    <w:p w14:paraId="1AEBF9C7" w14:textId="77777777" w:rsidR="0021643D" w:rsidRDefault="00C80C9B">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Pulmonary valve located at the exit of the right ventricle --&gt; going to the lungs</w:t>
      </w:r>
    </w:p>
    <w:p w14:paraId="69DA0FAC" w14:textId="77777777" w:rsidR="0021643D" w:rsidRDefault="00C80C9B">
      <w:pPr>
        <w:numPr>
          <w:ilvl w:val="2"/>
          <w:numId w:val="9"/>
        </w:numPr>
        <w:textAlignment w:val="center"/>
        <w:rPr>
          <w:rFonts w:ascii="Calibri" w:eastAsia="Times New Roman" w:hAnsi="Calibri" w:cs="Calibri"/>
          <w:sz w:val="22"/>
          <w:szCs w:val="22"/>
        </w:rPr>
      </w:pPr>
      <w:r>
        <w:rPr>
          <w:rFonts w:ascii="Calibri" w:eastAsia="Times New Roman" w:hAnsi="Calibri" w:cs="Calibri"/>
          <w:sz w:val="22"/>
          <w:szCs w:val="22"/>
        </w:rPr>
        <w:t>Aortic value located at the exit of the left ventricle --&gt; going to the rest of the body</w:t>
      </w:r>
    </w:p>
    <w:p w14:paraId="6D98252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0D64A0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Right ventricle only has to send blood from the heart to the lungs --&gt; not as much muscle needed</w:t>
      </w:r>
    </w:p>
    <w:p w14:paraId="37E37205"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Left ventricle services the blood from the heart to the body --&gt; much more muscles are needed</w:t>
      </w:r>
    </w:p>
    <w:p w14:paraId="2B9A047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EAABFBE"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The Cardiac Cycle</w:t>
      </w:r>
    </w:p>
    <w:p w14:paraId="078ACCC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Valves open and close as the heart goes through the cardiac cycle.</w:t>
      </w:r>
    </w:p>
    <w:p w14:paraId="72DF4961" w14:textId="77777777" w:rsidR="0021643D" w:rsidRDefault="00C80C9B">
      <w:pPr>
        <w:pStyle w:val="NormalWeb"/>
        <w:shd w:val="clear" w:color="auto" w:fill="FFFF00"/>
        <w:spacing w:before="0" w:beforeAutospacing="0" w:after="0" w:afterAutospacing="0"/>
        <w:ind w:left="1260"/>
        <w:rPr>
          <w:rFonts w:ascii="Calibri" w:hAnsi="Calibri" w:cs="Calibri"/>
          <w:color w:val="000000"/>
          <w:sz w:val="22"/>
          <w:szCs w:val="22"/>
        </w:rPr>
      </w:pPr>
      <w:r>
        <w:rPr>
          <w:rFonts w:ascii="Calibri" w:hAnsi="Calibri" w:cs="Calibri"/>
          <w:color w:val="000000"/>
          <w:sz w:val="22"/>
          <w:szCs w:val="22"/>
        </w:rPr>
        <w:t xml:space="preserve">When ventricles are relaxed, they are able to fill with blood --&gt; called </w:t>
      </w:r>
      <w:r>
        <w:rPr>
          <w:rFonts w:ascii="Calibri" w:hAnsi="Calibri" w:cs="Calibri"/>
          <w:b/>
          <w:bCs/>
          <w:color w:val="000000"/>
          <w:sz w:val="22"/>
          <w:szCs w:val="22"/>
          <w:u w:val="single"/>
        </w:rPr>
        <w:t>diastole</w:t>
      </w:r>
      <w:r>
        <w:rPr>
          <w:rFonts w:ascii="Calibri" w:hAnsi="Calibri" w:cs="Calibri"/>
          <w:color w:val="000000"/>
          <w:sz w:val="22"/>
          <w:szCs w:val="22"/>
        </w:rPr>
        <w:t>.</w:t>
      </w:r>
    </w:p>
    <w:p w14:paraId="7B0F12EF"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xml:space="preserve">When ventricles are contracting, this state is called </w:t>
      </w:r>
      <w:r>
        <w:rPr>
          <w:rFonts w:ascii="Calibri" w:hAnsi="Calibri" w:cs="Calibri"/>
          <w:b/>
          <w:bCs/>
          <w:sz w:val="22"/>
          <w:szCs w:val="22"/>
          <w:u w:val="single"/>
        </w:rPr>
        <w:t>systole</w:t>
      </w:r>
      <w:r>
        <w:rPr>
          <w:rFonts w:ascii="Calibri" w:hAnsi="Calibri" w:cs="Calibri"/>
          <w:sz w:val="22"/>
          <w:szCs w:val="22"/>
        </w:rPr>
        <w:t>.</w:t>
      </w:r>
    </w:p>
    <w:p w14:paraId="0C564F0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"Lub-dub" sounds heard with the stethoscope:</w:t>
      </w:r>
    </w:p>
    <w:p w14:paraId="662301FB"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Lub --&gt; AV valves closing, sound created from recoil of blood against the closed valves --&gt; valves between atria and ventricles (ventricles contracting)</w:t>
      </w:r>
    </w:p>
    <w:p w14:paraId="680FE1BB"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Dub --&gt; closing of semilunar values, sound due to vibrations caused by closing of valves --&gt; valves between ventricles and pulmonary artery/aorta (ventricles are relaxed)</w:t>
      </w:r>
    </w:p>
    <w:p w14:paraId="4453C42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120/80 blood pressure --&gt; systolic over diastolic</w:t>
      </w:r>
    </w:p>
    <w:p w14:paraId="5C9A259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0A064D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Cardiac Cycle:</w:t>
      </w:r>
    </w:p>
    <w:p w14:paraId="4448C61F" w14:textId="77777777" w:rsidR="0021643D" w:rsidRDefault="00C80C9B">
      <w:pPr>
        <w:numPr>
          <w:ilvl w:val="1"/>
          <w:numId w:val="10"/>
        </w:numPr>
        <w:textAlignment w:val="center"/>
        <w:rPr>
          <w:rFonts w:ascii="Calibri" w:eastAsia="Times New Roman" w:hAnsi="Calibri" w:cs="Calibri"/>
          <w:sz w:val="22"/>
          <w:szCs w:val="22"/>
        </w:rPr>
      </w:pPr>
      <w:r>
        <w:rPr>
          <w:rFonts w:ascii="Calibri" w:eastAsia="Times New Roman" w:hAnsi="Calibri" w:cs="Calibri"/>
          <w:sz w:val="22"/>
          <w:szCs w:val="22"/>
        </w:rPr>
        <w:t>Atrial and ventricular diastole (0.4 sec)--&gt; relaxed, able to fill with blood</w:t>
      </w:r>
    </w:p>
    <w:p w14:paraId="36E57A70" w14:textId="77777777" w:rsidR="0021643D" w:rsidRDefault="00C80C9B">
      <w:pPr>
        <w:numPr>
          <w:ilvl w:val="1"/>
          <w:numId w:val="10"/>
        </w:numPr>
        <w:textAlignment w:val="center"/>
        <w:rPr>
          <w:rFonts w:ascii="Calibri" w:eastAsia="Times New Roman" w:hAnsi="Calibri" w:cs="Calibri"/>
          <w:sz w:val="22"/>
          <w:szCs w:val="22"/>
        </w:rPr>
      </w:pPr>
      <w:r>
        <w:rPr>
          <w:rFonts w:ascii="Calibri" w:eastAsia="Times New Roman" w:hAnsi="Calibri" w:cs="Calibri"/>
          <w:sz w:val="22"/>
          <w:szCs w:val="22"/>
        </w:rPr>
        <w:t>Atrial systole and ventricular diastole (0.1 sec) --&gt; systole, contraction; diastole, relaxing</w:t>
      </w:r>
    </w:p>
    <w:p w14:paraId="1C96F91A" w14:textId="77777777" w:rsidR="0021643D" w:rsidRDefault="00C80C9B">
      <w:pPr>
        <w:numPr>
          <w:ilvl w:val="2"/>
          <w:numId w:val="11"/>
        </w:numPr>
        <w:textAlignment w:val="center"/>
        <w:rPr>
          <w:rFonts w:ascii="Calibri" w:eastAsia="Times New Roman" w:hAnsi="Calibri" w:cs="Calibri"/>
          <w:sz w:val="22"/>
          <w:szCs w:val="22"/>
        </w:rPr>
      </w:pPr>
      <w:r>
        <w:rPr>
          <w:rFonts w:ascii="Calibri" w:eastAsia="Times New Roman" w:hAnsi="Calibri" w:cs="Calibri"/>
          <w:sz w:val="22"/>
          <w:szCs w:val="22"/>
        </w:rPr>
        <w:t>When ventricles contract, blood is sent out to the rest of the body.</w:t>
      </w:r>
    </w:p>
    <w:p w14:paraId="66DF08D3" w14:textId="77777777" w:rsidR="0021643D" w:rsidRDefault="00C80C9B">
      <w:pPr>
        <w:numPr>
          <w:ilvl w:val="2"/>
          <w:numId w:val="11"/>
        </w:numPr>
        <w:textAlignment w:val="center"/>
        <w:rPr>
          <w:rFonts w:ascii="Calibri" w:eastAsia="Times New Roman" w:hAnsi="Calibri" w:cs="Calibri"/>
          <w:sz w:val="22"/>
          <w:szCs w:val="22"/>
        </w:rPr>
      </w:pPr>
      <w:r>
        <w:rPr>
          <w:rFonts w:ascii="Calibri" w:eastAsia="Times New Roman" w:hAnsi="Calibri" w:cs="Calibri"/>
          <w:sz w:val="22"/>
          <w:szCs w:val="22"/>
        </w:rPr>
        <w:t>Two atriums will contract, allowing blood to enter the ventricle.</w:t>
      </w:r>
    </w:p>
    <w:p w14:paraId="15627134" w14:textId="77777777" w:rsidR="0021643D" w:rsidRDefault="00C80C9B">
      <w:pPr>
        <w:numPr>
          <w:ilvl w:val="3"/>
          <w:numId w:val="12"/>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Atriums and ventricles </w:t>
      </w:r>
      <w:r>
        <w:rPr>
          <w:rFonts w:ascii="Calibri" w:eastAsia="Times New Roman" w:hAnsi="Calibri" w:cs="Calibri"/>
          <w:i/>
          <w:iCs/>
          <w:color w:val="000000"/>
          <w:sz w:val="22"/>
          <w:szCs w:val="22"/>
        </w:rPr>
        <w:t>cannot</w:t>
      </w:r>
      <w:r>
        <w:rPr>
          <w:rFonts w:ascii="Calibri" w:eastAsia="Times New Roman" w:hAnsi="Calibri" w:cs="Calibri"/>
          <w:color w:val="000000"/>
          <w:sz w:val="22"/>
          <w:szCs w:val="22"/>
        </w:rPr>
        <w:t xml:space="preserve"> contract at the same time.</w:t>
      </w:r>
    </w:p>
    <w:p w14:paraId="7C9D969A" w14:textId="77777777" w:rsidR="0021643D" w:rsidRDefault="00C80C9B">
      <w:pPr>
        <w:numPr>
          <w:ilvl w:val="1"/>
          <w:numId w:val="12"/>
        </w:numPr>
        <w:textAlignment w:val="center"/>
        <w:rPr>
          <w:rFonts w:ascii="Calibri" w:eastAsia="Times New Roman" w:hAnsi="Calibri" w:cs="Calibri"/>
          <w:sz w:val="22"/>
          <w:szCs w:val="22"/>
        </w:rPr>
      </w:pPr>
      <w:r>
        <w:rPr>
          <w:rFonts w:ascii="Calibri" w:eastAsia="Times New Roman" w:hAnsi="Calibri" w:cs="Calibri"/>
          <w:sz w:val="22"/>
          <w:szCs w:val="22"/>
        </w:rPr>
        <w:t>Ventricular systole and atrial diastole (0.3 sec)</w:t>
      </w:r>
    </w:p>
    <w:p w14:paraId="44A7936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BCF6B47"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Electrophysiology</w:t>
      </w:r>
    </w:p>
    <w:p w14:paraId="0F5362D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Heart contains "self-excitable" autorhythmic fibers --&gt; a muscle "fiber" = 1 cell</w:t>
      </w:r>
    </w:p>
    <w:p w14:paraId="0D0419F1"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They also contain contractile cardiac muscle fibers.</w:t>
      </w:r>
    </w:p>
    <w:p w14:paraId="7163F6BC"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These self-excitable fibers will self-generate action potential.</w:t>
      </w:r>
    </w:p>
    <w:p w14:paraId="22FD6F6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most important is the sinoatrial (SA) node.</w:t>
      </w:r>
    </w:p>
    <w:p w14:paraId="6FA6910F" w14:textId="77777777" w:rsidR="0021643D" w:rsidRDefault="00C80C9B">
      <w:pPr>
        <w:numPr>
          <w:ilvl w:val="1"/>
          <w:numId w:val="12"/>
        </w:numPr>
        <w:textAlignment w:val="center"/>
        <w:rPr>
          <w:rFonts w:ascii="Calibri" w:eastAsia="Times New Roman" w:hAnsi="Calibri" w:cs="Calibri"/>
          <w:sz w:val="22"/>
          <w:szCs w:val="22"/>
        </w:rPr>
      </w:pPr>
      <w:r>
        <w:rPr>
          <w:rFonts w:ascii="Calibri" w:eastAsia="Times New Roman" w:hAnsi="Calibri" w:cs="Calibri"/>
          <w:sz w:val="22"/>
          <w:szCs w:val="22"/>
        </w:rPr>
        <w:t>This is a small body of specialized muscle tissue in the wall of the right atrium of the heart.</w:t>
      </w:r>
    </w:p>
    <w:p w14:paraId="6417EED3" w14:textId="77777777" w:rsidR="0021643D" w:rsidRDefault="00C80C9B">
      <w:pPr>
        <w:numPr>
          <w:ilvl w:val="1"/>
          <w:numId w:val="12"/>
        </w:numPr>
        <w:textAlignment w:val="center"/>
        <w:rPr>
          <w:rFonts w:ascii="Calibri" w:eastAsia="Times New Roman" w:hAnsi="Calibri" w:cs="Calibri"/>
          <w:sz w:val="22"/>
          <w:szCs w:val="22"/>
        </w:rPr>
      </w:pPr>
      <w:r>
        <w:rPr>
          <w:rFonts w:ascii="Calibri" w:eastAsia="Times New Roman" w:hAnsi="Calibri" w:cs="Calibri"/>
          <w:sz w:val="22"/>
          <w:szCs w:val="22"/>
        </w:rPr>
        <w:t>Acts as a pacemaker by producing a contractile signal at regular intervals.</w:t>
      </w:r>
    </w:p>
    <w:p w14:paraId="0531F098" w14:textId="77777777" w:rsidR="0021643D" w:rsidRDefault="00C80C9B">
      <w:pPr>
        <w:numPr>
          <w:ilvl w:val="1"/>
          <w:numId w:val="12"/>
        </w:numPr>
        <w:textAlignment w:val="center"/>
        <w:rPr>
          <w:rFonts w:ascii="Calibri" w:eastAsia="Times New Roman" w:hAnsi="Calibri" w:cs="Calibri"/>
          <w:sz w:val="22"/>
          <w:szCs w:val="22"/>
        </w:rPr>
      </w:pPr>
      <w:r>
        <w:rPr>
          <w:rFonts w:ascii="Calibri" w:eastAsia="Times New Roman" w:hAnsi="Calibri" w:cs="Calibri"/>
          <w:sz w:val="22"/>
          <w:szCs w:val="22"/>
        </w:rPr>
        <w:t>Autonomic nervous system can modulate rate.</w:t>
      </w:r>
    </w:p>
    <w:p w14:paraId="67E7A5D2" w14:textId="77777777" w:rsidR="0021643D" w:rsidRDefault="00C80C9B">
      <w:pPr>
        <w:numPr>
          <w:ilvl w:val="2"/>
          <w:numId w:val="12"/>
        </w:numPr>
        <w:textAlignment w:val="center"/>
        <w:rPr>
          <w:rFonts w:ascii="Calibri" w:eastAsia="Times New Roman" w:hAnsi="Calibri" w:cs="Calibri"/>
          <w:sz w:val="22"/>
          <w:szCs w:val="22"/>
        </w:rPr>
      </w:pPr>
      <w:r>
        <w:rPr>
          <w:rFonts w:ascii="Calibri" w:eastAsia="Times New Roman" w:hAnsi="Calibri" w:cs="Calibri"/>
          <w:sz w:val="22"/>
          <w:szCs w:val="22"/>
        </w:rPr>
        <w:t>Sympathetic and parasympathetic divisions.</w:t>
      </w:r>
    </w:p>
    <w:p w14:paraId="3CD168BE" w14:textId="77777777" w:rsidR="0021643D" w:rsidRDefault="00C80C9B">
      <w:pPr>
        <w:numPr>
          <w:ilvl w:val="3"/>
          <w:numId w:val="12"/>
        </w:numPr>
        <w:textAlignment w:val="center"/>
        <w:rPr>
          <w:rFonts w:ascii="Calibri" w:eastAsia="Times New Roman" w:hAnsi="Calibri" w:cs="Calibri"/>
          <w:sz w:val="22"/>
          <w:szCs w:val="22"/>
        </w:rPr>
      </w:pPr>
      <w:r>
        <w:rPr>
          <w:rFonts w:ascii="Calibri" w:eastAsia="Times New Roman" w:hAnsi="Calibri" w:cs="Calibri"/>
          <w:b/>
          <w:bCs/>
          <w:sz w:val="22"/>
          <w:szCs w:val="22"/>
          <w:u w:val="single"/>
        </w:rPr>
        <w:t>Medulla</w:t>
      </w:r>
      <w:r>
        <w:rPr>
          <w:rFonts w:ascii="Calibri" w:eastAsia="Times New Roman" w:hAnsi="Calibri" w:cs="Calibri"/>
          <w:sz w:val="22"/>
          <w:szCs w:val="22"/>
        </w:rPr>
        <w:t xml:space="preserve"> - cardiovascular control center</w:t>
      </w:r>
    </w:p>
    <w:p w14:paraId="48AC19B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D6443E6"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u w:val="single"/>
        </w:rPr>
        <w:t>Steps of contraction from sinoatrial (SA) node:</w:t>
      </w:r>
    </w:p>
    <w:p w14:paraId="5A8D9908" w14:textId="77777777" w:rsidR="0021643D" w:rsidRDefault="00C80C9B">
      <w:pPr>
        <w:numPr>
          <w:ilvl w:val="1"/>
          <w:numId w:val="1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Signals from </w:t>
      </w:r>
      <w:r>
        <w:rPr>
          <w:rFonts w:ascii="Calibri" w:eastAsia="Times New Roman" w:hAnsi="Calibri" w:cs="Calibri"/>
          <w:b/>
          <w:bCs/>
          <w:i/>
          <w:iCs/>
          <w:color w:val="000000"/>
          <w:sz w:val="22"/>
          <w:szCs w:val="22"/>
        </w:rPr>
        <w:t>SA node</w:t>
      </w:r>
      <w:r>
        <w:rPr>
          <w:rFonts w:ascii="Calibri" w:eastAsia="Times New Roman" w:hAnsi="Calibri" w:cs="Calibri"/>
          <w:color w:val="000000"/>
          <w:sz w:val="22"/>
          <w:szCs w:val="22"/>
        </w:rPr>
        <w:t xml:space="preserve"> spread through atria --&gt; action potential moves laterally</w:t>
      </w:r>
    </w:p>
    <w:p w14:paraId="0534B6E1" w14:textId="77777777" w:rsidR="0021643D" w:rsidRDefault="00C80C9B">
      <w:pPr>
        <w:numPr>
          <w:ilvl w:val="1"/>
          <w:numId w:val="1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Signals are delayed at </w:t>
      </w:r>
      <w:r>
        <w:rPr>
          <w:rFonts w:ascii="Calibri" w:eastAsia="Times New Roman" w:hAnsi="Calibri" w:cs="Calibri"/>
          <w:b/>
          <w:bCs/>
          <w:i/>
          <w:iCs/>
          <w:color w:val="000000"/>
          <w:sz w:val="22"/>
          <w:szCs w:val="22"/>
        </w:rPr>
        <w:t>AV node</w:t>
      </w:r>
      <w:r>
        <w:rPr>
          <w:rFonts w:ascii="Calibri" w:eastAsia="Times New Roman" w:hAnsi="Calibri" w:cs="Calibri"/>
          <w:color w:val="000000"/>
          <w:sz w:val="22"/>
          <w:szCs w:val="22"/>
        </w:rPr>
        <w:t xml:space="preserve"> --&gt; gives time to allow atrium to contract and allow ventricle to fill in order to send blood out</w:t>
      </w:r>
    </w:p>
    <w:p w14:paraId="52588996" w14:textId="77777777" w:rsidR="0021643D" w:rsidRDefault="00C80C9B">
      <w:pPr>
        <w:numPr>
          <w:ilvl w:val="1"/>
          <w:numId w:val="1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Bundle branches pass signals to </w:t>
      </w:r>
      <w:r>
        <w:rPr>
          <w:rFonts w:ascii="Calibri" w:eastAsia="Times New Roman" w:hAnsi="Calibri" w:cs="Calibri"/>
          <w:b/>
          <w:bCs/>
          <w:i/>
          <w:iCs/>
          <w:color w:val="000000"/>
          <w:sz w:val="22"/>
          <w:szCs w:val="22"/>
        </w:rPr>
        <w:t>heart apex</w:t>
      </w:r>
      <w:r>
        <w:rPr>
          <w:rFonts w:ascii="Calibri" w:eastAsia="Times New Roman" w:hAnsi="Calibri" w:cs="Calibri"/>
          <w:color w:val="000000"/>
          <w:sz w:val="22"/>
          <w:szCs w:val="22"/>
        </w:rPr>
        <w:t xml:space="preserve"> (lowest superficial part of the heart, formed by the inferolateral part of the left ventricle) --&gt; branches send signal to heart apex to prepare for ventricle contraction</w:t>
      </w:r>
    </w:p>
    <w:p w14:paraId="29A33402" w14:textId="77777777" w:rsidR="0021643D" w:rsidRDefault="00C80C9B">
      <w:pPr>
        <w:numPr>
          <w:ilvl w:val="1"/>
          <w:numId w:val="1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Signals spread throughout ventricles as a result from previous steps --&gt; spread through </w:t>
      </w:r>
      <w:r>
        <w:rPr>
          <w:rFonts w:ascii="Calibri" w:eastAsia="Times New Roman" w:hAnsi="Calibri" w:cs="Calibri"/>
          <w:b/>
          <w:bCs/>
          <w:i/>
          <w:iCs/>
          <w:color w:val="000000"/>
          <w:sz w:val="22"/>
          <w:szCs w:val="22"/>
        </w:rPr>
        <w:t>Purkinje fibers</w:t>
      </w:r>
      <w:r>
        <w:rPr>
          <w:rFonts w:ascii="Calibri" w:eastAsia="Times New Roman" w:hAnsi="Calibri" w:cs="Calibri"/>
          <w:color w:val="000000"/>
          <w:sz w:val="22"/>
          <w:szCs w:val="22"/>
        </w:rPr>
        <w:t xml:space="preserve"> which are a unique cardiac end-organ that are split in ventricles walls; the electrical origin of atrial fibers arrives from the sinoatrial node</w:t>
      </w:r>
    </w:p>
    <w:p w14:paraId="750EF58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9ED72B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Action potentials originate in the sinoatrial (SA) node and travel across the wall of the atrium from the sinoatrial node to the atrioventricular node and right atrium.</w:t>
      </w:r>
    </w:p>
    <w:p w14:paraId="0555AA86"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AV node is the only pathway for conduction to ventricles.</w:t>
      </w:r>
    </w:p>
    <w:p w14:paraId="427B8F53"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This conduction spread throughout atrioventricular (relating to the atrial and ventricular chambers of the heart, or the connection and coordination between them) bundle, directly stimulating the myocardial (muscle cells of the heart) cells of both ventricles to contract.</w:t>
      </w:r>
    </w:p>
    <w:p w14:paraId="1936494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2A618BC"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Blood Flow, Pressure, and Regulation</w:t>
      </w:r>
    </w:p>
    <w:p w14:paraId="490FCC5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 xml:space="preserve">Characteristics of Blood Vessels (blood only flows in </w:t>
      </w:r>
      <w:r>
        <w:rPr>
          <w:rFonts w:ascii="Calibri" w:hAnsi="Calibri" w:cs="Calibri"/>
          <w:i/>
          <w:iCs/>
          <w:sz w:val="22"/>
          <w:szCs w:val="22"/>
          <w:u w:val="single"/>
        </w:rPr>
        <w:t>one</w:t>
      </w:r>
      <w:r>
        <w:rPr>
          <w:rFonts w:ascii="Calibri" w:hAnsi="Calibri" w:cs="Calibri"/>
          <w:sz w:val="22"/>
          <w:szCs w:val="22"/>
          <w:u w:val="single"/>
        </w:rPr>
        <w:t xml:space="preserve"> direction):</w:t>
      </w:r>
    </w:p>
    <w:p w14:paraId="7E203DD0" w14:textId="77777777" w:rsidR="0021643D" w:rsidRDefault="00C80C9B">
      <w:pPr>
        <w:numPr>
          <w:ilvl w:val="1"/>
          <w:numId w:val="13"/>
        </w:numPr>
        <w:textAlignment w:val="center"/>
        <w:rPr>
          <w:rFonts w:ascii="Calibri" w:eastAsia="Times New Roman" w:hAnsi="Calibri" w:cs="Calibri"/>
          <w:sz w:val="22"/>
          <w:szCs w:val="22"/>
        </w:rPr>
      </w:pPr>
      <w:r>
        <w:rPr>
          <w:rFonts w:ascii="Calibri" w:eastAsia="Times New Roman" w:hAnsi="Calibri" w:cs="Calibri"/>
          <w:b/>
          <w:bCs/>
          <w:sz w:val="22"/>
          <w:szCs w:val="22"/>
          <w:u w:val="single"/>
        </w:rPr>
        <w:lastRenderedPageBreak/>
        <w:t>Arteries</w:t>
      </w:r>
      <w:r>
        <w:rPr>
          <w:rFonts w:ascii="Calibri" w:eastAsia="Times New Roman" w:hAnsi="Calibri" w:cs="Calibri"/>
          <w:sz w:val="22"/>
          <w:szCs w:val="22"/>
        </w:rPr>
        <w:t xml:space="preserve"> - carry blood from the heart to the organs throughout the body </w:t>
      </w:r>
      <w:r>
        <w:rPr>
          <w:rFonts w:ascii="Calibri" w:eastAsia="Times New Roman" w:hAnsi="Calibri" w:cs="Calibri"/>
          <w:i/>
          <w:iCs/>
          <w:sz w:val="22"/>
          <w:szCs w:val="22"/>
        </w:rPr>
        <w:t>toward</w:t>
      </w:r>
      <w:r>
        <w:rPr>
          <w:rFonts w:ascii="Calibri" w:eastAsia="Times New Roman" w:hAnsi="Calibri" w:cs="Calibri"/>
          <w:sz w:val="22"/>
          <w:szCs w:val="22"/>
        </w:rPr>
        <w:t xml:space="preserve"> capillaries</w:t>
      </w:r>
    </w:p>
    <w:p w14:paraId="35F04495" w14:textId="77777777" w:rsidR="0021643D" w:rsidRDefault="00C80C9B">
      <w:pPr>
        <w:numPr>
          <w:ilvl w:val="2"/>
          <w:numId w:val="1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u w:val="single"/>
        </w:rPr>
        <w:t>Characteristics</w:t>
      </w:r>
      <w:r>
        <w:rPr>
          <w:rFonts w:ascii="Calibri" w:eastAsia="Times New Roman" w:hAnsi="Calibri" w:cs="Calibri"/>
          <w:color w:val="000000"/>
          <w:sz w:val="22"/>
          <w:szCs w:val="22"/>
        </w:rPr>
        <w:t>: have a very thick layer of smooth muscle surrounding them</w:t>
      </w:r>
    </w:p>
    <w:p w14:paraId="5D83D0E2" w14:textId="77777777" w:rsidR="0021643D" w:rsidRDefault="00C80C9B">
      <w:pPr>
        <w:numPr>
          <w:ilvl w:val="1"/>
          <w:numId w:val="13"/>
        </w:numPr>
        <w:textAlignment w:val="center"/>
        <w:rPr>
          <w:rFonts w:ascii="Calibri" w:eastAsia="Times New Roman" w:hAnsi="Calibri" w:cs="Calibri"/>
          <w:sz w:val="22"/>
          <w:szCs w:val="22"/>
        </w:rPr>
      </w:pPr>
      <w:r>
        <w:rPr>
          <w:rFonts w:ascii="Calibri" w:eastAsia="Times New Roman" w:hAnsi="Calibri" w:cs="Calibri"/>
          <w:b/>
          <w:bCs/>
          <w:sz w:val="22"/>
          <w:szCs w:val="22"/>
          <w:u w:val="single"/>
        </w:rPr>
        <w:t>Capillaries (**should know three capillaries)</w:t>
      </w:r>
      <w:r>
        <w:rPr>
          <w:rFonts w:ascii="Calibri" w:eastAsia="Times New Roman" w:hAnsi="Calibri" w:cs="Calibri"/>
          <w:sz w:val="22"/>
          <w:szCs w:val="22"/>
        </w:rPr>
        <w:t xml:space="preserve"> - microscopic vessels with very thin, porous walls that have blood conveyed to them from the </w:t>
      </w:r>
      <w:r>
        <w:rPr>
          <w:rFonts w:ascii="Calibri" w:eastAsia="Times New Roman" w:hAnsi="Calibri" w:cs="Calibri"/>
          <w:b/>
          <w:bCs/>
          <w:i/>
          <w:iCs/>
          <w:sz w:val="22"/>
          <w:szCs w:val="22"/>
        </w:rPr>
        <w:t>arterioles</w:t>
      </w:r>
    </w:p>
    <w:p w14:paraId="24F15641" w14:textId="77777777" w:rsidR="0021643D" w:rsidRDefault="00C80C9B">
      <w:pPr>
        <w:numPr>
          <w:ilvl w:val="2"/>
          <w:numId w:val="1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Across the thin walls of capillaries, chemicals, including dissolved gases, are exchanged by net diffusion between the blood and interstitial fluid around the tissue cells --&gt; can be called sites of exchange</w:t>
      </w:r>
    </w:p>
    <w:p w14:paraId="5986C185" w14:textId="77777777" w:rsidR="0021643D" w:rsidRDefault="00C80C9B">
      <w:pPr>
        <w:numPr>
          <w:ilvl w:val="2"/>
          <w:numId w:val="13"/>
        </w:numPr>
        <w:textAlignment w:val="center"/>
        <w:rPr>
          <w:rFonts w:ascii="Calibri" w:eastAsia="Times New Roman" w:hAnsi="Calibri" w:cs="Calibri"/>
          <w:sz w:val="22"/>
          <w:szCs w:val="22"/>
        </w:rPr>
      </w:pPr>
      <w:r>
        <w:rPr>
          <w:rFonts w:ascii="Calibri" w:eastAsia="Times New Roman" w:hAnsi="Calibri" w:cs="Calibri"/>
          <w:sz w:val="22"/>
          <w:szCs w:val="22"/>
        </w:rPr>
        <w:t xml:space="preserve">At their "downstream" end, capillaries converge into </w:t>
      </w:r>
      <w:r>
        <w:rPr>
          <w:rFonts w:ascii="Calibri" w:eastAsia="Times New Roman" w:hAnsi="Calibri" w:cs="Calibri"/>
          <w:b/>
          <w:bCs/>
          <w:i/>
          <w:iCs/>
          <w:sz w:val="22"/>
          <w:szCs w:val="22"/>
        </w:rPr>
        <w:t>venules</w:t>
      </w:r>
      <w:r>
        <w:rPr>
          <w:rFonts w:ascii="Calibri" w:eastAsia="Times New Roman" w:hAnsi="Calibri" w:cs="Calibri"/>
          <w:sz w:val="22"/>
          <w:szCs w:val="22"/>
        </w:rPr>
        <w:t xml:space="preserve">, and </w:t>
      </w:r>
      <w:r>
        <w:rPr>
          <w:rFonts w:ascii="Calibri" w:eastAsia="Times New Roman" w:hAnsi="Calibri" w:cs="Calibri"/>
          <w:b/>
          <w:bCs/>
          <w:i/>
          <w:iCs/>
          <w:sz w:val="22"/>
          <w:szCs w:val="22"/>
        </w:rPr>
        <w:t>venules</w:t>
      </w:r>
      <w:r>
        <w:rPr>
          <w:rFonts w:ascii="Calibri" w:eastAsia="Times New Roman" w:hAnsi="Calibri" w:cs="Calibri"/>
          <w:sz w:val="22"/>
          <w:szCs w:val="22"/>
        </w:rPr>
        <w:t xml:space="preserve"> converge into </w:t>
      </w:r>
      <w:r>
        <w:rPr>
          <w:rFonts w:ascii="Calibri" w:eastAsia="Times New Roman" w:hAnsi="Calibri" w:cs="Calibri"/>
          <w:b/>
          <w:bCs/>
          <w:sz w:val="22"/>
          <w:szCs w:val="22"/>
          <w:u w:val="single"/>
        </w:rPr>
        <w:t>veins</w:t>
      </w:r>
      <w:r>
        <w:rPr>
          <w:rFonts w:ascii="Calibri" w:eastAsia="Times New Roman" w:hAnsi="Calibri" w:cs="Calibri"/>
          <w:sz w:val="22"/>
          <w:szCs w:val="22"/>
        </w:rPr>
        <w:t>.</w:t>
      </w:r>
    </w:p>
    <w:p w14:paraId="21BAF737" w14:textId="77777777" w:rsidR="0021643D" w:rsidRDefault="00C80C9B">
      <w:pPr>
        <w:numPr>
          <w:ilvl w:val="3"/>
          <w:numId w:val="13"/>
        </w:numPr>
        <w:textAlignment w:val="center"/>
        <w:rPr>
          <w:rFonts w:ascii="Calibri" w:eastAsia="Times New Roman" w:hAnsi="Calibri" w:cs="Calibri"/>
          <w:sz w:val="22"/>
          <w:szCs w:val="22"/>
        </w:rPr>
      </w:pPr>
      <w:r>
        <w:rPr>
          <w:rFonts w:ascii="Calibri" w:eastAsia="Times New Roman" w:hAnsi="Calibri" w:cs="Calibri"/>
          <w:sz w:val="22"/>
          <w:szCs w:val="22"/>
        </w:rPr>
        <w:t>Three types of capillaries exist:</w:t>
      </w:r>
    </w:p>
    <w:p w14:paraId="1CAAC20A" w14:textId="77777777" w:rsidR="0021643D" w:rsidRDefault="00C80C9B">
      <w:pPr>
        <w:numPr>
          <w:ilvl w:val="4"/>
          <w:numId w:val="13"/>
        </w:numPr>
        <w:textAlignment w:val="center"/>
        <w:rPr>
          <w:rFonts w:ascii="Calibri" w:eastAsia="Times New Roman" w:hAnsi="Calibri" w:cs="Calibri"/>
          <w:sz w:val="22"/>
          <w:szCs w:val="22"/>
        </w:rPr>
      </w:pPr>
      <w:r>
        <w:rPr>
          <w:rFonts w:ascii="Calibri" w:eastAsia="Times New Roman" w:hAnsi="Calibri" w:cs="Calibri"/>
          <w:sz w:val="22"/>
          <w:szCs w:val="22"/>
        </w:rPr>
        <w:t>Smooth capillaries</w:t>
      </w:r>
    </w:p>
    <w:p w14:paraId="5DE2B0EE" w14:textId="77777777" w:rsidR="0021643D" w:rsidRDefault="00C80C9B">
      <w:pPr>
        <w:numPr>
          <w:ilvl w:val="4"/>
          <w:numId w:val="13"/>
        </w:numPr>
        <w:textAlignment w:val="center"/>
        <w:rPr>
          <w:rFonts w:ascii="Calibri" w:eastAsia="Times New Roman" w:hAnsi="Calibri" w:cs="Calibri"/>
          <w:sz w:val="22"/>
          <w:szCs w:val="22"/>
        </w:rPr>
      </w:pPr>
      <w:r>
        <w:rPr>
          <w:rFonts w:ascii="Calibri" w:eastAsia="Times New Roman" w:hAnsi="Calibri" w:cs="Calibri"/>
          <w:sz w:val="22"/>
          <w:szCs w:val="22"/>
        </w:rPr>
        <w:t>Fenestrated capillaries --&gt; found in the kidneys</w:t>
      </w:r>
    </w:p>
    <w:p w14:paraId="5CAA763F" w14:textId="77777777" w:rsidR="0021643D" w:rsidRDefault="00C80C9B">
      <w:pPr>
        <w:numPr>
          <w:ilvl w:val="4"/>
          <w:numId w:val="13"/>
        </w:numPr>
        <w:textAlignment w:val="center"/>
        <w:rPr>
          <w:rFonts w:ascii="Calibri" w:eastAsia="Times New Roman" w:hAnsi="Calibri" w:cs="Calibri"/>
          <w:sz w:val="22"/>
          <w:szCs w:val="22"/>
        </w:rPr>
      </w:pPr>
      <w:r>
        <w:rPr>
          <w:rFonts w:ascii="Calibri" w:eastAsia="Times New Roman" w:hAnsi="Calibri" w:cs="Calibri"/>
          <w:b/>
          <w:bCs/>
          <w:sz w:val="22"/>
          <w:szCs w:val="22"/>
          <w:u w:val="single"/>
        </w:rPr>
        <w:t>Sinusoid</w:t>
      </w:r>
      <w:r>
        <w:rPr>
          <w:rFonts w:ascii="Calibri" w:eastAsia="Times New Roman" w:hAnsi="Calibri" w:cs="Calibri"/>
          <w:sz w:val="22"/>
          <w:szCs w:val="22"/>
        </w:rPr>
        <w:t xml:space="preserve"> --&gt; appears like swiss cheese, seen in liver and spleen (clean out worn out blood cells from circulation); blood must be able to leave the capillary in this case, thus its appearance</w:t>
      </w:r>
    </w:p>
    <w:p w14:paraId="12873C49" w14:textId="77777777" w:rsidR="0021643D" w:rsidRDefault="00C80C9B">
      <w:pPr>
        <w:numPr>
          <w:ilvl w:val="1"/>
          <w:numId w:val="13"/>
        </w:numPr>
        <w:textAlignment w:val="center"/>
        <w:rPr>
          <w:rFonts w:ascii="Calibri" w:eastAsia="Times New Roman" w:hAnsi="Calibri" w:cs="Calibri"/>
          <w:sz w:val="22"/>
          <w:szCs w:val="22"/>
        </w:rPr>
      </w:pPr>
      <w:r>
        <w:rPr>
          <w:rFonts w:ascii="Calibri" w:eastAsia="Times New Roman" w:hAnsi="Calibri" w:cs="Calibri"/>
          <w:b/>
          <w:bCs/>
          <w:sz w:val="22"/>
          <w:szCs w:val="22"/>
          <w:u w:val="single"/>
        </w:rPr>
        <w:t>Veins</w:t>
      </w:r>
      <w:r>
        <w:rPr>
          <w:rFonts w:ascii="Calibri" w:eastAsia="Times New Roman" w:hAnsi="Calibri" w:cs="Calibri"/>
          <w:sz w:val="22"/>
          <w:szCs w:val="22"/>
        </w:rPr>
        <w:t xml:space="preserve"> - vessels that carry blood back to the heart </w:t>
      </w:r>
      <w:r>
        <w:rPr>
          <w:rFonts w:ascii="Calibri" w:eastAsia="Times New Roman" w:hAnsi="Calibri" w:cs="Calibri"/>
          <w:i/>
          <w:iCs/>
          <w:sz w:val="22"/>
          <w:szCs w:val="22"/>
        </w:rPr>
        <w:t>from</w:t>
      </w:r>
      <w:r>
        <w:rPr>
          <w:rFonts w:ascii="Calibri" w:eastAsia="Times New Roman" w:hAnsi="Calibri" w:cs="Calibri"/>
          <w:sz w:val="22"/>
          <w:szCs w:val="22"/>
        </w:rPr>
        <w:t xml:space="preserve"> capillaries</w:t>
      </w:r>
    </w:p>
    <w:p w14:paraId="6920777C" w14:textId="77777777" w:rsidR="0021643D" w:rsidRDefault="00C80C9B">
      <w:pPr>
        <w:numPr>
          <w:ilvl w:val="2"/>
          <w:numId w:val="1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Has a similar structure to an artery, however has a much </w:t>
      </w:r>
      <w:r>
        <w:rPr>
          <w:rFonts w:ascii="Calibri" w:eastAsia="Times New Roman" w:hAnsi="Calibri" w:cs="Calibri"/>
          <w:i/>
          <w:iCs/>
          <w:color w:val="000000"/>
          <w:sz w:val="22"/>
          <w:szCs w:val="22"/>
        </w:rPr>
        <w:t>thinner</w:t>
      </w:r>
      <w:r>
        <w:rPr>
          <w:rFonts w:ascii="Calibri" w:eastAsia="Times New Roman" w:hAnsi="Calibri" w:cs="Calibri"/>
          <w:color w:val="000000"/>
          <w:sz w:val="22"/>
          <w:szCs w:val="22"/>
        </w:rPr>
        <w:t xml:space="preserve"> layer of smooth </w:t>
      </w:r>
      <w:proofErr w:type="gramStart"/>
      <w:r>
        <w:rPr>
          <w:rFonts w:ascii="Calibri" w:eastAsia="Times New Roman" w:hAnsi="Calibri" w:cs="Calibri"/>
          <w:color w:val="000000"/>
          <w:sz w:val="22"/>
          <w:szCs w:val="22"/>
        </w:rPr>
        <w:t>muscle</w:t>
      </w:r>
      <w:proofErr w:type="gramEnd"/>
    </w:p>
    <w:p w14:paraId="1D94CE61" w14:textId="77777777" w:rsidR="0021643D" w:rsidRDefault="00C80C9B">
      <w:pPr>
        <w:numPr>
          <w:ilvl w:val="2"/>
          <w:numId w:val="13"/>
        </w:numPr>
        <w:textAlignment w:val="center"/>
        <w:rPr>
          <w:rFonts w:ascii="Calibri" w:eastAsia="Times New Roman" w:hAnsi="Calibri" w:cs="Calibri"/>
          <w:sz w:val="22"/>
          <w:szCs w:val="22"/>
        </w:rPr>
      </w:pPr>
      <w:r>
        <w:rPr>
          <w:rFonts w:ascii="Calibri" w:eastAsia="Times New Roman" w:hAnsi="Calibri" w:cs="Calibri"/>
          <w:sz w:val="22"/>
          <w:szCs w:val="22"/>
        </w:rPr>
        <w:t>Contain a one-way valve within them --&gt; helps ensure blood is able to return to the heart against gravity and in general, in the correct direction</w:t>
      </w:r>
    </w:p>
    <w:p w14:paraId="70BE1C2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4AF7D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2719DC" w14:textId="77777777" w:rsidR="00936055" w:rsidRDefault="00936055">
      <w:pPr>
        <w:rPr>
          <w:rFonts w:ascii="Calibri Light" w:hAnsi="Calibri Light" w:cs="Calibri Light"/>
          <w:sz w:val="40"/>
          <w:szCs w:val="40"/>
        </w:rPr>
      </w:pPr>
      <w:r>
        <w:rPr>
          <w:rFonts w:ascii="Calibri Light" w:hAnsi="Calibri Light" w:cs="Calibri Light"/>
          <w:sz w:val="40"/>
          <w:szCs w:val="40"/>
        </w:rPr>
        <w:br w:type="page"/>
      </w:r>
    </w:p>
    <w:p w14:paraId="7F1377C7" w14:textId="6158A7B8"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Revised Chapter 34 (Part 1) - Circulatory</w:t>
      </w:r>
    </w:p>
    <w:p w14:paraId="28E70ABA" w14:textId="77777777" w:rsidR="0021643D" w:rsidRDefault="00C80C9B">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April 18, 2019</w:t>
      </w:r>
    </w:p>
    <w:p w14:paraId="429337BE" w14:textId="77777777" w:rsidR="0021643D" w:rsidRDefault="00C80C9B">
      <w:pPr>
        <w:pStyle w:val="NormalWeb"/>
        <w:spacing w:before="0" w:beforeAutospacing="0" w:after="0" w:afterAutospacing="0"/>
        <w:rPr>
          <w:rFonts w:ascii="Calibri" w:hAnsi="Calibri" w:cs="Calibri"/>
          <w:color w:val="666666"/>
          <w:sz w:val="20"/>
          <w:szCs w:val="20"/>
        </w:rPr>
      </w:pPr>
      <w:r>
        <w:rPr>
          <w:rFonts w:ascii="Calibri" w:hAnsi="Calibri" w:cs="Calibri"/>
          <w:color w:val="666666"/>
          <w:sz w:val="20"/>
          <w:szCs w:val="20"/>
        </w:rPr>
        <w:t>2:11 PM</w:t>
      </w:r>
    </w:p>
    <w:p w14:paraId="24CE5A6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6DF35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A circulatory system has three basic components:</w:t>
      </w:r>
    </w:p>
    <w:p w14:paraId="641DEC22" w14:textId="77777777" w:rsidR="0021643D" w:rsidRDefault="00C80C9B">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A circulatory fluid</w:t>
      </w:r>
    </w:p>
    <w:p w14:paraId="6AF8BAC7" w14:textId="77777777" w:rsidR="0021643D" w:rsidRDefault="00C80C9B">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A set of interconnecting vessels</w:t>
      </w:r>
    </w:p>
    <w:p w14:paraId="632249BE" w14:textId="77777777" w:rsidR="0021643D" w:rsidRDefault="00C80C9B">
      <w:pPr>
        <w:numPr>
          <w:ilvl w:val="0"/>
          <w:numId w:val="14"/>
        </w:numPr>
        <w:textAlignment w:val="center"/>
        <w:rPr>
          <w:rFonts w:ascii="Calibri" w:eastAsia="Times New Roman" w:hAnsi="Calibri" w:cs="Calibri"/>
          <w:sz w:val="22"/>
          <w:szCs w:val="22"/>
        </w:rPr>
      </w:pPr>
      <w:r>
        <w:rPr>
          <w:rFonts w:ascii="Calibri" w:eastAsia="Times New Roman" w:hAnsi="Calibri" w:cs="Calibri"/>
          <w:sz w:val="22"/>
          <w:szCs w:val="22"/>
        </w:rPr>
        <w:t>A muscular pump --&gt; the heart</w:t>
      </w:r>
    </w:p>
    <w:p w14:paraId="3573FC21" w14:textId="77777777" w:rsidR="0021643D" w:rsidRDefault="00C80C9B">
      <w:pPr>
        <w:pStyle w:val="NormalWeb"/>
        <w:spacing w:beforeAutospacing="0" w:afterAutospacing="0"/>
        <w:rPr>
          <w:rFonts w:ascii="Calibri" w:hAnsi="Calibri" w:cs="Calibri"/>
          <w:color w:val="2E75B5"/>
          <w:sz w:val="22"/>
          <w:szCs w:val="22"/>
        </w:rPr>
      </w:pPr>
      <w:r>
        <w:rPr>
          <w:rFonts w:ascii="Calibri" w:hAnsi="Calibri" w:cs="Calibri"/>
          <w:b/>
          <w:bCs/>
          <w:i/>
          <w:iCs/>
          <w:color w:val="2E75B5"/>
          <w:sz w:val="22"/>
          <w:szCs w:val="22"/>
        </w:rPr>
        <w:t>Functions of the Circulatory System</w:t>
      </w:r>
    </w:p>
    <w:p w14:paraId="3D9C4C5D"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u w:val="single"/>
        </w:rPr>
        <w:t>Functions of the circulatory system:</w:t>
      </w:r>
    </w:p>
    <w:p w14:paraId="302A657A" w14:textId="77777777" w:rsidR="0021643D" w:rsidRDefault="00C80C9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Transports oxygen and CO</w:t>
      </w:r>
      <w:r>
        <w:rPr>
          <w:rFonts w:ascii="Calibri" w:eastAsia="Times New Roman" w:hAnsi="Calibri" w:cs="Calibri"/>
          <w:sz w:val="21"/>
          <w:szCs w:val="21"/>
          <w:vertAlign w:val="subscript"/>
        </w:rPr>
        <w:t>2</w:t>
      </w:r>
      <w:r>
        <w:rPr>
          <w:rFonts w:ascii="Calibri" w:eastAsia="Times New Roman" w:hAnsi="Calibri" w:cs="Calibri"/>
          <w:sz w:val="22"/>
          <w:szCs w:val="22"/>
        </w:rPr>
        <w:t xml:space="preserve"> throughout the body --&gt; important for body and blood pH</w:t>
      </w:r>
    </w:p>
    <w:p w14:paraId="6583BD0E" w14:textId="77777777" w:rsidR="0021643D" w:rsidRDefault="00C80C9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Transports hormones</w:t>
      </w:r>
    </w:p>
    <w:p w14:paraId="09F8A3B9" w14:textId="77777777" w:rsidR="0021643D" w:rsidRDefault="00C80C9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Transports metabolic waste, ions</w:t>
      </w:r>
    </w:p>
    <w:p w14:paraId="22AD9752" w14:textId="77777777" w:rsidR="0021643D" w:rsidRDefault="00C80C9B">
      <w:pPr>
        <w:numPr>
          <w:ilvl w:val="0"/>
          <w:numId w:val="15"/>
        </w:numPr>
        <w:textAlignment w:val="center"/>
        <w:rPr>
          <w:rFonts w:ascii="Calibri" w:eastAsia="Times New Roman" w:hAnsi="Calibri" w:cs="Calibri"/>
          <w:sz w:val="22"/>
          <w:szCs w:val="22"/>
        </w:rPr>
      </w:pPr>
      <w:r>
        <w:rPr>
          <w:rFonts w:ascii="Calibri" w:eastAsia="Times New Roman" w:hAnsi="Calibri" w:cs="Calibri"/>
          <w:sz w:val="22"/>
          <w:szCs w:val="22"/>
        </w:rPr>
        <w:t>Temporal regulation --&gt; regulating your temperature</w:t>
      </w:r>
    </w:p>
    <w:p w14:paraId="7892F79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310451" w14:textId="77777777" w:rsidR="0021643D" w:rsidRDefault="00C80C9B">
      <w:pPr>
        <w:pStyle w:val="NormalWeb"/>
        <w:spacing w:beforeAutospacing="0" w:afterAutospacing="0"/>
        <w:rPr>
          <w:rFonts w:ascii="Calibri" w:hAnsi="Calibri" w:cs="Calibri"/>
          <w:color w:val="2E75B5"/>
          <w:sz w:val="22"/>
          <w:szCs w:val="22"/>
        </w:rPr>
      </w:pPr>
      <w:r>
        <w:rPr>
          <w:rFonts w:ascii="Calibri" w:hAnsi="Calibri" w:cs="Calibri"/>
          <w:b/>
          <w:bCs/>
          <w:i/>
          <w:iCs/>
          <w:color w:val="2E75B5"/>
          <w:sz w:val="22"/>
          <w:szCs w:val="22"/>
        </w:rPr>
        <w:t>Blood and Its Contents</w:t>
      </w:r>
    </w:p>
    <w:p w14:paraId="287F7490"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sz w:val="22"/>
          <w:szCs w:val="22"/>
        </w:rPr>
        <w:t>Blood</w:t>
      </w:r>
      <w:r>
        <w:rPr>
          <w:rFonts w:ascii="Calibri" w:hAnsi="Calibri" w:cs="Calibri"/>
          <w:sz w:val="22"/>
          <w:szCs w:val="22"/>
        </w:rPr>
        <w:t xml:space="preserve"> --&gt; consists of plasma and formed elements</w:t>
      </w:r>
      <w:r>
        <w:rPr>
          <w:rFonts w:ascii="Calibri" w:hAnsi="Calibri" w:cs="Calibri"/>
          <w:sz w:val="22"/>
          <w:szCs w:val="22"/>
        </w:rPr>
        <w:br/>
        <w:t>Functions of circulating blood:</w:t>
      </w:r>
    </w:p>
    <w:p w14:paraId="3CA789AF" w14:textId="77777777" w:rsidR="0021643D" w:rsidRDefault="00C80C9B">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Transportation</w:t>
      </w:r>
    </w:p>
    <w:p w14:paraId="0259E275" w14:textId="77777777" w:rsidR="0021643D" w:rsidRDefault="00C80C9B">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Regulation</w:t>
      </w:r>
    </w:p>
    <w:p w14:paraId="4D515AD9" w14:textId="77777777" w:rsidR="0021643D" w:rsidRDefault="00C80C9B">
      <w:pPr>
        <w:numPr>
          <w:ilvl w:val="0"/>
          <w:numId w:val="16"/>
        </w:numPr>
        <w:textAlignment w:val="center"/>
        <w:rPr>
          <w:rFonts w:ascii="Calibri" w:eastAsia="Times New Roman" w:hAnsi="Calibri" w:cs="Calibri"/>
          <w:sz w:val="22"/>
          <w:szCs w:val="22"/>
        </w:rPr>
      </w:pPr>
      <w:r>
        <w:rPr>
          <w:rFonts w:ascii="Calibri" w:eastAsia="Times New Roman" w:hAnsi="Calibri" w:cs="Calibri"/>
          <w:sz w:val="22"/>
          <w:szCs w:val="22"/>
        </w:rPr>
        <w:t>Protection</w:t>
      </w:r>
    </w:p>
    <w:p w14:paraId="4517277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5157D9"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u w:val="single"/>
        </w:rPr>
        <w:t>Blood is a type of connective tissue composed of:</w:t>
      </w:r>
    </w:p>
    <w:p w14:paraId="5FA3D6FA" w14:textId="77777777" w:rsidR="0021643D" w:rsidRDefault="00C80C9B">
      <w:pPr>
        <w:numPr>
          <w:ilvl w:val="0"/>
          <w:numId w:val="17"/>
        </w:numPr>
        <w:textAlignment w:val="center"/>
        <w:rPr>
          <w:rFonts w:ascii="Calibri" w:eastAsia="Times New Roman" w:hAnsi="Calibri" w:cs="Calibri"/>
          <w:sz w:val="22"/>
          <w:szCs w:val="22"/>
        </w:rPr>
      </w:pPr>
      <w:r>
        <w:rPr>
          <w:rFonts w:ascii="Calibri" w:eastAsia="Times New Roman" w:hAnsi="Calibri" w:cs="Calibri"/>
          <w:sz w:val="22"/>
          <w:szCs w:val="22"/>
        </w:rPr>
        <w:t>a fluid matrix called plasma --&gt; is 92% water and constitutes 55% of blood volume</w:t>
      </w:r>
    </w:p>
    <w:p w14:paraId="2B7B2909" w14:textId="77777777" w:rsidR="0021643D" w:rsidRDefault="00C80C9B">
      <w:pPr>
        <w:numPr>
          <w:ilvl w:val="1"/>
          <w:numId w:val="17"/>
        </w:numPr>
        <w:textAlignment w:val="center"/>
        <w:rPr>
          <w:rFonts w:ascii="Calibri" w:eastAsia="Times New Roman" w:hAnsi="Calibri" w:cs="Calibri"/>
          <w:sz w:val="22"/>
          <w:szCs w:val="22"/>
        </w:rPr>
      </w:pPr>
      <w:r>
        <w:rPr>
          <w:rFonts w:ascii="Calibri" w:eastAsia="Times New Roman" w:hAnsi="Calibri" w:cs="Calibri"/>
          <w:sz w:val="22"/>
          <w:szCs w:val="22"/>
        </w:rPr>
        <w:t>Plasma also contains ions, plasma proteins (albumin, fibrinogen, immunoglobulins [antibodies])</w:t>
      </w:r>
    </w:p>
    <w:p w14:paraId="2EE20D8C" w14:textId="77777777" w:rsidR="0021643D" w:rsidRDefault="00C80C9B">
      <w:pPr>
        <w:numPr>
          <w:ilvl w:val="2"/>
          <w:numId w:val="17"/>
        </w:numPr>
        <w:textAlignment w:val="center"/>
        <w:rPr>
          <w:rFonts w:ascii="Calibri" w:eastAsia="Times New Roman" w:hAnsi="Calibri" w:cs="Calibri"/>
          <w:sz w:val="22"/>
          <w:szCs w:val="22"/>
        </w:rPr>
      </w:pPr>
      <w:r>
        <w:rPr>
          <w:rFonts w:ascii="Calibri" w:eastAsia="Times New Roman" w:hAnsi="Calibri" w:cs="Calibri"/>
          <w:sz w:val="22"/>
          <w:szCs w:val="22"/>
        </w:rPr>
        <w:t>Substances transported by blood are nutrients (such as glucose, fatty acids, vitamins), waste products of metabolism, respiratory gases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and CO</w:t>
      </w:r>
      <w:r>
        <w:rPr>
          <w:rFonts w:ascii="Calibri" w:eastAsia="Times New Roman" w:hAnsi="Calibri" w:cs="Calibri"/>
          <w:sz w:val="21"/>
          <w:szCs w:val="21"/>
          <w:vertAlign w:val="subscript"/>
        </w:rPr>
        <w:t>2</w:t>
      </w:r>
      <w:r>
        <w:rPr>
          <w:rFonts w:ascii="Calibri" w:eastAsia="Times New Roman" w:hAnsi="Calibri" w:cs="Calibri"/>
          <w:sz w:val="22"/>
          <w:szCs w:val="22"/>
        </w:rPr>
        <w:t>), and hormones.</w:t>
      </w:r>
    </w:p>
    <w:p w14:paraId="312E6E14" w14:textId="77777777" w:rsidR="0021643D" w:rsidRDefault="00C80C9B">
      <w:pPr>
        <w:numPr>
          <w:ilvl w:val="0"/>
          <w:numId w:val="17"/>
        </w:numPr>
        <w:textAlignment w:val="center"/>
        <w:rPr>
          <w:rFonts w:ascii="Calibri" w:eastAsia="Times New Roman" w:hAnsi="Calibri" w:cs="Calibri"/>
          <w:sz w:val="22"/>
          <w:szCs w:val="22"/>
        </w:rPr>
      </w:pPr>
      <w:r>
        <w:rPr>
          <w:rFonts w:ascii="Calibri" w:eastAsia="Times New Roman" w:hAnsi="Calibri" w:cs="Calibri"/>
          <w:sz w:val="22"/>
          <w:szCs w:val="22"/>
        </w:rPr>
        <w:t>formed elements (most are white blood cells)</w:t>
      </w:r>
    </w:p>
    <w:p w14:paraId="5D41D446" w14:textId="77777777" w:rsidR="0021643D" w:rsidRDefault="00C80C9B">
      <w:pPr>
        <w:numPr>
          <w:ilvl w:val="0"/>
          <w:numId w:val="17"/>
        </w:numPr>
        <w:textAlignment w:val="center"/>
        <w:rPr>
          <w:rFonts w:ascii="Calibri" w:eastAsia="Times New Roman" w:hAnsi="Calibri" w:cs="Calibri"/>
          <w:sz w:val="22"/>
          <w:szCs w:val="22"/>
        </w:rPr>
      </w:pPr>
      <w:r>
        <w:rPr>
          <w:rFonts w:ascii="Calibri" w:eastAsia="Times New Roman" w:hAnsi="Calibri" w:cs="Calibri"/>
          <w:sz w:val="22"/>
          <w:szCs w:val="22"/>
        </w:rPr>
        <w:t>liquid extracellular matrix.</w:t>
      </w:r>
    </w:p>
    <w:p w14:paraId="4179678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986A287"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t>Blood is made up of 55% plasma and 45% cellular elements (majority are red blood cells).</w:t>
      </w:r>
    </w:p>
    <w:p w14:paraId="6D15FD1E" w14:textId="77777777" w:rsidR="0021643D" w:rsidRDefault="00C80C9B">
      <w:pPr>
        <w:numPr>
          <w:ilvl w:val="0"/>
          <w:numId w:val="18"/>
        </w:numPr>
        <w:textAlignment w:val="center"/>
        <w:rPr>
          <w:rFonts w:ascii="Calibri" w:eastAsia="Times New Roman" w:hAnsi="Calibri" w:cs="Calibri"/>
          <w:sz w:val="22"/>
          <w:szCs w:val="22"/>
        </w:rPr>
      </w:pPr>
      <w:r>
        <w:rPr>
          <w:rFonts w:ascii="Calibri" w:eastAsia="Times New Roman" w:hAnsi="Calibri" w:cs="Calibri"/>
          <w:sz w:val="22"/>
          <w:szCs w:val="22"/>
        </w:rPr>
        <w:t>The remaining cellular elements are leukocytes (white blood cells), platelets, and erythrocytes (red blood cells)</w:t>
      </w:r>
    </w:p>
    <w:p w14:paraId="7F9C4D33" w14:textId="77777777" w:rsidR="0021643D" w:rsidRDefault="00C80C9B">
      <w:pPr>
        <w:numPr>
          <w:ilvl w:val="1"/>
          <w:numId w:val="18"/>
        </w:numPr>
        <w:textAlignment w:val="center"/>
        <w:rPr>
          <w:rFonts w:ascii="Calibri" w:eastAsia="Times New Roman" w:hAnsi="Calibri" w:cs="Calibri"/>
          <w:sz w:val="22"/>
          <w:szCs w:val="22"/>
        </w:rPr>
      </w:pPr>
      <w:r>
        <w:rPr>
          <w:rFonts w:ascii="Calibri" w:eastAsia="Times New Roman" w:hAnsi="Calibri" w:cs="Calibri"/>
          <w:sz w:val="22"/>
          <w:szCs w:val="22"/>
        </w:rPr>
        <w:t>White blood cells function in defense and immunity. (less than 1% of blood cells)</w:t>
      </w:r>
    </w:p>
    <w:p w14:paraId="2A4A8D8C" w14:textId="77777777" w:rsidR="0021643D" w:rsidRDefault="00C80C9B">
      <w:pPr>
        <w:numPr>
          <w:ilvl w:val="1"/>
          <w:numId w:val="18"/>
        </w:numPr>
        <w:textAlignment w:val="center"/>
        <w:rPr>
          <w:rFonts w:ascii="Calibri" w:eastAsia="Times New Roman" w:hAnsi="Calibri" w:cs="Calibri"/>
          <w:sz w:val="22"/>
          <w:szCs w:val="22"/>
        </w:rPr>
      </w:pPr>
      <w:r>
        <w:rPr>
          <w:rFonts w:ascii="Calibri" w:eastAsia="Times New Roman" w:hAnsi="Calibri" w:cs="Calibri"/>
          <w:sz w:val="22"/>
          <w:szCs w:val="22"/>
        </w:rPr>
        <w:t>Platelets function to clot blood.</w:t>
      </w:r>
    </w:p>
    <w:p w14:paraId="0924FC9E" w14:textId="77777777" w:rsidR="0021643D" w:rsidRDefault="00C80C9B">
      <w:pPr>
        <w:numPr>
          <w:ilvl w:val="1"/>
          <w:numId w:val="18"/>
        </w:numPr>
        <w:textAlignment w:val="center"/>
        <w:rPr>
          <w:rFonts w:ascii="Calibri" w:eastAsia="Times New Roman" w:hAnsi="Calibri" w:cs="Calibri"/>
          <w:sz w:val="22"/>
          <w:szCs w:val="22"/>
        </w:rPr>
      </w:pPr>
      <w:r>
        <w:rPr>
          <w:rFonts w:ascii="Calibri" w:eastAsia="Times New Roman" w:hAnsi="Calibri" w:cs="Calibri"/>
          <w:sz w:val="22"/>
          <w:szCs w:val="22"/>
        </w:rPr>
        <w:t>Erythrocytes function to transport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and some CO</w:t>
      </w:r>
      <w:r>
        <w:rPr>
          <w:rFonts w:ascii="Calibri" w:eastAsia="Times New Roman" w:hAnsi="Calibri" w:cs="Calibri"/>
          <w:sz w:val="21"/>
          <w:szCs w:val="21"/>
          <w:vertAlign w:val="subscript"/>
        </w:rPr>
        <w:t>2</w:t>
      </w:r>
      <w:r>
        <w:rPr>
          <w:rFonts w:ascii="Calibri" w:eastAsia="Times New Roman" w:hAnsi="Calibri" w:cs="Calibri"/>
          <w:sz w:val="22"/>
          <w:szCs w:val="22"/>
        </w:rPr>
        <w:t>.</w:t>
      </w:r>
    </w:p>
    <w:p w14:paraId="6AFBFB2F" w14:textId="77777777" w:rsidR="0021643D" w:rsidRDefault="00C80C9B">
      <w:pPr>
        <w:numPr>
          <w:ilvl w:val="0"/>
          <w:numId w:val="19"/>
        </w:numPr>
        <w:textAlignment w:val="center"/>
        <w:rPr>
          <w:rFonts w:ascii="Calibri" w:eastAsia="Times New Roman" w:hAnsi="Calibri" w:cs="Calibri"/>
          <w:sz w:val="22"/>
          <w:szCs w:val="22"/>
        </w:rPr>
      </w:pPr>
      <w:r>
        <w:rPr>
          <w:rFonts w:ascii="Calibri" w:eastAsia="Times New Roman" w:hAnsi="Calibri" w:cs="Calibri"/>
          <w:sz w:val="22"/>
          <w:szCs w:val="22"/>
        </w:rPr>
        <w:t>The small border between plasma and cellular elements is called the white part --&gt; made up of white blood cells.</w:t>
      </w:r>
    </w:p>
    <w:p w14:paraId="5FE02658"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i/>
          <w:iCs/>
          <w:color w:val="2E75B5"/>
          <w:sz w:val="22"/>
          <w:szCs w:val="22"/>
        </w:rPr>
        <w:t>Formed Elements</w:t>
      </w:r>
      <w:r>
        <w:rPr>
          <w:rFonts w:ascii="Calibri" w:hAnsi="Calibri" w:cs="Calibri"/>
          <w:b/>
          <w:bCs/>
          <w:i/>
          <w:iCs/>
          <w:color w:val="2E75B5"/>
          <w:sz w:val="22"/>
          <w:szCs w:val="22"/>
        </w:rPr>
        <w:br/>
      </w:r>
      <w:r>
        <w:rPr>
          <w:rFonts w:ascii="Calibri" w:hAnsi="Calibri" w:cs="Calibri"/>
          <w:b/>
          <w:bCs/>
          <w:i/>
          <w:iCs/>
          <w:sz w:val="22"/>
          <w:szCs w:val="22"/>
          <w:u w:val="single"/>
        </w:rPr>
        <w:t xml:space="preserve">Platelets </w:t>
      </w:r>
      <w:r>
        <w:rPr>
          <w:rFonts w:ascii="Calibri" w:hAnsi="Calibri" w:cs="Calibri"/>
          <w:sz w:val="22"/>
          <w:szCs w:val="22"/>
        </w:rPr>
        <w:t xml:space="preserve">- cell fragments that pinch off from larger cells in the bone marrow; function in the formation </w:t>
      </w:r>
      <w:r>
        <w:rPr>
          <w:rFonts w:ascii="Calibri" w:hAnsi="Calibri" w:cs="Calibri"/>
          <w:sz w:val="22"/>
          <w:szCs w:val="22"/>
        </w:rPr>
        <w:lastRenderedPageBreak/>
        <w:t>of blood clots</w:t>
      </w:r>
      <w:r>
        <w:rPr>
          <w:rFonts w:ascii="Calibri" w:hAnsi="Calibri" w:cs="Calibri"/>
          <w:sz w:val="22"/>
          <w:szCs w:val="22"/>
        </w:rPr>
        <w:br/>
      </w:r>
      <w:r>
        <w:rPr>
          <w:rFonts w:ascii="Calibri" w:hAnsi="Calibri" w:cs="Calibri"/>
          <w:b/>
          <w:bCs/>
          <w:sz w:val="22"/>
          <w:szCs w:val="22"/>
          <w:u w:val="single"/>
        </w:rPr>
        <w:t xml:space="preserve">Coagulation </w:t>
      </w:r>
      <w:r>
        <w:rPr>
          <w:rFonts w:ascii="Calibri" w:hAnsi="Calibri" w:cs="Calibri"/>
          <w:sz w:val="22"/>
          <w:szCs w:val="22"/>
        </w:rPr>
        <w:t>- the formation of a solid clot from liquid blood</w:t>
      </w:r>
    </w:p>
    <w:p w14:paraId="352BE9F1" w14:textId="77777777" w:rsidR="0021643D" w:rsidRDefault="00C80C9B">
      <w:pPr>
        <w:numPr>
          <w:ilvl w:val="0"/>
          <w:numId w:val="20"/>
        </w:numPr>
        <w:textAlignment w:val="center"/>
        <w:rPr>
          <w:rFonts w:ascii="Calibri" w:eastAsia="Times New Roman" w:hAnsi="Calibri" w:cs="Calibri"/>
          <w:sz w:val="22"/>
          <w:szCs w:val="22"/>
        </w:rPr>
      </w:pPr>
      <w:r>
        <w:rPr>
          <w:rFonts w:ascii="Calibri" w:eastAsia="Times New Roman" w:hAnsi="Calibri" w:cs="Calibri"/>
          <w:sz w:val="22"/>
          <w:szCs w:val="22"/>
        </w:rPr>
        <w:t>A cascade of complex reaction converts inactive fibrinogen to fibrin, which forms the framework of a clot.</w:t>
      </w:r>
    </w:p>
    <w:p w14:paraId="70BA9292" w14:textId="77777777" w:rsidR="0021643D" w:rsidRDefault="00C80C9B">
      <w:pPr>
        <w:numPr>
          <w:ilvl w:val="1"/>
          <w:numId w:val="20"/>
        </w:numPr>
        <w:textAlignment w:val="center"/>
        <w:rPr>
          <w:rFonts w:ascii="Calibri" w:eastAsia="Times New Roman" w:hAnsi="Calibri" w:cs="Calibri"/>
          <w:sz w:val="22"/>
          <w:szCs w:val="22"/>
        </w:rPr>
      </w:pPr>
      <w:r>
        <w:rPr>
          <w:rFonts w:ascii="Calibri" w:eastAsia="Times New Roman" w:hAnsi="Calibri" w:cs="Calibri"/>
          <w:sz w:val="22"/>
          <w:szCs w:val="22"/>
        </w:rPr>
        <w:t xml:space="preserve">A blood clot formed within a blood vessel is called a </w:t>
      </w:r>
      <w:r>
        <w:rPr>
          <w:rFonts w:ascii="Calibri" w:eastAsia="Times New Roman" w:hAnsi="Calibri" w:cs="Calibri"/>
          <w:b/>
          <w:bCs/>
          <w:sz w:val="22"/>
          <w:szCs w:val="22"/>
        </w:rPr>
        <w:t>thrombus</w:t>
      </w:r>
      <w:r>
        <w:rPr>
          <w:rFonts w:ascii="Calibri" w:eastAsia="Times New Roman" w:hAnsi="Calibri" w:cs="Calibri"/>
          <w:sz w:val="22"/>
          <w:szCs w:val="22"/>
        </w:rPr>
        <w:t xml:space="preserve"> and can block blood flow.</w:t>
      </w:r>
    </w:p>
    <w:p w14:paraId="4095EAF1" w14:textId="77777777" w:rsidR="0021643D" w:rsidRDefault="00C80C9B">
      <w:pPr>
        <w:numPr>
          <w:ilvl w:val="1"/>
          <w:numId w:val="20"/>
        </w:numPr>
        <w:textAlignment w:val="center"/>
        <w:rPr>
          <w:rFonts w:ascii="Calibri" w:eastAsia="Times New Roman" w:hAnsi="Calibri" w:cs="Calibri"/>
          <w:sz w:val="22"/>
          <w:szCs w:val="22"/>
        </w:rPr>
      </w:pPr>
      <w:r>
        <w:rPr>
          <w:rFonts w:ascii="Calibri" w:eastAsia="Times New Roman" w:hAnsi="Calibri" w:cs="Calibri"/>
          <w:sz w:val="22"/>
          <w:szCs w:val="22"/>
        </w:rPr>
        <w:t xml:space="preserve">Enzymatic cascade </w:t>
      </w:r>
      <w:proofErr w:type="gramStart"/>
      <w:r>
        <w:rPr>
          <w:rFonts w:ascii="Calibri" w:eastAsia="Times New Roman" w:hAnsi="Calibri" w:cs="Calibri"/>
          <w:sz w:val="22"/>
          <w:szCs w:val="22"/>
        </w:rPr>
        <w:t>occurs:</w:t>
      </w:r>
      <w:proofErr w:type="gramEnd"/>
      <w:r>
        <w:rPr>
          <w:rFonts w:ascii="Calibri" w:eastAsia="Times New Roman" w:hAnsi="Calibri" w:cs="Calibri"/>
          <w:sz w:val="22"/>
          <w:szCs w:val="22"/>
        </w:rPr>
        <w:t xml:space="preserve"> prothrombin --&gt; thrombin which causes positive feedback to the enzymatic cascade as a whole --&gt; inactive fibrinogen converts to fibrin to eventually form the framework for a clot.</w:t>
      </w:r>
    </w:p>
    <w:p w14:paraId="5262FBC9" w14:textId="77777777" w:rsidR="0021643D" w:rsidRDefault="00C80C9B">
      <w:pPr>
        <w:numPr>
          <w:ilvl w:val="1"/>
          <w:numId w:val="20"/>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3571EE42" wp14:editId="6ECE2A26">
            <wp:extent cx="4800600" cy="2019300"/>
            <wp:effectExtent l="0" t="0" r="0" b="0"/>
            <wp:docPr id="4" name="Picture 4" descr="I . Vessel is &#10;damaged, &#10;exposing &#10;tisstæ to blood. &#10;2 Platelets &#10;adhere and &#10;sticky, forming &#10;a plug. &#10;enzymatic &#10;reactions is &#10;triggered by &#10;platelets, &#10;plasma factors, &#10;and damaged &#10;4. Threads Of &#10;fibrin trap &#10;erythrocytes &#10;and form &#10;a clot. &#10;5. Once tissue &#10;damage &#10;is healed, &#10;the clot is &#10;dissolv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 . Vessel is &#10;damaged, &#10;exposing &#10;tisstæ to blood. &#10;2 Platelets &#10;adhere and &#10;sticky, forming &#10;a plug. &#10;enzymatic &#10;reactions is &#10;triggered by &#10;platelets, &#10;plasma factors, &#10;and damaged &#10;4. Threads Of &#10;fibrin trap &#10;erythrocytes &#10;and form &#10;a clot. &#10;5. Once tissue &#10;damage &#10;is healed, &#10;the clot is &#10;dissolved.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2019300"/>
                    </a:xfrm>
                    <a:prstGeom prst="rect">
                      <a:avLst/>
                    </a:prstGeom>
                    <a:noFill/>
                    <a:ln>
                      <a:noFill/>
                    </a:ln>
                  </pic:spPr>
                </pic:pic>
              </a:graphicData>
            </a:graphic>
          </wp:inline>
        </w:drawing>
      </w:r>
    </w:p>
    <w:p w14:paraId="3A623EDD" w14:textId="77777777" w:rsidR="0021643D" w:rsidRDefault="00C80C9B">
      <w:pPr>
        <w:pStyle w:val="NormalWeb"/>
        <w:spacing w:beforeAutospacing="0" w:afterAutospacing="0"/>
        <w:rPr>
          <w:rFonts w:ascii="Calibri" w:hAnsi="Calibri" w:cs="Calibri"/>
          <w:color w:val="2E75B5"/>
          <w:sz w:val="22"/>
          <w:szCs w:val="22"/>
        </w:rPr>
      </w:pPr>
      <w:r>
        <w:rPr>
          <w:rFonts w:ascii="Calibri" w:hAnsi="Calibri" w:cs="Calibri"/>
          <w:b/>
          <w:bCs/>
          <w:i/>
          <w:iCs/>
          <w:color w:val="2E75B5"/>
          <w:sz w:val="22"/>
          <w:szCs w:val="22"/>
        </w:rPr>
        <w:t>Types of Circulatory Systems</w:t>
      </w:r>
    </w:p>
    <w:p w14:paraId="66126CE4" w14:textId="77777777" w:rsidR="0021643D" w:rsidRDefault="00C80C9B">
      <w:pPr>
        <w:numPr>
          <w:ilvl w:val="0"/>
          <w:numId w:val="21"/>
        </w:numPr>
        <w:textAlignment w:val="center"/>
        <w:rPr>
          <w:rFonts w:ascii="Calibri" w:eastAsia="Times New Roman" w:hAnsi="Calibri" w:cs="Calibri"/>
          <w:sz w:val="22"/>
          <w:szCs w:val="22"/>
        </w:rPr>
      </w:pPr>
      <w:r>
        <w:rPr>
          <w:rFonts w:ascii="Calibri" w:eastAsia="Times New Roman" w:hAnsi="Calibri" w:cs="Calibri"/>
          <w:sz w:val="22"/>
          <w:szCs w:val="22"/>
        </w:rPr>
        <w:t>Open and closed systems exist of circulatory systems:</w:t>
      </w:r>
    </w:p>
    <w:p w14:paraId="6BE8410A" w14:textId="77777777" w:rsidR="0021643D" w:rsidRDefault="00C80C9B">
      <w:pPr>
        <w:numPr>
          <w:ilvl w:val="1"/>
          <w:numId w:val="21"/>
        </w:numPr>
        <w:textAlignment w:val="center"/>
        <w:rPr>
          <w:rFonts w:ascii="Calibri" w:eastAsia="Times New Roman" w:hAnsi="Calibri" w:cs="Calibri"/>
          <w:sz w:val="22"/>
          <w:szCs w:val="22"/>
        </w:rPr>
      </w:pPr>
      <w:r>
        <w:rPr>
          <w:rFonts w:ascii="Calibri" w:eastAsia="Times New Roman" w:hAnsi="Calibri" w:cs="Calibri"/>
          <w:sz w:val="22"/>
          <w:szCs w:val="22"/>
        </w:rPr>
        <w:t xml:space="preserve">Open circulatory systems mean that this circulating fluid is </w:t>
      </w:r>
      <w:r>
        <w:rPr>
          <w:rFonts w:ascii="Calibri" w:eastAsia="Times New Roman" w:hAnsi="Calibri" w:cs="Calibri"/>
          <w:b/>
          <w:bCs/>
          <w:i/>
          <w:iCs/>
          <w:sz w:val="22"/>
          <w:szCs w:val="22"/>
        </w:rPr>
        <w:t>not always</w:t>
      </w:r>
      <w:r>
        <w:rPr>
          <w:rFonts w:ascii="Calibri" w:eastAsia="Times New Roman" w:hAnsi="Calibri" w:cs="Calibri"/>
          <w:sz w:val="22"/>
          <w:szCs w:val="22"/>
        </w:rPr>
        <w:t xml:space="preserve"> enclosed within a vessel.</w:t>
      </w:r>
    </w:p>
    <w:p w14:paraId="48141125" w14:textId="77777777" w:rsidR="0021643D" w:rsidRDefault="00C80C9B">
      <w:pPr>
        <w:numPr>
          <w:ilvl w:val="2"/>
          <w:numId w:val="21"/>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an open circulatory system, the circulatory fluid (called </w:t>
      </w:r>
      <w:r>
        <w:rPr>
          <w:rFonts w:ascii="Calibri" w:eastAsia="Times New Roman" w:hAnsi="Calibri" w:cs="Calibri"/>
          <w:b/>
          <w:bCs/>
          <w:sz w:val="22"/>
          <w:szCs w:val="22"/>
        </w:rPr>
        <w:t>hemolymph</w:t>
      </w:r>
      <w:r>
        <w:rPr>
          <w:rFonts w:ascii="Calibri" w:eastAsia="Times New Roman" w:hAnsi="Calibri" w:cs="Calibri"/>
          <w:sz w:val="22"/>
          <w:szCs w:val="22"/>
        </w:rPr>
        <w:t xml:space="preserve">), is also the </w:t>
      </w:r>
      <w:r>
        <w:rPr>
          <w:rFonts w:ascii="Calibri" w:eastAsia="Times New Roman" w:hAnsi="Calibri" w:cs="Calibri"/>
          <w:i/>
          <w:iCs/>
          <w:sz w:val="22"/>
          <w:szCs w:val="22"/>
        </w:rPr>
        <w:t>interstitial fluid</w:t>
      </w:r>
      <w:r>
        <w:rPr>
          <w:rFonts w:ascii="Calibri" w:eastAsia="Times New Roman" w:hAnsi="Calibri" w:cs="Calibri"/>
          <w:sz w:val="22"/>
          <w:szCs w:val="22"/>
        </w:rPr>
        <w:t xml:space="preserve"> that bathes body cells.</w:t>
      </w:r>
    </w:p>
    <w:p w14:paraId="44E2A3AA" w14:textId="77777777" w:rsidR="0021643D" w:rsidRDefault="00C80C9B">
      <w:pPr>
        <w:numPr>
          <w:ilvl w:val="3"/>
          <w:numId w:val="21"/>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arthropods and some mollusks, such as clams, have open systems.</w:t>
      </w:r>
    </w:p>
    <w:p w14:paraId="45AD87D3" w14:textId="77777777" w:rsidR="0021643D" w:rsidRDefault="00C80C9B">
      <w:pPr>
        <w:numPr>
          <w:ilvl w:val="1"/>
          <w:numId w:val="21"/>
        </w:numPr>
        <w:textAlignment w:val="center"/>
        <w:rPr>
          <w:rFonts w:ascii="Calibri" w:eastAsia="Times New Roman" w:hAnsi="Calibri" w:cs="Calibri"/>
          <w:sz w:val="22"/>
          <w:szCs w:val="22"/>
        </w:rPr>
      </w:pPr>
      <w:r>
        <w:rPr>
          <w:rFonts w:ascii="Calibri" w:eastAsia="Times New Roman" w:hAnsi="Calibri" w:cs="Calibri"/>
          <w:sz w:val="22"/>
          <w:szCs w:val="22"/>
        </w:rPr>
        <w:t xml:space="preserve">Closed circulatory systems mean that blood is always kept inside a blood vessel (vein, capillary, etc.) --&gt; closed circulatory systems often called </w:t>
      </w:r>
      <w:r>
        <w:rPr>
          <w:rFonts w:ascii="Calibri" w:eastAsia="Times New Roman" w:hAnsi="Calibri" w:cs="Calibri"/>
          <w:b/>
          <w:bCs/>
          <w:sz w:val="22"/>
          <w:szCs w:val="22"/>
          <w:u w:val="single"/>
        </w:rPr>
        <w:t>cardiovascular system</w:t>
      </w:r>
    </w:p>
    <w:p w14:paraId="2D40860A" w14:textId="77777777" w:rsidR="0021643D" w:rsidRDefault="00C80C9B">
      <w:pPr>
        <w:numPr>
          <w:ilvl w:val="2"/>
          <w:numId w:val="21"/>
        </w:numPr>
        <w:textAlignment w:val="center"/>
        <w:rPr>
          <w:rFonts w:ascii="Calibri" w:eastAsia="Times New Roman" w:hAnsi="Calibri" w:cs="Calibri"/>
          <w:sz w:val="22"/>
          <w:szCs w:val="22"/>
        </w:rPr>
      </w:pPr>
      <w:r>
        <w:rPr>
          <w:rFonts w:ascii="Calibri" w:eastAsia="Times New Roman" w:hAnsi="Calibri" w:cs="Calibri"/>
          <w:sz w:val="22"/>
          <w:szCs w:val="22"/>
        </w:rPr>
        <w:t xml:space="preserve">A circulatory fluid called </w:t>
      </w:r>
      <w:r>
        <w:rPr>
          <w:rFonts w:ascii="Calibri" w:eastAsia="Times New Roman" w:hAnsi="Calibri" w:cs="Calibri"/>
          <w:b/>
          <w:bCs/>
          <w:sz w:val="22"/>
          <w:szCs w:val="22"/>
        </w:rPr>
        <w:t>blood</w:t>
      </w:r>
      <w:r>
        <w:rPr>
          <w:rFonts w:ascii="Calibri" w:eastAsia="Times New Roman" w:hAnsi="Calibri" w:cs="Calibri"/>
          <w:sz w:val="22"/>
          <w:szCs w:val="22"/>
        </w:rPr>
        <w:t xml:space="preserve"> is confined to vessels and is </w:t>
      </w:r>
      <w:r>
        <w:rPr>
          <w:rFonts w:ascii="Calibri" w:eastAsia="Times New Roman" w:hAnsi="Calibri" w:cs="Calibri"/>
          <w:i/>
          <w:iCs/>
          <w:sz w:val="22"/>
          <w:szCs w:val="22"/>
        </w:rPr>
        <w:t>distinct</w:t>
      </w:r>
      <w:r>
        <w:rPr>
          <w:rFonts w:ascii="Calibri" w:eastAsia="Times New Roman" w:hAnsi="Calibri" w:cs="Calibri"/>
          <w:sz w:val="22"/>
          <w:szCs w:val="22"/>
        </w:rPr>
        <w:t xml:space="preserve"> from the interstitial fluid.</w:t>
      </w:r>
    </w:p>
    <w:p w14:paraId="1F63060D" w14:textId="77777777" w:rsidR="0021643D" w:rsidRDefault="00C80C9B">
      <w:pPr>
        <w:numPr>
          <w:ilvl w:val="2"/>
          <w:numId w:val="21"/>
        </w:numPr>
        <w:textAlignment w:val="center"/>
        <w:rPr>
          <w:rFonts w:ascii="Calibri" w:eastAsia="Times New Roman" w:hAnsi="Calibri" w:cs="Calibri"/>
          <w:sz w:val="22"/>
          <w:szCs w:val="22"/>
        </w:rPr>
      </w:pPr>
      <w:r>
        <w:rPr>
          <w:rFonts w:ascii="Calibri" w:eastAsia="Times New Roman" w:hAnsi="Calibri" w:cs="Calibri"/>
          <w:sz w:val="22"/>
          <w:szCs w:val="22"/>
        </w:rPr>
        <w:t>Benefits include relatively high blood pressure, which enables the effective delivery of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and nutrients to the cells of larger and more active animals.</w:t>
      </w:r>
    </w:p>
    <w:p w14:paraId="34EBE116" w14:textId="77777777" w:rsidR="0021643D" w:rsidRDefault="00C80C9B">
      <w:pPr>
        <w:numPr>
          <w:ilvl w:val="3"/>
          <w:numId w:val="21"/>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Fish have a closed circulatory system --&gt; called a closed circuit</w:t>
      </w:r>
    </w:p>
    <w:p w14:paraId="5826E3F4" w14:textId="77777777" w:rsidR="0021643D" w:rsidRDefault="00C80C9B">
      <w:pPr>
        <w:numPr>
          <w:ilvl w:val="4"/>
          <w:numId w:val="21"/>
        </w:numPr>
        <w:textAlignment w:val="center"/>
        <w:rPr>
          <w:rFonts w:ascii="Calibri" w:eastAsia="Times New Roman" w:hAnsi="Calibri" w:cs="Calibri"/>
          <w:sz w:val="22"/>
          <w:szCs w:val="22"/>
        </w:rPr>
      </w:pPr>
      <w:r>
        <w:rPr>
          <w:rFonts w:ascii="Calibri" w:eastAsia="Times New Roman" w:hAnsi="Calibri" w:cs="Calibri"/>
          <w:sz w:val="22"/>
          <w:szCs w:val="22"/>
        </w:rPr>
        <w:t>For fish, there is only a single loop of circulation, single circulation --&gt; heart to gills, gills to body, body back to heart</w:t>
      </w:r>
    </w:p>
    <w:p w14:paraId="6703F51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br/>
        <w:t> </w:t>
      </w:r>
    </w:p>
    <w:p w14:paraId="1DDF1B79"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i/>
          <w:iCs/>
          <w:color w:val="2E75B5"/>
          <w:sz w:val="22"/>
          <w:szCs w:val="22"/>
        </w:rPr>
        <w:t>Organization of Vertebrate Circulatory Systems</w:t>
      </w:r>
      <w:r>
        <w:rPr>
          <w:rFonts w:ascii="Calibri" w:hAnsi="Calibri" w:cs="Calibri"/>
          <w:b/>
          <w:bCs/>
          <w:i/>
          <w:iCs/>
          <w:color w:val="2E75B5"/>
          <w:sz w:val="22"/>
          <w:szCs w:val="22"/>
        </w:rPr>
        <w:br/>
      </w:r>
      <w:r>
        <w:rPr>
          <w:rFonts w:ascii="Calibri" w:hAnsi="Calibri" w:cs="Calibri"/>
          <w:i/>
          <w:iCs/>
          <w:sz w:val="22"/>
          <w:szCs w:val="22"/>
          <w:u w:val="single"/>
        </w:rPr>
        <w:t xml:space="preserve">Arteries, veins, and capillaries are the three main types of blood vessels. Within each type, blood flows only in </w:t>
      </w:r>
      <w:r>
        <w:rPr>
          <w:rFonts w:ascii="Calibri" w:hAnsi="Calibri" w:cs="Calibri"/>
          <w:b/>
          <w:bCs/>
          <w:i/>
          <w:iCs/>
          <w:sz w:val="22"/>
          <w:szCs w:val="22"/>
          <w:u w:val="single"/>
        </w:rPr>
        <w:t>one</w:t>
      </w:r>
      <w:r>
        <w:rPr>
          <w:rFonts w:ascii="Calibri" w:hAnsi="Calibri" w:cs="Calibri"/>
          <w:sz w:val="22"/>
          <w:szCs w:val="22"/>
          <w:u w:val="single"/>
        </w:rPr>
        <w:t xml:space="preserve"> direction:</w:t>
      </w:r>
    </w:p>
    <w:p w14:paraId="132DC4CE" w14:textId="77777777" w:rsidR="0021643D" w:rsidRDefault="00C80C9B">
      <w:pPr>
        <w:numPr>
          <w:ilvl w:val="0"/>
          <w:numId w:val="22"/>
        </w:numPr>
        <w:textAlignment w:val="center"/>
        <w:rPr>
          <w:rFonts w:ascii="Calibri" w:eastAsia="Times New Roman" w:hAnsi="Calibri" w:cs="Calibri"/>
          <w:sz w:val="22"/>
          <w:szCs w:val="22"/>
        </w:rPr>
      </w:pPr>
      <w:r>
        <w:rPr>
          <w:rFonts w:ascii="Calibri" w:eastAsia="Times New Roman" w:hAnsi="Calibri" w:cs="Calibri"/>
          <w:b/>
          <w:bCs/>
          <w:sz w:val="22"/>
          <w:szCs w:val="22"/>
          <w:u w:val="single"/>
        </w:rPr>
        <w:t>Arteries</w:t>
      </w:r>
      <w:r>
        <w:rPr>
          <w:rFonts w:ascii="Calibri" w:eastAsia="Times New Roman" w:hAnsi="Calibri" w:cs="Calibri"/>
          <w:sz w:val="22"/>
          <w:szCs w:val="22"/>
        </w:rPr>
        <w:t xml:space="preserve"> - carry blood from the heart to the organs throughout the body </w:t>
      </w:r>
      <w:r>
        <w:rPr>
          <w:rFonts w:ascii="Calibri" w:eastAsia="Times New Roman" w:hAnsi="Calibri" w:cs="Calibri"/>
          <w:i/>
          <w:iCs/>
          <w:sz w:val="22"/>
          <w:szCs w:val="22"/>
        </w:rPr>
        <w:t>toward</w:t>
      </w:r>
      <w:r>
        <w:rPr>
          <w:rFonts w:ascii="Calibri" w:eastAsia="Times New Roman" w:hAnsi="Calibri" w:cs="Calibri"/>
          <w:sz w:val="22"/>
          <w:szCs w:val="22"/>
        </w:rPr>
        <w:t xml:space="preserve"> capillaries</w:t>
      </w:r>
    </w:p>
    <w:p w14:paraId="5DE3D020" w14:textId="77777777" w:rsidR="0021643D" w:rsidRDefault="00C80C9B">
      <w:pPr>
        <w:numPr>
          <w:ilvl w:val="1"/>
          <w:numId w:val="22"/>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organs, arteries branch into </w:t>
      </w:r>
      <w:r>
        <w:rPr>
          <w:rFonts w:ascii="Calibri" w:eastAsia="Times New Roman" w:hAnsi="Calibri" w:cs="Calibri"/>
          <w:b/>
          <w:bCs/>
          <w:i/>
          <w:iCs/>
          <w:sz w:val="22"/>
          <w:szCs w:val="22"/>
        </w:rPr>
        <w:t>arterioles</w:t>
      </w:r>
      <w:r>
        <w:rPr>
          <w:rFonts w:ascii="Calibri" w:eastAsia="Times New Roman" w:hAnsi="Calibri" w:cs="Calibri"/>
          <w:sz w:val="22"/>
          <w:szCs w:val="22"/>
        </w:rPr>
        <w:t>.</w:t>
      </w:r>
    </w:p>
    <w:p w14:paraId="07B44BCC" w14:textId="77777777" w:rsidR="0021643D" w:rsidRDefault="00C80C9B">
      <w:pPr>
        <w:numPr>
          <w:ilvl w:val="0"/>
          <w:numId w:val="22"/>
        </w:numPr>
        <w:textAlignment w:val="center"/>
        <w:rPr>
          <w:rFonts w:ascii="Calibri" w:eastAsia="Times New Roman" w:hAnsi="Calibri" w:cs="Calibri"/>
          <w:sz w:val="22"/>
          <w:szCs w:val="22"/>
        </w:rPr>
      </w:pPr>
      <w:r>
        <w:rPr>
          <w:rFonts w:ascii="Calibri" w:eastAsia="Times New Roman" w:hAnsi="Calibri" w:cs="Calibri"/>
          <w:b/>
          <w:bCs/>
          <w:sz w:val="22"/>
          <w:szCs w:val="22"/>
          <w:u w:val="single"/>
        </w:rPr>
        <w:lastRenderedPageBreak/>
        <w:t>Capillaries</w:t>
      </w:r>
      <w:r>
        <w:rPr>
          <w:rFonts w:ascii="Calibri" w:eastAsia="Times New Roman" w:hAnsi="Calibri" w:cs="Calibri"/>
          <w:sz w:val="22"/>
          <w:szCs w:val="22"/>
        </w:rPr>
        <w:t xml:space="preserve"> - microscopic vessels with very thin, porous walls that have blood conveyed to them from the </w:t>
      </w:r>
      <w:r>
        <w:rPr>
          <w:rFonts w:ascii="Calibri" w:eastAsia="Times New Roman" w:hAnsi="Calibri" w:cs="Calibri"/>
          <w:b/>
          <w:bCs/>
          <w:i/>
          <w:iCs/>
          <w:sz w:val="22"/>
          <w:szCs w:val="22"/>
        </w:rPr>
        <w:t>arterioles</w:t>
      </w:r>
      <w:r>
        <w:rPr>
          <w:rFonts w:ascii="Calibri" w:eastAsia="Times New Roman" w:hAnsi="Calibri" w:cs="Calibri"/>
          <w:sz w:val="22"/>
          <w:szCs w:val="22"/>
        </w:rPr>
        <w:t xml:space="preserve">; networks of these vessels are called </w:t>
      </w:r>
      <w:r>
        <w:rPr>
          <w:rFonts w:ascii="Calibri" w:eastAsia="Times New Roman" w:hAnsi="Calibri" w:cs="Calibri"/>
          <w:b/>
          <w:bCs/>
          <w:i/>
          <w:iCs/>
          <w:sz w:val="22"/>
          <w:szCs w:val="22"/>
        </w:rPr>
        <w:t>capillary beds</w:t>
      </w:r>
      <w:r>
        <w:rPr>
          <w:rFonts w:ascii="Calibri" w:eastAsia="Times New Roman" w:hAnsi="Calibri" w:cs="Calibri"/>
          <w:sz w:val="22"/>
          <w:szCs w:val="22"/>
        </w:rPr>
        <w:t>, which infiltrate tissues, passing within a few cell diameters of every cell in the body</w:t>
      </w:r>
    </w:p>
    <w:p w14:paraId="2ACC815D" w14:textId="77777777" w:rsidR="0021643D" w:rsidRDefault="00C80C9B">
      <w:pPr>
        <w:numPr>
          <w:ilvl w:val="1"/>
          <w:numId w:val="22"/>
        </w:numPr>
        <w:textAlignment w:val="center"/>
        <w:rPr>
          <w:rFonts w:ascii="Calibri" w:eastAsia="Times New Roman" w:hAnsi="Calibri" w:cs="Calibri"/>
          <w:sz w:val="22"/>
          <w:szCs w:val="22"/>
        </w:rPr>
      </w:pPr>
      <w:r>
        <w:rPr>
          <w:rFonts w:ascii="Calibri" w:eastAsia="Times New Roman" w:hAnsi="Calibri" w:cs="Calibri"/>
          <w:sz w:val="22"/>
          <w:szCs w:val="22"/>
        </w:rPr>
        <w:t>Across the thin walls of capillaries, chemicals, including dissolved gases, are exchanged by net diffusion between the blood and interstitial fluid around the tissue cells.</w:t>
      </w:r>
    </w:p>
    <w:p w14:paraId="028BA5BB" w14:textId="77777777" w:rsidR="0021643D" w:rsidRDefault="00C80C9B">
      <w:pPr>
        <w:numPr>
          <w:ilvl w:val="1"/>
          <w:numId w:val="22"/>
        </w:numPr>
        <w:textAlignment w:val="center"/>
        <w:rPr>
          <w:rFonts w:ascii="Calibri" w:eastAsia="Times New Roman" w:hAnsi="Calibri" w:cs="Calibri"/>
          <w:sz w:val="22"/>
          <w:szCs w:val="22"/>
        </w:rPr>
      </w:pPr>
      <w:r>
        <w:rPr>
          <w:rFonts w:ascii="Calibri" w:eastAsia="Times New Roman" w:hAnsi="Calibri" w:cs="Calibri"/>
          <w:sz w:val="22"/>
          <w:szCs w:val="22"/>
        </w:rPr>
        <w:t xml:space="preserve">At their "downstream" end, capillaries converge into </w:t>
      </w:r>
      <w:r>
        <w:rPr>
          <w:rFonts w:ascii="Calibri" w:eastAsia="Times New Roman" w:hAnsi="Calibri" w:cs="Calibri"/>
          <w:b/>
          <w:bCs/>
          <w:i/>
          <w:iCs/>
          <w:sz w:val="22"/>
          <w:szCs w:val="22"/>
        </w:rPr>
        <w:t>venules</w:t>
      </w:r>
      <w:r>
        <w:rPr>
          <w:rFonts w:ascii="Calibri" w:eastAsia="Times New Roman" w:hAnsi="Calibri" w:cs="Calibri"/>
          <w:sz w:val="22"/>
          <w:szCs w:val="22"/>
        </w:rPr>
        <w:t xml:space="preserve">, and </w:t>
      </w:r>
      <w:r>
        <w:rPr>
          <w:rFonts w:ascii="Calibri" w:eastAsia="Times New Roman" w:hAnsi="Calibri" w:cs="Calibri"/>
          <w:b/>
          <w:bCs/>
          <w:i/>
          <w:iCs/>
          <w:sz w:val="22"/>
          <w:szCs w:val="22"/>
        </w:rPr>
        <w:t>venules</w:t>
      </w:r>
      <w:r>
        <w:rPr>
          <w:rFonts w:ascii="Calibri" w:eastAsia="Times New Roman" w:hAnsi="Calibri" w:cs="Calibri"/>
          <w:sz w:val="22"/>
          <w:szCs w:val="22"/>
        </w:rPr>
        <w:t xml:space="preserve"> converge into </w:t>
      </w:r>
      <w:r>
        <w:rPr>
          <w:rFonts w:ascii="Calibri" w:eastAsia="Times New Roman" w:hAnsi="Calibri" w:cs="Calibri"/>
          <w:b/>
          <w:bCs/>
          <w:sz w:val="22"/>
          <w:szCs w:val="22"/>
        </w:rPr>
        <w:t>veins</w:t>
      </w:r>
      <w:r>
        <w:rPr>
          <w:rFonts w:ascii="Calibri" w:eastAsia="Times New Roman" w:hAnsi="Calibri" w:cs="Calibri"/>
          <w:sz w:val="22"/>
          <w:szCs w:val="22"/>
        </w:rPr>
        <w:t>.</w:t>
      </w:r>
    </w:p>
    <w:p w14:paraId="42619B59" w14:textId="77777777" w:rsidR="0021643D" w:rsidRDefault="00C80C9B">
      <w:pPr>
        <w:numPr>
          <w:ilvl w:val="0"/>
          <w:numId w:val="22"/>
        </w:numPr>
        <w:textAlignment w:val="center"/>
        <w:rPr>
          <w:rFonts w:ascii="Calibri" w:eastAsia="Times New Roman" w:hAnsi="Calibri" w:cs="Calibri"/>
          <w:sz w:val="22"/>
          <w:szCs w:val="22"/>
        </w:rPr>
      </w:pPr>
      <w:r>
        <w:rPr>
          <w:rFonts w:ascii="Calibri" w:eastAsia="Times New Roman" w:hAnsi="Calibri" w:cs="Calibri"/>
          <w:b/>
          <w:bCs/>
          <w:sz w:val="22"/>
          <w:szCs w:val="22"/>
          <w:u w:val="single"/>
        </w:rPr>
        <w:t>Veins</w:t>
      </w:r>
      <w:r>
        <w:rPr>
          <w:rFonts w:ascii="Calibri" w:eastAsia="Times New Roman" w:hAnsi="Calibri" w:cs="Calibri"/>
          <w:sz w:val="22"/>
          <w:szCs w:val="22"/>
        </w:rPr>
        <w:t xml:space="preserve"> - vessels that carry blood back to the heart </w:t>
      </w:r>
      <w:r>
        <w:rPr>
          <w:rFonts w:ascii="Calibri" w:eastAsia="Times New Roman" w:hAnsi="Calibri" w:cs="Calibri"/>
          <w:i/>
          <w:iCs/>
          <w:sz w:val="22"/>
          <w:szCs w:val="22"/>
        </w:rPr>
        <w:t>from</w:t>
      </w:r>
      <w:r>
        <w:rPr>
          <w:rFonts w:ascii="Calibri" w:eastAsia="Times New Roman" w:hAnsi="Calibri" w:cs="Calibri"/>
          <w:sz w:val="22"/>
          <w:szCs w:val="22"/>
        </w:rPr>
        <w:t xml:space="preserve"> capillaries</w:t>
      </w:r>
    </w:p>
    <w:p w14:paraId="359189D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60D14C"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t>The hearts of all vertebrates contain two or more muscular chambers.</w:t>
      </w:r>
      <w:r>
        <w:rPr>
          <w:rFonts w:ascii="Calibri" w:hAnsi="Calibri" w:cs="Calibri"/>
          <w:sz w:val="22"/>
          <w:szCs w:val="22"/>
        </w:rPr>
        <w:br/>
        <w:t xml:space="preserve">The chambers that receive blood entering the heart are called </w:t>
      </w:r>
      <w:r>
        <w:rPr>
          <w:rFonts w:ascii="Calibri" w:hAnsi="Calibri" w:cs="Calibri"/>
          <w:b/>
          <w:bCs/>
          <w:sz w:val="22"/>
          <w:szCs w:val="22"/>
          <w:u w:val="single"/>
        </w:rPr>
        <w:t>atria</w:t>
      </w:r>
      <w:r>
        <w:rPr>
          <w:rFonts w:ascii="Calibri" w:hAnsi="Calibri" w:cs="Calibri"/>
          <w:sz w:val="22"/>
          <w:szCs w:val="22"/>
        </w:rPr>
        <w:t xml:space="preserve"> (atrium).</w:t>
      </w:r>
      <w:r>
        <w:rPr>
          <w:rFonts w:ascii="Calibri" w:hAnsi="Calibri" w:cs="Calibri"/>
          <w:sz w:val="22"/>
          <w:szCs w:val="22"/>
        </w:rPr>
        <w:br/>
        <w:t xml:space="preserve">The chambers responsible for pumping blood </w:t>
      </w:r>
      <w:r>
        <w:rPr>
          <w:rFonts w:ascii="Calibri" w:hAnsi="Calibri" w:cs="Calibri"/>
          <w:i/>
          <w:iCs/>
          <w:sz w:val="22"/>
          <w:szCs w:val="22"/>
        </w:rPr>
        <w:t>out</w:t>
      </w:r>
      <w:r>
        <w:rPr>
          <w:rFonts w:ascii="Calibri" w:hAnsi="Calibri" w:cs="Calibri"/>
          <w:sz w:val="22"/>
          <w:szCs w:val="22"/>
        </w:rPr>
        <w:t xml:space="preserve"> of the heart are called </w:t>
      </w:r>
      <w:r>
        <w:rPr>
          <w:rFonts w:ascii="Calibri" w:hAnsi="Calibri" w:cs="Calibri"/>
          <w:b/>
          <w:bCs/>
          <w:sz w:val="22"/>
          <w:szCs w:val="22"/>
          <w:u w:val="single"/>
        </w:rPr>
        <w:t>ventricles</w:t>
      </w:r>
      <w:r>
        <w:rPr>
          <w:rFonts w:ascii="Calibri" w:hAnsi="Calibri" w:cs="Calibri"/>
          <w:b/>
          <w:bCs/>
          <w:i/>
          <w:iCs/>
          <w:sz w:val="22"/>
          <w:szCs w:val="22"/>
        </w:rPr>
        <w:t>.</w:t>
      </w:r>
    </w:p>
    <w:p w14:paraId="3C4A1731" w14:textId="77777777" w:rsidR="0021643D" w:rsidRDefault="00C80C9B">
      <w:pPr>
        <w:pStyle w:val="NormalWeb"/>
        <w:spacing w:beforeAutospacing="0" w:afterAutospacing="0"/>
        <w:rPr>
          <w:rFonts w:ascii="Arial" w:hAnsi="Arial" w:cs="Arial"/>
          <w:sz w:val="22"/>
          <w:szCs w:val="22"/>
        </w:rPr>
      </w:pPr>
      <w:r>
        <w:rPr>
          <w:rFonts w:ascii="Arial" w:hAnsi="Arial" w:cs="Arial"/>
          <w:sz w:val="22"/>
          <w:szCs w:val="22"/>
        </w:rPr>
        <w:t> </w:t>
      </w:r>
    </w:p>
    <w:p w14:paraId="016890B1"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t xml:space="preserve">Amphibians and mammals have </w:t>
      </w:r>
      <w:r>
        <w:rPr>
          <w:rFonts w:ascii="Calibri" w:hAnsi="Calibri" w:cs="Calibri"/>
          <w:b/>
          <w:bCs/>
          <w:i/>
          <w:iCs/>
          <w:sz w:val="22"/>
          <w:szCs w:val="22"/>
        </w:rPr>
        <w:t>double</w:t>
      </w:r>
      <w:r>
        <w:rPr>
          <w:rFonts w:ascii="Calibri" w:hAnsi="Calibri" w:cs="Calibri"/>
          <w:sz w:val="22"/>
          <w:szCs w:val="22"/>
        </w:rPr>
        <w:t xml:space="preserve"> circulation due to having a circulatory system of two circuits (for </w:t>
      </w:r>
      <w:r>
        <w:rPr>
          <w:rFonts w:ascii="Calibri" w:hAnsi="Calibri" w:cs="Calibri"/>
          <w:i/>
          <w:iCs/>
          <w:sz w:val="22"/>
          <w:szCs w:val="22"/>
        </w:rPr>
        <w:t>amphibians</w:t>
      </w:r>
      <w:r>
        <w:rPr>
          <w:rFonts w:ascii="Calibri" w:hAnsi="Calibri" w:cs="Calibri"/>
          <w:sz w:val="22"/>
          <w:szCs w:val="22"/>
        </w:rPr>
        <w:t>, the blood mixes, however, with mammals, it does not.):</w:t>
      </w:r>
    </w:p>
    <w:p w14:paraId="23837A45" w14:textId="77777777" w:rsidR="0021643D" w:rsidRDefault="00C80C9B">
      <w:pPr>
        <w:numPr>
          <w:ilvl w:val="0"/>
          <w:numId w:val="23"/>
        </w:numPr>
        <w:textAlignment w:val="center"/>
        <w:rPr>
          <w:rFonts w:ascii="Calibri" w:eastAsia="Times New Roman" w:hAnsi="Calibri" w:cs="Calibri"/>
          <w:sz w:val="22"/>
          <w:szCs w:val="22"/>
        </w:rPr>
      </w:pPr>
      <w:r>
        <w:rPr>
          <w:rFonts w:ascii="Calibri" w:eastAsia="Times New Roman" w:hAnsi="Calibri" w:cs="Calibri"/>
          <w:sz w:val="22"/>
          <w:szCs w:val="22"/>
        </w:rPr>
        <w:t xml:space="preserve">In animals with </w:t>
      </w:r>
      <w:r>
        <w:rPr>
          <w:rFonts w:ascii="Calibri" w:eastAsia="Times New Roman" w:hAnsi="Calibri" w:cs="Calibri"/>
          <w:b/>
          <w:bCs/>
          <w:i/>
          <w:iCs/>
          <w:sz w:val="22"/>
          <w:szCs w:val="22"/>
        </w:rPr>
        <w:t>double circulation</w:t>
      </w:r>
      <w:r>
        <w:rPr>
          <w:rFonts w:ascii="Calibri" w:eastAsia="Times New Roman" w:hAnsi="Calibri" w:cs="Calibri"/>
          <w:sz w:val="22"/>
          <w:szCs w:val="22"/>
        </w:rPr>
        <w:t>, the pumps for the two circuits are combined into a single organ, the heart.</w:t>
      </w:r>
    </w:p>
    <w:p w14:paraId="05F663BE" w14:textId="77777777" w:rsidR="0021643D" w:rsidRDefault="00C80C9B">
      <w:pPr>
        <w:numPr>
          <w:ilvl w:val="1"/>
          <w:numId w:val="23"/>
        </w:numPr>
        <w:textAlignment w:val="center"/>
        <w:rPr>
          <w:rFonts w:ascii="Calibri" w:eastAsia="Times New Roman" w:hAnsi="Calibri" w:cs="Calibri"/>
          <w:sz w:val="22"/>
          <w:szCs w:val="22"/>
        </w:rPr>
      </w:pPr>
      <w:r>
        <w:rPr>
          <w:rFonts w:ascii="Calibri" w:eastAsia="Times New Roman" w:hAnsi="Calibri" w:cs="Calibri"/>
          <w:sz w:val="22"/>
          <w:szCs w:val="22"/>
        </w:rPr>
        <w:t>Having two pumps within a single heart simplifies coordination of the pumping cycles.</w:t>
      </w:r>
    </w:p>
    <w:p w14:paraId="585D1141" w14:textId="77777777" w:rsidR="0021643D" w:rsidRDefault="00C80C9B">
      <w:pPr>
        <w:numPr>
          <w:ilvl w:val="2"/>
          <w:numId w:val="23"/>
        </w:numPr>
        <w:textAlignment w:val="center"/>
        <w:rPr>
          <w:rFonts w:ascii="Calibri" w:eastAsia="Times New Roman" w:hAnsi="Calibri" w:cs="Calibri"/>
          <w:sz w:val="22"/>
          <w:szCs w:val="22"/>
        </w:rPr>
      </w:pPr>
      <w:r>
        <w:rPr>
          <w:rFonts w:ascii="Calibri" w:eastAsia="Times New Roman" w:hAnsi="Calibri" w:cs="Calibri"/>
          <w:sz w:val="22"/>
          <w:szCs w:val="22"/>
        </w:rPr>
        <w:t>One pump, the right side of the heart, delivers oxygen-poor blood to the capillary beds of gas exchange tissues, where there is a net movement of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into the blood and CO</w:t>
      </w:r>
      <w:r>
        <w:rPr>
          <w:rFonts w:ascii="Calibri" w:eastAsia="Times New Roman" w:hAnsi="Calibri" w:cs="Calibri"/>
          <w:sz w:val="21"/>
          <w:szCs w:val="21"/>
          <w:vertAlign w:val="subscript"/>
        </w:rPr>
        <w:t>2</w:t>
      </w:r>
      <w:r>
        <w:rPr>
          <w:rFonts w:ascii="Calibri" w:eastAsia="Times New Roman" w:hAnsi="Calibri" w:cs="Calibri"/>
          <w:sz w:val="22"/>
          <w:szCs w:val="22"/>
        </w:rPr>
        <w:t xml:space="preserve"> out of the blood.</w:t>
      </w:r>
    </w:p>
    <w:p w14:paraId="056BC6AB" w14:textId="77777777" w:rsidR="0021643D" w:rsidRDefault="00C80C9B">
      <w:pPr>
        <w:numPr>
          <w:ilvl w:val="3"/>
          <w:numId w:val="23"/>
        </w:numPr>
        <w:textAlignment w:val="center"/>
        <w:rPr>
          <w:rFonts w:ascii="Calibri" w:eastAsia="Times New Roman" w:hAnsi="Calibri" w:cs="Calibri"/>
          <w:sz w:val="22"/>
          <w:szCs w:val="22"/>
        </w:rPr>
      </w:pPr>
      <w:r>
        <w:rPr>
          <w:rFonts w:ascii="Calibri" w:eastAsia="Times New Roman" w:hAnsi="Calibri" w:cs="Calibri"/>
          <w:sz w:val="22"/>
          <w:szCs w:val="22"/>
        </w:rPr>
        <w:t xml:space="preserve">This </w:t>
      </w:r>
      <w:r>
        <w:rPr>
          <w:rFonts w:ascii="Calibri" w:eastAsia="Times New Roman" w:hAnsi="Calibri" w:cs="Calibri"/>
          <w:b/>
          <w:bCs/>
          <w:sz w:val="22"/>
          <w:szCs w:val="22"/>
          <w:u w:val="single"/>
        </w:rPr>
        <w:t>gas exchange circuit</w:t>
      </w:r>
      <w:r>
        <w:rPr>
          <w:rFonts w:ascii="Calibri" w:eastAsia="Times New Roman" w:hAnsi="Calibri" w:cs="Calibri"/>
          <w:sz w:val="22"/>
          <w:szCs w:val="22"/>
        </w:rPr>
        <w:t xml:space="preserve"> is called a </w:t>
      </w:r>
      <w:r>
        <w:rPr>
          <w:rFonts w:ascii="Calibri" w:eastAsia="Times New Roman" w:hAnsi="Calibri" w:cs="Calibri"/>
          <w:b/>
          <w:bCs/>
          <w:i/>
          <w:iCs/>
          <w:sz w:val="22"/>
          <w:szCs w:val="22"/>
        </w:rPr>
        <w:t xml:space="preserve">pulmonary circuit </w:t>
      </w:r>
      <w:r>
        <w:rPr>
          <w:rFonts w:ascii="Calibri" w:eastAsia="Times New Roman" w:hAnsi="Calibri" w:cs="Calibri"/>
          <w:sz w:val="22"/>
          <w:szCs w:val="22"/>
        </w:rPr>
        <w:t>if capillary beds involved are all in the lungs, as in reptiles and mammals.</w:t>
      </w:r>
    </w:p>
    <w:p w14:paraId="12B1340A" w14:textId="77777777" w:rsidR="0021643D" w:rsidRDefault="00C80C9B">
      <w:pPr>
        <w:numPr>
          <w:ilvl w:val="3"/>
          <w:numId w:val="23"/>
        </w:numPr>
        <w:textAlignment w:val="center"/>
        <w:rPr>
          <w:rFonts w:ascii="Calibri" w:eastAsia="Times New Roman" w:hAnsi="Calibri" w:cs="Calibri"/>
          <w:sz w:val="22"/>
          <w:szCs w:val="22"/>
        </w:rPr>
      </w:pPr>
      <w:r>
        <w:rPr>
          <w:rFonts w:ascii="Calibri" w:eastAsia="Times New Roman" w:hAnsi="Calibri" w:cs="Calibri"/>
          <w:sz w:val="22"/>
          <w:szCs w:val="22"/>
        </w:rPr>
        <w:t xml:space="preserve">It is called a </w:t>
      </w:r>
      <w:r>
        <w:rPr>
          <w:rFonts w:ascii="Calibri" w:eastAsia="Times New Roman" w:hAnsi="Calibri" w:cs="Calibri"/>
          <w:b/>
          <w:bCs/>
          <w:i/>
          <w:iCs/>
          <w:sz w:val="22"/>
          <w:szCs w:val="22"/>
        </w:rPr>
        <w:t>pulmocutaneous circuit</w:t>
      </w:r>
      <w:r>
        <w:rPr>
          <w:rFonts w:ascii="Calibri" w:eastAsia="Times New Roman" w:hAnsi="Calibri" w:cs="Calibri"/>
          <w:sz w:val="22"/>
          <w:szCs w:val="22"/>
        </w:rPr>
        <w:t>, if it includes capillaries in both the lungs and the skin, as in many amphibians.</w:t>
      </w:r>
    </w:p>
    <w:p w14:paraId="332613AA" w14:textId="77777777" w:rsidR="0021643D" w:rsidRDefault="00C80C9B">
      <w:pPr>
        <w:numPr>
          <w:ilvl w:val="2"/>
          <w:numId w:val="23"/>
        </w:numPr>
        <w:textAlignment w:val="center"/>
        <w:rPr>
          <w:rFonts w:ascii="Calibri" w:eastAsia="Times New Roman" w:hAnsi="Calibri" w:cs="Calibri"/>
          <w:sz w:val="22"/>
          <w:szCs w:val="22"/>
        </w:rPr>
      </w:pPr>
      <w:r>
        <w:rPr>
          <w:rFonts w:ascii="Calibri" w:eastAsia="Times New Roman" w:hAnsi="Calibri" w:cs="Calibri"/>
          <w:sz w:val="22"/>
          <w:szCs w:val="22"/>
        </w:rPr>
        <w:t>After oxygen-enriched blood leaves the gas exchange tissues, it enters the other pump, the left side of the heart. Contraction of the heart propels this blood to capillary beds in organs and tissues throughout the body. Following the exchange of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and CO</w:t>
      </w:r>
      <w:r>
        <w:rPr>
          <w:rFonts w:ascii="Calibri" w:eastAsia="Times New Roman" w:hAnsi="Calibri" w:cs="Calibri"/>
          <w:sz w:val="21"/>
          <w:szCs w:val="21"/>
          <w:vertAlign w:val="subscript"/>
        </w:rPr>
        <w:t>2</w:t>
      </w:r>
      <w:r>
        <w:rPr>
          <w:rFonts w:ascii="Calibri" w:eastAsia="Times New Roman" w:hAnsi="Calibri" w:cs="Calibri"/>
          <w:sz w:val="22"/>
          <w:szCs w:val="22"/>
        </w:rPr>
        <w:t>, as well as nutrients and waste products, the now oxygen-poor blood returns to the heart, completing the systemic circuit.</w:t>
      </w:r>
    </w:p>
    <w:p w14:paraId="56CD24CB" w14:textId="77777777" w:rsidR="0021643D" w:rsidRDefault="00C80C9B">
      <w:pPr>
        <w:numPr>
          <w:ilvl w:val="3"/>
          <w:numId w:val="23"/>
        </w:numPr>
        <w:textAlignment w:val="center"/>
        <w:rPr>
          <w:rFonts w:ascii="Calibri" w:eastAsia="Times New Roman" w:hAnsi="Calibri" w:cs="Calibri"/>
          <w:sz w:val="22"/>
          <w:szCs w:val="22"/>
        </w:rPr>
      </w:pPr>
      <w:r>
        <w:rPr>
          <w:rFonts w:ascii="Calibri" w:eastAsia="Times New Roman" w:hAnsi="Calibri" w:cs="Calibri"/>
          <w:b/>
          <w:bCs/>
          <w:sz w:val="22"/>
          <w:szCs w:val="22"/>
          <w:u w:val="single"/>
        </w:rPr>
        <w:t>Systemic circuit</w:t>
      </w:r>
      <w:r>
        <w:rPr>
          <w:rFonts w:ascii="Calibri" w:eastAsia="Times New Roman" w:hAnsi="Calibri" w:cs="Calibri"/>
          <w:sz w:val="22"/>
          <w:szCs w:val="22"/>
        </w:rPr>
        <w:t xml:space="preserve"> - the branch of the circulatory system that supplies oxygenated blood to and carries deoxygenated blood away from organs and tissues throughout the body</w:t>
      </w:r>
    </w:p>
    <w:p w14:paraId="170956E4" w14:textId="77777777" w:rsidR="0021643D" w:rsidRDefault="00C80C9B">
      <w:pPr>
        <w:numPr>
          <w:ilvl w:val="0"/>
          <w:numId w:val="23"/>
        </w:numPr>
        <w:textAlignment w:val="center"/>
        <w:rPr>
          <w:rFonts w:ascii="Calibri" w:eastAsia="Times New Roman" w:hAnsi="Calibri" w:cs="Calibri"/>
          <w:sz w:val="22"/>
          <w:szCs w:val="22"/>
        </w:rPr>
      </w:pPr>
      <w:r>
        <w:rPr>
          <w:rFonts w:ascii="Calibri" w:eastAsia="Times New Roman" w:hAnsi="Calibri" w:cs="Calibri"/>
          <w:sz w:val="22"/>
          <w:szCs w:val="22"/>
        </w:rPr>
        <w:t>Blood travels from the heart to lungs and skin, back to the heart, then to the body, back to the heart.</w:t>
      </w:r>
    </w:p>
    <w:p w14:paraId="5C5725D1"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br/>
        <w:t>Mammals have a true "four-chamber" heart.</w:t>
      </w:r>
    </w:p>
    <w:p w14:paraId="1652BD96" w14:textId="77777777" w:rsidR="0021643D" w:rsidRDefault="00C80C9B">
      <w:pPr>
        <w:numPr>
          <w:ilvl w:val="0"/>
          <w:numId w:val="24"/>
        </w:numPr>
        <w:textAlignment w:val="center"/>
        <w:rPr>
          <w:rFonts w:ascii="Calibri" w:eastAsia="Times New Roman" w:hAnsi="Calibri" w:cs="Calibri"/>
          <w:sz w:val="22"/>
          <w:szCs w:val="22"/>
        </w:rPr>
      </w:pPr>
      <w:r>
        <w:rPr>
          <w:rFonts w:ascii="Calibri" w:eastAsia="Times New Roman" w:hAnsi="Calibri" w:cs="Calibri"/>
          <w:sz w:val="22"/>
          <w:szCs w:val="22"/>
        </w:rPr>
        <w:t>2 separate atria and 2 separate ventricles:</w:t>
      </w:r>
    </w:p>
    <w:p w14:paraId="7F3FE43A" w14:textId="77777777" w:rsidR="0021643D" w:rsidRDefault="00C80C9B">
      <w:pPr>
        <w:numPr>
          <w:ilvl w:val="1"/>
          <w:numId w:val="24"/>
        </w:numPr>
        <w:textAlignment w:val="center"/>
        <w:rPr>
          <w:rFonts w:ascii="Calibri" w:eastAsia="Times New Roman" w:hAnsi="Calibri" w:cs="Calibri"/>
          <w:sz w:val="22"/>
          <w:szCs w:val="22"/>
        </w:rPr>
      </w:pPr>
      <w:r>
        <w:rPr>
          <w:rFonts w:ascii="Calibri" w:eastAsia="Times New Roman" w:hAnsi="Calibri" w:cs="Calibri"/>
          <w:sz w:val="22"/>
          <w:szCs w:val="22"/>
        </w:rPr>
        <w:t>Right atrium receives deoxygenated blood from the body and delivers it to the right ventricle, which pumps it to the lungs.</w:t>
      </w:r>
    </w:p>
    <w:p w14:paraId="512382E0" w14:textId="77777777" w:rsidR="0021643D" w:rsidRDefault="00C80C9B">
      <w:pPr>
        <w:numPr>
          <w:ilvl w:val="1"/>
          <w:numId w:val="24"/>
        </w:numPr>
        <w:textAlignment w:val="center"/>
        <w:rPr>
          <w:rFonts w:ascii="Calibri" w:eastAsia="Times New Roman" w:hAnsi="Calibri" w:cs="Calibri"/>
          <w:sz w:val="22"/>
          <w:szCs w:val="22"/>
        </w:rPr>
      </w:pPr>
      <w:r>
        <w:rPr>
          <w:rFonts w:ascii="Calibri" w:eastAsia="Times New Roman" w:hAnsi="Calibri" w:cs="Calibri"/>
          <w:sz w:val="22"/>
          <w:szCs w:val="22"/>
        </w:rPr>
        <w:t>Left atrium receives oxygenated blood from the lungs and delivers it to the left ventricle, which pumps it to the rest of the body.</w:t>
      </w:r>
    </w:p>
    <w:p w14:paraId="5A60A45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88C8234"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u w:val="single"/>
        </w:rPr>
        <w:t>Overall organization of cardiovascular system of mammals, beginning with pulmonary circuit (circuit involving the lungs):</w:t>
      </w:r>
    </w:p>
    <w:p w14:paraId="516BE95E"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Contraction of the</w:t>
      </w:r>
      <w:r>
        <w:rPr>
          <w:rFonts w:ascii="Calibri" w:eastAsia="Times New Roman" w:hAnsi="Calibri" w:cs="Calibri"/>
          <w:b/>
          <w:bCs/>
          <w:i/>
          <w:iCs/>
          <w:sz w:val="22"/>
          <w:szCs w:val="22"/>
        </w:rPr>
        <w:t xml:space="preserve"> right ventricle </w:t>
      </w:r>
      <w:r>
        <w:rPr>
          <w:rFonts w:ascii="Calibri" w:eastAsia="Times New Roman" w:hAnsi="Calibri" w:cs="Calibri"/>
          <w:sz w:val="22"/>
          <w:szCs w:val="22"/>
        </w:rPr>
        <w:t xml:space="preserve">pumps blood to the </w:t>
      </w:r>
      <w:r>
        <w:rPr>
          <w:rFonts w:ascii="Calibri" w:eastAsia="Times New Roman" w:hAnsi="Calibri" w:cs="Calibri"/>
          <w:b/>
          <w:bCs/>
          <w:i/>
          <w:iCs/>
          <w:sz w:val="22"/>
          <w:szCs w:val="22"/>
        </w:rPr>
        <w:t>lungs</w:t>
      </w:r>
      <w:r>
        <w:rPr>
          <w:rFonts w:ascii="Calibri" w:eastAsia="Times New Roman" w:hAnsi="Calibri" w:cs="Calibri"/>
          <w:sz w:val="22"/>
          <w:szCs w:val="22"/>
        </w:rPr>
        <w:t xml:space="preserve"> via --&gt;</w:t>
      </w:r>
    </w:p>
    <w:p w14:paraId="33E4AB3E"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i/>
          <w:iCs/>
          <w:sz w:val="22"/>
          <w:szCs w:val="22"/>
        </w:rPr>
        <w:t>pulmonary arteries</w:t>
      </w:r>
      <w:r>
        <w:rPr>
          <w:rFonts w:ascii="Calibri" w:eastAsia="Times New Roman" w:hAnsi="Calibri" w:cs="Calibri"/>
          <w:sz w:val="22"/>
          <w:szCs w:val="22"/>
        </w:rPr>
        <w:t>. As blood flows through --&gt;</w:t>
      </w:r>
    </w:p>
    <w:p w14:paraId="668A392C"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b/>
          <w:bCs/>
          <w:i/>
          <w:iCs/>
          <w:sz w:val="22"/>
          <w:szCs w:val="22"/>
        </w:rPr>
        <w:t>capillary beds</w:t>
      </w:r>
      <w:r>
        <w:rPr>
          <w:rFonts w:ascii="Calibri" w:eastAsia="Times New Roman" w:hAnsi="Calibri" w:cs="Calibri"/>
          <w:sz w:val="22"/>
          <w:szCs w:val="22"/>
        </w:rPr>
        <w:t xml:space="preserve"> in the</w:t>
      </w:r>
      <w:r>
        <w:rPr>
          <w:rFonts w:ascii="Calibri" w:eastAsia="Times New Roman" w:hAnsi="Calibri" w:cs="Calibri"/>
          <w:b/>
          <w:bCs/>
          <w:i/>
          <w:iCs/>
          <w:sz w:val="22"/>
          <w:szCs w:val="22"/>
        </w:rPr>
        <w:t xml:space="preserve"> left to the right lungs</w:t>
      </w:r>
      <w:r>
        <w:rPr>
          <w:rFonts w:ascii="Calibri" w:eastAsia="Times New Roman" w:hAnsi="Calibri" w:cs="Calibri"/>
          <w:sz w:val="22"/>
          <w:szCs w:val="22"/>
        </w:rPr>
        <w:t>, it loads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and unloads CO</w:t>
      </w:r>
      <w:r>
        <w:rPr>
          <w:rFonts w:ascii="Calibri" w:eastAsia="Times New Roman" w:hAnsi="Calibri" w:cs="Calibri"/>
          <w:sz w:val="21"/>
          <w:szCs w:val="21"/>
          <w:vertAlign w:val="subscript"/>
        </w:rPr>
        <w:t>2</w:t>
      </w:r>
      <w:r>
        <w:rPr>
          <w:rFonts w:ascii="Calibri" w:eastAsia="Times New Roman" w:hAnsi="Calibri" w:cs="Calibri"/>
          <w:sz w:val="22"/>
          <w:szCs w:val="22"/>
        </w:rPr>
        <w:t xml:space="preserve">. Oxygen-rich blood returns from the </w:t>
      </w:r>
      <w:r>
        <w:rPr>
          <w:rFonts w:ascii="Calibri" w:eastAsia="Times New Roman" w:hAnsi="Calibri" w:cs="Calibri"/>
          <w:b/>
          <w:bCs/>
          <w:i/>
          <w:iCs/>
          <w:sz w:val="22"/>
          <w:szCs w:val="22"/>
        </w:rPr>
        <w:t>lungs</w:t>
      </w:r>
      <w:r>
        <w:rPr>
          <w:rFonts w:ascii="Calibri" w:eastAsia="Times New Roman" w:hAnsi="Calibri" w:cs="Calibri"/>
          <w:sz w:val="22"/>
          <w:szCs w:val="22"/>
        </w:rPr>
        <w:t xml:space="preserve"> via </w:t>
      </w:r>
      <w:r>
        <w:rPr>
          <w:rFonts w:ascii="Calibri" w:eastAsia="Times New Roman" w:hAnsi="Calibri" w:cs="Calibri"/>
          <w:b/>
          <w:bCs/>
          <w:i/>
          <w:iCs/>
          <w:sz w:val="22"/>
          <w:szCs w:val="22"/>
        </w:rPr>
        <w:t>pulmonary veins</w:t>
      </w:r>
      <w:r>
        <w:rPr>
          <w:rFonts w:ascii="Calibri" w:eastAsia="Times New Roman" w:hAnsi="Calibri" w:cs="Calibri"/>
          <w:sz w:val="22"/>
          <w:szCs w:val="22"/>
        </w:rPr>
        <w:t xml:space="preserve"> to the --&gt;</w:t>
      </w:r>
    </w:p>
    <w:p w14:paraId="5FC02A0B"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b/>
          <w:bCs/>
          <w:i/>
          <w:iCs/>
          <w:sz w:val="22"/>
          <w:szCs w:val="22"/>
        </w:rPr>
        <w:t>left atrium</w:t>
      </w:r>
      <w:r>
        <w:rPr>
          <w:rFonts w:ascii="Calibri" w:eastAsia="Times New Roman" w:hAnsi="Calibri" w:cs="Calibri"/>
          <w:sz w:val="22"/>
          <w:szCs w:val="22"/>
        </w:rPr>
        <w:t xml:space="preserve"> of the heart. Next, the oxygen-rich blood flows into the --&gt;</w:t>
      </w:r>
    </w:p>
    <w:p w14:paraId="6A19D8C3"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heart's</w:t>
      </w:r>
      <w:r>
        <w:rPr>
          <w:rFonts w:ascii="Calibri" w:eastAsia="Times New Roman" w:hAnsi="Calibri" w:cs="Calibri"/>
          <w:b/>
          <w:bCs/>
          <w:i/>
          <w:iCs/>
          <w:sz w:val="22"/>
          <w:szCs w:val="22"/>
        </w:rPr>
        <w:t xml:space="preserve"> left ventricle</w:t>
      </w:r>
      <w:r>
        <w:rPr>
          <w:rFonts w:ascii="Calibri" w:eastAsia="Times New Roman" w:hAnsi="Calibri" w:cs="Calibri"/>
          <w:sz w:val="22"/>
          <w:szCs w:val="22"/>
        </w:rPr>
        <w:t xml:space="preserve">, which pumps the oxygen-rich blood out to the </w:t>
      </w:r>
      <w:r>
        <w:rPr>
          <w:rFonts w:ascii="Calibri" w:eastAsia="Times New Roman" w:hAnsi="Calibri" w:cs="Calibri"/>
          <w:b/>
          <w:bCs/>
          <w:i/>
          <w:iCs/>
          <w:sz w:val="22"/>
          <w:szCs w:val="22"/>
        </w:rPr>
        <w:t>body tissues through the systemic circuit</w:t>
      </w:r>
      <w:r>
        <w:rPr>
          <w:rFonts w:ascii="Calibri" w:eastAsia="Times New Roman" w:hAnsi="Calibri" w:cs="Calibri"/>
          <w:sz w:val="22"/>
          <w:szCs w:val="22"/>
        </w:rPr>
        <w:t xml:space="preserve">. Blood leaves the </w:t>
      </w:r>
      <w:r>
        <w:rPr>
          <w:rFonts w:ascii="Calibri" w:eastAsia="Times New Roman" w:hAnsi="Calibri" w:cs="Calibri"/>
          <w:b/>
          <w:bCs/>
          <w:i/>
          <w:iCs/>
          <w:sz w:val="22"/>
          <w:szCs w:val="22"/>
        </w:rPr>
        <w:t>left ventricle</w:t>
      </w:r>
      <w:r>
        <w:rPr>
          <w:rFonts w:ascii="Calibri" w:eastAsia="Times New Roman" w:hAnsi="Calibri" w:cs="Calibri"/>
          <w:sz w:val="22"/>
          <w:szCs w:val="22"/>
        </w:rPr>
        <w:t xml:space="preserve"> via --&gt;</w:t>
      </w:r>
    </w:p>
    <w:p w14:paraId="7C9D98D6"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 xml:space="preserve">the aorta, which conveys blood to </w:t>
      </w:r>
      <w:r>
        <w:rPr>
          <w:rFonts w:ascii="Calibri" w:eastAsia="Times New Roman" w:hAnsi="Calibri" w:cs="Calibri"/>
          <w:b/>
          <w:bCs/>
          <w:i/>
          <w:iCs/>
          <w:sz w:val="22"/>
          <w:szCs w:val="22"/>
        </w:rPr>
        <w:t>arteries</w:t>
      </w:r>
      <w:r>
        <w:rPr>
          <w:rFonts w:ascii="Calibri" w:eastAsia="Times New Roman" w:hAnsi="Calibri" w:cs="Calibri"/>
          <w:sz w:val="22"/>
          <w:szCs w:val="22"/>
        </w:rPr>
        <w:t xml:space="preserve"> leading throughout the body. The first branches leading from the </w:t>
      </w:r>
      <w:r>
        <w:rPr>
          <w:rFonts w:ascii="Calibri" w:eastAsia="Times New Roman" w:hAnsi="Calibri" w:cs="Calibri"/>
          <w:b/>
          <w:bCs/>
          <w:i/>
          <w:iCs/>
          <w:sz w:val="22"/>
          <w:szCs w:val="22"/>
        </w:rPr>
        <w:t>aorta</w:t>
      </w:r>
      <w:r>
        <w:rPr>
          <w:rFonts w:ascii="Calibri" w:eastAsia="Times New Roman" w:hAnsi="Calibri" w:cs="Calibri"/>
          <w:sz w:val="22"/>
          <w:szCs w:val="22"/>
        </w:rPr>
        <w:t xml:space="preserve"> are the </w:t>
      </w:r>
      <w:r>
        <w:rPr>
          <w:rFonts w:ascii="Calibri" w:eastAsia="Times New Roman" w:hAnsi="Calibri" w:cs="Calibri"/>
          <w:b/>
          <w:bCs/>
          <w:i/>
          <w:iCs/>
          <w:sz w:val="22"/>
          <w:szCs w:val="22"/>
        </w:rPr>
        <w:t>coronary arteries</w:t>
      </w:r>
      <w:r>
        <w:rPr>
          <w:rFonts w:ascii="Calibri" w:eastAsia="Times New Roman" w:hAnsi="Calibri" w:cs="Calibri"/>
          <w:sz w:val="22"/>
          <w:szCs w:val="22"/>
        </w:rPr>
        <w:t>, which supply blood to the heart muscle itself. Then branches lead to --&gt;</w:t>
      </w:r>
    </w:p>
    <w:p w14:paraId="44FD4E71"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b/>
          <w:bCs/>
          <w:i/>
          <w:iCs/>
          <w:sz w:val="22"/>
          <w:szCs w:val="22"/>
        </w:rPr>
        <w:t xml:space="preserve">capillary beds </w:t>
      </w:r>
      <w:r>
        <w:rPr>
          <w:rFonts w:ascii="Calibri" w:eastAsia="Times New Roman" w:hAnsi="Calibri" w:cs="Calibri"/>
          <w:sz w:val="22"/>
          <w:szCs w:val="22"/>
        </w:rPr>
        <w:t xml:space="preserve">in the head and arms. The </w:t>
      </w:r>
      <w:r>
        <w:rPr>
          <w:rFonts w:ascii="Calibri" w:eastAsia="Times New Roman" w:hAnsi="Calibri" w:cs="Calibri"/>
          <w:b/>
          <w:bCs/>
          <w:i/>
          <w:iCs/>
          <w:sz w:val="22"/>
          <w:szCs w:val="22"/>
        </w:rPr>
        <w:t>aorta</w:t>
      </w:r>
      <w:r>
        <w:rPr>
          <w:rFonts w:ascii="Calibri" w:eastAsia="Times New Roman" w:hAnsi="Calibri" w:cs="Calibri"/>
          <w:sz w:val="22"/>
          <w:szCs w:val="22"/>
        </w:rPr>
        <w:t xml:space="preserve"> then descends into the </w:t>
      </w:r>
      <w:r>
        <w:rPr>
          <w:rFonts w:ascii="Calibri" w:eastAsia="Times New Roman" w:hAnsi="Calibri" w:cs="Calibri"/>
          <w:b/>
          <w:bCs/>
          <w:i/>
          <w:iCs/>
          <w:sz w:val="22"/>
          <w:szCs w:val="22"/>
        </w:rPr>
        <w:t>abdomen</w:t>
      </w:r>
      <w:r>
        <w:rPr>
          <w:rFonts w:ascii="Calibri" w:eastAsia="Times New Roman" w:hAnsi="Calibri" w:cs="Calibri"/>
          <w:sz w:val="22"/>
          <w:szCs w:val="22"/>
        </w:rPr>
        <w:t>, supplying oxygen-rich blood to arteries leading to --&gt;</w:t>
      </w:r>
    </w:p>
    <w:p w14:paraId="44B712E7"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b/>
          <w:bCs/>
          <w:i/>
          <w:iCs/>
          <w:sz w:val="22"/>
          <w:szCs w:val="22"/>
        </w:rPr>
        <w:t>capillary beds</w:t>
      </w:r>
      <w:r>
        <w:rPr>
          <w:rFonts w:ascii="Calibri" w:eastAsia="Times New Roman" w:hAnsi="Calibri" w:cs="Calibri"/>
          <w:sz w:val="22"/>
          <w:szCs w:val="22"/>
        </w:rPr>
        <w:t xml:space="preserve"> in the abdominal organs and legs. Within the </w:t>
      </w:r>
      <w:r>
        <w:rPr>
          <w:rFonts w:ascii="Calibri" w:eastAsia="Times New Roman" w:hAnsi="Calibri" w:cs="Calibri"/>
          <w:b/>
          <w:bCs/>
          <w:i/>
          <w:iCs/>
          <w:sz w:val="22"/>
          <w:szCs w:val="22"/>
        </w:rPr>
        <w:t>capillaries</w:t>
      </w:r>
      <w:r>
        <w:rPr>
          <w:rFonts w:ascii="Calibri" w:eastAsia="Times New Roman" w:hAnsi="Calibri" w:cs="Calibri"/>
          <w:sz w:val="22"/>
          <w:szCs w:val="22"/>
        </w:rPr>
        <w:t>, there is a net diffusion of O</w:t>
      </w:r>
      <w:r>
        <w:rPr>
          <w:rFonts w:ascii="Calibri" w:eastAsia="Times New Roman" w:hAnsi="Calibri" w:cs="Calibri"/>
          <w:sz w:val="21"/>
          <w:szCs w:val="21"/>
          <w:vertAlign w:val="subscript"/>
        </w:rPr>
        <w:t>2</w:t>
      </w:r>
      <w:r>
        <w:rPr>
          <w:rFonts w:ascii="Calibri" w:eastAsia="Times New Roman" w:hAnsi="Calibri" w:cs="Calibri"/>
          <w:sz w:val="22"/>
          <w:szCs w:val="22"/>
        </w:rPr>
        <w:t xml:space="preserve"> from the blood to the </w:t>
      </w:r>
      <w:r>
        <w:rPr>
          <w:rFonts w:ascii="Calibri" w:eastAsia="Times New Roman" w:hAnsi="Calibri" w:cs="Calibri"/>
          <w:b/>
          <w:bCs/>
          <w:i/>
          <w:iCs/>
          <w:sz w:val="22"/>
          <w:szCs w:val="22"/>
        </w:rPr>
        <w:t>tissues</w:t>
      </w:r>
      <w:r>
        <w:rPr>
          <w:rFonts w:ascii="Calibri" w:eastAsia="Times New Roman" w:hAnsi="Calibri" w:cs="Calibri"/>
          <w:sz w:val="22"/>
          <w:szCs w:val="22"/>
        </w:rPr>
        <w:t xml:space="preserve"> and of CO</w:t>
      </w:r>
      <w:r>
        <w:rPr>
          <w:rFonts w:ascii="Calibri" w:eastAsia="Times New Roman" w:hAnsi="Calibri" w:cs="Calibri"/>
          <w:sz w:val="21"/>
          <w:szCs w:val="21"/>
          <w:vertAlign w:val="subscript"/>
        </w:rPr>
        <w:t>2</w:t>
      </w:r>
      <w:r>
        <w:rPr>
          <w:rFonts w:ascii="Calibri" w:eastAsia="Times New Roman" w:hAnsi="Calibri" w:cs="Calibri"/>
          <w:sz w:val="22"/>
          <w:szCs w:val="22"/>
        </w:rPr>
        <w:t xml:space="preserve"> (produced by cellular respiration) into the blood. </w:t>
      </w:r>
      <w:r>
        <w:rPr>
          <w:rFonts w:ascii="Calibri" w:eastAsia="Times New Roman" w:hAnsi="Calibri" w:cs="Calibri"/>
          <w:b/>
          <w:bCs/>
          <w:i/>
          <w:iCs/>
          <w:sz w:val="22"/>
          <w:szCs w:val="22"/>
        </w:rPr>
        <w:t>Capillaries</w:t>
      </w:r>
      <w:r>
        <w:rPr>
          <w:rFonts w:ascii="Calibri" w:eastAsia="Times New Roman" w:hAnsi="Calibri" w:cs="Calibri"/>
          <w:sz w:val="22"/>
          <w:szCs w:val="22"/>
        </w:rPr>
        <w:t xml:space="preserve"> rejoin, forming </w:t>
      </w:r>
      <w:r>
        <w:rPr>
          <w:rFonts w:ascii="Calibri" w:eastAsia="Times New Roman" w:hAnsi="Calibri" w:cs="Calibri"/>
          <w:b/>
          <w:bCs/>
          <w:i/>
          <w:iCs/>
          <w:sz w:val="22"/>
          <w:szCs w:val="22"/>
        </w:rPr>
        <w:t>venules</w:t>
      </w:r>
      <w:r>
        <w:rPr>
          <w:rFonts w:ascii="Calibri" w:eastAsia="Times New Roman" w:hAnsi="Calibri" w:cs="Calibri"/>
          <w:sz w:val="22"/>
          <w:szCs w:val="22"/>
        </w:rPr>
        <w:t xml:space="preserve">, which convey blood to </w:t>
      </w:r>
      <w:r>
        <w:rPr>
          <w:rFonts w:ascii="Calibri" w:eastAsia="Times New Roman" w:hAnsi="Calibri" w:cs="Calibri"/>
          <w:b/>
          <w:bCs/>
          <w:i/>
          <w:iCs/>
          <w:sz w:val="22"/>
          <w:szCs w:val="22"/>
        </w:rPr>
        <w:t>veins</w:t>
      </w:r>
      <w:r>
        <w:rPr>
          <w:rFonts w:ascii="Calibri" w:eastAsia="Times New Roman" w:hAnsi="Calibri" w:cs="Calibri"/>
          <w:sz w:val="22"/>
          <w:szCs w:val="22"/>
        </w:rPr>
        <w:t>.</w:t>
      </w:r>
    </w:p>
    <w:p w14:paraId="3E5CF731" w14:textId="77777777" w:rsidR="0021643D" w:rsidRDefault="00C80C9B">
      <w:pPr>
        <w:numPr>
          <w:ilvl w:val="1"/>
          <w:numId w:val="25"/>
        </w:numPr>
        <w:textAlignment w:val="center"/>
        <w:rPr>
          <w:rFonts w:ascii="Calibri" w:eastAsia="Times New Roman" w:hAnsi="Calibri" w:cs="Calibri"/>
          <w:sz w:val="22"/>
          <w:szCs w:val="22"/>
        </w:rPr>
      </w:pPr>
      <w:r>
        <w:rPr>
          <w:rFonts w:ascii="Calibri" w:eastAsia="Times New Roman" w:hAnsi="Calibri" w:cs="Calibri"/>
          <w:sz w:val="22"/>
          <w:szCs w:val="22"/>
        </w:rPr>
        <w:t>Oxygen-poor blood from the head, neck, and forelimbs is channeled into a large vein --&gt;</w:t>
      </w:r>
    </w:p>
    <w:p w14:paraId="0F83F363"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the</w:t>
      </w:r>
      <w:r>
        <w:rPr>
          <w:rFonts w:ascii="Calibri" w:eastAsia="Times New Roman" w:hAnsi="Calibri" w:cs="Calibri"/>
          <w:b/>
          <w:bCs/>
          <w:i/>
          <w:iCs/>
          <w:sz w:val="22"/>
          <w:szCs w:val="22"/>
        </w:rPr>
        <w:t xml:space="preserve"> superior vena cava</w:t>
      </w:r>
      <w:r>
        <w:rPr>
          <w:rFonts w:ascii="Calibri" w:eastAsia="Times New Roman" w:hAnsi="Calibri" w:cs="Calibri"/>
          <w:sz w:val="22"/>
          <w:szCs w:val="22"/>
        </w:rPr>
        <w:t xml:space="preserve">. Another large </w:t>
      </w:r>
      <w:r>
        <w:rPr>
          <w:rFonts w:ascii="Calibri" w:eastAsia="Times New Roman" w:hAnsi="Calibri" w:cs="Calibri"/>
          <w:b/>
          <w:bCs/>
          <w:i/>
          <w:iCs/>
          <w:sz w:val="22"/>
          <w:szCs w:val="22"/>
        </w:rPr>
        <w:t>vein</w:t>
      </w:r>
      <w:r>
        <w:rPr>
          <w:rFonts w:ascii="Calibri" w:eastAsia="Times New Roman" w:hAnsi="Calibri" w:cs="Calibri"/>
          <w:sz w:val="22"/>
          <w:szCs w:val="22"/>
        </w:rPr>
        <w:t>, --&gt;</w:t>
      </w:r>
    </w:p>
    <w:p w14:paraId="541CD59C"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i/>
          <w:iCs/>
          <w:sz w:val="22"/>
          <w:szCs w:val="22"/>
        </w:rPr>
        <w:t>inferior vena cava</w:t>
      </w:r>
      <w:r>
        <w:rPr>
          <w:rFonts w:ascii="Calibri" w:eastAsia="Times New Roman" w:hAnsi="Calibri" w:cs="Calibri"/>
          <w:sz w:val="22"/>
          <w:szCs w:val="22"/>
        </w:rPr>
        <w:t xml:space="preserve">, drains blood from the trunk and hind limbs. The </w:t>
      </w:r>
      <w:r>
        <w:rPr>
          <w:rFonts w:ascii="Calibri" w:eastAsia="Times New Roman" w:hAnsi="Calibri" w:cs="Calibri"/>
          <w:b/>
          <w:bCs/>
          <w:i/>
          <w:iCs/>
          <w:sz w:val="22"/>
          <w:szCs w:val="22"/>
        </w:rPr>
        <w:t>two venae cavae</w:t>
      </w:r>
      <w:r>
        <w:rPr>
          <w:rFonts w:ascii="Calibri" w:eastAsia="Times New Roman" w:hAnsi="Calibri" w:cs="Calibri"/>
          <w:sz w:val="22"/>
          <w:szCs w:val="22"/>
        </w:rPr>
        <w:t xml:space="preserve"> empty their blood into the --&gt;</w:t>
      </w:r>
    </w:p>
    <w:p w14:paraId="713BA7CC" w14:textId="77777777" w:rsidR="0021643D" w:rsidRDefault="00C80C9B">
      <w:pPr>
        <w:numPr>
          <w:ilvl w:val="0"/>
          <w:numId w:val="25"/>
        </w:numPr>
        <w:textAlignment w:val="center"/>
        <w:rPr>
          <w:rFonts w:ascii="Calibri" w:eastAsia="Times New Roman" w:hAnsi="Calibri" w:cs="Calibri"/>
          <w:sz w:val="22"/>
          <w:szCs w:val="22"/>
        </w:rPr>
      </w:pPr>
      <w:r>
        <w:rPr>
          <w:rFonts w:ascii="Calibri" w:eastAsia="Times New Roman" w:hAnsi="Calibri" w:cs="Calibri"/>
          <w:b/>
          <w:bCs/>
          <w:i/>
          <w:iCs/>
          <w:sz w:val="22"/>
          <w:szCs w:val="22"/>
        </w:rPr>
        <w:t>right atrium</w:t>
      </w:r>
      <w:r>
        <w:rPr>
          <w:rFonts w:ascii="Calibri" w:eastAsia="Times New Roman" w:hAnsi="Calibri" w:cs="Calibri"/>
          <w:sz w:val="22"/>
          <w:szCs w:val="22"/>
        </w:rPr>
        <w:t xml:space="preserve">, from which the oxygen-poor blood flows into the </w:t>
      </w:r>
      <w:r>
        <w:rPr>
          <w:rFonts w:ascii="Calibri" w:eastAsia="Times New Roman" w:hAnsi="Calibri" w:cs="Calibri"/>
          <w:b/>
          <w:bCs/>
          <w:i/>
          <w:iCs/>
          <w:sz w:val="22"/>
          <w:szCs w:val="22"/>
        </w:rPr>
        <w:t>right ventricle</w:t>
      </w:r>
      <w:r>
        <w:rPr>
          <w:rFonts w:ascii="Calibri" w:eastAsia="Times New Roman" w:hAnsi="Calibri" w:cs="Calibri"/>
          <w:sz w:val="22"/>
          <w:szCs w:val="22"/>
        </w:rPr>
        <w:t>.</w:t>
      </w:r>
    </w:p>
    <w:p w14:paraId="18A12D0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br/>
      </w:r>
      <w:r>
        <w:rPr>
          <w:rFonts w:ascii="Calibri" w:hAnsi="Calibri" w:cs="Calibri"/>
          <w:sz w:val="22"/>
          <w:szCs w:val="22"/>
          <w:u w:val="single"/>
        </w:rPr>
        <w:t>The heart has two pairs of valves:</w:t>
      </w:r>
    </w:p>
    <w:p w14:paraId="7A4A33F2" w14:textId="77777777" w:rsidR="0021643D" w:rsidRDefault="00C80C9B">
      <w:pPr>
        <w:numPr>
          <w:ilvl w:val="0"/>
          <w:numId w:val="2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Atrioventricular (AV) valves --&gt; involves connection or coordination within the heart:</w:t>
      </w:r>
    </w:p>
    <w:p w14:paraId="0BB7BE28" w14:textId="77777777" w:rsidR="0021643D" w:rsidRDefault="00C80C9B">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 xml:space="preserve">Between each atrium and ventricle, you'll have a tricuspid valve and a bicuspid value --&gt; they maintain unidirectional blood flow </w:t>
      </w:r>
      <w:r>
        <w:rPr>
          <w:rFonts w:ascii="Calibri" w:eastAsia="Times New Roman" w:hAnsi="Calibri" w:cs="Calibri"/>
          <w:i/>
          <w:iCs/>
          <w:sz w:val="22"/>
          <w:szCs w:val="22"/>
        </w:rPr>
        <w:t>between atria and ventricles</w:t>
      </w:r>
      <w:r>
        <w:rPr>
          <w:rFonts w:ascii="Calibri" w:eastAsia="Times New Roman" w:hAnsi="Calibri" w:cs="Calibri"/>
          <w:sz w:val="22"/>
          <w:szCs w:val="22"/>
        </w:rPr>
        <w:t>.</w:t>
      </w:r>
    </w:p>
    <w:p w14:paraId="2306C618" w14:textId="77777777" w:rsidR="0021643D" w:rsidRDefault="00C80C9B">
      <w:pPr>
        <w:numPr>
          <w:ilvl w:val="2"/>
          <w:numId w:val="26"/>
        </w:numPr>
        <w:textAlignment w:val="center"/>
        <w:rPr>
          <w:rFonts w:ascii="Calibri" w:eastAsia="Times New Roman" w:hAnsi="Calibri" w:cs="Calibri"/>
          <w:sz w:val="22"/>
          <w:szCs w:val="22"/>
        </w:rPr>
      </w:pPr>
      <w:r>
        <w:rPr>
          <w:rFonts w:ascii="Calibri" w:eastAsia="Times New Roman" w:hAnsi="Calibri" w:cs="Calibri"/>
          <w:sz w:val="22"/>
          <w:szCs w:val="22"/>
        </w:rPr>
        <w:t>Tricuspid on the right --&gt; tr</w:t>
      </w:r>
      <w:r>
        <w:rPr>
          <w:rFonts w:ascii="Calibri" w:eastAsia="Times New Roman" w:hAnsi="Calibri" w:cs="Calibri"/>
          <w:b/>
          <w:bCs/>
          <w:sz w:val="22"/>
          <w:szCs w:val="22"/>
        </w:rPr>
        <w:t>i</w:t>
      </w:r>
      <w:r>
        <w:rPr>
          <w:rFonts w:ascii="Calibri" w:eastAsia="Times New Roman" w:hAnsi="Calibri" w:cs="Calibri"/>
          <w:sz w:val="22"/>
          <w:szCs w:val="22"/>
        </w:rPr>
        <w:t xml:space="preserve">cuspid = on the </w:t>
      </w:r>
      <w:r>
        <w:rPr>
          <w:rFonts w:ascii="Calibri" w:eastAsia="Times New Roman" w:hAnsi="Calibri" w:cs="Calibri"/>
          <w:b/>
          <w:bCs/>
          <w:sz w:val="22"/>
          <w:szCs w:val="22"/>
        </w:rPr>
        <w:t>r</w:t>
      </w:r>
      <w:r>
        <w:rPr>
          <w:rFonts w:ascii="Calibri" w:eastAsia="Times New Roman" w:hAnsi="Calibri" w:cs="Calibri"/>
          <w:sz w:val="22"/>
          <w:szCs w:val="22"/>
        </w:rPr>
        <w:t>ight</w:t>
      </w:r>
    </w:p>
    <w:p w14:paraId="55EA5E16" w14:textId="77777777" w:rsidR="0021643D" w:rsidRDefault="00C80C9B">
      <w:pPr>
        <w:numPr>
          <w:ilvl w:val="2"/>
          <w:numId w:val="26"/>
        </w:numPr>
        <w:textAlignment w:val="center"/>
        <w:rPr>
          <w:rFonts w:ascii="Calibri" w:eastAsia="Times New Roman" w:hAnsi="Calibri" w:cs="Calibri"/>
          <w:sz w:val="22"/>
          <w:szCs w:val="22"/>
        </w:rPr>
      </w:pPr>
      <w:r>
        <w:rPr>
          <w:rFonts w:ascii="Calibri" w:eastAsia="Times New Roman" w:hAnsi="Calibri" w:cs="Calibri"/>
          <w:sz w:val="22"/>
          <w:szCs w:val="22"/>
        </w:rPr>
        <w:t>Bicuspid, or mitral, valve on the left</w:t>
      </w:r>
    </w:p>
    <w:p w14:paraId="1B2843E4" w14:textId="77777777" w:rsidR="0021643D" w:rsidRDefault="00C80C9B">
      <w:pPr>
        <w:numPr>
          <w:ilvl w:val="0"/>
          <w:numId w:val="26"/>
        </w:numPr>
        <w:textAlignment w:val="center"/>
        <w:rPr>
          <w:rFonts w:ascii="Calibri" w:eastAsia="Times New Roman" w:hAnsi="Calibri" w:cs="Calibri"/>
          <w:sz w:val="22"/>
          <w:szCs w:val="22"/>
        </w:rPr>
      </w:pPr>
      <w:r>
        <w:rPr>
          <w:rFonts w:ascii="Calibri" w:eastAsia="Times New Roman" w:hAnsi="Calibri" w:cs="Calibri"/>
          <w:b/>
          <w:bCs/>
          <w:sz w:val="22"/>
          <w:szCs w:val="22"/>
          <w:u w:val="single"/>
        </w:rPr>
        <w:t>Semilunar valves</w:t>
      </w:r>
      <w:r>
        <w:rPr>
          <w:rFonts w:ascii="Calibri" w:eastAsia="Times New Roman" w:hAnsi="Calibri" w:cs="Calibri"/>
          <w:sz w:val="22"/>
          <w:szCs w:val="22"/>
          <w:u w:val="single"/>
        </w:rPr>
        <w:t>:</w:t>
      </w:r>
    </w:p>
    <w:p w14:paraId="72C149C2" w14:textId="77777777" w:rsidR="0021643D" w:rsidRDefault="00C80C9B">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Between the ventricles and between the pulmonary artery/aorta (located at the two exists of the heart: where aorta leaves the left ventricle and where pulmonary artery leaves the right ventricle)</w:t>
      </w:r>
    </w:p>
    <w:p w14:paraId="7C377FB3" w14:textId="77777777" w:rsidR="0021643D" w:rsidRDefault="00C80C9B">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Ensure one-way flow out of the ventricles to the arterial systems</w:t>
      </w:r>
    </w:p>
    <w:p w14:paraId="782AE957" w14:textId="77777777" w:rsidR="0021643D" w:rsidRDefault="00C80C9B">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Pulmonary valve located at the exit of the right ventricle --&gt; going to the lungs</w:t>
      </w:r>
    </w:p>
    <w:p w14:paraId="21469D6D" w14:textId="77777777" w:rsidR="0021643D" w:rsidRDefault="00C80C9B">
      <w:pPr>
        <w:numPr>
          <w:ilvl w:val="1"/>
          <w:numId w:val="26"/>
        </w:numPr>
        <w:textAlignment w:val="center"/>
        <w:rPr>
          <w:rFonts w:ascii="Calibri" w:eastAsia="Times New Roman" w:hAnsi="Calibri" w:cs="Calibri"/>
          <w:sz w:val="22"/>
          <w:szCs w:val="22"/>
        </w:rPr>
      </w:pPr>
      <w:r>
        <w:rPr>
          <w:rFonts w:ascii="Calibri" w:eastAsia="Times New Roman" w:hAnsi="Calibri" w:cs="Calibri"/>
          <w:sz w:val="22"/>
          <w:szCs w:val="22"/>
        </w:rPr>
        <w:t>Aortic valve located at the exit of the left ventricle --&gt; going to the rest of the body</w:t>
      </w:r>
    </w:p>
    <w:p w14:paraId="2D122AF3"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br/>
        <w:t>Right ventricle only has to send blood from the heart to the lungs --&gt; not as much muscle needed</w:t>
      </w:r>
      <w:r>
        <w:rPr>
          <w:rFonts w:ascii="Calibri" w:hAnsi="Calibri" w:cs="Calibri"/>
          <w:sz w:val="22"/>
          <w:szCs w:val="22"/>
        </w:rPr>
        <w:br/>
        <w:t>Left ventricle services the blood from the heart to the body --&gt; much more muscles are needed</w:t>
      </w:r>
      <w:r>
        <w:rPr>
          <w:rFonts w:ascii="Calibri" w:hAnsi="Calibri" w:cs="Calibri"/>
          <w:sz w:val="22"/>
          <w:szCs w:val="22"/>
        </w:rPr>
        <w:br/>
      </w:r>
      <w:r>
        <w:rPr>
          <w:rFonts w:ascii="Calibri" w:hAnsi="Calibri" w:cs="Calibri"/>
          <w:sz w:val="22"/>
          <w:szCs w:val="22"/>
        </w:rPr>
        <w:br/>
      </w:r>
      <w:r>
        <w:rPr>
          <w:rFonts w:ascii="Calibri" w:hAnsi="Calibri" w:cs="Calibri"/>
          <w:b/>
          <w:bCs/>
          <w:i/>
          <w:iCs/>
          <w:color w:val="2E75B5"/>
          <w:sz w:val="22"/>
          <w:szCs w:val="22"/>
        </w:rPr>
        <w:t>The Cardiac Cycle</w:t>
      </w:r>
      <w:r>
        <w:rPr>
          <w:rFonts w:ascii="Calibri" w:hAnsi="Calibri" w:cs="Calibri"/>
          <w:b/>
          <w:bCs/>
          <w:i/>
          <w:iCs/>
          <w:color w:val="2E75B5"/>
          <w:sz w:val="22"/>
          <w:szCs w:val="22"/>
        </w:rPr>
        <w:br/>
      </w:r>
      <w:r>
        <w:rPr>
          <w:rFonts w:ascii="Calibri" w:hAnsi="Calibri" w:cs="Calibri"/>
          <w:sz w:val="22"/>
          <w:szCs w:val="22"/>
        </w:rPr>
        <w:t>Valves open and close as the heart goes through the cardiac cycle.</w:t>
      </w:r>
      <w:r>
        <w:rPr>
          <w:rFonts w:ascii="Calibri" w:hAnsi="Calibri" w:cs="Calibri"/>
          <w:sz w:val="22"/>
          <w:szCs w:val="22"/>
        </w:rPr>
        <w:br/>
        <w:t xml:space="preserve"> </w:t>
      </w:r>
      <w:r>
        <w:rPr>
          <w:rFonts w:ascii="Calibri" w:hAnsi="Calibri" w:cs="Calibri"/>
          <w:sz w:val="22"/>
          <w:szCs w:val="22"/>
          <w:highlight w:val="yellow"/>
        </w:rPr>
        <w:t xml:space="preserve">When ventricles are relaxed, they are able to fill with blood --&gt; called </w:t>
      </w:r>
      <w:r>
        <w:rPr>
          <w:rFonts w:ascii="Calibri" w:hAnsi="Calibri" w:cs="Calibri"/>
          <w:b/>
          <w:bCs/>
          <w:sz w:val="22"/>
          <w:szCs w:val="22"/>
          <w:highlight w:val="yellow"/>
          <w:u w:val="single"/>
        </w:rPr>
        <w:t>diastole</w:t>
      </w:r>
      <w:r>
        <w:rPr>
          <w:rFonts w:ascii="Calibri" w:hAnsi="Calibri" w:cs="Calibri"/>
          <w:sz w:val="22"/>
          <w:szCs w:val="22"/>
          <w:highlight w:val="yellow"/>
        </w:rPr>
        <w:t>.</w:t>
      </w:r>
      <w:r>
        <w:rPr>
          <w:rFonts w:ascii="Calibri" w:hAnsi="Calibri" w:cs="Calibri"/>
          <w:sz w:val="22"/>
          <w:szCs w:val="22"/>
          <w:highlight w:val="yellow"/>
        </w:rPr>
        <w:br/>
        <w:t xml:space="preserve"> </w:t>
      </w:r>
      <w:r>
        <w:rPr>
          <w:rFonts w:ascii="Calibri" w:hAnsi="Calibri" w:cs="Calibri"/>
          <w:sz w:val="22"/>
          <w:szCs w:val="22"/>
        </w:rPr>
        <w:t xml:space="preserve">When ventricles are contracting, this state is called </w:t>
      </w:r>
      <w:r>
        <w:rPr>
          <w:rFonts w:ascii="Calibri" w:hAnsi="Calibri" w:cs="Calibri"/>
          <w:b/>
          <w:bCs/>
          <w:sz w:val="22"/>
          <w:szCs w:val="22"/>
          <w:u w:val="single"/>
        </w:rPr>
        <w:t>systole</w:t>
      </w:r>
      <w:r>
        <w:rPr>
          <w:rFonts w:ascii="Calibri" w:hAnsi="Calibri" w:cs="Calibri"/>
          <w:sz w:val="22"/>
          <w:szCs w:val="22"/>
        </w:rPr>
        <w:t>.</w:t>
      </w:r>
      <w:r>
        <w:rPr>
          <w:rFonts w:ascii="Calibri" w:hAnsi="Calibri" w:cs="Calibri"/>
          <w:sz w:val="22"/>
          <w:szCs w:val="22"/>
        </w:rPr>
        <w:br/>
        <w:t>"Lub-dub" sounds heard with the stethoscope:</w:t>
      </w:r>
      <w:r>
        <w:rPr>
          <w:rFonts w:ascii="Calibri" w:hAnsi="Calibri" w:cs="Calibri"/>
          <w:sz w:val="22"/>
          <w:szCs w:val="22"/>
        </w:rPr>
        <w:br/>
        <w:t xml:space="preserve"> </w:t>
      </w:r>
      <w:r>
        <w:rPr>
          <w:rFonts w:ascii="Calibri" w:hAnsi="Calibri" w:cs="Calibri"/>
          <w:b/>
          <w:bCs/>
          <w:sz w:val="22"/>
          <w:szCs w:val="22"/>
          <w:u w:val="single"/>
        </w:rPr>
        <w:t>Lub</w:t>
      </w:r>
      <w:r>
        <w:rPr>
          <w:rFonts w:ascii="Calibri" w:hAnsi="Calibri" w:cs="Calibri"/>
          <w:sz w:val="22"/>
          <w:szCs w:val="22"/>
        </w:rPr>
        <w:t xml:space="preserve"> --&gt; AV valves closing, sound created from recoil of blood against the closed valves</w:t>
      </w:r>
    </w:p>
    <w:p w14:paraId="2D0689A4"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t>--&gt; valves between atria and ventricles (ventricles contracting)</w:t>
      </w:r>
    </w:p>
    <w:p w14:paraId="6EDB187D"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sz w:val="22"/>
          <w:szCs w:val="22"/>
          <w:u w:val="single"/>
        </w:rPr>
        <w:t>Dub</w:t>
      </w:r>
      <w:r>
        <w:rPr>
          <w:rFonts w:ascii="Calibri" w:hAnsi="Calibri" w:cs="Calibri"/>
          <w:sz w:val="22"/>
          <w:szCs w:val="22"/>
        </w:rPr>
        <w:t xml:space="preserve"> --&gt; closing of semilunar valves, sound due to vibrations caused by closing of valves --&gt; valves between ventricles and pulmonary artery/aorta (ventricles are relaxed)</w:t>
      </w:r>
    </w:p>
    <w:p w14:paraId="6647714A"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lastRenderedPageBreak/>
        <w:t>120/80 blood pressure --&gt; systolic over diastolic</w:t>
      </w:r>
    </w:p>
    <w:p w14:paraId="5DD203B7"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br/>
      </w:r>
      <w:r>
        <w:rPr>
          <w:rFonts w:ascii="Calibri" w:hAnsi="Calibri" w:cs="Calibri"/>
          <w:b/>
          <w:bCs/>
          <w:sz w:val="22"/>
          <w:szCs w:val="22"/>
          <w:u w:val="single"/>
        </w:rPr>
        <w:t>Cardiac Cycle</w:t>
      </w:r>
      <w:r>
        <w:rPr>
          <w:rFonts w:ascii="Calibri" w:hAnsi="Calibri" w:cs="Calibri"/>
          <w:sz w:val="22"/>
          <w:szCs w:val="22"/>
        </w:rPr>
        <w:t>:</w:t>
      </w:r>
    </w:p>
    <w:p w14:paraId="5CE56988" w14:textId="77777777" w:rsidR="0021643D" w:rsidRDefault="00C80C9B">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Atrial and ventricular diastole (0.4 sec)--&gt; relaxed, able to fill with blood</w:t>
      </w:r>
    </w:p>
    <w:p w14:paraId="680E6F61" w14:textId="77777777" w:rsidR="0021643D" w:rsidRDefault="00C80C9B">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Atrial systole and ventricular diastole (0.1 sec) --&gt; systole, contraction; diastole, relaxing</w:t>
      </w:r>
    </w:p>
    <w:p w14:paraId="0CD3C870" w14:textId="77777777" w:rsidR="0021643D" w:rsidRDefault="00C80C9B">
      <w:pPr>
        <w:numPr>
          <w:ilvl w:val="1"/>
          <w:numId w:val="27"/>
        </w:numPr>
        <w:textAlignment w:val="center"/>
        <w:rPr>
          <w:rFonts w:ascii="Calibri" w:eastAsia="Times New Roman" w:hAnsi="Calibri" w:cs="Calibri"/>
          <w:sz w:val="22"/>
          <w:szCs w:val="22"/>
        </w:rPr>
      </w:pPr>
      <w:r>
        <w:rPr>
          <w:rFonts w:ascii="Calibri" w:eastAsia="Times New Roman" w:hAnsi="Calibri" w:cs="Calibri"/>
          <w:sz w:val="22"/>
          <w:szCs w:val="22"/>
        </w:rPr>
        <w:t>When ventricles contract, blood is sent out to the rest of the body.</w:t>
      </w:r>
    </w:p>
    <w:p w14:paraId="33BD2F41" w14:textId="77777777" w:rsidR="0021643D" w:rsidRDefault="00C80C9B">
      <w:pPr>
        <w:numPr>
          <w:ilvl w:val="1"/>
          <w:numId w:val="27"/>
        </w:numPr>
        <w:textAlignment w:val="center"/>
        <w:rPr>
          <w:rFonts w:ascii="Calibri" w:eastAsia="Times New Roman" w:hAnsi="Calibri" w:cs="Calibri"/>
          <w:sz w:val="22"/>
          <w:szCs w:val="22"/>
        </w:rPr>
      </w:pPr>
      <w:r>
        <w:rPr>
          <w:rFonts w:ascii="Calibri" w:eastAsia="Times New Roman" w:hAnsi="Calibri" w:cs="Calibri"/>
          <w:sz w:val="22"/>
          <w:szCs w:val="22"/>
        </w:rPr>
        <w:t>Two atriums will contract, allowing blood to enter the ventricle.</w:t>
      </w:r>
    </w:p>
    <w:p w14:paraId="7BCA9DC9" w14:textId="77777777" w:rsidR="0021643D" w:rsidRDefault="00C80C9B">
      <w:pPr>
        <w:numPr>
          <w:ilvl w:val="2"/>
          <w:numId w:val="27"/>
        </w:numPr>
        <w:textAlignment w:val="center"/>
        <w:rPr>
          <w:rFonts w:ascii="Calibri" w:eastAsia="Times New Roman" w:hAnsi="Calibri" w:cs="Calibri"/>
          <w:sz w:val="22"/>
          <w:szCs w:val="22"/>
        </w:rPr>
      </w:pPr>
      <w:r>
        <w:rPr>
          <w:rFonts w:ascii="Calibri" w:eastAsia="Times New Roman" w:hAnsi="Calibri" w:cs="Calibri"/>
          <w:sz w:val="22"/>
          <w:szCs w:val="22"/>
          <w:highlight w:val="yellow"/>
        </w:rPr>
        <w:t xml:space="preserve">Atriums and ventricles </w:t>
      </w:r>
      <w:r>
        <w:rPr>
          <w:rFonts w:ascii="Calibri" w:eastAsia="Times New Roman" w:hAnsi="Calibri" w:cs="Calibri"/>
          <w:i/>
          <w:iCs/>
          <w:sz w:val="22"/>
          <w:szCs w:val="22"/>
          <w:highlight w:val="yellow"/>
        </w:rPr>
        <w:t>cannot</w:t>
      </w:r>
      <w:r>
        <w:rPr>
          <w:rFonts w:ascii="Calibri" w:eastAsia="Times New Roman" w:hAnsi="Calibri" w:cs="Calibri"/>
          <w:sz w:val="22"/>
          <w:szCs w:val="22"/>
          <w:highlight w:val="yellow"/>
        </w:rPr>
        <w:t xml:space="preserve"> contract at the same time.</w:t>
      </w:r>
    </w:p>
    <w:p w14:paraId="27142BAC" w14:textId="77777777" w:rsidR="0021643D" w:rsidRDefault="00C80C9B">
      <w:pPr>
        <w:numPr>
          <w:ilvl w:val="0"/>
          <w:numId w:val="27"/>
        </w:numPr>
        <w:textAlignment w:val="center"/>
        <w:rPr>
          <w:rFonts w:ascii="Calibri" w:eastAsia="Times New Roman" w:hAnsi="Calibri" w:cs="Calibri"/>
          <w:sz w:val="22"/>
          <w:szCs w:val="22"/>
        </w:rPr>
      </w:pPr>
      <w:r>
        <w:rPr>
          <w:rFonts w:ascii="Calibri" w:eastAsia="Times New Roman" w:hAnsi="Calibri" w:cs="Calibri"/>
          <w:sz w:val="22"/>
          <w:szCs w:val="22"/>
        </w:rPr>
        <w:t>Ventricular systole and atrial diastole (0.3 sec)</w:t>
      </w:r>
    </w:p>
    <w:p w14:paraId="4BDC1E81"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i/>
          <w:iCs/>
          <w:color w:val="2E75B5"/>
          <w:sz w:val="22"/>
          <w:szCs w:val="22"/>
        </w:rPr>
        <w:t>Electrophysiology</w:t>
      </w:r>
      <w:r>
        <w:rPr>
          <w:rFonts w:ascii="Calibri" w:hAnsi="Calibri" w:cs="Calibri"/>
          <w:b/>
          <w:bCs/>
          <w:i/>
          <w:iCs/>
          <w:color w:val="2E75B5"/>
          <w:sz w:val="22"/>
          <w:szCs w:val="22"/>
        </w:rPr>
        <w:br/>
      </w:r>
      <w:r>
        <w:rPr>
          <w:rFonts w:ascii="Calibri" w:hAnsi="Calibri" w:cs="Calibri"/>
          <w:sz w:val="22"/>
          <w:szCs w:val="22"/>
        </w:rPr>
        <w:t>Heart contains "self-excitable" autorhythmic fibers --&gt; a muscle "fiber" = 1 cell</w:t>
      </w:r>
      <w:r>
        <w:rPr>
          <w:rFonts w:ascii="Calibri" w:hAnsi="Calibri" w:cs="Calibri"/>
          <w:sz w:val="22"/>
          <w:szCs w:val="22"/>
        </w:rPr>
        <w:br/>
        <w:t xml:space="preserve"> They also contain contractile cardiac muscle fibers.</w:t>
      </w:r>
      <w:r>
        <w:rPr>
          <w:rFonts w:ascii="Calibri" w:hAnsi="Calibri" w:cs="Calibri"/>
          <w:sz w:val="22"/>
          <w:szCs w:val="22"/>
        </w:rPr>
        <w:br/>
        <w:t xml:space="preserve"> These self-excitable fibers will self-generate action potential.</w:t>
      </w:r>
      <w:r>
        <w:rPr>
          <w:rFonts w:ascii="Calibri" w:hAnsi="Calibri" w:cs="Calibri"/>
          <w:sz w:val="22"/>
          <w:szCs w:val="22"/>
        </w:rPr>
        <w:br/>
        <w:t>The most important is the sinoatrial (SA) node.</w:t>
      </w:r>
    </w:p>
    <w:p w14:paraId="568B1D78" w14:textId="77777777" w:rsidR="0021643D" w:rsidRDefault="00C80C9B">
      <w:pPr>
        <w:numPr>
          <w:ilvl w:val="0"/>
          <w:numId w:val="28"/>
        </w:numPr>
        <w:textAlignment w:val="center"/>
        <w:rPr>
          <w:rFonts w:ascii="Calibri" w:eastAsia="Times New Roman" w:hAnsi="Calibri" w:cs="Calibri"/>
          <w:sz w:val="22"/>
          <w:szCs w:val="22"/>
        </w:rPr>
      </w:pPr>
      <w:r>
        <w:rPr>
          <w:rFonts w:ascii="Calibri" w:eastAsia="Times New Roman" w:hAnsi="Calibri" w:cs="Calibri"/>
          <w:sz w:val="22"/>
          <w:szCs w:val="22"/>
        </w:rPr>
        <w:t>This is a small body of specialized muscle tissue in the wall of the right atrium of the heart.</w:t>
      </w:r>
    </w:p>
    <w:p w14:paraId="31F65FEF" w14:textId="77777777" w:rsidR="0021643D" w:rsidRDefault="00C80C9B">
      <w:pPr>
        <w:numPr>
          <w:ilvl w:val="0"/>
          <w:numId w:val="28"/>
        </w:numPr>
        <w:textAlignment w:val="center"/>
        <w:rPr>
          <w:rFonts w:ascii="Calibri" w:eastAsia="Times New Roman" w:hAnsi="Calibri" w:cs="Calibri"/>
          <w:sz w:val="22"/>
          <w:szCs w:val="22"/>
        </w:rPr>
      </w:pPr>
      <w:r>
        <w:rPr>
          <w:rFonts w:ascii="Calibri" w:eastAsia="Times New Roman" w:hAnsi="Calibri" w:cs="Calibri"/>
          <w:sz w:val="22"/>
          <w:szCs w:val="22"/>
        </w:rPr>
        <w:t>Acts as a pacemaker by producing a contractile signal at regular intervals.</w:t>
      </w:r>
    </w:p>
    <w:p w14:paraId="53CB1769" w14:textId="77777777" w:rsidR="0021643D" w:rsidRDefault="00C80C9B">
      <w:pPr>
        <w:numPr>
          <w:ilvl w:val="0"/>
          <w:numId w:val="28"/>
        </w:numPr>
        <w:textAlignment w:val="center"/>
        <w:rPr>
          <w:rFonts w:ascii="Calibri" w:eastAsia="Times New Roman" w:hAnsi="Calibri" w:cs="Calibri"/>
          <w:sz w:val="22"/>
          <w:szCs w:val="22"/>
        </w:rPr>
      </w:pPr>
      <w:r>
        <w:rPr>
          <w:rFonts w:ascii="Calibri" w:eastAsia="Times New Roman" w:hAnsi="Calibri" w:cs="Calibri"/>
          <w:sz w:val="22"/>
          <w:szCs w:val="22"/>
        </w:rPr>
        <w:t>Autonomic nervous system can modulate rate.</w:t>
      </w:r>
    </w:p>
    <w:p w14:paraId="314DEAD7" w14:textId="77777777" w:rsidR="0021643D" w:rsidRDefault="00C80C9B">
      <w:pPr>
        <w:numPr>
          <w:ilvl w:val="1"/>
          <w:numId w:val="28"/>
        </w:numPr>
        <w:textAlignment w:val="center"/>
        <w:rPr>
          <w:rFonts w:ascii="Calibri" w:eastAsia="Times New Roman" w:hAnsi="Calibri" w:cs="Calibri"/>
          <w:sz w:val="22"/>
          <w:szCs w:val="22"/>
        </w:rPr>
      </w:pPr>
      <w:r>
        <w:rPr>
          <w:rFonts w:ascii="Calibri" w:eastAsia="Times New Roman" w:hAnsi="Calibri" w:cs="Calibri"/>
          <w:sz w:val="22"/>
          <w:szCs w:val="22"/>
        </w:rPr>
        <w:t>Sympathetic and parasympathetic divisions.</w:t>
      </w:r>
    </w:p>
    <w:p w14:paraId="15370FD4" w14:textId="77777777" w:rsidR="0021643D" w:rsidRDefault="00C80C9B">
      <w:pPr>
        <w:numPr>
          <w:ilvl w:val="2"/>
          <w:numId w:val="28"/>
        </w:numPr>
        <w:textAlignment w:val="center"/>
        <w:rPr>
          <w:rFonts w:ascii="Calibri" w:eastAsia="Times New Roman" w:hAnsi="Calibri" w:cs="Calibri"/>
          <w:sz w:val="22"/>
          <w:szCs w:val="22"/>
        </w:rPr>
      </w:pPr>
      <w:r>
        <w:rPr>
          <w:rFonts w:ascii="Calibri" w:eastAsia="Times New Roman" w:hAnsi="Calibri" w:cs="Calibri"/>
          <w:b/>
          <w:bCs/>
          <w:sz w:val="22"/>
          <w:szCs w:val="22"/>
          <w:u w:val="single"/>
        </w:rPr>
        <w:t>Medulla</w:t>
      </w:r>
      <w:r>
        <w:rPr>
          <w:rFonts w:ascii="Calibri" w:eastAsia="Times New Roman" w:hAnsi="Calibri" w:cs="Calibri"/>
          <w:sz w:val="22"/>
          <w:szCs w:val="22"/>
        </w:rPr>
        <w:t xml:space="preserve"> - cardiovascular control center</w:t>
      </w:r>
    </w:p>
    <w:p w14:paraId="7C66E3B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23A1FE6"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u w:val="single"/>
        </w:rPr>
        <w:t>Steps of contraction from sinoatrial (SA) node:</w:t>
      </w:r>
    </w:p>
    <w:p w14:paraId="5AE67453" w14:textId="77777777" w:rsidR="0021643D" w:rsidRDefault="00C80C9B">
      <w:pPr>
        <w:numPr>
          <w:ilvl w:val="0"/>
          <w:numId w:val="29"/>
        </w:numPr>
        <w:textAlignment w:val="center"/>
        <w:rPr>
          <w:rFonts w:ascii="Calibri" w:eastAsia="Times New Roman" w:hAnsi="Calibri" w:cs="Calibri"/>
          <w:sz w:val="22"/>
          <w:szCs w:val="22"/>
        </w:rPr>
      </w:pPr>
      <w:r>
        <w:rPr>
          <w:rFonts w:ascii="Calibri" w:eastAsia="Times New Roman" w:hAnsi="Calibri" w:cs="Calibri"/>
          <w:sz w:val="22"/>
          <w:szCs w:val="22"/>
        </w:rPr>
        <w:t xml:space="preserve">Signals from </w:t>
      </w:r>
      <w:r>
        <w:rPr>
          <w:rFonts w:ascii="Calibri" w:eastAsia="Times New Roman" w:hAnsi="Calibri" w:cs="Calibri"/>
          <w:b/>
          <w:bCs/>
          <w:i/>
          <w:iCs/>
          <w:sz w:val="22"/>
          <w:szCs w:val="22"/>
        </w:rPr>
        <w:t>SA node</w:t>
      </w:r>
      <w:r>
        <w:rPr>
          <w:rFonts w:ascii="Calibri" w:eastAsia="Times New Roman" w:hAnsi="Calibri" w:cs="Calibri"/>
          <w:sz w:val="22"/>
          <w:szCs w:val="22"/>
        </w:rPr>
        <w:t xml:space="preserve"> spread through atria --&gt; action potential moves laterally</w:t>
      </w:r>
    </w:p>
    <w:p w14:paraId="56096FB7" w14:textId="77777777" w:rsidR="0021643D" w:rsidRDefault="00C80C9B">
      <w:pPr>
        <w:numPr>
          <w:ilvl w:val="0"/>
          <w:numId w:val="29"/>
        </w:numPr>
        <w:textAlignment w:val="center"/>
        <w:rPr>
          <w:rFonts w:ascii="Calibri" w:eastAsia="Times New Roman" w:hAnsi="Calibri" w:cs="Calibri"/>
          <w:sz w:val="22"/>
          <w:szCs w:val="22"/>
        </w:rPr>
      </w:pPr>
      <w:r>
        <w:rPr>
          <w:rFonts w:ascii="Calibri" w:eastAsia="Times New Roman" w:hAnsi="Calibri" w:cs="Calibri"/>
          <w:sz w:val="22"/>
          <w:szCs w:val="22"/>
        </w:rPr>
        <w:t xml:space="preserve">Signals are delayed at </w:t>
      </w:r>
      <w:r>
        <w:rPr>
          <w:rFonts w:ascii="Calibri" w:eastAsia="Times New Roman" w:hAnsi="Calibri" w:cs="Calibri"/>
          <w:b/>
          <w:bCs/>
          <w:i/>
          <w:iCs/>
          <w:sz w:val="22"/>
          <w:szCs w:val="22"/>
        </w:rPr>
        <w:t>AV node</w:t>
      </w:r>
      <w:r>
        <w:rPr>
          <w:rFonts w:ascii="Calibri" w:eastAsia="Times New Roman" w:hAnsi="Calibri" w:cs="Calibri"/>
          <w:sz w:val="22"/>
          <w:szCs w:val="22"/>
        </w:rPr>
        <w:t xml:space="preserve"> --&gt; gives time to allow atrium to contract and allow ventricle to fill in order to send blood out</w:t>
      </w:r>
    </w:p>
    <w:p w14:paraId="430F97F9" w14:textId="77777777" w:rsidR="0021643D" w:rsidRDefault="00C80C9B">
      <w:pPr>
        <w:numPr>
          <w:ilvl w:val="0"/>
          <w:numId w:val="29"/>
        </w:numPr>
        <w:textAlignment w:val="center"/>
        <w:rPr>
          <w:rFonts w:ascii="Calibri" w:eastAsia="Times New Roman" w:hAnsi="Calibri" w:cs="Calibri"/>
          <w:sz w:val="22"/>
          <w:szCs w:val="22"/>
        </w:rPr>
      </w:pPr>
      <w:r>
        <w:rPr>
          <w:rFonts w:ascii="Calibri" w:eastAsia="Times New Roman" w:hAnsi="Calibri" w:cs="Calibri"/>
          <w:sz w:val="22"/>
          <w:szCs w:val="22"/>
        </w:rPr>
        <w:t xml:space="preserve">Bundle branches pass signals to </w:t>
      </w:r>
      <w:r>
        <w:rPr>
          <w:rFonts w:ascii="Calibri" w:eastAsia="Times New Roman" w:hAnsi="Calibri" w:cs="Calibri"/>
          <w:b/>
          <w:bCs/>
          <w:i/>
          <w:iCs/>
          <w:sz w:val="22"/>
          <w:szCs w:val="22"/>
        </w:rPr>
        <w:t>heart apex</w:t>
      </w:r>
      <w:r>
        <w:rPr>
          <w:rFonts w:ascii="Calibri" w:eastAsia="Times New Roman" w:hAnsi="Calibri" w:cs="Calibri"/>
          <w:sz w:val="22"/>
          <w:szCs w:val="22"/>
        </w:rPr>
        <w:t xml:space="preserve"> (lowest superficial part of the heart, formed by the inferolateral part of the left ventricle) --&gt; branches send signal to heart apex to prepare for ventricle contraction</w:t>
      </w:r>
    </w:p>
    <w:p w14:paraId="4845F2CA" w14:textId="77777777" w:rsidR="0021643D" w:rsidRDefault="00C80C9B">
      <w:pPr>
        <w:numPr>
          <w:ilvl w:val="0"/>
          <w:numId w:val="29"/>
        </w:numPr>
        <w:textAlignment w:val="center"/>
        <w:rPr>
          <w:rFonts w:ascii="Calibri" w:eastAsia="Times New Roman" w:hAnsi="Calibri" w:cs="Calibri"/>
          <w:sz w:val="22"/>
          <w:szCs w:val="22"/>
        </w:rPr>
      </w:pPr>
      <w:r>
        <w:rPr>
          <w:rFonts w:ascii="Calibri" w:eastAsia="Times New Roman" w:hAnsi="Calibri" w:cs="Calibri"/>
          <w:sz w:val="22"/>
          <w:szCs w:val="22"/>
        </w:rPr>
        <w:t xml:space="preserve">Signals spread throughout ventricles as a result from previous steps --&gt; spread through </w:t>
      </w:r>
      <w:r>
        <w:rPr>
          <w:rFonts w:ascii="Calibri" w:eastAsia="Times New Roman" w:hAnsi="Calibri" w:cs="Calibri"/>
          <w:b/>
          <w:bCs/>
          <w:i/>
          <w:iCs/>
          <w:sz w:val="22"/>
          <w:szCs w:val="22"/>
        </w:rPr>
        <w:t>Purkinje fibers</w:t>
      </w:r>
      <w:r>
        <w:rPr>
          <w:rFonts w:ascii="Calibri" w:eastAsia="Times New Roman" w:hAnsi="Calibri" w:cs="Calibri"/>
          <w:sz w:val="22"/>
          <w:szCs w:val="22"/>
        </w:rPr>
        <w:t xml:space="preserve"> which are a unique cardiac end-organ that are split in ventricles walls; the electrical origin of atrial fibers arrives from the sinoatrial node</w:t>
      </w:r>
    </w:p>
    <w:p w14:paraId="3E80063A"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br/>
        <w:t>Action potentials originate in the sinoatrial (SA) node and travel across the wall of the atrium from the sinoatrial node to the atrioventricular node and right  atrium.</w:t>
      </w:r>
      <w:r>
        <w:rPr>
          <w:rFonts w:ascii="Calibri" w:hAnsi="Calibri" w:cs="Calibri"/>
          <w:sz w:val="22"/>
          <w:szCs w:val="22"/>
        </w:rPr>
        <w:br/>
        <w:t xml:space="preserve">    AV node is the only pathway for conduction to ventricles.</w:t>
      </w:r>
      <w:r>
        <w:rPr>
          <w:rFonts w:ascii="Calibri" w:hAnsi="Calibri" w:cs="Calibri"/>
          <w:sz w:val="22"/>
          <w:szCs w:val="22"/>
        </w:rPr>
        <w:br/>
        <w:t xml:space="preserve">    This conduction spread throughout atrioventricular (relating to the atrial and ventricular chambers of the heart, or the connection and coordination between them) bundle, directly stimulating the myocardial (muscle cells of the heart) cells of both ventricles to contract.</w:t>
      </w:r>
      <w:r>
        <w:rPr>
          <w:rFonts w:ascii="Calibri" w:hAnsi="Calibri" w:cs="Calibri"/>
          <w:sz w:val="22"/>
          <w:szCs w:val="22"/>
        </w:rPr>
        <w:br/>
      </w:r>
      <w:r>
        <w:rPr>
          <w:rFonts w:ascii="Calibri" w:hAnsi="Calibri" w:cs="Calibri"/>
          <w:sz w:val="22"/>
          <w:szCs w:val="22"/>
        </w:rPr>
        <w:br/>
        <w:t xml:space="preserve">  </w:t>
      </w:r>
    </w:p>
    <w:p w14:paraId="507BA68D"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i/>
          <w:iCs/>
          <w:color w:val="2E75B5"/>
          <w:sz w:val="22"/>
          <w:szCs w:val="22"/>
        </w:rPr>
        <w:t>Blood Flow, Pressure, and Regulation</w:t>
      </w:r>
      <w:r>
        <w:rPr>
          <w:rFonts w:ascii="Calibri" w:hAnsi="Calibri" w:cs="Calibri"/>
          <w:b/>
          <w:bCs/>
          <w:i/>
          <w:iCs/>
          <w:color w:val="2E75B5"/>
          <w:sz w:val="22"/>
          <w:szCs w:val="22"/>
        </w:rPr>
        <w:br/>
      </w:r>
      <w:r>
        <w:rPr>
          <w:rFonts w:ascii="Calibri" w:hAnsi="Calibri" w:cs="Calibri"/>
          <w:sz w:val="22"/>
          <w:szCs w:val="22"/>
        </w:rPr>
        <w:t xml:space="preserve">Characteristics of Blood Vessels (blood only flows in </w:t>
      </w:r>
      <w:r>
        <w:rPr>
          <w:rFonts w:ascii="Calibri" w:hAnsi="Calibri" w:cs="Calibri"/>
          <w:i/>
          <w:iCs/>
          <w:sz w:val="22"/>
          <w:szCs w:val="22"/>
          <w:u w:val="single"/>
        </w:rPr>
        <w:t>one</w:t>
      </w:r>
      <w:r>
        <w:rPr>
          <w:rFonts w:ascii="Calibri" w:hAnsi="Calibri" w:cs="Calibri"/>
          <w:sz w:val="22"/>
          <w:szCs w:val="22"/>
          <w:u w:val="single"/>
        </w:rPr>
        <w:t xml:space="preserve"> direction):</w:t>
      </w:r>
    </w:p>
    <w:p w14:paraId="32B15401" w14:textId="77777777" w:rsidR="0021643D" w:rsidRDefault="00C80C9B">
      <w:pPr>
        <w:numPr>
          <w:ilvl w:val="0"/>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Arteries</w:t>
      </w:r>
      <w:r>
        <w:rPr>
          <w:rFonts w:ascii="Calibri" w:eastAsia="Times New Roman" w:hAnsi="Calibri" w:cs="Calibri"/>
          <w:sz w:val="22"/>
          <w:szCs w:val="22"/>
        </w:rPr>
        <w:t xml:space="preserve"> - carry blood </w:t>
      </w:r>
      <w:r>
        <w:rPr>
          <w:rFonts w:ascii="Calibri" w:eastAsia="Times New Roman" w:hAnsi="Calibri" w:cs="Calibri"/>
          <w:i/>
          <w:iCs/>
          <w:sz w:val="22"/>
          <w:szCs w:val="22"/>
        </w:rPr>
        <w:t>away</w:t>
      </w:r>
      <w:r>
        <w:rPr>
          <w:rFonts w:ascii="Calibri" w:eastAsia="Times New Roman" w:hAnsi="Calibri" w:cs="Calibri"/>
          <w:sz w:val="22"/>
          <w:szCs w:val="22"/>
        </w:rPr>
        <w:t xml:space="preserve"> from the heart to the organs throughout the body </w:t>
      </w:r>
      <w:r>
        <w:rPr>
          <w:rFonts w:ascii="Calibri" w:eastAsia="Times New Roman" w:hAnsi="Calibri" w:cs="Calibri"/>
          <w:i/>
          <w:iCs/>
          <w:sz w:val="22"/>
          <w:szCs w:val="22"/>
        </w:rPr>
        <w:t>toward</w:t>
      </w:r>
      <w:r>
        <w:rPr>
          <w:rFonts w:ascii="Calibri" w:eastAsia="Times New Roman" w:hAnsi="Calibri" w:cs="Calibri"/>
          <w:sz w:val="22"/>
          <w:szCs w:val="22"/>
        </w:rPr>
        <w:t xml:space="preserve"> capillaries; arteries branch off into </w:t>
      </w:r>
      <w:r>
        <w:rPr>
          <w:rFonts w:ascii="Calibri" w:eastAsia="Times New Roman" w:hAnsi="Calibri" w:cs="Calibri"/>
          <w:b/>
          <w:bCs/>
          <w:i/>
          <w:iCs/>
          <w:sz w:val="22"/>
          <w:szCs w:val="22"/>
        </w:rPr>
        <w:t>arterioles</w:t>
      </w:r>
      <w:r>
        <w:rPr>
          <w:rFonts w:ascii="Calibri" w:eastAsia="Times New Roman" w:hAnsi="Calibri" w:cs="Calibri"/>
          <w:sz w:val="22"/>
          <w:szCs w:val="22"/>
        </w:rPr>
        <w:t xml:space="preserve"> which meet up with the bed of the capillaries (capillary beds)</w:t>
      </w:r>
    </w:p>
    <w:p w14:paraId="57F0699A" w14:textId="77777777" w:rsidR="0021643D" w:rsidRDefault="00C80C9B">
      <w:pPr>
        <w:numPr>
          <w:ilvl w:val="1"/>
          <w:numId w:val="30"/>
        </w:numPr>
        <w:textAlignment w:val="center"/>
        <w:rPr>
          <w:rFonts w:ascii="Calibri" w:eastAsia="Times New Roman" w:hAnsi="Calibri" w:cs="Calibri"/>
          <w:sz w:val="22"/>
          <w:szCs w:val="22"/>
        </w:rPr>
      </w:pPr>
      <w:r>
        <w:rPr>
          <w:rFonts w:ascii="Calibri" w:eastAsia="Times New Roman" w:hAnsi="Calibri" w:cs="Calibri"/>
          <w:sz w:val="22"/>
          <w:szCs w:val="22"/>
          <w:highlight w:val="yellow"/>
          <w:u w:val="single"/>
        </w:rPr>
        <w:lastRenderedPageBreak/>
        <w:t>Characteristics</w:t>
      </w:r>
      <w:r>
        <w:rPr>
          <w:rFonts w:ascii="Calibri" w:eastAsia="Times New Roman" w:hAnsi="Calibri" w:cs="Calibri"/>
          <w:sz w:val="22"/>
          <w:szCs w:val="22"/>
          <w:highlight w:val="yellow"/>
        </w:rPr>
        <w:t>: have layers of connective tissue and a very thick layer of smooth muscle surrounding the smooth endothelium</w:t>
      </w:r>
    </w:p>
    <w:p w14:paraId="3D101E79" w14:textId="77777777" w:rsidR="0021643D" w:rsidRDefault="00C80C9B">
      <w:pPr>
        <w:numPr>
          <w:ilvl w:val="1"/>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Arterioles</w:t>
      </w:r>
      <w:r>
        <w:rPr>
          <w:rFonts w:ascii="Calibri" w:eastAsia="Times New Roman" w:hAnsi="Calibri" w:cs="Calibri"/>
          <w:sz w:val="22"/>
          <w:szCs w:val="22"/>
        </w:rPr>
        <w:t xml:space="preserve"> - can further control blood pressure by dilating and constricting to control blood distribution to tissues</w:t>
      </w:r>
    </w:p>
    <w:p w14:paraId="2E6DE685" w14:textId="77777777" w:rsidR="0021643D" w:rsidRDefault="00C80C9B">
      <w:pPr>
        <w:numPr>
          <w:ilvl w:val="0"/>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Capillaries (**should know three capillaries)</w:t>
      </w:r>
      <w:r>
        <w:rPr>
          <w:rFonts w:ascii="Calibri" w:eastAsia="Times New Roman" w:hAnsi="Calibri" w:cs="Calibri"/>
          <w:sz w:val="22"/>
          <w:szCs w:val="22"/>
        </w:rPr>
        <w:t xml:space="preserve"> - microscopic vessels with very thin, porous walls that have blood conveyed to them from the </w:t>
      </w:r>
      <w:r>
        <w:rPr>
          <w:rFonts w:ascii="Calibri" w:eastAsia="Times New Roman" w:hAnsi="Calibri" w:cs="Calibri"/>
          <w:b/>
          <w:bCs/>
          <w:i/>
          <w:iCs/>
          <w:sz w:val="22"/>
          <w:szCs w:val="22"/>
        </w:rPr>
        <w:t>arterioles</w:t>
      </w:r>
      <w:r>
        <w:rPr>
          <w:rFonts w:ascii="Calibri" w:eastAsia="Times New Roman" w:hAnsi="Calibri" w:cs="Calibri"/>
          <w:sz w:val="22"/>
          <w:szCs w:val="22"/>
        </w:rPr>
        <w:t>; single-celled layer of endothelium on a basement membrane and are the smallest and narrowest vessels in the body</w:t>
      </w:r>
    </w:p>
    <w:p w14:paraId="493138A2" w14:textId="77777777" w:rsidR="0021643D" w:rsidRDefault="00C80C9B">
      <w:pPr>
        <w:numPr>
          <w:ilvl w:val="1"/>
          <w:numId w:val="30"/>
        </w:numPr>
        <w:textAlignment w:val="center"/>
        <w:rPr>
          <w:rFonts w:ascii="Calibri" w:eastAsia="Times New Roman" w:hAnsi="Calibri" w:cs="Calibri"/>
          <w:sz w:val="22"/>
          <w:szCs w:val="22"/>
        </w:rPr>
      </w:pPr>
      <w:r>
        <w:rPr>
          <w:rFonts w:ascii="Calibri" w:eastAsia="Times New Roman" w:hAnsi="Calibri" w:cs="Calibri"/>
          <w:sz w:val="22"/>
          <w:szCs w:val="22"/>
          <w:highlight w:val="yellow"/>
        </w:rPr>
        <w:t>Across the thin walls of capillaries, chemicals, including dissolved gases, are exchanged by net diffusion between the blood and interstitial fluid around the tissue cells --&gt; can be called sites of exchange of anything between the blood and the body (gases, nutrients, anything dissolved in the blood)</w:t>
      </w:r>
    </w:p>
    <w:p w14:paraId="00568129" w14:textId="77777777" w:rsidR="0021643D" w:rsidRDefault="00C80C9B">
      <w:pPr>
        <w:numPr>
          <w:ilvl w:val="2"/>
          <w:numId w:val="30"/>
        </w:numPr>
        <w:textAlignment w:val="center"/>
        <w:rPr>
          <w:rFonts w:ascii="Calibri" w:eastAsia="Times New Roman" w:hAnsi="Calibri" w:cs="Calibri"/>
          <w:sz w:val="22"/>
          <w:szCs w:val="22"/>
        </w:rPr>
      </w:pPr>
      <w:r>
        <w:rPr>
          <w:rFonts w:ascii="Calibri" w:eastAsia="Times New Roman" w:hAnsi="Calibri" w:cs="Calibri"/>
          <w:sz w:val="22"/>
          <w:szCs w:val="22"/>
          <w:u w:val="single"/>
        </w:rPr>
        <w:t>Three types of capillaries exist:</w:t>
      </w:r>
    </w:p>
    <w:p w14:paraId="11A5C15D" w14:textId="77777777" w:rsidR="0021643D" w:rsidRDefault="00C80C9B">
      <w:pPr>
        <w:numPr>
          <w:ilvl w:val="3"/>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Smooth (continuous) capillaries</w:t>
      </w:r>
      <w:r>
        <w:rPr>
          <w:rFonts w:ascii="Calibri" w:eastAsia="Times New Roman" w:hAnsi="Calibri" w:cs="Calibri"/>
          <w:sz w:val="22"/>
          <w:szCs w:val="22"/>
        </w:rPr>
        <w:t xml:space="preserve"> –&gt; have </w:t>
      </w:r>
      <w:r>
        <w:rPr>
          <w:rFonts w:ascii="Calibri" w:eastAsia="Times New Roman" w:hAnsi="Calibri" w:cs="Calibri"/>
          <w:i/>
          <w:iCs/>
          <w:sz w:val="22"/>
          <w:szCs w:val="22"/>
        </w:rPr>
        <w:t>NO</w:t>
      </w:r>
      <w:r>
        <w:rPr>
          <w:rFonts w:ascii="Calibri" w:eastAsia="Times New Roman" w:hAnsi="Calibri" w:cs="Calibri"/>
          <w:sz w:val="22"/>
          <w:szCs w:val="22"/>
        </w:rPr>
        <w:t xml:space="preserve"> perforations within its walls which are made up of a single layer of epithelial tissue</w:t>
      </w:r>
    </w:p>
    <w:p w14:paraId="1EF7BA7F" w14:textId="77777777" w:rsidR="0021643D" w:rsidRDefault="00C80C9B">
      <w:pPr>
        <w:numPr>
          <w:ilvl w:val="4"/>
          <w:numId w:val="30"/>
        </w:numPr>
        <w:textAlignment w:val="center"/>
        <w:rPr>
          <w:rFonts w:ascii="Calibri" w:eastAsia="Times New Roman" w:hAnsi="Calibri" w:cs="Calibri"/>
          <w:sz w:val="22"/>
          <w:szCs w:val="22"/>
        </w:rPr>
      </w:pPr>
      <w:r>
        <w:rPr>
          <w:rFonts w:ascii="Calibri" w:eastAsia="Times New Roman" w:hAnsi="Calibri" w:cs="Calibri"/>
          <w:sz w:val="22"/>
          <w:szCs w:val="22"/>
        </w:rPr>
        <w:t>This type of capillary is a site of exchange for gases.</w:t>
      </w:r>
    </w:p>
    <w:p w14:paraId="20BA5457" w14:textId="77777777" w:rsidR="0021643D" w:rsidRDefault="00C80C9B">
      <w:pPr>
        <w:numPr>
          <w:ilvl w:val="3"/>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Fenestrated capillaries</w:t>
      </w:r>
      <w:r>
        <w:rPr>
          <w:rFonts w:ascii="Calibri" w:eastAsia="Times New Roman" w:hAnsi="Calibri" w:cs="Calibri"/>
          <w:sz w:val="22"/>
          <w:szCs w:val="22"/>
        </w:rPr>
        <w:t xml:space="preserve"> --&gt; have pores perforating their walls, allowing for a flow of materials between the blood and surrounding areas</w:t>
      </w:r>
    </w:p>
    <w:p w14:paraId="27424E1F" w14:textId="77777777" w:rsidR="0021643D" w:rsidRDefault="00C80C9B">
      <w:pPr>
        <w:numPr>
          <w:ilvl w:val="4"/>
          <w:numId w:val="30"/>
        </w:numPr>
        <w:textAlignment w:val="center"/>
        <w:rPr>
          <w:rFonts w:ascii="Calibri" w:eastAsia="Times New Roman" w:hAnsi="Calibri" w:cs="Calibri"/>
          <w:sz w:val="22"/>
          <w:szCs w:val="22"/>
        </w:rPr>
      </w:pPr>
      <w:r>
        <w:rPr>
          <w:rFonts w:ascii="Calibri" w:eastAsia="Times New Roman" w:hAnsi="Calibri" w:cs="Calibri"/>
          <w:sz w:val="22"/>
          <w:szCs w:val="22"/>
        </w:rPr>
        <w:t>Found in the kidneys</w:t>
      </w:r>
    </w:p>
    <w:p w14:paraId="35BBBDCD" w14:textId="77777777" w:rsidR="0021643D" w:rsidRDefault="00C80C9B">
      <w:pPr>
        <w:numPr>
          <w:ilvl w:val="3"/>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Sinusoid capillaries</w:t>
      </w:r>
      <w:r>
        <w:rPr>
          <w:rFonts w:ascii="Calibri" w:eastAsia="Times New Roman" w:hAnsi="Calibri" w:cs="Calibri"/>
          <w:sz w:val="22"/>
          <w:szCs w:val="22"/>
        </w:rPr>
        <w:t xml:space="preserve"> --&gt; have a number of holes perforating its walls which allow for an exchange between the blood cells and surrounding cells/tissues</w:t>
      </w:r>
    </w:p>
    <w:p w14:paraId="7E6D2056" w14:textId="77777777" w:rsidR="0021643D" w:rsidRDefault="00C80C9B">
      <w:pPr>
        <w:numPr>
          <w:ilvl w:val="4"/>
          <w:numId w:val="30"/>
        </w:numPr>
        <w:textAlignment w:val="center"/>
        <w:rPr>
          <w:rFonts w:ascii="Calibri" w:eastAsia="Times New Roman" w:hAnsi="Calibri" w:cs="Calibri"/>
          <w:sz w:val="22"/>
          <w:szCs w:val="22"/>
        </w:rPr>
      </w:pPr>
      <w:r>
        <w:rPr>
          <w:rFonts w:ascii="Calibri" w:eastAsia="Times New Roman" w:hAnsi="Calibri" w:cs="Calibri"/>
          <w:sz w:val="22"/>
          <w:szCs w:val="22"/>
        </w:rPr>
        <w:t>Appears like swiss cheese</w:t>
      </w:r>
    </w:p>
    <w:p w14:paraId="3B7E6C4B" w14:textId="77777777" w:rsidR="0021643D" w:rsidRDefault="00C80C9B">
      <w:pPr>
        <w:numPr>
          <w:ilvl w:val="4"/>
          <w:numId w:val="30"/>
        </w:numPr>
        <w:textAlignment w:val="center"/>
        <w:rPr>
          <w:rFonts w:ascii="Calibri" w:eastAsia="Times New Roman" w:hAnsi="Calibri" w:cs="Calibri"/>
          <w:sz w:val="22"/>
          <w:szCs w:val="22"/>
        </w:rPr>
      </w:pPr>
      <w:r>
        <w:rPr>
          <w:rFonts w:ascii="Calibri" w:eastAsia="Times New Roman" w:hAnsi="Calibri" w:cs="Calibri"/>
          <w:sz w:val="22"/>
          <w:szCs w:val="22"/>
        </w:rPr>
        <w:t>Seen in liver and spleen (clean out worn out blood cells from circulation); blood must be able to leave the capillary in this case, thus accounting for its appearance</w:t>
      </w:r>
    </w:p>
    <w:p w14:paraId="7C0D4632" w14:textId="77777777" w:rsidR="0021643D" w:rsidRDefault="00C80C9B">
      <w:pPr>
        <w:numPr>
          <w:ilvl w:val="2"/>
          <w:numId w:val="30"/>
        </w:numPr>
        <w:textAlignment w:val="center"/>
        <w:rPr>
          <w:rFonts w:ascii="Calibri" w:eastAsia="Times New Roman" w:hAnsi="Calibri" w:cs="Calibri"/>
          <w:sz w:val="22"/>
          <w:szCs w:val="22"/>
        </w:rPr>
      </w:pPr>
      <w:r>
        <w:rPr>
          <w:rFonts w:ascii="Calibri" w:eastAsia="Times New Roman" w:hAnsi="Calibri" w:cs="Calibri"/>
          <w:sz w:val="22"/>
          <w:szCs w:val="22"/>
        </w:rPr>
        <w:t xml:space="preserve">At their "downstream" end, capillaries (capillary beds) converge into </w:t>
      </w:r>
      <w:r>
        <w:rPr>
          <w:rFonts w:ascii="Calibri" w:eastAsia="Times New Roman" w:hAnsi="Calibri" w:cs="Calibri"/>
          <w:b/>
          <w:bCs/>
          <w:i/>
          <w:iCs/>
          <w:sz w:val="22"/>
          <w:szCs w:val="22"/>
        </w:rPr>
        <w:t>venules</w:t>
      </w:r>
      <w:r>
        <w:rPr>
          <w:rFonts w:ascii="Calibri" w:eastAsia="Times New Roman" w:hAnsi="Calibri" w:cs="Calibri"/>
          <w:sz w:val="22"/>
          <w:szCs w:val="22"/>
        </w:rPr>
        <w:t xml:space="preserve"> which converge into </w:t>
      </w:r>
      <w:r>
        <w:rPr>
          <w:rFonts w:ascii="Calibri" w:eastAsia="Times New Roman" w:hAnsi="Calibri" w:cs="Calibri"/>
          <w:b/>
          <w:bCs/>
          <w:sz w:val="22"/>
          <w:szCs w:val="22"/>
          <w:u w:val="single"/>
        </w:rPr>
        <w:t>veins</w:t>
      </w:r>
      <w:r>
        <w:rPr>
          <w:rFonts w:ascii="Calibri" w:eastAsia="Times New Roman" w:hAnsi="Calibri" w:cs="Calibri"/>
          <w:sz w:val="22"/>
          <w:szCs w:val="22"/>
        </w:rPr>
        <w:t>.</w:t>
      </w:r>
    </w:p>
    <w:p w14:paraId="244ADAE9" w14:textId="77777777" w:rsidR="0021643D" w:rsidRDefault="00C80C9B">
      <w:pPr>
        <w:numPr>
          <w:ilvl w:val="3"/>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Venules</w:t>
      </w:r>
      <w:r>
        <w:rPr>
          <w:rFonts w:ascii="Calibri" w:eastAsia="Times New Roman" w:hAnsi="Calibri" w:cs="Calibri"/>
          <w:sz w:val="22"/>
          <w:szCs w:val="22"/>
        </w:rPr>
        <w:t xml:space="preserve"> - small, thin extensions of capillaries</w:t>
      </w:r>
    </w:p>
    <w:p w14:paraId="66BCE21A" w14:textId="77777777" w:rsidR="0021643D" w:rsidRDefault="00C80C9B">
      <w:pPr>
        <w:numPr>
          <w:ilvl w:val="0"/>
          <w:numId w:val="30"/>
        </w:numPr>
        <w:textAlignment w:val="center"/>
        <w:rPr>
          <w:rFonts w:ascii="Calibri" w:eastAsia="Times New Roman" w:hAnsi="Calibri" w:cs="Calibri"/>
          <w:sz w:val="22"/>
          <w:szCs w:val="22"/>
        </w:rPr>
      </w:pPr>
      <w:r>
        <w:rPr>
          <w:rFonts w:ascii="Calibri" w:eastAsia="Times New Roman" w:hAnsi="Calibri" w:cs="Calibri"/>
          <w:b/>
          <w:bCs/>
          <w:sz w:val="22"/>
          <w:szCs w:val="22"/>
          <w:u w:val="single"/>
        </w:rPr>
        <w:t>Veins</w:t>
      </w:r>
      <w:r>
        <w:rPr>
          <w:rFonts w:ascii="Calibri" w:eastAsia="Times New Roman" w:hAnsi="Calibri" w:cs="Calibri"/>
          <w:sz w:val="22"/>
          <w:szCs w:val="22"/>
        </w:rPr>
        <w:t xml:space="preserve"> - vessels that carry blood back </w:t>
      </w:r>
      <w:r>
        <w:rPr>
          <w:rFonts w:ascii="Calibri" w:eastAsia="Times New Roman" w:hAnsi="Calibri" w:cs="Calibri"/>
          <w:i/>
          <w:iCs/>
          <w:sz w:val="22"/>
          <w:szCs w:val="22"/>
        </w:rPr>
        <w:t>toward</w:t>
      </w:r>
      <w:r>
        <w:rPr>
          <w:rFonts w:ascii="Calibri" w:eastAsia="Times New Roman" w:hAnsi="Calibri" w:cs="Calibri"/>
          <w:sz w:val="22"/>
          <w:szCs w:val="22"/>
        </w:rPr>
        <w:t xml:space="preserve"> the heart </w:t>
      </w:r>
      <w:r>
        <w:rPr>
          <w:rFonts w:ascii="Calibri" w:eastAsia="Times New Roman" w:hAnsi="Calibri" w:cs="Calibri"/>
          <w:i/>
          <w:iCs/>
          <w:sz w:val="22"/>
          <w:szCs w:val="22"/>
        </w:rPr>
        <w:t>from</w:t>
      </w:r>
      <w:r>
        <w:rPr>
          <w:rFonts w:ascii="Calibri" w:eastAsia="Times New Roman" w:hAnsi="Calibri" w:cs="Calibri"/>
          <w:sz w:val="22"/>
          <w:szCs w:val="22"/>
        </w:rPr>
        <w:t xml:space="preserve"> capillaries</w:t>
      </w:r>
    </w:p>
    <w:p w14:paraId="773AE7E4" w14:textId="77777777" w:rsidR="0021643D" w:rsidRDefault="00C80C9B">
      <w:pPr>
        <w:numPr>
          <w:ilvl w:val="1"/>
          <w:numId w:val="30"/>
        </w:numPr>
        <w:textAlignment w:val="center"/>
        <w:rPr>
          <w:rFonts w:ascii="Calibri" w:eastAsia="Times New Roman" w:hAnsi="Calibri" w:cs="Calibri"/>
          <w:sz w:val="22"/>
          <w:szCs w:val="22"/>
        </w:rPr>
      </w:pPr>
      <w:r>
        <w:rPr>
          <w:rFonts w:ascii="Calibri" w:eastAsia="Times New Roman" w:hAnsi="Calibri" w:cs="Calibri"/>
          <w:sz w:val="22"/>
          <w:szCs w:val="22"/>
          <w:highlight w:val="yellow"/>
        </w:rPr>
        <w:t xml:space="preserve">Has a similar structure to an artery, however has a much </w:t>
      </w:r>
      <w:r>
        <w:rPr>
          <w:rFonts w:ascii="Calibri" w:eastAsia="Times New Roman" w:hAnsi="Calibri" w:cs="Calibri"/>
          <w:i/>
          <w:iCs/>
          <w:sz w:val="22"/>
          <w:szCs w:val="22"/>
          <w:highlight w:val="yellow"/>
        </w:rPr>
        <w:t>thinner</w:t>
      </w:r>
      <w:r>
        <w:rPr>
          <w:rFonts w:ascii="Calibri" w:eastAsia="Times New Roman" w:hAnsi="Calibri" w:cs="Calibri"/>
          <w:sz w:val="22"/>
          <w:szCs w:val="22"/>
          <w:highlight w:val="yellow"/>
        </w:rPr>
        <w:t xml:space="preserve"> layer of smooth </w:t>
      </w:r>
      <w:proofErr w:type="gramStart"/>
      <w:r>
        <w:rPr>
          <w:rFonts w:ascii="Calibri" w:eastAsia="Times New Roman" w:hAnsi="Calibri" w:cs="Calibri"/>
          <w:sz w:val="22"/>
          <w:szCs w:val="22"/>
          <w:highlight w:val="yellow"/>
        </w:rPr>
        <w:t>muscle</w:t>
      </w:r>
      <w:proofErr w:type="gramEnd"/>
    </w:p>
    <w:p w14:paraId="29DF1DF9" w14:textId="77777777" w:rsidR="0021643D" w:rsidRDefault="00C80C9B">
      <w:pPr>
        <w:numPr>
          <w:ilvl w:val="1"/>
          <w:numId w:val="30"/>
        </w:numPr>
        <w:textAlignment w:val="center"/>
        <w:rPr>
          <w:rFonts w:ascii="Calibri" w:eastAsia="Times New Roman" w:hAnsi="Calibri" w:cs="Calibri"/>
          <w:sz w:val="22"/>
          <w:szCs w:val="22"/>
        </w:rPr>
      </w:pPr>
      <w:r>
        <w:rPr>
          <w:rFonts w:ascii="Calibri" w:eastAsia="Times New Roman" w:hAnsi="Calibri" w:cs="Calibri"/>
          <w:sz w:val="22"/>
          <w:szCs w:val="22"/>
        </w:rPr>
        <w:t>Contain a</w:t>
      </w:r>
      <w:r>
        <w:rPr>
          <w:rFonts w:ascii="Calibri" w:eastAsia="Times New Roman" w:hAnsi="Calibri" w:cs="Calibri"/>
          <w:b/>
          <w:bCs/>
          <w:i/>
          <w:iCs/>
          <w:sz w:val="22"/>
          <w:szCs w:val="22"/>
        </w:rPr>
        <w:t xml:space="preserve"> one-way valve </w:t>
      </w:r>
      <w:r>
        <w:rPr>
          <w:rFonts w:ascii="Calibri" w:eastAsia="Times New Roman" w:hAnsi="Calibri" w:cs="Calibri"/>
          <w:sz w:val="22"/>
          <w:szCs w:val="22"/>
        </w:rPr>
        <w:t>within them --&gt; helps ensure blood is able to return to the heart against gravity and in general, in the correct direction (venous return)</w:t>
      </w:r>
    </w:p>
    <w:p w14:paraId="6F8DB4F1" w14:textId="77777777" w:rsidR="0021643D" w:rsidRDefault="00C80C9B">
      <w:pPr>
        <w:numPr>
          <w:ilvl w:val="2"/>
          <w:numId w:val="30"/>
        </w:numPr>
        <w:textAlignment w:val="center"/>
        <w:rPr>
          <w:rFonts w:ascii="Calibri" w:eastAsia="Times New Roman" w:hAnsi="Calibri" w:cs="Calibri"/>
          <w:sz w:val="22"/>
          <w:szCs w:val="22"/>
        </w:rPr>
      </w:pPr>
      <w:r>
        <w:rPr>
          <w:rFonts w:ascii="Calibri" w:eastAsia="Times New Roman" w:hAnsi="Calibri" w:cs="Calibri"/>
          <w:sz w:val="22"/>
          <w:szCs w:val="22"/>
        </w:rPr>
        <w:t>Smooth muscle contractions help propel blood in the right direction</w:t>
      </w:r>
    </w:p>
    <w:p w14:paraId="2A637970" w14:textId="77777777" w:rsidR="0021643D" w:rsidRDefault="00C80C9B">
      <w:pPr>
        <w:numPr>
          <w:ilvl w:val="2"/>
          <w:numId w:val="30"/>
        </w:numPr>
        <w:textAlignment w:val="center"/>
        <w:rPr>
          <w:rFonts w:ascii="Calibri" w:eastAsia="Times New Roman" w:hAnsi="Calibri" w:cs="Calibri"/>
          <w:sz w:val="22"/>
          <w:szCs w:val="22"/>
        </w:rPr>
      </w:pPr>
      <w:r>
        <w:rPr>
          <w:rFonts w:ascii="Calibri" w:eastAsia="Times New Roman" w:hAnsi="Calibri" w:cs="Calibri"/>
          <w:sz w:val="22"/>
          <w:szCs w:val="22"/>
        </w:rPr>
        <w:t>Valves inside veins squeezed by</w:t>
      </w:r>
      <w:r>
        <w:rPr>
          <w:rFonts w:ascii="Calibri" w:eastAsia="Times New Roman" w:hAnsi="Calibri" w:cs="Calibri"/>
          <w:b/>
          <w:bCs/>
          <w:i/>
          <w:iCs/>
          <w:sz w:val="22"/>
          <w:szCs w:val="22"/>
        </w:rPr>
        <w:t xml:space="preserve"> skeletal muscles </w:t>
      </w:r>
      <w:r>
        <w:rPr>
          <w:rFonts w:ascii="Calibri" w:eastAsia="Times New Roman" w:hAnsi="Calibri" w:cs="Calibri"/>
          <w:sz w:val="22"/>
          <w:szCs w:val="22"/>
        </w:rPr>
        <w:t>**think of toothpaste analogy**</w:t>
      </w:r>
    </w:p>
    <w:p w14:paraId="45368924" w14:textId="77777777" w:rsidR="0021643D" w:rsidRDefault="00C80C9B">
      <w:pPr>
        <w:numPr>
          <w:ilvl w:val="3"/>
          <w:numId w:val="30"/>
        </w:numPr>
        <w:textAlignment w:val="center"/>
        <w:rPr>
          <w:rFonts w:ascii="Calibri" w:eastAsia="Times New Roman" w:hAnsi="Calibri" w:cs="Calibri"/>
          <w:sz w:val="22"/>
          <w:szCs w:val="22"/>
        </w:rPr>
      </w:pPr>
      <w:r>
        <w:rPr>
          <w:rFonts w:ascii="Calibri" w:eastAsia="Times New Roman" w:hAnsi="Calibri" w:cs="Calibri"/>
          <w:sz w:val="22"/>
          <w:szCs w:val="22"/>
        </w:rPr>
        <w:t>The compression of the vein causes the blood to travel in the direction which allows for the pressure to be relieved.</w:t>
      </w:r>
    </w:p>
    <w:p w14:paraId="5838008B" w14:textId="77777777" w:rsidR="0021643D" w:rsidRDefault="00C80C9B">
      <w:pPr>
        <w:numPr>
          <w:ilvl w:val="4"/>
          <w:numId w:val="30"/>
        </w:numPr>
        <w:textAlignment w:val="center"/>
        <w:rPr>
          <w:rFonts w:ascii="Calibri" w:eastAsia="Times New Roman" w:hAnsi="Calibri" w:cs="Calibri"/>
          <w:sz w:val="22"/>
          <w:szCs w:val="22"/>
        </w:rPr>
      </w:pPr>
      <w:r>
        <w:rPr>
          <w:rFonts w:ascii="Calibri" w:eastAsia="Times New Roman" w:hAnsi="Calibri" w:cs="Calibri"/>
          <w:sz w:val="22"/>
          <w:szCs w:val="22"/>
        </w:rPr>
        <w:t>Having a series of one-way valves allows for the blood to travel in the proper direction.</w:t>
      </w:r>
    </w:p>
    <w:p w14:paraId="7779C5DC" w14:textId="77777777" w:rsidR="0021643D" w:rsidRDefault="00C80C9B">
      <w:pPr>
        <w:numPr>
          <w:ilvl w:val="3"/>
          <w:numId w:val="30"/>
        </w:numPr>
        <w:textAlignment w:val="center"/>
        <w:rPr>
          <w:rFonts w:ascii="Calibri" w:eastAsia="Times New Roman" w:hAnsi="Calibri" w:cs="Calibri"/>
          <w:sz w:val="22"/>
          <w:szCs w:val="22"/>
        </w:rPr>
      </w:pPr>
      <w:r>
        <w:rPr>
          <w:rFonts w:ascii="Calibri" w:eastAsia="Times New Roman" w:hAnsi="Calibri" w:cs="Calibri"/>
          <w:sz w:val="22"/>
          <w:szCs w:val="22"/>
        </w:rPr>
        <w:t>On the other side of the vein, you’ll have</w:t>
      </w:r>
      <w:r>
        <w:rPr>
          <w:rFonts w:ascii="Calibri" w:eastAsia="Times New Roman" w:hAnsi="Calibri" w:cs="Calibri"/>
          <w:b/>
          <w:bCs/>
          <w:i/>
          <w:iCs/>
          <w:sz w:val="22"/>
          <w:szCs w:val="22"/>
        </w:rPr>
        <w:t xml:space="preserve"> back pressure </w:t>
      </w:r>
      <w:r>
        <w:rPr>
          <w:rFonts w:ascii="Calibri" w:eastAsia="Times New Roman" w:hAnsi="Calibri" w:cs="Calibri"/>
          <w:sz w:val="22"/>
          <w:szCs w:val="22"/>
        </w:rPr>
        <w:t>from the compression which will cause for the valve to close, thus only giving the blood one way in which to travel.</w:t>
      </w:r>
    </w:p>
    <w:p w14:paraId="15A8824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Organization</w:t>
      </w:r>
      <w:r>
        <w:rPr>
          <w:rFonts w:ascii="Calibri" w:hAnsi="Calibri" w:cs="Calibri"/>
          <w:sz w:val="22"/>
          <w:szCs w:val="22"/>
        </w:rPr>
        <w:t>: Heart --&gt; artery --&gt; arterioles --&gt; capillaries --&gt; venules --&gt; veins --&gt; heart</w:t>
      </w:r>
    </w:p>
    <w:p w14:paraId="7C9BCE10" w14:textId="77777777" w:rsidR="0021643D" w:rsidRDefault="00C80C9B">
      <w:pPr>
        <w:pStyle w:val="NormalWeb"/>
        <w:spacing w:before="0" w:beforeAutospacing="0" w:after="0" w:afterAutospacing="0"/>
        <w:rPr>
          <w:rFonts w:ascii="Arial" w:hAnsi="Arial" w:cs="Arial"/>
          <w:sz w:val="22"/>
          <w:szCs w:val="22"/>
        </w:rPr>
      </w:pPr>
      <w:r>
        <w:rPr>
          <w:rFonts w:ascii="Arial" w:hAnsi="Arial" w:cs="Arial"/>
          <w:sz w:val="22"/>
          <w:szCs w:val="22"/>
        </w:rPr>
        <w:t> </w:t>
      </w:r>
    </w:p>
    <w:p w14:paraId="003D32F4" w14:textId="77777777" w:rsidR="0021643D" w:rsidRDefault="00C80C9B">
      <w:pPr>
        <w:numPr>
          <w:ilvl w:val="0"/>
          <w:numId w:val="31"/>
        </w:numPr>
        <w:textAlignment w:val="center"/>
        <w:rPr>
          <w:rFonts w:ascii="Calibri" w:eastAsia="Times New Roman" w:hAnsi="Calibri" w:cs="Calibri"/>
          <w:sz w:val="22"/>
          <w:szCs w:val="22"/>
        </w:rPr>
      </w:pPr>
      <w:r>
        <w:rPr>
          <w:rFonts w:ascii="Calibri" w:eastAsia="Times New Roman" w:hAnsi="Calibri" w:cs="Calibri"/>
          <w:sz w:val="22"/>
          <w:szCs w:val="22"/>
        </w:rPr>
        <w:t>When blood leaves the heart, it always leaves via a large artery (pulmonary artery/aorta) which then branches off to several smaller arteries.</w:t>
      </w:r>
    </w:p>
    <w:p w14:paraId="46D866EC" w14:textId="77777777" w:rsidR="0021643D" w:rsidRDefault="00C80C9B">
      <w:pPr>
        <w:numPr>
          <w:ilvl w:val="0"/>
          <w:numId w:val="31"/>
        </w:numPr>
        <w:textAlignment w:val="center"/>
        <w:rPr>
          <w:rFonts w:ascii="Calibri" w:eastAsia="Times New Roman" w:hAnsi="Calibri" w:cs="Calibri"/>
          <w:sz w:val="22"/>
          <w:szCs w:val="22"/>
        </w:rPr>
      </w:pPr>
      <w:r>
        <w:rPr>
          <w:rFonts w:ascii="Calibri" w:eastAsia="Times New Roman" w:hAnsi="Calibri" w:cs="Calibri"/>
          <w:sz w:val="22"/>
          <w:szCs w:val="22"/>
        </w:rPr>
        <w:t>These smaller arteries branch off into smaller arterioles.</w:t>
      </w:r>
    </w:p>
    <w:p w14:paraId="76F152FC" w14:textId="77777777" w:rsidR="0021643D" w:rsidRDefault="00C80C9B">
      <w:pPr>
        <w:numPr>
          <w:ilvl w:val="1"/>
          <w:numId w:val="32"/>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These arterioles typically hit only </w:t>
      </w:r>
      <w:r>
        <w:rPr>
          <w:rFonts w:ascii="Calibri" w:eastAsia="Times New Roman" w:hAnsi="Calibri" w:cs="Calibri"/>
          <w:i/>
          <w:iCs/>
          <w:sz w:val="22"/>
          <w:szCs w:val="22"/>
        </w:rPr>
        <w:t>ONE</w:t>
      </w:r>
      <w:r>
        <w:rPr>
          <w:rFonts w:ascii="Calibri" w:eastAsia="Times New Roman" w:hAnsi="Calibri" w:cs="Calibri"/>
          <w:sz w:val="22"/>
          <w:szCs w:val="22"/>
        </w:rPr>
        <w:t xml:space="preserve"> capillary bed unless it’s travelling to a portal system in which it would travel through </w:t>
      </w:r>
      <w:r>
        <w:rPr>
          <w:rFonts w:ascii="Calibri" w:eastAsia="Times New Roman" w:hAnsi="Calibri" w:cs="Calibri"/>
          <w:i/>
          <w:iCs/>
          <w:sz w:val="22"/>
          <w:szCs w:val="22"/>
        </w:rPr>
        <w:t>TWO</w:t>
      </w:r>
      <w:r>
        <w:rPr>
          <w:rFonts w:ascii="Calibri" w:eastAsia="Times New Roman" w:hAnsi="Calibri" w:cs="Calibri"/>
          <w:sz w:val="22"/>
          <w:szCs w:val="22"/>
        </w:rPr>
        <w:t xml:space="preserve"> capillary beds.</w:t>
      </w:r>
    </w:p>
    <w:p w14:paraId="23098150" w14:textId="77777777" w:rsidR="0021643D" w:rsidRDefault="00C80C9B">
      <w:pPr>
        <w:numPr>
          <w:ilvl w:val="0"/>
          <w:numId w:val="32"/>
        </w:numPr>
        <w:textAlignment w:val="center"/>
        <w:rPr>
          <w:rFonts w:ascii="Calibri" w:eastAsia="Times New Roman" w:hAnsi="Calibri" w:cs="Calibri"/>
          <w:sz w:val="22"/>
          <w:szCs w:val="22"/>
        </w:rPr>
      </w:pPr>
      <w:r>
        <w:rPr>
          <w:rFonts w:ascii="Calibri" w:eastAsia="Times New Roman" w:hAnsi="Calibri" w:cs="Calibri"/>
          <w:sz w:val="22"/>
          <w:szCs w:val="22"/>
        </w:rPr>
        <w:t>Blood from the capillaries is gathered to the venules which further converge into smaller veins.</w:t>
      </w:r>
    </w:p>
    <w:p w14:paraId="3EB2A5F7" w14:textId="77777777" w:rsidR="0021643D" w:rsidRDefault="00C80C9B">
      <w:pPr>
        <w:numPr>
          <w:ilvl w:val="0"/>
          <w:numId w:val="32"/>
        </w:numPr>
        <w:textAlignment w:val="center"/>
        <w:rPr>
          <w:rFonts w:ascii="Calibri" w:eastAsia="Times New Roman" w:hAnsi="Calibri" w:cs="Calibri"/>
          <w:sz w:val="22"/>
          <w:szCs w:val="22"/>
        </w:rPr>
      </w:pPr>
      <w:r>
        <w:rPr>
          <w:rFonts w:ascii="Calibri" w:eastAsia="Times New Roman" w:hAnsi="Calibri" w:cs="Calibri"/>
          <w:sz w:val="22"/>
          <w:szCs w:val="22"/>
        </w:rPr>
        <w:t>These smaller veins converge into large veins to eventually return to the heart.</w:t>
      </w:r>
    </w:p>
    <w:p w14:paraId="6695CEA4" w14:textId="77777777" w:rsidR="0021643D" w:rsidRDefault="00C80C9B">
      <w:pPr>
        <w:pStyle w:val="NormalWeb"/>
        <w:spacing w:before="0" w:beforeAutospacing="0" w:after="0" w:afterAutospacing="0"/>
        <w:rPr>
          <w:rFonts w:ascii="Arial" w:hAnsi="Arial" w:cs="Arial"/>
          <w:sz w:val="22"/>
          <w:szCs w:val="22"/>
        </w:rPr>
      </w:pPr>
      <w:r>
        <w:rPr>
          <w:rFonts w:ascii="Arial" w:hAnsi="Arial" w:cs="Arial"/>
          <w:sz w:val="22"/>
          <w:szCs w:val="22"/>
        </w:rPr>
        <w:t> </w:t>
      </w:r>
    </w:p>
    <w:p w14:paraId="1C256896"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sz w:val="22"/>
          <w:szCs w:val="22"/>
          <w:u w:val="single"/>
        </w:rPr>
        <w:t>Blood pressure</w:t>
      </w:r>
      <w:r>
        <w:rPr>
          <w:rFonts w:ascii="Calibri" w:hAnsi="Calibri" w:cs="Calibri"/>
          <w:sz w:val="22"/>
          <w:szCs w:val="22"/>
        </w:rPr>
        <w:t xml:space="preserve"> - force exerted by blood on the walls of blood vessels</w:t>
      </w:r>
    </w:p>
    <w:p w14:paraId="6229F165" w14:textId="77777777" w:rsidR="0021643D" w:rsidRDefault="00C80C9B">
      <w:pPr>
        <w:numPr>
          <w:ilvl w:val="0"/>
          <w:numId w:val="33"/>
        </w:numPr>
        <w:textAlignment w:val="center"/>
        <w:rPr>
          <w:rFonts w:ascii="Calibri" w:eastAsia="Times New Roman" w:hAnsi="Calibri" w:cs="Calibri"/>
          <w:sz w:val="22"/>
          <w:szCs w:val="22"/>
        </w:rPr>
      </w:pPr>
      <w:r>
        <w:rPr>
          <w:rFonts w:ascii="Calibri" w:eastAsia="Times New Roman" w:hAnsi="Calibri" w:cs="Calibri"/>
          <w:sz w:val="22"/>
          <w:szCs w:val="22"/>
        </w:rPr>
        <w:t>Higher in arteries than veins</w:t>
      </w:r>
    </w:p>
    <w:p w14:paraId="7E1EA4A7" w14:textId="77777777" w:rsidR="0021643D" w:rsidRDefault="00C80C9B">
      <w:pPr>
        <w:pStyle w:val="NormalWeb"/>
        <w:spacing w:beforeAutospacing="0" w:afterAutospacing="0"/>
        <w:rPr>
          <w:rFonts w:ascii="Calibri" w:hAnsi="Calibri" w:cs="Calibri"/>
          <w:sz w:val="22"/>
          <w:szCs w:val="22"/>
        </w:rPr>
      </w:pPr>
      <w:r>
        <w:rPr>
          <w:rFonts w:ascii="Calibri" w:hAnsi="Calibri" w:cs="Calibri"/>
          <w:b/>
          <w:bCs/>
          <w:sz w:val="22"/>
          <w:szCs w:val="22"/>
          <w:u w:val="single"/>
        </w:rPr>
        <w:t>Resistance (R)</w:t>
      </w:r>
      <w:r>
        <w:rPr>
          <w:rFonts w:ascii="Calibri" w:hAnsi="Calibri" w:cs="Calibri"/>
          <w:sz w:val="22"/>
          <w:szCs w:val="22"/>
        </w:rPr>
        <w:t xml:space="preserve"> - tendency of blood vessels to slow down the flow of blood</w:t>
      </w:r>
    </w:p>
    <w:p w14:paraId="789F8942" w14:textId="77777777" w:rsidR="0021643D" w:rsidRDefault="00C80C9B">
      <w:pPr>
        <w:numPr>
          <w:ilvl w:val="0"/>
          <w:numId w:val="34"/>
        </w:numPr>
        <w:textAlignment w:val="center"/>
        <w:rPr>
          <w:rFonts w:ascii="Calibri" w:eastAsia="Times New Roman" w:hAnsi="Calibri" w:cs="Calibri"/>
          <w:sz w:val="22"/>
          <w:szCs w:val="22"/>
        </w:rPr>
      </w:pPr>
      <w:r>
        <w:rPr>
          <w:rFonts w:ascii="Calibri" w:eastAsia="Times New Roman" w:hAnsi="Calibri" w:cs="Calibri"/>
          <w:sz w:val="22"/>
          <w:szCs w:val="22"/>
        </w:rPr>
        <w:t>Based on vessel radius, length and blood viscosity</w:t>
      </w:r>
    </w:p>
    <w:p w14:paraId="1B61AD14" w14:textId="77777777" w:rsidR="0021643D" w:rsidRDefault="00C80C9B">
      <w:pPr>
        <w:numPr>
          <w:ilvl w:val="0"/>
          <w:numId w:val="34"/>
        </w:numPr>
        <w:textAlignment w:val="center"/>
        <w:rPr>
          <w:rFonts w:ascii="Calibri" w:eastAsia="Times New Roman" w:hAnsi="Calibri" w:cs="Calibri"/>
          <w:sz w:val="22"/>
          <w:szCs w:val="22"/>
        </w:rPr>
      </w:pPr>
      <w:r>
        <w:rPr>
          <w:rFonts w:ascii="Calibri" w:eastAsia="Times New Roman" w:hAnsi="Calibri" w:cs="Calibri"/>
          <w:sz w:val="22"/>
          <w:szCs w:val="22"/>
        </w:rPr>
        <w:t xml:space="preserve">Change in arteriolar resistance is a major mechanism to control blood flow to a region in the body as the demand changes due to several factors. </w:t>
      </w:r>
      <w:r>
        <w:rPr>
          <w:rFonts w:ascii="Calibri" w:eastAsia="Times New Roman" w:hAnsi="Calibri" w:cs="Calibri"/>
          <w:sz w:val="22"/>
          <w:szCs w:val="22"/>
          <w:highlight w:val="yellow"/>
        </w:rPr>
        <w:t>**radius is the most important factor to consider</w:t>
      </w:r>
    </w:p>
    <w:p w14:paraId="0D3994BC" w14:textId="77777777" w:rsidR="0021643D" w:rsidRDefault="00C80C9B">
      <w:pPr>
        <w:numPr>
          <w:ilvl w:val="0"/>
          <w:numId w:val="34"/>
        </w:numPr>
        <w:textAlignment w:val="center"/>
        <w:rPr>
          <w:rFonts w:ascii="Calibri" w:eastAsia="Times New Roman" w:hAnsi="Calibri" w:cs="Calibri"/>
          <w:sz w:val="22"/>
          <w:szCs w:val="22"/>
        </w:rPr>
      </w:pPr>
      <w:r>
        <w:rPr>
          <w:rFonts w:ascii="Calibri" w:eastAsia="Times New Roman" w:hAnsi="Calibri" w:cs="Calibri"/>
          <w:b/>
          <w:bCs/>
          <w:sz w:val="22"/>
          <w:szCs w:val="22"/>
          <w:u w:val="single"/>
        </w:rPr>
        <w:t>Vasoconstriction</w:t>
      </w:r>
      <w:r>
        <w:rPr>
          <w:rFonts w:ascii="Calibri" w:eastAsia="Times New Roman" w:hAnsi="Calibri" w:cs="Calibri"/>
          <w:sz w:val="22"/>
          <w:szCs w:val="22"/>
        </w:rPr>
        <w:t xml:space="preserve"> - makes the diameter of the blood vessel smaller, increases pressure which increases resistance</w:t>
      </w:r>
    </w:p>
    <w:p w14:paraId="750BBA2C" w14:textId="77777777" w:rsidR="0021643D" w:rsidRDefault="00C80C9B">
      <w:pPr>
        <w:numPr>
          <w:ilvl w:val="0"/>
          <w:numId w:val="34"/>
        </w:numPr>
        <w:textAlignment w:val="center"/>
        <w:rPr>
          <w:rFonts w:ascii="Calibri" w:eastAsia="Times New Roman" w:hAnsi="Calibri" w:cs="Calibri"/>
          <w:sz w:val="22"/>
          <w:szCs w:val="22"/>
        </w:rPr>
      </w:pPr>
      <w:r>
        <w:rPr>
          <w:rFonts w:ascii="Calibri" w:eastAsia="Times New Roman" w:hAnsi="Calibri" w:cs="Calibri"/>
          <w:b/>
          <w:bCs/>
          <w:sz w:val="22"/>
          <w:szCs w:val="22"/>
          <w:u w:val="single"/>
        </w:rPr>
        <w:t>Vasodilation</w:t>
      </w:r>
      <w:r>
        <w:rPr>
          <w:rFonts w:ascii="Calibri" w:eastAsia="Times New Roman" w:hAnsi="Calibri" w:cs="Calibri"/>
          <w:sz w:val="22"/>
          <w:szCs w:val="22"/>
        </w:rPr>
        <w:t xml:space="preserve"> - makes the diameter of the blood vessel larger, decreases pressure which decreases resistance</w:t>
      </w:r>
    </w:p>
    <w:p w14:paraId="5DF22DEE" w14:textId="77777777" w:rsidR="0021643D" w:rsidRDefault="00C80C9B">
      <w:pPr>
        <w:numPr>
          <w:ilvl w:val="1"/>
          <w:numId w:val="34"/>
        </w:numPr>
        <w:textAlignment w:val="center"/>
        <w:rPr>
          <w:rFonts w:ascii="Calibri" w:eastAsia="Times New Roman" w:hAnsi="Calibri" w:cs="Calibri"/>
          <w:sz w:val="22"/>
          <w:szCs w:val="22"/>
        </w:rPr>
      </w:pPr>
      <w:r>
        <w:rPr>
          <w:rFonts w:ascii="Calibri" w:eastAsia="Times New Roman" w:hAnsi="Calibri" w:cs="Calibri"/>
          <w:sz w:val="22"/>
          <w:szCs w:val="22"/>
        </w:rPr>
        <w:t>This is controlled by locally produced substances, hormones, and nervous system input.</w:t>
      </w:r>
    </w:p>
    <w:p w14:paraId="2ED8FEB8" w14:textId="77777777" w:rsidR="0021643D" w:rsidRDefault="00C80C9B">
      <w:pPr>
        <w:numPr>
          <w:ilvl w:val="2"/>
          <w:numId w:val="3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nitric oxide is a major inducer of vasodilation while peptide endothelin is an important inducer of vasoconstriction</w:t>
      </w:r>
    </w:p>
    <w:p w14:paraId="55B0AAF7" w14:textId="77777777" w:rsidR="0021643D" w:rsidRDefault="00C80C9B">
      <w:pPr>
        <w:numPr>
          <w:ilvl w:val="1"/>
          <w:numId w:val="34"/>
        </w:numPr>
        <w:textAlignment w:val="center"/>
        <w:rPr>
          <w:rFonts w:ascii="Calibri" w:eastAsia="Times New Roman" w:hAnsi="Calibri" w:cs="Calibri"/>
          <w:sz w:val="22"/>
          <w:szCs w:val="22"/>
        </w:rPr>
      </w:pPr>
      <w:r>
        <w:rPr>
          <w:rFonts w:ascii="Calibri" w:eastAsia="Times New Roman" w:hAnsi="Calibri" w:cs="Calibri"/>
          <w:sz w:val="22"/>
          <w:szCs w:val="22"/>
        </w:rPr>
        <w:t>Vasodilation and vasoconstriction are important means of regulating body heat in both ectotherms and endotherms.</w:t>
      </w:r>
    </w:p>
    <w:p w14:paraId="759BA290" w14:textId="77777777" w:rsidR="0021643D" w:rsidRDefault="00C80C9B">
      <w:pPr>
        <w:numPr>
          <w:ilvl w:val="2"/>
          <w:numId w:val="34"/>
        </w:numPr>
        <w:textAlignment w:val="center"/>
        <w:rPr>
          <w:rFonts w:ascii="Calibri" w:eastAsia="Times New Roman" w:hAnsi="Calibri" w:cs="Calibri"/>
          <w:sz w:val="22"/>
          <w:szCs w:val="22"/>
        </w:rPr>
      </w:pPr>
      <w:r>
        <w:rPr>
          <w:rFonts w:ascii="Calibri" w:eastAsia="Times New Roman" w:hAnsi="Calibri" w:cs="Calibri"/>
          <w:sz w:val="22"/>
          <w:szCs w:val="22"/>
        </w:rPr>
        <w:t>Vasoconstriction sends less heat towards the surface of the skin which helps retain heat when cold.</w:t>
      </w:r>
    </w:p>
    <w:p w14:paraId="6EB87089" w14:textId="77777777" w:rsidR="0021643D" w:rsidRDefault="00C80C9B">
      <w:pPr>
        <w:numPr>
          <w:ilvl w:val="2"/>
          <w:numId w:val="34"/>
        </w:numPr>
        <w:textAlignment w:val="center"/>
        <w:rPr>
          <w:rFonts w:ascii="Calibri" w:eastAsia="Times New Roman" w:hAnsi="Calibri" w:cs="Calibri"/>
          <w:sz w:val="22"/>
          <w:szCs w:val="22"/>
        </w:rPr>
      </w:pPr>
      <w:r>
        <w:rPr>
          <w:rFonts w:ascii="Calibri" w:eastAsia="Times New Roman" w:hAnsi="Calibri" w:cs="Calibri"/>
          <w:sz w:val="22"/>
          <w:szCs w:val="22"/>
        </w:rPr>
        <w:t>Vasodilation sends more heat towards the surface of the skin to dissipate heat.</w:t>
      </w:r>
    </w:p>
    <w:p w14:paraId="34C22C4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br/>
        <w:t> </w:t>
      </w:r>
    </w:p>
    <w:p w14:paraId="1829B162" w14:textId="77777777" w:rsidR="0021643D" w:rsidRDefault="00C80C9B">
      <w:pPr>
        <w:pStyle w:val="NormalWeb"/>
        <w:spacing w:beforeAutospacing="0" w:afterAutospacing="0"/>
        <w:rPr>
          <w:rFonts w:ascii="Calibri" w:hAnsi="Calibri" w:cs="Calibri"/>
          <w:color w:val="2E75B5"/>
          <w:sz w:val="22"/>
          <w:szCs w:val="22"/>
        </w:rPr>
      </w:pPr>
      <w:r>
        <w:rPr>
          <w:rFonts w:ascii="Calibri" w:hAnsi="Calibri" w:cs="Calibri"/>
          <w:b/>
          <w:bCs/>
          <w:i/>
          <w:iCs/>
          <w:color w:val="2E75B5"/>
          <w:sz w:val="22"/>
          <w:szCs w:val="22"/>
        </w:rPr>
        <w:t>The Baroreceptor Reflex (has to do with blood pressure)</w:t>
      </w:r>
    </w:p>
    <w:p w14:paraId="1286AD4F"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t>The Baroreceptor reflex has a negative feedback loop that responds to blood pressure changes.</w:t>
      </w:r>
    </w:p>
    <w:p w14:paraId="53B365B9" w14:textId="77777777" w:rsidR="0021643D" w:rsidRDefault="00C80C9B">
      <w:pPr>
        <w:pStyle w:val="NormalWeb"/>
        <w:spacing w:beforeAutospacing="0" w:afterAutospacing="0"/>
        <w:ind w:left="540"/>
        <w:rPr>
          <w:rFonts w:ascii="Calibri" w:hAnsi="Calibri" w:cs="Calibri"/>
          <w:sz w:val="22"/>
          <w:szCs w:val="22"/>
        </w:rPr>
      </w:pPr>
      <w:r>
        <w:rPr>
          <w:rFonts w:ascii="Calibri" w:hAnsi="Calibri" w:cs="Calibri"/>
          <w:sz w:val="22"/>
          <w:szCs w:val="22"/>
        </w:rPr>
        <w:t>Baroreceptors detect changes in arterial blood pressure.</w:t>
      </w:r>
    </w:p>
    <w:p w14:paraId="245242A0" w14:textId="77777777" w:rsidR="0021643D" w:rsidRDefault="00C80C9B">
      <w:pPr>
        <w:pStyle w:val="NormalWeb"/>
        <w:spacing w:beforeAutospacing="0" w:afterAutospacing="0"/>
        <w:rPr>
          <w:rFonts w:ascii="Calibri" w:hAnsi="Calibri" w:cs="Calibri"/>
          <w:sz w:val="22"/>
          <w:szCs w:val="22"/>
        </w:rPr>
      </w:pPr>
      <w:r>
        <w:rPr>
          <w:rFonts w:ascii="Calibri" w:hAnsi="Calibri" w:cs="Calibri"/>
          <w:sz w:val="22"/>
          <w:szCs w:val="22"/>
        </w:rPr>
        <w:t>Within the graphic given on slide 37, it displays the aorta sending blood to different parts of the body.</w:t>
      </w:r>
    </w:p>
    <w:p w14:paraId="02D2B47E" w14:textId="77777777" w:rsidR="0021643D" w:rsidRDefault="00C80C9B">
      <w:pPr>
        <w:numPr>
          <w:ilvl w:val="0"/>
          <w:numId w:val="35"/>
        </w:numPr>
        <w:textAlignment w:val="center"/>
        <w:rPr>
          <w:rFonts w:ascii="Calibri" w:eastAsia="Times New Roman" w:hAnsi="Calibri" w:cs="Calibri"/>
          <w:sz w:val="22"/>
          <w:szCs w:val="22"/>
        </w:rPr>
      </w:pPr>
      <w:r>
        <w:rPr>
          <w:rFonts w:ascii="Calibri" w:eastAsia="Times New Roman" w:hAnsi="Calibri" w:cs="Calibri"/>
          <w:sz w:val="22"/>
          <w:szCs w:val="22"/>
        </w:rPr>
        <w:t>One of the most important parts of the body it sends oxygenated blood to is the brain via the carotid artery.</w:t>
      </w:r>
    </w:p>
    <w:p w14:paraId="6862FA5F" w14:textId="77777777" w:rsidR="0021643D" w:rsidRDefault="00C80C9B">
      <w:pPr>
        <w:numPr>
          <w:ilvl w:val="1"/>
          <w:numId w:val="35"/>
        </w:numPr>
        <w:textAlignment w:val="center"/>
        <w:rPr>
          <w:rFonts w:ascii="Calibri" w:eastAsia="Times New Roman" w:hAnsi="Calibri" w:cs="Calibri"/>
          <w:sz w:val="22"/>
          <w:szCs w:val="22"/>
        </w:rPr>
      </w:pPr>
      <w:r>
        <w:rPr>
          <w:rFonts w:ascii="Calibri" w:eastAsia="Times New Roman" w:hAnsi="Calibri" w:cs="Calibri"/>
          <w:sz w:val="22"/>
          <w:szCs w:val="22"/>
        </w:rPr>
        <w:t>This becomes a major site of monitoring blood pressure to ensure adequate delivery of blood to the brain to further ensure adequate O</w:t>
      </w:r>
      <w:r>
        <w:rPr>
          <w:rFonts w:ascii="Calibri" w:eastAsia="Times New Roman" w:hAnsi="Calibri" w:cs="Calibri"/>
          <w:sz w:val="13"/>
          <w:szCs w:val="13"/>
          <w:vertAlign w:val="subscript"/>
        </w:rPr>
        <w:t>2</w:t>
      </w:r>
      <w:r>
        <w:rPr>
          <w:rFonts w:ascii="Calibri" w:eastAsia="Times New Roman" w:hAnsi="Calibri" w:cs="Calibri"/>
          <w:sz w:val="22"/>
          <w:szCs w:val="22"/>
        </w:rPr>
        <w:t xml:space="preserve"> is reaching the brain.</w:t>
      </w:r>
    </w:p>
    <w:p w14:paraId="382BFBFC" w14:textId="77777777" w:rsidR="0021643D" w:rsidRDefault="00C80C9B">
      <w:pPr>
        <w:numPr>
          <w:ilvl w:val="2"/>
          <w:numId w:val="35"/>
        </w:numPr>
        <w:textAlignment w:val="center"/>
        <w:rPr>
          <w:rFonts w:ascii="Calibri" w:eastAsia="Times New Roman" w:hAnsi="Calibri" w:cs="Calibri"/>
          <w:sz w:val="22"/>
          <w:szCs w:val="22"/>
        </w:rPr>
      </w:pPr>
      <w:r>
        <w:rPr>
          <w:rFonts w:ascii="Calibri" w:eastAsia="Times New Roman" w:hAnsi="Calibri" w:cs="Calibri"/>
          <w:sz w:val="22"/>
          <w:szCs w:val="22"/>
        </w:rPr>
        <w:t xml:space="preserve">Specially, the site that monitors the blood pressure within the carotid arteries are </w:t>
      </w:r>
      <w:r>
        <w:rPr>
          <w:rFonts w:ascii="Calibri" w:eastAsia="Times New Roman" w:hAnsi="Calibri" w:cs="Calibri"/>
          <w:b/>
          <w:bCs/>
          <w:sz w:val="22"/>
          <w:szCs w:val="22"/>
          <w:u w:val="single"/>
        </w:rPr>
        <w:t>carotid artery baroreceptors</w:t>
      </w:r>
      <w:r>
        <w:rPr>
          <w:rFonts w:ascii="Calibri" w:eastAsia="Times New Roman" w:hAnsi="Calibri" w:cs="Calibri"/>
          <w:sz w:val="22"/>
          <w:szCs w:val="22"/>
        </w:rPr>
        <w:t>.</w:t>
      </w:r>
    </w:p>
    <w:p w14:paraId="0A6ECB7E" w14:textId="77777777" w:rsidR="0021643D" w:rsidRDefault="00C80C9B">
      <w:pPr>
        <w:numPr>
          <w:ilvl w:val="3"/>
          <w:numId w:val="35"/>
        </w:numPr>
        <w:textAlignment w:val="center"/>
        <w:rPr>
          <w:rFonts w:ascii="Calibri" w:eastAsia="Times New Roman" w:hAnsi="Calibri" w:cs="Calibri"/>
          <w:sz w:val="22"/>
          <w:szCs w:val="22"/>
        </w:rPr>
      </w:pPr>
      <w:r>
        <w:rPr>
          <w:rFonts w:ascii="Calibri" w:eastAsia="Times New Roman" w:hAnsi="Calibri" w:cs="Calibri"/>
          <w:sz w:val="22"/>
          <w:szCs w:val="22"/>
        </w:rPr>
        <w:t>These baroreceptors only understand/use action potential to communicate with the body, specifically the medulla. It alternates from sending action potentials more or less rapidly, depending on the condition. The rate at which the medulla is receiving these action potentials lets it know what the blood pressure is in those sections –&gt; tells the autonomic nervous system to modulate the heart rhythm</w:t>
      </w:r>
    </w:p>
    <w:p w14:paraId="57814530" w14:textId="77777777" w:rsidR="0021643D" w:rsidRDefault="00C80C9B">
      <w:pPr>
        <w:numPr>
          <w:ilvl w:val="4"/>
          <w:numId w:val="35"/>
        </w:numPr>
        <w:textAlignment w:val="center"/>
        <w:rPr>
          <w:rFonts w:ascii="Calibri" w:eastAsia="Times New Roman" w:hAnsi="Calibri" w:cs="Calibri"/>
          <w:sz w:val="22"/>
          <w:szCs w:val="22"/>
        </w:rPr>
      </w:pPr>
      <w:r>
        <w:rPr>
          <w:rFonts w:ascii="Calibri" w:eastAsia="Times New Roman" w:hAnsi="Calibri" w:cs="Calibri"/>
          <w:sz w:val="22"/>
          <w:szCs w:val="22"/>
        </w:rPr>
        <w:t>An increase in blood pressure causes the baroreceptors to send more action potentials to the medulla.</w:t>
      </w:r>
    </w:p>
    <w:p w14:paraId="154826EB" w14:textId="77777777" w:rsidR="0021643D" w:rsidRDefault="00C80C9B">
      <w:pPr>
        <w:numPr>
          <w:ilvl w:val="5"/>
          <w:numId w:val="3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Ultimately results in blood pressure decrease due to medulla sending more activity along </w:t>
      </w:r>
      <w:r>
        <w:rPr>
          <w:rFonts w:ascii="Calibri" w:eastAsia="Times New Roman" w:hAnsi="Calibri" w:cs="Calibri"/>
          <w:b/>
          <w:bCs/>
          <w:i/>
          <w:iCs/>
          <w:sz w:val="22"/>
          <w:szCs w:val="22"/>
        </w:rPr>
        <w:t>parasympathetic</w:t>
      </w:r>
      <w:r>
        <w:rPr>
          <w:rFonts w:ascii="Calibri" w:eastAsia="Times New Roman" w:hAnsi="Calibri" w:cs="Calibri"/>
          <w:sz w:val="22"/>
          <w:szCs w:val="22"/>
        </w:rPr>
        <w:t xml:space="preserve"> neurons to the sinoatrial node, which will release </w:t>
      </w:r>
      <w:r>
        <w:rPr>
          <w:rFonts w:ascii="Calibri" w:eastAsia="Times New Roman" w:hAnsi="Calibri" w:cs="Calibri"/>
          <w:b/>
          <w:bCs/>
          <w:i/>
          <w:iCs/>
          <w:sz w:val="22"/>
          <w:szCs w:val="22"/>
        </w:rPr>
        <w:t>acetylcholine</w:t>
      </w:r>
      <w:r>
        <w:rPr>
          <w:rFonts w:ascii="Calibri" w:eastAsia="Times New Roman" w:hAnsi="Calibri" w:cs="Calibri"/>
          <w:sz w:val="22"/>
          <w:szCs w:val="22"/>
        </w:rPr>
        <w:t xml:space="preserve"> –&gt; causes decrease in heart rate</w:t>
      </w:r>
    </w:p>
    <w:p w14:paraId="0C09CF1B" w14:textId="77777777" w:rsidR="0021643D" w:rsidRDefault="00C80C9B">
      <w:pPr>
        <w:numPr>
          <w:ilvl w:val="4"/>
          <w:numId w:val="35"/>
        </w:numPr>
        <w:textAlignment w:val="center"/>
        <w:rPr>
          <w:rFonts w:ascii="Calibri" w:eastAsia="Times New Roman" w:hAnsi="Calibri" w:cs="Calibri"/>
          <w:sz w:val="22"/>
          <w:szCs w:val="22"/>
        </w:rPr>
      </w:pPr>
      <w:r>
        <w:rPr>
          <w:rFonts w:ascii="Calibri" w:eastAsia="Times New Roman" w:hAnsi="Calibri" w:cs="Calibri"/>
          <w:sz w:val="22"/>
          <w:szCs w:val="22"/>
        </w:rPr>
        <w:t>A decrease in blood pressure causes the baroreceptors to send less action potentials to the medulla.</w:t>
      </w:r>
    </w:p>
    <w:p w14:paraId="6F5AE817" w14:textId="77777777" w:rsidR="0021643D" w:rsidRDefault="00C80C9B">
      <w:pPr>
        <w:numPr>
          <w:ilvl w:val="5"/>
          <w:numId w:val="35"/>
        </w:numPr>
        <w:textAlignment w:val="center"/>
        <w:rPr>
          <w:rFonts w:ascii="Calibri" w:eastAsia="Times New Roman" w:hAnsi="Calibri" w:cs="Calibri"/>
          <w:sz w:val="22"/>
          <w:szCs w:val="22"/>
        </w:rPr>
      </w:pPr>
      <w:r>
        <w:rPr>
          <w:rFonts w:ascii="Calibri" w:eastAsia="Times New Roman" w:hAnsi="Calibri" w:cs="Calibri"/>
          <w:sz w:val="22"/>
          <w:szCs w:val="22"/>
        </w:rPr>
        <w:t xml:space="preserve">Ultimately results in blood pressure increase due to medulla sending more activity along </w:t>
      </w:r>
      <w:r>
        <w:rPr>
          <w:rFonts w:ascii="Calibri" w:eastAsia="Times New Roman" w:hAnsi="Calibri" w:cs="Calibri"/>
          <w:b/>
          <w:bCs/>
          <w:i/>
          <w:iCs/>
          <w:sz w:val="22"/>
          <w:szCs w:val="22"/>
        </w:rPr>
        <w:t>sympathetic</w:t>
      </w:r>
      <w:r>
        <w:rPr>
          <w:rFonts w:ascii="Calibri" w:eastAsia="Times New Roman" w:hAnsi="Calibri" w:cs="Calibri"/>
          <w:sz w:val="22"/>
          <w:szCs w:val="22"/>
        </w:rPr>
        <w:t xml:space="preserve"> neurons, which will release </w:t>
      </w:r>
      <w:r>
        <w:rPr>
          <w:rFonts w:ascii="Calibri" w:eastAsia="Times New Roman" w:hAnsi="Calibri" w:cs="Calibri"/>
          <w:b/>
          <w:bCs/>
          <w:i/>
          <w:iCs/>
          <w:sz w:val="22"/>
          <w:szCs w:val="22"/>
        </w:rPr>
        <w:t>norepinephrine</w:t>
      </w:r>
      <w:r>
        <w:rPr>
          <w:rFonts w:ascii="Calibri" w:eastAsia="Times New Roman" w:hAnsi="Calibri" w:cs="Calibri"/>
          <w:sz w:val="22"/>
          <w:szCs w:val="22"/>
        </w:rPr>
        <w:t xml:space="preserve"> –&gt; causes increase in heart rate</w:t>
      </w:r>
    </w:p>
    <w:p w14:paraId="0D86BDC8" w14:textId="77777777" w:rsidR="0021643D" w:rsidRDefault="00C80C9B">
      <w:pPr>
        <w:numPr>
          <w:ilvl w:val="1"/>
          <w:numId w:val="35"/>
        </w:numPr>
        <w:textAlignment w:val="center"/>
        <w:rPr>
          <w:rFonts w:ascii="Calibri" w:eastAsia="Times New Roman" w:hAnsi="Calibri" w:cs="Calibri"/>
          <w:sz w:val="22"/>
          <w:szCs w:val="22"/>
        </w:rPr>
      </w:pPr>
      <w:r>
        <w:rPr>
          <w:rFonts w:ascii="Calibri" w:eastAsia="Times New Roman" w:hAnsi="Calibri" w:cs="Calibri"/>
          <w:sz w:val="22"/>
          <w:szCs w:val="22"/>
        </w:rPr>
        <w:t xml:space="preserve">Baroreceptors also exist on the aorta called an </w:t>
      </w:r>
      <w:r>
        <w:rPr>
          <w:rFonts w:ascii="Calibri" w:eastAsia="Times New Roman" w:hAnsi="Calibri" w:cs="Calibri"/>
          <w:b/>
          <w:bCs/>
          <w:sz w:val="22"/>
          <w:szCs w:val="22"/>
          <w:u w:val="single"/>
        </w:rPr>
        <w:t>aortic baroreceptor</w:t>
      </w:r>
      <w:r>
        <w:rPr>
          <w:rFonts w:ascii="Calibri" w:eastAsia="Times New Roman" w:hAnsi="Calibri" w:cs="Calibri"/>
          <w:sz w:val="22"/>
          <w:szCs w:val="22"/>
        </w:rPr>
        <w:t>.</w:t>
      </w:r>
    </w:p>
    <w:p w14:paraId="052B6C3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br/>
        <w:t>Increase in blood volume causes an increase in blood pressure.</w:t>
      </w:r>
    </w:p>
    <w:p w14:paraId="6DE32330" w14:textId="77777777" w:rsidR="0021643D" w:rsidRDefault="00C80C9B">
      <w:pPr>
        <w:numPr>
          <w:ilvl w:val="0"/>
          <w:numId w:val="36"/>
        </w:numPr>
        <w:textAlignment w:val="center"/>
        <w:rPr>
          <w:rFonts w:ascii="Calibri" w:eastAsia="Times New Roman" w:hAnsi="Calibri" w:cs="Calibri"/>
          <w:sz w:val="22"/>
          <w:szCs w:val="22"/>
        </w:rPr>
      </w:pPr>
      <w:r>
        <w:rPr>
          <w:rFonts w:ascii="Calibri" w:eastAsia="Times New Roman" w:hAnsi="Calibri" w:cs="Calibri"/>
          <w:sz w:val="22"/>
          <w:szCs w:val="22"/>
        </w:rPr>
        <w:t>Blood volume is primarily regulated by three hormones:</w:t>
      </w:r>
    </w:p>
    <w:p w14:paraId="3DC9E4E5" w14:textId="77777777" w:rsidR="0021643D" w:rsidRDefault="00C80C9B">
      <w:pPr>
        <w:numPr>
          <w:ilvl w:val="1"/>
          <w:numId w:val="3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Antidiuretic hormones (ADH)</w:t>
      </w:r>
      <w:r>
        <w:rPr>
          <w:rFonts w:ascii="Calibri" w:eastAsia="Times New Roman" w:hAnsi="Calibri" w:cs="Calibri"/>
          <w:sz w:val="22"/>
          <w:szCs w:val="22"/>
        </w:rPr>
        <w:t xml:space="preserve"> –&gt; retains water within the body by regulating and balancing the amount of water in your blood</w:t>
      </w:r>
    </w:p>
    <w:p w14:paraId="055EF3CC" w14:textId="77777777" w:rsidR="0021643D" w:rsidRDefault="00C80C9B">
      <w:pPr>
        <w:numPr>
          <w:ilvl w:val="2"/>
          <w:numId w:val="36"/>
        </w:numPr>
        <w:textAlignment w:val="center"/>
        <w:rPr>
          <w:rFonts w:ascii="Calibri" w:eastAsia="Times New Roman" w:hAnsi="Calibri" w:cs="Calibri"/>
          <w:sz w:val="22"/>
          <w:szCs w:val="22"/>
        </w:rPr>
      </w:pPr>
      <w:r>
        <w:rPr>
          <w:rFonts w:ascii="Calibri" w:eastAsia="Times New Roman" w:hAnsi="Calibri" w:cs="Calibri"/>
          <w:sz w:val="22"/>
          <w:szCs w:val="22"/>
        </w:rPr>
        <w:t>Higher water concentration increases the volume and pressure of your blood thus causing for a release of this volume in order to regulate the pressure</w:t>
      </w:r>
    </w:p>
    <w:p w14:paraId="26BB7AFB" w14:textId="77777777" w:rsidR="0021643D" w:rsidRDefault="00C80C9B">
      <w:pPr>
        <w:numPr>
          <w:ilvl w:val="1"/>
          <w:numId w:val="3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Aldosterone</w:t>
      </w:r>
      <w:r>
        <w:rPr>
          <w:rFonts w:ascii="Calibri" w:eastAsia="Times New Roman" w:hAnsi="Calibri" w:cs="Calibri"/>
          <w:sz w:val="22"/>
          <w:szCs w:val="22"/>
        </w:rPr>
        <w:t xml:space="preserve"> –&gt; influences </w:t>
      </w:r>
      <w:r>
        <w:rPr>
          <w:rFonts w:ascii="Calibri" w:eastAsia="Times New Roman" w:hAnsi="Calibri" w:cs="Calibri"/>
          <w:b/>
          <w:bCs/>
          <w:i/>
          <w:iCs/>
          <w:sz w:val="22"/>
          <w:szCs w:val="22"/>
        </w:rPr>
        <w:t xml:space="preserve">reclaiming </w:t>
      </w:r>
      <w:r>
        <w:rPr>
          <w:rFonts w:ascii="Calibri" w:eastAsia="Times New Roman" w:hAnsi="Calibri" w:cs="Calibri"/>
          <w:sz w:val="22"/>
          <w:szCs w:val="22"/>
        </w:rPr>
        <w:t>salt back into the body</w:t>
      </w:r>
    </w:p>
    <w:p w14:paraId="0169A68F" w14:textId="77777777" w:rsidR="0021643D" w:rsidRDefault="00C80C9B">
      <w:pPr>
        <w:numPr>
          <w:ilvl w:val="1"/>
          <w:numId w:val="3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Atrial natriuretic hormone (peptide)</w:t>
      </w:r>
      <w:r>
        <w:rPr>
          <w:rFonts w:ascii="Calibri" w:eastAsia="Times New Roman" w:hAnsi="Calibri" w:cs="Calibri"/>
          <w:sz w:val="22"/>
          <w:szCs w:val="22"/>
        </w:rPr>
        <w:t xml:space="preserve">  –&gt; produced by right atrium of the heart; if blood pressure is too high, the heart will release this which will help kidney to decrease fluid volume thus decreasing blood pressure</w:t>
      </w:r>
    </w:p>
    <w:p w14:paraId="4D27785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408AE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1CC6E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8DD2CE" w14:textId="77777777" w:rsidR="00E96909" w:rsidRDefault="00E96909">
      <w:pPr>
        <w:rPr>
          <w:rFonts w:ascii="Calibri Light" w:hAnsi="Calibri Light" w:cs="Calibri Light"/>
          <w:sz w:val="40"/>
          <w:szCs w:val="40"/>
        </w:rPr>
      </w:pPr>
      <w:r>
        <w:rPr>
          <w:rFonts w:ascii="Calibri Light" w:hAnsi="Calibri Light" w:cs="Calibri Light"/>
          <w:sz w:val="40"/>
          <w:szCs w:val="40"/>
        </w:rPr>
        <w:br w:type="page"/>
      </w:r>
    </w:p>
    <w:p w14:paraId="2407A526" w14:textId="4BF5D8DF"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34 (Part 2) - Respiratory</w:t>
      </w:r>
    </w:p>
    <w:p w14:paraId="545767BD"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April 16, 2019</w:t>
      </w:r>
    </w:p>
    <w:p w14:paraId="38339BB2"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00:39</w:t>
      </w:r>
    </w:p>
    <w:p w14:paraId="2EE8D3EE"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Outline of the lecture:</w:t>
      </w:r>
    </w:p>
    <w:p w14:paraId="35172A41"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Respiratory system functions/overview</w:t>
      </w:r>
    </w:p>
    <w:p w14:paraId="54BCBC74"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Types of respiratory systems/organs</w:t>
      </w:r>
    </w:p>
    <w:p w14:paraId="67969ADC"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gills vs lungs</w:t>
      </w:r>
    </w:p>
    <w:p w14:paraId="17BFD94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Control of respiration</w:t>
      </w:r>
    </w:p>
    <w:p w14:paraId="35FEDC6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Principles governing gas exchange --&gt; **covered in AL activity</w:t>
      </w:r>
    </w:p>
    <w:p w14:paraId="0D59EE9A"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Partial pressure</w:t>
      </w:r>
    </w:p>
    <w:p w14:paraId="4E23509A"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Solubility</w:t>
      </w:r>
    </w:p>
    <w:p w14:paraId="3BD808CD"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Gas levels in the blood monitoring and transport</w:t>
      </w:r>
    </w:p>
    <w:p w14:paraId="69D666AE"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Involves oxygen-hemoglobin dissociation curve</w:t>
      </w:r>
    </w:p>
    <w:p w14:paraId="612E029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D274655"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Respiratory System Functions/Overview</w:t>
      </w:r>
    </w:p>
    <w:p w14:paraId="26C20A0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General functions of the respiratory system:</w:t>
      </w:r>
    </w:p>
    <w:p w14:paraId="7D07EF54"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Exchange of gases between the atmosphere and the blood</w:t>
      </w:r>
    </w:p>
    <w:p w14:paraId="34757795"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Moving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into the blood and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out of the body</w:t>
      </w:r>
    </w:p>
    <w:p w14:paraId="19795198"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Homeostatic regulation of body pH</w:t>
      </w:r>
    </w:p>
    <w:p w14:paraId="5E3BEC1D"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Body pH further affects the blood pH which can </w:t>
      </w:r>
      <w:r>
        <w:rPr>
          <w:rFonts w:ascii="Calibri" w:eastAsia="Times New Roman" w:hAnsi="Calibri" w:cs="Calibri"/>
          <w:i/>
          <w:iCs/>
          <w:sz w:val="22"/>
          <w:szCs w:val="22"/>
        </w:rPr>
        <w:t>further</w:t>
      </w:r>
      <w:r>
        <w:rPr>
          <w:rFonts w:ascii="Calibri" w:eastAsia="Times New Roman" w:hAnsi="Calibri" w:cs="Calibri"/>
          <w:sz w:val="22"/>
          <w:szCs w:val="22"/>
        </w:rPr>
        <w:t xml:space="preserve"> affect the pH balance of the body tissues</w:t>
      </w:r>
    </w:p>
    <w:p w14:paraId="3BDE01B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Protection from inhaled pathogens and irritating substances</w:t>
      </w:r>
    </w:p>
    <w:p w14:paraId="4EF4492E"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Vocalization</w:t>
      </w:r>
    </w:p>
    <w:p w14:paraId="0CA84E0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FC6B7C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Two types of respiration exist within the respiratory system:</w:t>
      </w:r>
    </w:p>
    <w:p w14:paraId="7585984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External respiration</w:t>
      </w:r>
    </w:p>
    <w:p w14:paraId="212F91BE"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Process involves having inhaled air entering the body and undergoing an exchange of O</w:t>
      </w:r>
      <w:r>
        <w:rPr>
          <w:rFonts w:ascii="Calibri" w:eastAsia="Times New Roman" w:hAnsi="Calibri" w:cs="Calibri"/>
          <w:sz w:val="22"/>
          <w:szCs w:val="22"/>
          <w:vertAlign w:val="subscript"/>
        </w:rPr>
        <w:t xml:space="preserve">2 </w:t>
      </w:r>
      <w:r>
        <w:rPr>
          <w:rFonts w:ascii="Calibri" w:eastAsia="Times New Roman" w:hAnsi="Calibri" w:cs="Calibri"/>
          <w:sz w:val="22"/>
          <w:szCs w:val="22"/>
        </w:rPr>
        <w:t>between the lungs and the blood</w:t>
      </w:r>
    </w:p>
    <w:p w14:paraId="38F6F779"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Oxygen is spread out and traveling throughout the body for every cells to use in order to undergo cellular respiration while the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produced as a byproduct is carried through the blood to return to the lungs to be excreted via exhaled air</w:t>
      </w:r>
    </w:p>
    <w:p w14:paraId="7580A170"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Cellular respiration --&gt; the metabolism of individual cells</w:t>
      </w:r>
    </w:p>
    <w:p w14:paraId="62BE46A3"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Using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 terminal electron acceptor, eventually producing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as a waste product with the end goal of producing ATP for the body to use as energy</w:t>
      </w:r>
    </w:p>
    <w:p w14:paraId="38A8CC4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EB1C3AB"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Types of Respiratory Systems/Organs --&gt; Gills vs Lungs</w:t>
      </w:r>
    </w:p>
    <w:p w14:paraId="44AC44F9"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Adaptations for Gas Exchange</w:t>
      </w:r>
    </w:p>
    <w:p w14:paraId="1FDED3B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All respiratory organs share </w:t>
      </w:r>
      <w:r>
        <w:rPr>
          <w:rFonts w:ascii="Calibri" w:hAnsi="Calibri" w:cs="Calibri"/>
          <w:i/>
          <w:iCs/>
          <w:sz w:val="22"/>
          <w:szCs w:val="22"/>
        </w:rPr>
        <w:t>certain common features</w:t>
      </w:r>
      <w:r>
        <w:rPr>
          <w:rFonts w:ascii="Calibri" w:hAnsi="Calibri" w:cs="Calibri"/>
          <w:sz w:val="22"/>
          <w:szCs w:val="22"/>
        </w:rPr>
        <w:t xml:space="preserve"> with each other:</w:t>
      </w:r>
    </w:p>
    <w:p w14:paraId="426D8D84"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Moist surfaces in which gases dissolve and diffuse</w:t>
      </w:r>
    </w:p>
    <w:p w14:paraId="7FDADFF5"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The existence of moist surfaces allow for the gases to dissolve and diffuse across the respiratory membrane into the body.</w:t>
      </w:r>
    </w:p>
    <w:p w14:paraId="0ACEC67F"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Moist surfaces also allow for the transport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out of the body, back into the mentioned respiratory membrane to be transported the alveoli in order to exit the body.</w:t>
      </w:r>
    </w:p>
    <w:p w14:paraId="39A1BFCB"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Increased surface area for gas exchange</w:t>
      </w:r>
    </w:p>
    <w:p w14:paraId="0D47976E"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More surface area = more opportunity for diffusion across the body, more efficiency (mechanism also seen in the digestive system)</w:t>
      </w:r>
    </w:p>
    <w:p w14:paraId="0E8911C8"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To allow for this, organs under the respiratory system are seen as branched out, allowing for an increase in surface area</w:t>
      </w:r>
    </w:p>
    <w:p w14:paraId="3B7BEFB0"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Extensive blood flow/supply surrounding our gas exchange tissues/areas</w:t>
      </w:r>
    </w:p>
    <w:p w14:paraId="1CA6F819"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Thin, delicate structure</w:t>
      </w:r>
    </w:p>
    <w:p w14:paraId="4C88A3A9"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This structure type is due to a reliance on diffusion:</w:t>
      </w:r>
    </w:p>
    <w:p w14:paraId="30FB564C"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Diffusion distance is to be kept to a minimum in order to</w:t>
      </w:r>
      <w:r>
        <w:rPr>
          <w:rFonts w:ascii="Calibri" w:eastAsia="Times New Roman" w:hAnsi="Calibri" w:cs="Calibri"/>
          <w:i/>
          <w:iCs/>
          <w:sz w:val="22"/>
          <w:szCs w:val="22"/>
        </w:rPr>
        <w:t xml:space="preserve"> increase efficiency</w:t>
      </w:r>
      <w:r>
        <w:rPr>
          <w:rFonts w:ascii="Calibri" w:eastAsia="Times New Roman" w:hAnsi="Calibri" w:cs="Calibri"/>
          <w:sz w:val="22"/>
          <w:szCs w:val="22"/>
        </w:rPr>
        <w:t xml:space="preserve"> within the respiratory system. It isn't ideal to have gases diffuse over a long distance across the body.</w:t>
      </w:r>
    </w:p>
    <w:p w14:paraId="352A7B8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9D19C52"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Gills</w:t>
      </w:r>
    </w:p>
    <w:p w14:paraId="3966CB0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Gills are specialized extensions of tissue that project into the water --&gt; out pockets of tissue that are very branched out</w:t>
      </w:r>
    </w:p>
    <w:p w14:paraId="3788CD0D"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They have an increased surface area for diffusion.</w:t>
      </w:r>
    </w:p>
    <w:p w14:paraId="162F33F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They are the respiratory surface that allows for a gas exchange to occur between the outer environment and the fish themselves.</w:t>
      </w:r>
    </w:p>
    <w:p w14:paraId="2BE8F56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31A46A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External gills are </w:t>
      </w:r>
      <w:r>
        <w:rPr>
          <w:rFonts w:ascii="Calibri" w:hAnsi="Calibri" w:cs="Calibri"/>
          <w:i/>
          <w:iCs/>
          <w:sz w:val="22"/>
          <w:szCs w:val="22"/>
        </w:rPr>
        <w:t>NOT</w:t>
      </w:r>
      <w:r>
        <w:rPr>
          <w:rFonts w:ascii="Calibri" w:hAnsi="Calibri" w:cs="Calibri"/>
          <w:sz w:val="22"/>
          <w:szCs w:val="22"/>
        </w:rPr>
        <w:t xml:space="preserve"> enclosed within body structures:</w:t>
      </w:r>
    </w:p>
    <w:p w14:paraId="421477C3"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Found in immature fish and amphibians</w:t>
      </w:r>
    </w:p>
    <w:p w14:paraId="2643558C"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Pros</w:t>
      </w:r>
      <w:r>
        <w:rPr>
          <w:rFonts w:ascii="Calibri" w:eastAsia="Times New Roman" w:hAnsi="Calibri" w:cs="Calibri"/>
          <w:sz w:val="22"/>
          <w:szCs w:val="22"/>
        </w:rPr>
        <w:t>: efficient due to having an increased surface area to allow for more diffusion to occur</w:t>
      </w:r>
    </w:p>
    <w:p w14:paraId="0035B04F"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Cons</w:t>
      </w:r>
      <w:r>
        <w:rPr>
          <w:rFonts w:ascii="Calibri" w:eastAsia="Times New Roman" w:hAnsi="Calibri" w:cs="Calibri"/>
          <w:sz w:val="22"/>
          <w:szCs w:val="22"/>
        </w:rPr>
        <w:t>: subject to damage, usually very flashy which can draw attention from predators; must be constantly moves to ensure contact with O</w:t>
      </w:r>
      <w:r>
        <w:rPr>
          <w:rFonts w:ascii="Calibri" w:eastAsia="Times New Roman" w:hAnsi="Calibri" w:cs="Calibri"/>
          <w:sz w:val="22"/>
          <w:szCs w:val="22"/>
          <w:vertAlign w:val="subscript"/>
        </w:rPr>
        <w:t>2</w:t>
      </w:r>
      <w:r>
        <w:rPr>
          <w:rFonts w:ascii="Calibri" w:eastAsia="Times New Roman" w:hAnsi="Calibri" w:cs="Calibri"/>
          <w:sz w:val="22"/>
          <w:szCs w:val="22"/>
        </w:rPr>
        <w:t>-rich fresh water</w:t>
      </w:r>
    </w:p>
    <w:p w14:paraId="26B96F0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2E4954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Gills of bony fishes are located between the oral (buccal or mouth/throat) cavity and the opercular cavities.</w:t>
      </w:r>
    </w:p>
    <w:p w14:paraId="06401FE3"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These two sets of cavities functions as pumps that </w:t>
      </w:r>
      <w:r>
        <w:rPr>
          <w:rFonts w:ascii="Calibri" w:eastAsia="Times New Roman" w:hAnsi="Calibri" w:cs="Calibri"/>
          <w:i/>
          <w:iCs/>
          <w:sz w:val="22"/>
          <w:szCs w:val="22"/>
        </w:rPr>
        <w:t>alternatively</w:t>
      </w:r>
      <w:r>
        <w:rPr>
          <w:rFonts w:ascii="Calibri" w:eastAsia="Times New Roman" w:hAnsi="Calibri" w:cs="Calibri"/>
          <w:sz w:val="22"/>
          <w:szCs w:val="22"/>
        </w:rPr>
        <w:t xml:space="preserve"> expand</w:t>
      </w:r>
    </w:p>
    <w:p w14:paraId="6513FF6F"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Process</w:t>
      </w:r>
      <w:r>
        <w:rPr>
          <w:rFonts w:ascii="Calibri" w:eastAsia="Times New Roman" w:hAnsi="Calibri" w:cs="Calibri"/>
          <w:sz w:val="22"/>
          <w:szCs w:val="22"/>
        </w:rPr>
        <w:t>: water moves into mouth of fish through the gills and fish closes its mouth to then flex the bottom portion of its mouth in order to push the water back over their gills.</w:t>
      </w:r>
    </w:p>
    <w:p w14:paraId="4B3B3976"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As the water exits their body, it'll exit the body from the other side through an open operculum which is a gill cover.</w:t>
      </w:r>
    </w:p>
    <w:p w14:paraId="3A18528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633DB47" wp14:editId="3E702D27">
            <wp:extent cx="4572000" cy="1889760"/>
            <wp:effectExtent l="0" t="0" r="0" b="0"/>
            <wp:docPr id="5" name="Picture 5" descr="Buccal cavity &#10;Water &#10;Operculum &#10;Oral val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ccal cavity &#10;Water &#10;Operculum &#10;Oral valv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889760"/>
                    </a:xfrm>
                    <a:prstGeom prst="rect">
                      <a:avLst/>
                    </a:prstGeom>
                    <a:noFill/>
                    <a:ln>
                      <a:noFill/>
                    </a:ln>
                  </pic:spPr>
                </pic:pic>
              </a:graphicData>
            </a:graphic>
          </wp:inline>
        </w:drawing>
      </w:r>
    </w:p>
    <w:p w14:paraId="5223367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BED9E9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gas exchange system that is observed in fish is named the </w:t>
      </w:r>
      <w:r>
        <w:rPr>
          <w:rFonts w:ascii="Calibri" w:hAnsi="Calibri" w:cs="Calibri"/>
          <w:b/>
          <w:bCs/>
          <w:sz w:val="22"/>
          <w:szCs w:val="22"/>
          <w:u w:val="single"/>
        </w:rPr>
        <w:t>countercurrent exchange system</w:t>
      </w:r>
      <w:r>
        <w:rPr>
          <w:rFonts w:ascii="Calibri" w:hAnsi="Calibri" w:cs="Calibri"/>
          <w:sz w:val="22"/>
          <w:szCs w:val="22"/>
        </w:rPr>
        <w:t>:</w:t>
      </w:r>
    </w:p>
    <w:p w14:paraId="55E9F081"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Looking closer at the gills, it is observed as being setup by several </w:t>
      </w:r>
      <w:r>
        <w:rPr>
          <w:rFonts w:ascii="Calibri" w:eastAsia="Times New Roman" w:hAnsi="Calibri" w:cs="Calibri"/>
          <w:b/>
          <w:bCs/>
          <w:sz w:val="22"/>
          <w:szCs w:val="22"/>
          <w:u w:val="single"/>
        </w:rPr>
        <w:t>gill arches</w:t>
      </w:r>
      <w:r>
        <w:rPr>
          <w:rFonts w:ascii="Calibri" w:eastAsia="Times New Roman" w:hAnsi="Calibri" w:cs="Calibri"/>
          <w:sz w:val="22"/>
          <w:szCs w:val="22"/>
        </w:rPr>
        <w:t xml:space="preserve"> within them that are running next to each other.</w:t>
      </w:r>
    </w:p>
    <w:p w14:paraId="0ABC630D"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Coming off of each gill arch are</w:t>
      </w:r>
      <w:r>
        <w:rPr>
          <w:rFonts w:ascii="Calibri" w:eastAsia="Times New Roman" w:hAnsi="Calibri" w:cs="Calibri"/>
          <w:b/>
          <w:bCs/>
          <w:sz w:val="22"/>
          <w:szCs w:val="22"/>
          <w:u w:val="single"/>
        </w:rPr>
        <w:t xml:space="preserve"> gill filaments</w:t>
      </w:r>
      <w:r>
        <w:rPr>
          <w:rFonts w:ascii="Calibri" w:eastAsia="Times New Roman" w:hAnsi="Calibri" w:cs="Calibri"/>
          <w:sz w:val="22"/>
          <w:szCs w:val="22"/>
        </w:rPr>
        <w:t xml:space="preserve"> --&gt; hair-like projections emerging from the gill arches.</w:t>
      </w:r>
    </w:p>
    <w:p w14:paraId="7830A98F"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The existence of these gill filaments increases surface area for the respiratory system to operate more efficiently.</w:t>
      </w:r>
    </w:p>
    <w:p w14:paraId="7DE5C9DB"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In order to allow for a good blood supply to allow for the respiratory system to become more efficient, small disks called </w:t>
      </w:r>
      <w:r>
        <w:rPr>
          <w:rFonts w:ascii="Calibri" w:eastAsia="Times New Roman" w:hAnsi="Calibri" w:cs="Calibri"/>
          <w:b/>
          <w:bCs/>
          <w:sz w:val="22"/>
          <w:szCs w:val="22"/>
          <w:u w:val="single"/>
        </w:rPr>
        <w:t>lamella</w:t>
      </w:r>
      <w:r>
        <w:rPr>
          <w:rFonts w:ascii="Calibri" w:eastAsia="Times New Roman" w:hAnsi="Calibri" w:cs="Calibri"/>
          <w:sz w:val="22"/>
          <w:szCs w:val="22"/>
        </w:rPr>
        <w:t xml:space="preserve"> exist on the surface of the gill filaments.</w:t>
      </w:r>
    </w:p>
    <w:p w14:paraId="737DE0F3" w14:textId="77777777" w:rsidR="0021643D" w:rsidRDefault="00C80C9B">
      <w:pPr>
        <w:numPr>
          <w:ilvl w:val="3"/>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Each lamella contains a capillary bed.</w:t>
      </w:r>
    </w:p>
    <w:p w14:paraId="3F2BB700"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An important point to note is the direction of the flow of blood vs the direction of the flow of water:</w:t>
      </w:r>
    </w:p>
    <w:p w14:paraId="0B18440F"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Water flows into the gills from anterior to posterior. </w:t>
      </w:r>
    </w:p>
    <w:p w14:paraId="3CF7AABF"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The way in which the capillary beds are set up within the lamella causes for the direction of blood to be in the exact </w:t>
      </w:r>
      <w:r>
        <w:rPr>
          <w:rFonts w:ascii="Calibri" w:eastAsia="Times New Roman" w:hAnsi="Calibri" w:cs="Calibri"/>
          <w:i/>
          <w:iCs/>
          <w:sz w:val="22"/>
          <w:szCs w:val="22"/>
        </w:rPr>
        <w:t>opposite</w:t>
      </w:r>
      <w:r>
        <w:rPr>
          <w:rFonts w:ascii="Calibri" w:eastAsia="Times New Roman" w:hAnsi="Calibri" w:cs="Calibri"/>
          <w:sz w:val="22"/>
          <w:szCs w:val="22"/>
        </w:rPr>
        <w:t xml:space="preserve"> direction in which water is flowing which is posterior to anterior. </w:t>
      </w:r>
    </w:p>
    <w:p w14:paraId="045E3D2E" w14:textId="77777777" w:rsidR="0021643D" w:rsidRDefault="00C80C9B">
      <w:pPr>
        <w:numPr>
          <w:ilvl w:val="5"/>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This set up for gas exchange is why the exchange system was named as being </w:t>
      </w:r>
      <w:r>
        <w:rPr>
          <w:rFonts w:ascii="Calibri" w:eastAsia="Times New Roman" w:hAnsi="Calibri" w:cs="Calibri"/>
          <w:b/>
          <w:bCs/>
          <w:sz w:val="22"/>
          <w:szCs w:val="22"/>
          <w:u w:val="single"/>
        </w:rPr>
        <w:t>countercurrent</w:t>
      </w:r>
      <w:r>
        <w:rPr>
          <w:rFonts w:ascii="Calibri" w:eastAsia="Times New Roman" w:hAnsi="Calibri" w:cs="Calibri"/>
          <w:sz w:val="22"/>
          <w:szCs w:val="22"/>
        </w:rPr>
        <w:t>.</w:t>
      </w:r>
    </w:p>
    <w:p w14:paraId="2E5DAE62"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This system of gas exchange is considered to be one of the most efficient to be observed in nature --&gt; better than mammals; is used due to the extensive work that goes into extracting oxygen from water</w:t>
      </w:r>
    </w:p>
    <w:p w14:paraId="5AF7A092"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this exchange, in the beginning, water will begin with a very </w:t>
      </w:r>
      <w:r>
        <w:rPr>
          <w:rFonts w:ascii="Calibri" w:eastAsia="Times New Roman" w:hAnsi="Calibri" w:cs="Calibri"/>
          <w:i/>
          <w:iCs/>
          <w:sz w:val="22"/>
          <w:szCs w:val="22"/>
        </w:rPr>
        <w:t>high</w:t>
      </w:r>
      <w:r>
        <w:rPr>
          <w:rFonts w:ascii="Calibri" w:eastAsia="Times New Roman" w:hAnsi="Calibri" w:cs="Calibri"/>
          <w:sz w:val="22"/>
          <w:szCs w:val="22"/>
        </w:rPr>
        <w:t xml:space="preserve"> amount of oxygen. This is measured with respect to the partial pressure of O</w:t>
      </w:r>
      <w:r>
        <w:rPr>
          <w:rFonts w:ascii="Calibri" w:eastAsia="Times New Roman" w:hAnsi="Calibri" w:cs="Calibri"/>
          <w:sz w:val="22"/>
          <w:szCs w:val="22"/>
          <w:vertAlign w:val="subscript"/>
        </w:rPr>
        <w:t>2</w:t>
      </w:r>
      <w:r>
        <w:rPr>
          <w:rFonts w:ascii="Calibri" w:eastAsia="Times New Roman" w:hAnsi="Calibri" w:cs="Calibri"/>
          <w:sz w:val="22"/>
          <w:szCs w:val="22"/>
        </w:rPr>
        <w:t>.</w:t>
      </w:r>
    </w:p>
    <w:p w14:paraId="68D7D901"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Partial pressure is </w:t>
      </w:r>
      <w:r>
        <w:rPr>
          <w:rFonts w:ascii="Calibri" w:eastAsia="Times New Roman" w:hAnsi="Calibri" w:cs="Calibri"/>
          <w:i/>
          <w:iCs/>
          <w:sz w:val="22"/>
          <w:szCs w:val="22"/>
        </w:rPr>
        <w:t>NOT</w:t>
      </w:r>
      <w:r>
        <w:rPr>
          <w:rFonts w:ascii="Calibri" w:eastAsia="Times New Roman" w:hAnsi="Calibri" w:cs="Calibri"/>
          <w:sz w:val="22"/>
          <w:szCs w:val="22"/>
        </w:rPr>
        <w:t xml:space="preserve"> the same as measuring concentration values but can be compared with each other. </w:t>
      </w:r>
    </w:p>
    <w:p w14:paraId="3BACDEA5"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Oxygen content is lost as the water travels over the gills.</w:t>
      </w:r>
    </w:p>
    <w:p w14:paraId="71E62D44"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The blood within the capillary bed in the lamella is very low in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content due to coming from the heart which results in a low partial pressure of O</w:t>
      </w:r>
      <w:r>
        <w:rPr>
          <w:rFonts w:ascii="Calibri" w:eastAsia="Times New Roman" w:hAnsi="Calibri" w:cs="Calibri"/>
          <w:sz w:val="22"/>
          <w:szCs w:val="22"/>
          <w:vertAlign w:val="subscript"/>
        </w:rPr>
        <w:t>2</w:t>
      </w:r>
      <w:r>
        <w:rPr>
          <w:rFonts w:ascii="Calibri" w:eastAsia="Times New Roman" w:hAnsi="Calibri" w:cs="Calibri"/>
          <w:sz w:val="22"/>
          <w:szCs w:val="22"/>
        </w:rPr>
        <w:t>.</w:t>
      </w:r>
    </w:p>
    <w:p w14:paraId="266374ED"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As the water begins to lose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content, the blood begins to take up an increase in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w:t>
      </w:r>
    </w:p>
    <w:p w14:paraId="50897F3D"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Due to this fact, the net direction of movement of oxygen will always be from the water to the blood because of this countercurrent exchange mechanism.</w:t>
      </w:r>
    </w:p>
    <w:p w14:paraId="45E32A84" w14:textId="77777777" w:rsidR="0021643D" w:rsidRDefault="00C80C9B">
      <w:pPr>
        <w:numPr>
          <w:ilvl w:val="4"/>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Running the capillary beds in this direction allows for there to be this exchange of blood and water flow to be </w:t>
      </w:r>
      <w:r>
        <w:rPr>
          <w:rFonts w:ascii="Calibri" w:eastAsia="Times New Roman" w:hAnsi="Calibri" w:cs="Calibri"/>
          <w:i/>
          <w:iCs/>
          <w:color w:val="000000"/>
          <w:sz w:val="22"/>
          <w:szCs w:val="22"/>
        </w:rPr>
        <w:t>opposite</w:t>
      </w:r>
      <w:r>
        <w:rPr>
          <w:rFonts w:ascii="Calibri" w:eastAsia="Times New Roman" w:hAnsi="Calibri" w:cs="Calibri"/>
          <w:color w:val="000000"/>
          <w:sz w:val="22"/>
          <w:szCs w:val="22"/>
        </w:rPr>
        <w:t xml:space="preserve"> to each other which further always allows for there to be an exchange of O</w:t>
      </w:r>
      <w:r>
        <w:rPr>
          <w:rFonts w:ascii="Calibri" w:eastAsia="Times New Roman" w:hAnsi="Calibri" w:cs="Calibri"/>
          <w:color w:val="000000"/>
          <w:sz w:val="22"/>
          <w:szCs w:val="22"/>
          <w:vertAlign w:val="subscript"/>
        </w:rPr>
        <w:t>2</w:t>
      </w:r>
      <w:r>
        <w:rPr>
          <w:rFonts w:ascii="Calibri" w:eastAsia="Times New Roman" w:hAnsi="Calibri" w:cs="Calibri"/>
          <w:color w:val="000000"/>
          <w:sz w:val="22"/>
          <w:szCs w:val="22"/>
        </w:rPr>
        <w:t xml:space="preserve"> across the gradient, </w:t>
      </w:r>
      <w:r>
        <w:rPr>
          <w:rFonts w:ascii="Calibri" w:eastAsia="Times New Roman" w:hAnsi="Calibri" w:cs="Calibri"/>
          <w:i/>
          <w:iCs/>
          <w:color w:val="000000"/>
          <w:sz w:val="22"/>
          <w:szCs w:val="22"/>
        </w:rPr>
        <w:t>regardless</w:t>
      </w:r>
      <w:r>
        <w:rPr>
          <w:rFonts w:ascii="Calibri" w:eastAsia="Times New Roman" w:hAnsi="Calibri" w:cs="Calibri"/>
          <w:color w:val="000000"/>
          <w:sz w:val="22"/>
          <w:szCs w:val="22"/>
        </w:rPr>
        <w:t xml:space="preserve"> of how much oxygen is lost from the water. The O</w:t>
      </w:r>
      <w:r>
        <w:rPr>
          <w:rFonts w:ascii="Calibri" w:eastAsia="Times New Roman" w:hAnsi="Calibri" w:cs="Calibri"/>
          <w:color w:val="000000"/>
          <w:sz w:val="22"/>
          <w:szCs w:val="22"/>
          <w:vertAlign w:val="subscript"/>
        </w:rPr>
        <w:t>2</w:t>
      </w:r>
      <w:r>
        <w:rPr>
          <w:rFonts w:ascii="Calibri" w:eastAsia="Times New Roman" w:hAnsi="Calibri" w:cs="Calibri"/>
          <w:color w:val="000000"/>
          <w:sz w:val="22"/>
          <w:szCs w:val="22"/>
        </w:rPr>
        <w:t xml:space="preserve"> content from water will always be higher than that of the blood in the capillary bed due to this countercurrent system.</w:t>
      </w:r>
    </w:p>
    <w:p w14:paraId="36E2DE4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874FDFD"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Lungs</w:t>
      </w:r>
    </w:p>
    <w:p w14:paraId="7B40AA5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Gills were later replaced in terrestrial animals by lungs.</w:t>
      </w:r>
    </w:p>
    <w:p w14:paraId="7AD4178F"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This would be attributed to the fact that migrating from water to land would cause the gills to dry up.</w:t>
      </w:r>
    </w:p>
    <w:p w14:paraId="3598B346"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Eventually, evolution would favor a system of respiration that had the gills become internalized, allowing for a successful migration from water to land.</w:t>
      </w:r>
    </w:p>
    <w:p w14:paraId="3E2254AE"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 lung system involves moving air through a branched tubular passage, contrasting the process that gills undergo for the absorption of O</w:t>
      </w:r>
      <w:r>
        <w:rPr>
          <w:rFonts w:ascii="Calibri" w:eastAsia="Times New Roman" w:hAnsi="Calibri" w:cs="Calibri"/>
          <w:sz w:val="22"/>
          <w:szCs w:val="22"/>
          <w:vertAlign w:val="subscript"/>
        </w:rPr>
        <w:t>2</w:t>
      </w:r>
      <w:r>
        <w:rPr>
          <w:rFonts w:ascii="Calibri" w:eastAsia="Times New Roman" w:hAnsi="Calibri" w:cs="Calibri"/>
          <w:sz w:val="22"/>
          <w:szCs w:val="22"/>
        </w:rPr>
        <w:t>.</w:t>
      </w:r>
    </w:p>
    <w:p w14:paraId="46175F4B" w14:textId="77777777" w:rsidR="0021643D" w:rsidRDefault="00C80C9B">
      <w:pPr>
        <w:numPr>
          <w:ilvl w:val="2"/>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u w:val="single"/>
        </w:rPr>
        <w:lastRenderedPageBreak/>
        <w:t>Major difference from gills</w:t>
      </w:r>
      <w:r>
        <w:rPr>
          <w:rFonts w:ascii="Calibri" w:eastAsia="Times New Roman" w:hAnsi="Calibri" w:cs="Calibri"/>
          <w:color w:val="000000"/>
          <w:sz w:val="22"/>
          <w:szCs w:val="22"/>
        </w:rPr>
        <w:t xml:space="preserve">: Gills underwent a one-way flow system in which water entered the body, passed over the gills, and exited the body through an open operculum. </w:t>
      </w:r>
    </w:p>
    <w:p w14:paraId="09AF900C" w14:textId="77777777" w:rsidR="0021643D" w:rsidRDefault="00C80C9B">
      <w:pPr>
        <w:numPr>
          <w:ilvl w:val="3"/>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Meanwhile, lungs undergo a two-way flow system in which air (a different medium) enters the mouth, into the lungs, eventually flowing back out of the body through the same path that it entered from.</w:t>
      </w:r>
    </w:p>
    <w:p w14:paraId="2F35E0FF"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All organisms with lungs undergo this two-way flow system </w:t>
      </w:r>
      <w:r>
        <w:rPr>
          <w:rFonts w:ascii="Calibri" w:eastAsia="Times New Roman" w:hAnsi="Calibri" w:cs="Calibri"/>
          <w:i/>
          <w:iCs/>
          <w:sz w:val="22"/>
          <w:szCs w:val="22"/>
        </w:rPr>
        <w:t>EXCEPT</w:t>
      </w:r>
      <w:r>
        <w:rPr>
          <w:rFonts w:ascii="Calibri" w:eastAsia="Times New Roman" w:hAnsi="Calibri" w:cs="Calibri"/>
          <w:sz w:val="22"/>
          <w:szCs w:val="22"/>
        </w:rPr>
        <w:t xml:space="preserve"> for birds.</w:t>
      </w:r>
    </w:p>
    <w:p w14:paraId="410558CC"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Birds have a one-way flow system with lungs instead of the usual two-way flow system.</w:t>
      </w:r>
    </w:p>
    <w:p w14:paraId="052C72D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53F393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When fish first began to migrate to land, the first group of organisms to evolve to their new environment were amphibians.</w:t>
      </w:r>
    </w:p>
    <w:p w14:paraId="3582BDE9"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They evolved to have "true lungs," forming saclike outpouchings of the gut (or pharynx).</w:t>
      </w:r>
    </w:p>
    <w:p w14:paraId="73BC5FB2"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The pharynx began to evolve to have out pockets which is where these saclike outpouchings began to emerge.</w:t>
      </w:r>
    </w:p>
    <w:p w14:paraId="1CB01784"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Frogs have </w:t>
      </w:r>
      <w:r>
        <w:rPr>
          <w:rFonts w:ascii="Calibri" w:eastAsia="Times New Roman" w:hAnsi="Calibri" w:cs="Calibri"/>
          <w:b/>
          <w:bCs/>
          <w:i/>
          <w:iCs/>
          <w:sz w:val="22"/>
          <w:szCs w:val="22"/>
        </w:rPr>
        <w:t>positive pressure</w:t>
      </w:r>
      <w:r>
        <w:rPr>
          <w:rFonts w:ascii="Calibri" w:eastAsia="Times New Roman" w:hAnsi="Calibri" w:cs="Calibri"/>
          <w:sz w:val="22"/>
          <w:szCs w:val="22"/>
        </w:rPr>
        <w:t xml:space="preserve"> breathing which they treat their air in a similar way that fish underwent in taking water in through their mouth and flexing it over its gills to exit the body. </w:t>
      </w:r>
    </w:p>
    <w:p w14:paraId="2A82F381"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Frogs open their mouths to allow for air to enter, close it, flex the muscles of their buccal cavity (floor of their mouth and back of their throat) which forces air out of their mouth and into their lungs.</w:t>
      </w:r>
    </w:p>
    <w:p w14:paraId="7CC45973"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This process causes an increase in pressure, thus the naming of its positive pressure mechanism. This physical push of oxygen into their respiratory membranes to inflate them is a cause of this increase in pressure.</w:t>
      </w:r>
    </w:p>
    <w:p w14:paraId="13A89CD2"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Reptiles have </w:t>
      </w:r>
      <w:r>
        <w:rPr>
          <w:rFonts w:ascii="Calibri" w:eastAsia="Times New Roman" w:hAnsi="Calibri" w:cs="Calibri"/>
          <w:b/>
          <w:bCs/>
          <w:i/>
          <w:iCs/>
          <w:sz w:val="22"/>
          <w:szCs w:val="22"/>
        </w:rPr>
        <w:t>negative pressure</w:t>
      </w:r>
      <w:r>
        <w:rPr>
          <w:rFonts w:ascii="Calibri" w:eastAsia="Times New Roman" w:hAnsi="Calibri" w:cs="Calibri"/>
          <w:sz w:val="22"/>
          <w:szCs w:val="22"/>
        </w:rPr>
        <w:t xml:space="preserve"> breathing **also includes mammals**</w:t>
      </w:r>
    </w:p>
    <w:p w14:paraId="4694EA7F"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This is due to an expansion of the thoracic cavity (pulling ribs outward and diaphragm outward) through muscular contractions, which increases the volume of the cavity thus decreasing the pressure.</w:t>
      </w:r>
    </w:p>
    <w:p w14:paraId="59F4EB8B"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These organisms don't physically push air anywhere; instead, a type of vacuum is created when their thoracic cavity is expanded, thus decreasing pressure within their lungs, allowing for air to enter.</w:t>
      </w:r>
    </w:p>
    <w:p w14:paraId="23FD126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EB8E51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lungs of mammals are packed with millions of </w:t>
      </w:r>
      <w:r>
        <w:rPr>
          <w:rFonts w:ascii="Calibri" w:hAnsi="Calibri" w:cs="Calibri"/>
          <w:b/>
          <w:bCs/>
          <w:sz w:val="22"/>
          <w:szCs w:val="22"/>
          <w:u w:val="single"/>
        </w:rPr>
        <w:t>alveoli</w:t>
      </w:r>
      <w:r>
        <w:rPr>
          <w:rFonts w:ascii="Calibri" w:hAnsi="Calibri" w:cs="Calibri"/>
          <w:sz w:val="22"/>
          <w:szCs w:val="22"/>
        </w:rPr>
        <w:t>, which are air sacs existing at the tips of bronchioles. They are the sites of gas exchange within the respiratory system.</w:t>
      </w:r>
    </w:p>
    <w:p w14:paraId="563AA3F6"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Inhaled air passes through the nasal cavity and lung, where it travels through the </w:t>
      </w:r>
      <w:r>
        <w:rPr>
          <w:rFonts w:ascii="Calibri" w:eastAsia="Times New Roman" w:hAnsi="Calibri" w:cs="Calibri"/>
          <w:b/>
          <w:bCs/>
          <w:sz w:val="22"/>
          <w:szCs w:val="22"/>
          <w:u w:val="single"/>
        </w:rPr>
        <w:t>larynx</w:t>
      </w:r>
      <w:r>
        <w:rPr>
          <w:rFonts w:ascii="Calibri" w:eastAsia="Times New Roman" w:hAnsi="Calibri" w:cs="Calibri"/>
          <w:sz w:val="22"/>
          <w:szCs w:val="22"/>
        </w:rPr>
        <w:t xml:space="preserve">, glottis, and </w:t>
      </w:r>
      <w:r>
        <w:rPr>
          <w:rFonts w:ascii="Calibri" w:eastAsia="Times New Roman" w:hAnsi="Calibri" w:cs="Calibri"/>
          <w:b/>
          <w:bCs/>
          <w:sz w:val="22"/>
          <w:szCs w:val="22"/>
          <w:u w:val="single"/>
        </w:rPr>
        <w:t>trachea</w:t>
      </w:r>
      <w:r>
        <w:rPr>
          <w:rFonts w:ascii="Calibri" w:eastAsia="Times New Roman" w:hAnsi="Calibri" w:cs="Calibri"/>
          <w:sz w:val="22"/>
          <w:szCs w:val="22"/>
        </w:rPr>
        <w:t>. The entire path of inhaled air is through the pharynx, larynx, trachea, bronchi, and bronchioles to the alveoli.</w:t>
      </w:r>
    </w:p>
    <w:p w14:paraId="22B0FC12"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Air bifurcates into the right and left </w:t>
      </w:r>
      <w:r>
        <w:rPr>
          <w:rFonts w:ascii="Calibri" w:eastAsia="Times New Roman" w:hAnsi="Calibri" w:cs="Calibri"/>
          <w:b/>
          <w:bCs/>
          <w:sz w:val="22"/>
          <w:szCs w:val="22"/>
          <w:u w:val="single"/>
        </w:rPr>
        <w:t>bronchi</w:t>
      </w:r>
      <w:r>
        <w:rPr>
          <w:rFonts w:ascii="Calibri" w:eastAsia="Times New Roman" w:hAnsi="Calibri" w:cs="Calibri"/>
          <w:sz w:val="22"/>
          <w:szCs w:val="22"/>
        </w:rPr>
        <w:t xml:space="preserve">, which enter each lung and further subdivide into </w:t>
      </w:r>
      <w:r>
        <w:rPr>
          <w:rFonts w:ascii="Calibri" w:eastAsia="Times New Roman" w:hAnsi="Calibri" w:cs="Calibri"/>
          <w:b/>
          <w:bCs/>
          <w:sz w:val="22"/>
          <w:szCs w:val="22"/>
          <w:u w:val="single"/>
        </w:rPr>
        <w:t>bronchioles</w:t>
      </w:r>
      <w:r>
        <w:rPr>
          <w:rFonts w:ascii="Calibri" w:eastAsia="Times New Roman" w:hAnsi="Calibri" w:cs="Calibri"/>
          <w:sz w:val="22"/>
          <w:szCs w:val="22"/>
        </w:rPr>
        <w:t xml:space="preserve"> to further increase the surface area within the respiratory membrane to allow for efficiency.</w:t>
      </w:r>
    </w:p>
    <w:p w14:paraId="7AC300FF"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Oxygen diffuses through the moist film of the epithelium and into the capillaries of the </w:t>
      </w:r>
      <w:r>
        <w:rPr>
          <w:rFonts w:ascii="Calibri" w:eastAsia="Times New Roman" w:hAnsi="Calibri" w:cs="Calibri"/>
          <w:b/>
          <w:bCs/>
          <w:sz w:val="22"/>
          <w:szCs w:val="22"/>
          <w:u w:val="single"/>
        </w:rPr>
        <w:t>alveoli</w:t>
      </w:r>
      <w:r>
        <w:rPr>
          <w:rFonts w:ascii="Calibri" w:eastAsia="Times New Roman" w:hAnsi="Calibri" w:cs="Calibri"/>
          <w:sz w:val="22"/>
          <w:szCs w:val="22"/>
        </w:rPr>
        <w:t xml:space="preserve"> which are at the ends of the bronchioles.</w:t>
      </w:r>
    </w:p>
    <w:p w14:paraId="260A3B43"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This structure is </w:t>
      </w:r>
      <w:r>
        <w:rPr>
          <w:rFonts w:ascii="Calibri" w:eastAsia="Times New Roman" w:hAnsi="Calibri" w:cs="Calibri"/>
          <w:b/>
          <w:bCs/>
          <w:sz w:val="22"/>
          <w:szCs w:val="22"/>
          <w:u w:val="single"/>
        </w:rPr>
        <w:t>tubular</w:t>
      </w:r>
      <w:r>
        <w:rPr>
          <w:rFonts w:ascii="Calibri" w:eastAsia="Times New Roman" w:hAnsi="Calibri" w:cs="Calibri"/>
          <w:sz w:val="22"/>
          <w:szCs w:val="22"/>
        </w:rPr>
        <w:t xml:space="preserve"> within the lungs as well as very delicate, consisting of only one epithelial tissue.</w:t>
      </w:r>
    </w:p>
    <w:p w14:paraId="7190404B" w14:textId="77777777" w:rsidR="0021643D" w:rsidRDefault="00C80C9B">
      <w:pPr>
        <w:numPr>
          <w:ilvl w:val="5"/>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Surrounding each alveolus sac is an extensive blood supply extending from capillary beds to allow for efficient exchange of oxygen.</w:t>
      </w:r>
    </w:p>
    <w:p w14:paraId="45FF7DF9"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Carbon dioxide diffuses from the capillaries across the epithelium and into the air space.</w:t>
      </w:r>
    </w:p>
    <w:p w14:paraId="759095B1"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Alveoli are </w:t>
      </w:r>
      <w:r>
        <w:rPr>
          <w:rFonts w:ascii="Calibri" w:eastAsia="Times New Roman" w:hAnsi="Calibri" w:cs="Calibri"/>
          <w:b/>
          <w:bCs/>
          <w:i/>
          <w:iCs/>
          <w:sz w:val="22"/>
          <w:szCs w:val="22"/>
        </w:rPr>
        <w:t>surrounded</w:t>
      </w:r>
      <w:r>
        <w:rPr>
          <w:rFonts w:ascii="Calibri" w:eastAsia="Times New Roman" w:hAnsi="Calibri" w:cs="Calibri"/>
          <w:sz w:val="22"/>
          <w:szCs w:val="22"/>
        </w:rPr>
        <w:t xml:space="preserve"> by an extensive capillary network that allows for an exchange of gases.</w:t>
      </w:r>
    </w:p>
    <w:p w14:paraId="46CB9825"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Cilia and mucus line the </w:t>
      </w:r>
      <w:r>
        <w:rPr>
          <w:rFonts w:ascii="Calibri" w:eastAsia="Times New Roman" w:hAnsi="Calibri" w:cs="Calibri"/>
          <w:b/>
          <w:bCs/>
          <w:i/>
          <w:iCs/>
          <w:sz w:val="22"/>
          <w:szCs w:val="22"/>
        </w:rPr>
        <w:t>epithelium</w:t>
      </w:r>
      <w:r>
        <w:rPr>
          <w:rFonts w:ascii="Calibri" w:eastAsia="Times New Roman" w:hAnsi="Calibri" w:cs="Calibri"/>
          <w:sz w:val="22"/>
          <w:szCs w:val="22"/>
        </w:rPr>
        <w:t xml:space="preserve"> (thin tissue forming the outer layer of a body's surface and lining the alimentary canal and other hollow structures) of the air ducts and move particles up the pharynx.</w:t>
      </w:r>
    </w:p>
    <w:p w14:paraId="0B988C33"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This "mucus escalator" cleans the respiratory system and allows particles to be swallowed into the esophagus.</w:t>
      </w:r>
    </w:p>
    <w:p w14:paraId="76474250"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Exhaled air passes over the vocal cords in the </w:t>
      </w:r>
      <w:r>
        <w:rPr>
          <w:rFonts w:ascii="Calibri" w:eastAsia="Times New Roman" w:hAnsi="Calibri" w:cs="Calibri"/>
          <w:b/>
          <w:bCs/>
          <w:sz w:val="22"/>
          <w:szCs w:val="22"/>
          <w:u w:val="single"/>
        </w:rPr>
        <w:t>larynx</w:t>
      </w:r>
      <w:r>
        <w:rPr>
          <w:rFonts w:ascii="Calibri" w:eastAsia="Times New Roman" w:hAnsi="Calibri" w:cs="Calibri"/>
          <w:sz w:val="22"/>
          <w:szCs w:val="22"/>
        </w:rPr>
        <w:t xml:space="preserve"> to create sounds.</w:t>
      </w:r>
    </w:p>
    <w:p w14:paraId="26C7E356"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Below the lungs exists the diaphragm which is a large muscle within the body.</w:t>
      </w:r>
    </w:p>
    <w:p w14:paraId="5D691FD9"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When relaxed (during exhalation), the diaphragm has a dome shape.</w:t>
      </w:r>
    </w:p>
    <w:p w14:paraId="24F7BE39"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When contracting (during inhalation), the diaphragm is flattened and pulled down.</w:t>
      </w:r>
    </w:p>
    <w:p w14:paraId="4F4943E2"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These shapes are important to know when it comes to negative pressure breathing system.</w:t>
      </w:r>
    </w:p>
    <w:p w14:paraId="48BE114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EA9213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Outside of each lungs is covered by the pleural membrane (touching the organ itself), which is a double membrane system around each individual lung--&gt; having the pleural membrane and the visceral membrane.</w:t>
      </w:r>
    </w:p>
    <w:p w14:paraId="796C07B4"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sz w:val="22"/>
          <w:szCs w:val="22"/>
          <w:u w:val="single"/>
        </w:rPr>
        <w:t>visceral pleural membrane</w:t>
      </w:r>
      <w:r>
        <w:rPr>
          <w:rFonts w:ascii="Calibri" w:eastAsia="Times New Roman" w:hAnsi="Calibri" w:cs="Calibri"/>
          <w:sz w:val="22"/>
          <w:szCs w:val="22"/>
        </w:rPr>
        <w:t xml:space="preserve"> exists on the lung side of this double membrane system.</w:t>
      </w:r>
    </w:p>
    <w:p w14:paraId="40708498"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Meanwhile, on the thoracic cavity side, the inner wall (muscles along the cavity) contains the </w:t>
      </w:r>
      <w:r>
        <w:rPr>
          <w:rFonts w:ascii="Calibri" w:eastAsia="Times New Roman" w:hAnsi="Calibri" w:cs="Calibri"/>
          <w:b/>
          <w:bCs/>
          <w:sz w:val="22"/>
          <w:szCs w:val="22"/>
          <w:u w:val="single"/>
        </w:rPr>
        <w:t>parietal pleural membrane</w:t>
      </w:r>
      <w:r>
        <w:rPr>
          <w:rFonts w:ascii="Calibri" w:eastAsia="Times New Roman" w:hAnsi="Calibri" w:cs="Calibri"/>
          <w:sz w:val="22"/>
          <w:szCs w:val="22"/>
        </w:rPr>
        <w:t>.</w:t>
      </w:r>
    </w:p>
    <w:p w14:paraId="379B8CF7"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This double membrane system is important due to the fact that the lungs are not attached to the thoracic wall, which can prove to be an issue due to needing the lungs to move together.</w:t>
      </w:r>
    </w:p>
    <w:p w14:paraId="657BC016"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To combat this, moisture exists which creates a sort of vacuum within the system to prevent significant movement from each other (keeps the lungs from collapsing). </w:t>
      </w:r>
    </w:p>
    <w:p w14:paraId="5784FC75"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u w:val="single"/>
        </w:rPr>
        <w:t>Analogous</w:t>
      </w:r>
      <w:r>
        <w:rPr>
          <w:rFonts w:ascii="Calibri" w:eastAsia="Times New Roman" w:hAnsi="Calibri" w:cs="Calibri"/>
          <w:sz w:val="22"/>
          <w:szCs w:val="22"/>
        </w:rPr>
        <w:t xml:space="preserve"> to moving two wet slides from each other when looking at an organism on a microscope.</w:t>
      </w:r>
    </w:p>
    <w:p w14:paraId="23D606FF"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The space between the two membranes is called the </w:t>
      </w:r>
      <w:r>
        <w:rPr>
          <w:rFonts w:ascii="Calibri" w:eastAsia="Times New Roman" w:hAnsi="Calibri" w:cs="Calibri"/>
          <w:b/>
          <w:bCs/>
          <w:sz w:val="22"/>
          <w:szCs w:val="22"/>
          <w:u w:val="single"/>
        </w:rPr>
        <w:t>pleural cavity</w:t>
      </w:r>
      <w:r>
        <w:rPr>
          <w:rFonts w:ascii="Calibri" w:eastAsia="Times New Roman" w:hAnsi="Calibri" w:cs="Calibri"/>
          <w:sz w:val="22"/>
          <w:szCs w:val="22"/>
        </w:rPr>
        <w:t>.</w:t>
      </w:r>
    </w:p>
    <w:p w14:paraId="64D72D17"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This cavity is normally very small and filled with fluid, which allows for the membranes to adhere to each other.</w:t>
      </w:r>
    </w:p>
    <w:p w14:paraId="2DE9BDFF"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Further causes the lungs to move with the thoracic cavity. Although there is no physical attachment, this moisture allows for an adherence to exist that allows for the synchronized movement of the lungs and thoracic cavity.</w:t>
      </w:r>
    </w:p>
    <w:p w14:paraId="7B2AB607"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Lungs are also "vacuum-packed" to the diaphragm.</w:t>
      </w:r>
    </w:p>
    <w:p w14:paraId="309614F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8AE38B2"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When expansion occurs, thoracic cavity is being expanded, which further decreases the pressure within the lungs (negative pressure).</w:t>
      </w:r>
    </w:p>
    <w:p w14:paraId="1EC1C1A8"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During inhalation (the active portion of breathing), thoracic volume increases through the contraction of two muscle sets:</w:t>
      </w:r>
    </w:p>
    <w:p w14:paraId="0A2F1E54"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Contraction of the external intercostal muscles expands the rib cage</w:t>
      </w:r>
    </w:p>
    <w:p w14:paraId="4CAB3D41"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Attached to the outside of the ribs and when contracted, they pull the ribs outward, increasing the space within the ribs/chest cavity space.</w:t>
      </w:r>
    </w:p>
    <w:p w14:paraId="6059BE0E"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Contraction of the diaphragm expands the volume of thorax and lungs</w:t>
      </w:r>
    </w:p>
    <w:p w14:paraId="6DDCF7F3"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Again, when diaphragm contracts, it'll flatten out and move downward which pulls bottom of the lungs downward, thus increases volume and decreases pressure.</w:t>
      </w:r>
    </w:p>
    <w:p w14:paraId="51210F73"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This produces negative pressure which draws air into the lungs.</w:t>
      </w:r>
    </w:p>
    <w:p w14:paraId="7C5A9773"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With exhalation, it is the relaxation portion of breathing, shifting from the active portion which was inhalation.</w:t>
      </w:r>
    </w:p>
    <w:p w14:paraId="3A710D77"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Lungs will return to their normal positioning and size, as well as the diaphragm, due to elastic recoil. The diaphragm causes a decrease in volume within the lungs which causes an increase in pressure to allow for air to escape through the mouth.</w:t>
      </w:r>
    </w:p>
    <w:p w14:paraId="1E1E5D4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DED5ED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noProof/>
          <w:sz w:val="22"/>
          <w:szCs w:val="22"/>
        </w:rPr>
        <w:drawing>
          <wp:inline distT="0" distB="0" distL="0" distR="0" wp14:anchorId="7080FC78" wp14:editId="1F62767D">
            <wp:extent cx="3794760" cy="2682240"/>
            <wp:effectExtent l="0" t="0" r="0" b="3810"/>
            <wp:docPr id="6" name="Picture 6" descr="Rib cage &#10;expands as &#10;rib muscles &#10;contract. &#10;o &#10;Inhalation: &#10;Air &#10;inhaled. &#10;Lung &#10;Diaphragm &#10;Rib cage gets &#10;smaller as &#10;rib muscles &#10;relax. &#10;Exh &#10;Air &#10;exhaled. &#10;alation: &#10;Diaphragm contracts &#10;(moves down). &#10;Diaphragm relaxes &#10;(moves up). &#10;Dilute stale air with about 15% fresh air with every breath, residual volu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b cage &#10;expands as &#10;rib muscles &#10;contract. &#10;o &#10;Inhalation: &#10;Air &#10;inhaled. &#10;Lung &#10;Diaphragm &#10;Rib cage gets &#10;smaller as &#10;rib muscles &#10;relax. &#10;Exh &#10;Air &#10;exhaled. &#10;alation: &#10;Diaphragm contracts &#10;(moves down). &#10;Diaphragm relaxes &#10;(moves up). &#10;Dilute stale air with about 15% fresh air with every breath, residual volum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760" cy="2682240"/>
                    </a:xfrm>
                    <a:prstGeom prst="rect">
                      <a:avLst/>
                    </a:prstGeom>
                    <a:noFill/>
                    <a:ln>
                      <a:noFill/>
                    </a:ln>
                  </pic:spPr>
                </pic:pic>
              </a:graphicData>
            </a:graphic>
          </wp:inline>
        </w:drawing>
      </w:r>
    </w:p>
    <w:p w14:paraId="665BFCC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1FC36C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mechanism of two-way flow within mammals, reptiles, and amphibians is not very efficient:</w:t>
      </w:r>
    </w:p>
    <w:p w14:paraId="73CD5E41"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b/>
          <w:bCs/>
          <w:sz w:val="22"/>
          <w:szCs w:val="22"/>
          <w:u w:val="single"/>
        </w:rPr>
        <w:t>Two-way system</w:t>
      </w:r>
      <w:r>
        <w:rPr>
          <w:rFonts w:ascii="Calibri" w:eastAsia="Times New Roman" w:hAnsi="Calibri" w:cs="Calibri"/>
          <w:sz w:val="22"/>
          <w:szCs w:val="22"/>
        </w:rPr>
        <w:t xml:space="preserve"> - air enters the mouth, into the lungs, eventually flowing back out of the body through the same path that it entered from; type of negative pressure breathing within our respiratory systems</w:t>
      </w:r>
    </w:p>
    <w:p w14:paraId="28A5E338"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Due to this system, there is only an exchange of oxygen between 15% of the air that is inhaled.</w:t>
      </w:r>
    </w:p>
    <w:p w14:paraId="7F0A9BB4"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Dilute stale air with about 15% fresh air with every breath, residual volume.</w:t>
      </w:r>
    </w:p>
    <w:p w14:paraId="550449B7" w14:textId="77777777" w:rsidR="0021643D" w:rsidRDefault="00C80C9B">
      <w:pPr>
        <w:numPr>
          <w:ilvl w:val="4"/>
          <w:numId w:val="37"/>
        </w:numPr>
        <w:textAlignment w:val="center"/>
        <w:rPr>
          <w:rFonts w:ascii="Calibri" w:eastAsia="Times New Roman" w:hAnsi="Calibri" w:cs="Calibri"/>
          <w:sz w:val="22"/>
          <w:szCs w:val="22"/>
        </w:rPr>
      </w:pPr>
      <w:r>
        <w:rPr>
          <w:rFonts w:ascii="Calibri" w:eastAsia="Times New Roman" w:hAnsi="Calibri" w:cs="Calibri"/>
          <w:sz w:val="22"/>
          <w:szCs w:val="22"/>
        </w:rPr>
        <w:t>The rest is stale air inhaled (85%) is from air that was there from the previous breath.</w:t>
      </w:r>
    </w:p>
    <w:p w14:paraId="208CDF1A" w14:textId="77777777" w:rsidR="0021643D" w:rsidRDefault="00C80C9B">
      <w:pPr>
        <w:numPr>
          <w:ilvl w:val="4"/>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This system, overall, is not very efficient. **not implemented by birds</w:t>
      </w:r>
    </w:p>
    <w:p w14:paraId="5757B85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B46ED6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Birds have a much more efficient system of exchange of </w:t>
      </w:r>
      <w:proofErr w:type="gramStart"/>
      <w:r>
        <w:rPr>
          <w:rFonts w:ascii="Calibri" w:hAnsi="Calibri" w:cs="Calibri"/>
          <w:sz w:val="22"/>
          <w:szCs w:val="22"/>
        </w:rPr>
        <w:t>oxygen,</w:t>
      </w:r>
      <w:proofErr w:type="gramEnd"/>
      <w:r>
        <w:rPr>
          <w:rFonts w:ascii="Calibri" w:hAnsi="Calibri" w:cs="Calibri"/>
          <w:sz w:val="22"/>
          <w:szCs w:val="22"/>
        </w:rPr>
        <w:t xml:space="preserve"> however, it is </w:t>
      </w:r>
      <w:r>
        <w:rPr>
          <w:rFonts w:ascii="Calibri" w:hAnsi="Calibri" w:cs="Calibri"/>
          <w:b/>
          <w:bCs/>
          <w:i/>
          <w:iCs/>
          <w:sz w:val="22"/>
          <w:szCs w:val="22"/>
        </w:rPr>
        <w:t>NOT</w:t>
      </w:r>
      <w:r>
        <w:rPr>
          <w:rFonts w:ascii="Calibri" w:hAnsi="Calibri" w:cs="Calibri"/>
          <w:sz w:val="22"/>
          <w:szCs w:val="22"/>
        </w:rPr>
        <w:t xml:space="preserve"> more efficient than the countercurrent system seen in fish:</w:t>
      </w:r>
    </w:p>
    <w:p w14:paraId="4B0DF9BB"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Lungs of birds channel air through very tiny air vessels called </w:t>
      </w:r>
      <w:r>
        <w:rPr>
          <w:rFonts w:ascii="Calibri" w:eastAsia="Times New Roman" w:hAnsi="Calibri" w:cs="Calibri"/>
          <w:b/>
          <w:bCs/>
          <w:sz w:val="22"/>
          <w:szCs w:val="22"/>
          <w:u w:val="single"/>
        </w:rPr>
        <w:t>parabronchi</w:t>
      </w:r>
      <w:r>
        <w:rPr>
          <w:rFonts w:ascii="Calibri" w:eastAsia="Times New Roman" w:hAnsi="Calibri" w:cs="Calibri"/>
          <w:sz w:val="22"/>
          <w:szCs w:val="22"/>
        </w:rPr>
        <w:t>.</w:t>
      </w:r>
    </w:p>
    <w:p w14:paraId="7232640E"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Birds breathe in and send the air throughout several different chambers throughout the body where oxygen exchange occurs through each one.</w:t>
      </w:r>
    </w:p>
    <w:p w14:paraId="12356739" w14:textId="77777777" w:rsidR="0021643D" w:rsidRDefault="00C80C9B">
      <w:pPr>
        <w:numPr>
          <w:ilvl w:val="2"/>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lastRenderedPageBreak/>
        <w:t>Due to this unidirectional flow pathway, birds always have 100% oxygen flowing through their respiratory system with every breathe they undertake (technically takes two breaths for all of their air to flow through the entire body).</w:t>
      </w:r>
    </w:p>
    <w:p w14:paraId="25C5AC2F"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They do not dilute stale air with a portion of fresh air as other mammals do.</w:t>
      </w:r>
    </w:p>
    <w:p w14:paraId="2B6B3C93"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It takes two breaths in order to flow the air throughout the entire system.</w:t>
      </w:r>
    </w:p>
    <w:p w14:paraId="4BFFA167" w14:textId="77777777" w:rsidR="0021643D" w:rsidRDefault="00C80C9B">
      <w:pPr>
        <w:numPr>
          <w:ilvl w:val="4"/>
          <w:numId w:val="37"/>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While it does take two breaths, keep in mind that there is always 100% fresh air within the lungs with every breath.</w:t>
      </w:r>
    </w:p>
    <w:p w14:paraId="28DFC9A1"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 xml:space="preserve">Their system of respiration has </w:t>
      </w:r>
      <w:r>
        <w:rPr>
          <w:rFonts w:ascii="Calibri" w:eastAsia="Times New Roman" w:hAnsi="Calibri" w:cs="Calibri"/>
          <w:b/>
          <w:bCs/>
          <w:i/>
          <w:iCs/>
          <w:sz w:val="22"/>
          <w:szCs w:val="22"/>
        </w:rPr>
        <w:t>unidirectional flow</w:t>
      </w:r>
      <w:r>
        <w:rPr>
          <w:rFonts w:ascii="Calibri" w:eastAsia="Times New Roman" w:hAnsi="Calibri" w:cs="Calibri"/>
          <w:sz w:val="22"/>
          <w:szCs w:val="22"/>
        </w:rPr>
        <w:t xml:space="preserve"> which is achieved through the action of </w:t>
      </w:r>
      <w:r>
        <w:rPr>
          <w:rFonts w:ascii="Calibri" w:eastAsia="Times New Roman" w:hAnsi="Calibri" w:cs="Calibri"/>
          <w:b/>
          <w:bCs/>
          <w:sz w:val="22"/>
          <w:szCs w:val="22"/>
          <w:u w:val="single"/>
        </w:rPr>
        <w:t>anterior and posterior air sacs</w:t>
      </w:r>
      <w:r>
        <w:rPr>
          <w:rFonts w:ascii="Calibri" w:eastAsia="Times New Roman" w:hAnsi="Calibri" w:cs="Calibri"/>
          <w:sz w:val="22"/>
          <w:szCs w:val="22"/>
        </w:rPr>
        <w:t xml:space="preserve"> that are unique to birds.</w:t>
      </w:r>
    </w:p>
    <w:p w14:paraId="2C46FDD5"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While the air does return through their mouth, most of the tubing/path that the air takes is distinct from the two-way system. Once the air enters the latter portion of trachea, the air goes from posterior air sac, lungs, anterior air sac, and back through the trachea again.</w:t>
      </w:r>
    </w:p>
    <w:p w14:paraId="3A848DC6" w14:textId="77777777" w:rsidR="0021643D" w:rsidRDefault="00C80C9B">
      <w:pPr>
        <w:numPr>
          <w:ilvl w:val="2"/>
          <w:numId w:val="37"/>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When considering unidirectional flow, we consider the air that goes through the lung, entering from one side (posterior side of the lung) and exiting through the other (anterior side of the lung). The flow of air from the lungs itself is unidirectional.</w:t>
      </w:r>
    </w:p>
    <w:p w14:paraId="0A3FC404"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When air sacs are expanded during inhalation, they take in air.</w:t>
      </w:r>
    </w:p>
    <w:p w14:paraId="4B4F942F" w14:textId="77777777" w:rsidR="0021643D" w:rsidRDefault="00C80C9B">
      <w:pPr>
        <w:numPr>
          <w:ilvl w:val="3"/>
          <w:numId w:val="37"/>
        </w:numPr>
        <w:textAlignment w:val="center"/>
        <w:rPr>
          <w:rFonts w:ascii="Calibri" w:eastAsia="Times New Roman" w:hAnsi="Calibri" w:cs="Calibri"/>
          <w:sz w:val="22"/>
          <w:szCs w:val="22"/>
        </w:rPr>
      </w:pPr>
      <w:r>
        <w:rPr>
          <w:rFonts w:ascii="Calibri" w:eastAsia="Times New Roman" w:hAnsi="Calibri" w:cs="Calibri"/>
          <w:sz w:val="22"/>
          <w:szCs w:val="22"/>
        </w:rPr>
        <w:t>When air sacs are compressed during exhalation, they push air in and through the lungs.</w:t>
      </w:r>
    </w:p>
    <w:p w14:paraId="46F4BAE5"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35B2CBA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path in which air travels throughout the body of the bird begins through inhalation through the mouth, through the trachea, entering the posterior air sacs.</w:t>
      </w:r>
    </w:p>
    <w:p w14:paraId="273B345D"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From here, the posterior air sacs are full of fresh air. This air further travels into the lungs of the birds.</w:t>
      </w:r>
    </w:p>
    <w:p w14:paraId="255488D6"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In the lungs, there will be an exchange of oxygen with the blood of the bird.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will be released through exhalation.</w:t>
      </w:r>
    </w:p>
    <w:p w14:paraId="3712444C"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From the lungs, the air will now enter the anterior air sacs --&gt; a storage area for air exiting the lungs.</w:t>
      </w:r>
    </w:p>
    <w:p w14:paraId="52D2E72F"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Upon the next breath, the air will exit the anterior air sacs into the mouth where it will be exhaled into the surrounding environment.</w:t>
      </w:r>
    </w:p>
    <w:p w14:paraId="7FFBCC2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9D45C2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Overall, the respiration of birds occurs in two cycles:</w:t>
      </w:r>
    </w:p>
    <w:p w14:paraId="62DFDF11"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Cycle 1</w:t>
      </w:r>
      <w:r>
        <w:rPr>
          <w:rFonts w:ascii="Calibri" w:eastAsia="Times New Roman" w:hAnsi="Calibri" w:cs="Calibri"/>
          <w:sz w:val="22"/>
          <w:szCs w:val="22"/>
        </w:rPr>
        <w:t xml:space="preserve"> - inhaled air is drawn from the trachea into the posterior air sacs, and is exhaled into the lungs</w:t>
      </w:r>
    </w:p>
    <w:p w14:paraId="417D711B"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Cycle 2</w:t>
      </w:r>
      <w:r>
        <w:rPr>
          <w:rFonts w:ascii="Calibri" w:eastAsia="Times New Roman" w:hAnsi="Calibri" w:cs="Calibri"/>
          <w:sz w:val="22"/>
          <w:szCs w:val="22"/>
        </w:rPr>
        <w:t xml:space="preserve"> - air is drawn from the lungs into anterior air sacs, and exhaled through the trachea</w:t>
      </w:r>
    </w:p>
    <w:p w14:paraId="0469022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B84A13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When it comes to an exchange of oxygen from the air to the blood in the lungs, birds undergo a similar process to fish --&gt; </w:t>
      </w:r>
      <w:r>
        <w:rPr>
          <w:rFonts w:ascii="Calibri" w:hAnsi="Calibri" w:cs="Calibri"/>
          <w:b/>
          <w:bCs/>
          <w:sz w:val="22"/>
          <w:szCs w:val="22"/>
          <w:u w:val="single"/>
        </w:rPr>
        <w:t>crosscurrent flow</w:t>
      </w:r>
      <w:r>
        <w:rPr>
          <w:rFonts w:ascii="Calibri" w:hAnsi="Calibri" w:cs="Calibri"/>
          <w:sz w:val="22"/>
          <w:szCs w:val="22"/>
        </w:rPr>
        <w:t>:</w:t>
      </w:r>
    </w:p>
    <w:p w14:paraId="3A293E94"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Blood flow within the capillaries runs 90</w:t>
      </w:r>
      <w:r>
        <w:rPr>
          <w:rFonts w:ascii="Calibri" w:eastAsia="Times New Roman" w:hAnsi="Calibri" w:cs="Calibri"/>
          <w:sz w:val="22"/>
          <w:szCs w:val="22"/>
          <w:vertAlign w:val="superscript"/>
        </w:rPr>
        <w:t>O</w:t>
      </w:r>
      <w:r>
        <w:rPr>
          <w:rFonts w:ascii="Calibri" w:eastAsia="Times New Roman" w:hAnsi="Calibri" w:cs="Calibri"/>
          <w:sz w:val="22"/>
          <w:szCs w:val="22"/>
        </w:rPr>
        <w:t xml:space="preserve"> to the parabronchi (to the air flow)</w:t>
      </w:r>
    </w:p>
    <w:p w14:paraId="5B5282D0"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Contrasts countercurrent as it does not run completely opposite to the air flow</w:t>
      </w:r>
    </w:p>
    <w:p w14:paraId="0771579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23A9A52"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Control of Respiration in Humans</w:t>
      </w:r>
    </w:p>
    <w:p w14:paraId="3D3EFA6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In humans, the main breathing control center consists of neural circuits in the </w:t>
      </w:r>
      <w:r>
        <w:rPr>
          <w:rFonts w:ascii="Calibri" w:hAnsi="Calibri" w:cs="Calibri"/>
          <w:b/>
          <w:bCs/>
          <w:sz w:val="22"/>
          <w:szCs w:val="22"/>
          <w:u w:val="single"/>
        </w:rPr>
        <w:t>medulla oblongata</w:t>
      </w:r>
      <w:r>
        <w:rPr>
          <w:rFonts w:ascii="Calibri" w:hAnsi="Calibri" w:cs="Calibri"/>
          <w:sz w:val="22"/>
          <w:szCs w:val="22"/>
        </w:rPr>
        <w:t>, located near the base of the brain.</w:t>
      </w:r>
    </w:p>
    <w:p w14:paraId="341A221B"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lastRenderedPageBreak/>
        <w:t>This part of the brain controls the rate and depth of breathing in response to pH changes in the cerebrospinal fluid. Takes in information from the central and peripheral chemoreceptors that are monitoring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pH levels.</w:t>
      </w:r>
    </w:p>
    <w:p w14:paraId="699B3EF9"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Cerebrospinal fluid</w:t>
      </w:r>
      <w:r>
        <w:rPr>
          <w:rFonts w:ascii="Calibri" w:eastAsia="Times New Roman" w:hAnsi="Calibri" w:cs="Calibri"/>
          <w:sz w:val="22"/>
          <w:szCs w:val="22"/>
        </w:rPr>
        <w:t xml:space="preserve"> - the fluid that bathes the neurons in your brain</w:t>
      </w:r>
    </w:p>
    <w:p w14:paraId="03CBB62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 medulla adjusts breathing rate and depth to match metabolic demands.</w:t>
      </w:r>
    </w:p>
    <w:p w14:paraId="39175B3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012580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Example displayed in PowerPoint:</w:t>
      </w:r>
    </w:p>
    <w:p w14:paraId="6AC77CE6"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 system is in a state of homeostasis with the blood pH level at about 7.4.</w:t>
      </w:r>
    </w:p>
    <w:p w14:paraId="020F6F88"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A stimulus of a rising level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 the tissues lowers blood pH.</w:t>
      </w:r>
    </w:p>
    <w:p w14:paraId="25365E25"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 stimulus triggers the sensor/control center as well as the carotid arteries and aorta.</w:t>
      </w:r>
    </w:p>
    <w:p w14:paraId="31C66B97"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This is due to there being an effect on the pH levels of the cerebrospinal fluid, which the medulla oblongata must adjust.</w:t>
      </w:r>
    </w:p>
    <w:p w14:paraId="241A488A" w14:textId="77777777" w:rsidR="0021643D" w:rsidRDefault="00C80C9B">
      <w:pPr>
        <w:numPr>
          <w:ilvl w:val="1"/>
          <w:numId w:val="37"/>
        </w:numPr>
        <w:textAlignment w:val="center"/>
        <w:rPr>
          <w:rFonts w:ascii="Calibri" w:eastAsia="Times New Roman" w:hAnsi="Calibri" w:cs="Calibri"/>
          <w:sz w:val="22"/>
          <w:szCs w:val="22"/>
        </w:rPr>
      </w:pPr>
      <w:r>
        <w:rPr>
          <w:rFonts w:ascii="Calibri" w:eastAsia="Times New Roman" w:hAnsi="Calibri" w:cs="Calibri"/>
          <w:sz w:val="22"/>
          <w:szCs w:val="22"/>
        </w:rPr>
        <w:t>The response to this stimulus by the sensor/control center is signals from the medulla to rib muscles and diaphragm to increase the rate and depth of ventilation.</w:t>
      </w:r>
    </w:p>
    <w:p w14:paraId="1F5D90F4" w14:textId="77777777" w:rsidR="0021643D" w:rsidRDefault="00C80C9B">
      <w:pPr>
        <w:numPr>
          <w:ilvl w:val="2"/>
          <w:numId w:val="37"/>
        </w:numPr>
        <w:textAlignment w:val="center"/>
        <w:rPr>
          <w:rFonts w:ascii="Calibri" w:eastAsia="Times New Roman" w:hAnsi="Calibri" w:cs="Calibri"/>
          <w:sz w:val="22"/>
          <w:szCs w:val="22"/>
        </w:rPr>
      </w:pPr>
      <w:r>
        <w:rPr>
          <w:rFonts w:ascii="Calibri" w:eastAsia="Times New Roman" w:hAnsi="Calibri" w:cs="Calibri"/>
          <w:sz w:val="22"/>
          <w:szCs w:val="22"/>
        </w:rPr>
        <w:t>This decreases the level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 the blood, which causes a return to the homeostatic range of pH.</w:t>
      </w:r>
    </w:p>
    <w:p w14:paraId="638EAAA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3364DA4"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Principles Governing Gas Exchange</w:t>
      </w:r>
    </w:p>
    <w:p w14:paraId="054D7F8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921DD5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3646FF" w14:textId="77777777" w:rsidR="0021643D" w:rsidRDefault="00C80C9B">
      <w:pPr>
        <w:pStyle w:val="NormalWeb"/>
        <w:spacing w:before="0" w:beforeAutospacing="0" w:after="0" w:afterAutospacing="0"/>
        <w:rPr>
          <w:rFonts w:ascii="Calibri Light" w:hAnsi="Calibri Light" w:cs="Calibri Light"/>
          <w:sz w:val="30"/>
          <w:szCs w:val="30"/>
        </w:rPr>
      </w:pPr>
      <w:r>
        <w:rPr>
          <w:rFonts w:ascii="Calibri Light" w:hAnsi="Calibri Light" w:cs="Calibri Light"/>
          <w:sz w:val="30"/>
          <w:szCs w:val="30"/>
        </w:rPr>
        <w:t>Chapter 32 (Part 2) - Osmotic Regulation and the Excretory System</w:t>
      </w:r>
    </w:p>
    <w:p w14:paraId="044E9B67"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April 15, 2019</w:t>
      </w:r>
    </w:p>
    <w:p w14:paraId="56AC6E25"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10:55</w:t>
      </w:r>
    </w:p>
    <w:p w14:paraId="300A765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kidneys fix all of the problems caused by all of the other systems when they perform their own operations.</w:t>
      </w:r>
    </w:p>
    <w:p w14:paraId="1C6A5C2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Functions of the Excretory Systems (three highlighted functions go together)</w:t>
      </w:r>
      <w:r>
        <w:rPr>
          <w:rFonts w:ascii="Calibri" w:hAnsi="Calibri" w:cs="Calibri"/>
          <w:sz w:val="22"/>
          <w:szCs w:val="22"/>
        </w:rPr>
        <w:t>:</w:t>
      </w:r>
    </w:p>
    <w:p w14:paraId="375DB2EF"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Regulation of extracellular fluid volume and blood pressure</w:t>
      </w:r>
    </w:p>
    <w:p w14:paraId="20A65D35"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Important to regulating the blood volume which in turn regulates blood pressure.</w:t>
      </w:r>
    </w:p>
    <w:p w14:paraId="295280B0"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highlight w:val="cyan"/>
        </w:rPr>
        <w:t>Regulation of osmolarity</w:t>
      </w:r>
    </w:p>
    <w:p w14:paraId="5D1FAFE2"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Regulating the </w:t>
      </w:r>
      <w:r>
        <w:rPr>
          <w:rFonts w:ascii="Calibri" w:eastAsia="Times New Roman" w:hAnsi="Calibri" w:cs="Calibri"/>
          <w:i/>
          <w:iCs/>
          <w:sz w:val="22"/>
          <w:szCs w:val="22"/>
        </w:rPr>
        <w:t>complete</w:t>
      </w:r>
      <w:r>
        <w:rPr>
          <w:rFonts w:ascii="Calibri" w:eastAsia="Times New Roman" w:hAnsi="Calibri" w:cs="Calibri"/>
          <w:sz w:val="22"/>
          <w:szCs w:val="22"/>
        </w:rPr>
        <w:t xml:space="preserve"> concentration of the fluids in the body</w:t>
      </w:r>
    </w:p>
    <w:p w14:paraId="23AB6A0A"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highlight w:val="cyan"/>
        </w:rPr>
        <w:t>Maintenance of ion balance</w:t>
      </w:r>
    </w:p>
    <w:p w14:paraId="020FBB8E"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Regulate every single ion within the body individually while maintaining total osmolarity</w:t>
      </w:r>
    </w:p>
    <w:p w14:paraId="309AF9B9"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highlight w:val="cyan"/>
        </w:rPr>
        <w:t>Homeostatic regulation of pH</w:t>
      </w:r>
    </w:p>
    <w:p w14:paraId="446AFE75"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Hydrogen and bicarbonate concentration regulated by the kidneys</w:t>
      </w:r>
    </w:p>
    <w:p w14:paraId="57B0AD96"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Excretion of wastes (and poisons)</w:t>
      </w:r>
    </w:p>
    <w:p w14:paraId="30004097"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All metabolic wastes are excreted by the kidneys</w:t>
      </w:r>
    </w:p>
    <w:p w14:paraId="14BAA651"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Production of hormones (a part of the diffuse endocrine system)</w:t>
      </w:r>
    </w:p>
    <w:p w14:paraId="578B3383"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ADH acts on the </w:t>
      </w:r>
      <w:proofErr w:type="gramStart"/>
      <w:r>
        <w:rPr>
          <w:rFonts w:ascii="Calibri" w:eastAsia="Times New Roman" w:hAnsi="Calibri" w:cs="Calibri"/>
          <w:sz w:val="22"/>
          <w:szCs w:val="22"/>
        </w:rPr>
        <w:t>kidneys;</w:t>
      </w:r>
      <w:proofErr w:type="gramEnd"/>
      <w:r>
        <w:rPr>
          <w:rFonts w:ascii="Calibri" w:eastAsia="Times New Roman" w:hAnsi="Calibri" w:cs="Calibri"/>
          <w:sz w:val="22"/>
          <w:szCs w:val="22"/>
        </w:rPr>
        <w:t xml:space="preserve"> aldosterone acts on the kidneys as well.</w:t>
      </w:r>
    </w:p>
    <w:p w14:paraId="12440A6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74EB9E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Water balance is constantly being manipulated by other organs in the body. (Slide 3)</w:t>
      </w:r>
    </w:p>
    <w:p w14:paraId="023F83A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9AA6D3E"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Osmolarity and Osmotic Balance</w:t>
      </w:r>
    </w:p>
    <w:p w14:paraId="7A2DB99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Osmoconformers --&gt; conforms to the environment that it's in:</w:t>
      </w:r>
    </w:p>
    <w:p w14:paraId="4736C7ED"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Organisms that are in osmotic equilibrium with their environment</w:t>
      </w:r>
    </w:p>
    <w:p w14:paraId="1BA0ADBC"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Among the vertebrates, only the primitive hagfish are strict osmoconformers --&gt; analogous to a sponge that takes in its surrounding environment</w:t>
      </w:r>
    </w:p>
    <w:p w14:paraId="7E35C894"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Sharks and relatives (cartilaginous fish) are also </w:t>
      </w:r>
      <w:r>
        <w:rPr>
          <w:rFonts w:ascii="Calibri" w:eastAsia="Times New Roman" w:hAnsi="Calibri" w:cs="Calibri"/>
          <w:i/>
          <w:iCs/>
          <w:sz w:val="22"/>
          <w:szCs w:val="22"/>
        </w:rPr>
        <w:t>isotonic</w:t>
      </w:r>
    </w:p>
    <w:p w14:paraId="705CDA5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Osmoregulators</w:t>
      </w:r>
      <w:r>
        <w:rPr>
          <w:rFonts w:ascii="Calibri" w:hAnsi="Calibri" w:cs="Calibri"/>
          <w:sz w:val="22"/>
          <w:szCs w:val="22"/>
        </w:rPr>
        <w:t>: (all other vertebrates)</w:t>
      </w:r>
    </w:p>
    <w:p w14:paraId="35301557"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Maintain a relatively constant blood osmolarity despite different concentrations in their environment</w:t>
      </w:r>
    </w:p>
    <w:p w14:paraId="10AF823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8229EF7"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Vertebrate Kidney, Evolutionary Development</w:t>
      </w:r>
    </w:p>
    <w:p w14:paraId="23394BA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Kidneys are made up of thousands of repeating units, the functional unit --&gt; </w:t>
      </w:r>
      <w:r>
        <w:rPr>
          <w:rFonts w:ascii="Calibri" w:hAnsi="Calibri" w:cs="Calibri"/>
          <w:b/>
          <w:bCs/>
          <w:sz w:val="22"/>
          <w:szCs w:val="22"/>
          <w:u w:val="single"/>
        </w:rPr>
        <w:t>nephrons</w:t>
      </w:r>
      <w:r>
        <w:rPr>
          <w:rFonts w:ascii="Calibri" w:hAnsi="Calibri" w:cs="Calibri"/>
          <w:sz w:val="22"/>
          <w:szCs w:val="22"/>
        </w:rPr>
        <w:t>.</w:t>
      </w:r>
    </w:p>
    <w:p w14:paraId="68187BB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Although the same basic design has been retained in all vertebrate kidneys, a few modification have occurred:</w:t>
      </w:r>
    </w:p>
    <w:p w14:paraId="0E5010B4"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All vertebrates can produce a urine that is isotonic or hypotonic to blood.</w:t>
      </w:r>
    </w:p>
    <w:p w14:paraId="309D735A"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Make urine that is the same osmolarity as your blood or dilute to your blood.</w:t>
      </w:r>
    </w:p>
    <w:p w14:paraId="235F12BF"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Only birds and mammals can make a hypertonic urine (more concentrated than blood).</w:t>
      </w:r>
    </w:p>
    <w:p w14:paraId="115EF51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Most aquatic animals produce </w:t>
      </w:r>
      <w:r>
        <w:rPr>
          <w:rFonts w:ascii="Calibri" w:hAnsi="Calibri" w:cs="Calibri"/>
          <w:i/>
          <w:iCs/>
          <w:sz w:val="22"/>
          <w:szCs w:val="22"/>
        </w:rPr>
        <w:t>ammonia</w:t>
      </w:r>
      <w:r>
        <w:rPr>
          <w:rFonts w:ascii="Calibri" w:hAnsi="Calibri" w:cs="Calibri"/>
          <w:sz w:val="22"/>
          <w:szCs w:val="22"/>
        </w:rPr>
        <w:t xml:space="preserve"> as a nitrogenous waste.</w:t>
      </w:r>
    </w:p>
    <w:p w14:paraId="02EC523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Mammals, most amphibians, sharks, and some bony fishes produce urea as a nitrogenous waste.</w:t>
      </w:r>
    </w:p>
    <w:p w14:paraId="3F19BA1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Many reptiles (including birds), insects, and land snails produce uric acid as a nitrogenous waste.</w:t>
      </w:r>
    </w:p>
    <w:p w14:paraId="5904656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8B35D51"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Evolution of the Vertebrate Kidney</w:t>
      </w:r>
    </w:p>
    <w:p w14:paraId="340F9CAE" w14:textId="77777777" w:rsidR="0021643D" w:rsidRDefault="00C80C9B">
      <w:pPr>
        <w:pStyle w:val="NormalWeb"/>
        <w:shd w:val="clear" w:color="auto" w:fill="FFFF00"/>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Kidneys are thought to have evolved among the freshwater teleosts (bony fishes).</w:t>
      </w:r>
    </w:p>
    <w:p w14:paraId="55FA9826" w14:textId="77777777" w:rsidR="0021643D" w:rsidRDefault="00C80C9B">
      <w:pPr>
        <w:numPr>
          <w:ilvl w:val="1"/>
          <w:numId w:val="38"/>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Body fluids (cells) are hypertonic (more solute on the outside environment) with respect to surrounding water, causing two problems --&gt; these are issues due to being osmoregulators, wanting a relatively constant blood osmolarity:</w:t>
      </w:r>
    </w:p>
    <w:p w14:paraId="09ABDAF3"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Water enters body from environment.</w:t>
      </w:r>
    </w:p>
    <w:p w14:paraId="20FB5A65"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Fishes do not drink water and excrete </w:t>
      </w:r>
      <w:r>
        <w:rPr>
          <w:rFonts w:ascii="Calibri" w:eastAsia="Times New Roman" w:hAnsi="Calibri" w:cs="Calibri"/>
          <w:i/>
          <w:iCs/>
          <w:sz w:val="22"/>
          <w:szCs w:val="22"/>
        </w:rPr>
        <w:t>large</w:t>
      </w:r>
      <w:r>
        <w:rPr>
          <w:rFonts w:ascii="Calibri" w:eastAsia="Times New Roman" w:hAnsi="Calibri" w:cs="Calibri"/>
          <w:sz w:val="22"/>
          <w:szCs w:val="22"/>
        </w:rPr>
        <w:t xml:space="preserve"> amounts of dilute urine.</w:t>
      </w:r>
    </w:p>
    <w:p w14:paraId="65C79E6B"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Solutes tend to leave the body.</w:t>
      </w:r>
    </w:p>
    <w:p w14:paraId="361564E2"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Reabsorb ions across nephrons</w:t>
      </w:r>
    </w:p>
    <w:p w14:paraId="6DCC0F29"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Actively transport ions across gills into blood.</w:t>
      </w:r>
    </w:p>
    <w:p w14:paraId="486E88A9" w14:textId="77777777" w:rsidR="0021643D" w:rsidRDefault="00C80C9B">
      <w:pPr>
        <w:numPr>
          <w:ilvl w:val="1"/>
          <w:numId w:val="38"/>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Freshwater fish gain water and lose salt when they're ventilating gills **"If you're a freshwater fish, in what direction will salt go?" and "How will they rid themselves of the salt?":</w:t>
      </w:r>
    </w:p>
    <w:p w14:paraId="537DA378"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Kidneys product copious dilute urine --&gt; help to maintain osmolarity</w:t>
      </w:r>
    </w:p>
    <w:p w14:paraId="15F517E6"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Specialized gill epithelial cells transport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and CI</w:t>
      </w:r>
      <w:r>
        <w:rPr>
          <w:rFonts w:ascii="Calibri" w:eastAsia="Times New Roman" w:hAnsi="Calibri" w:cs="Calibri"/>
          <w:sz w:val="22"/>
          <w:szCs w:val="22"/>
          <w:vertAlign w:val="superscript"/>
        </w:rPr>
        <w:t>-</w:t>
      </w:r>
      <w:r>
        <w:rPr>
          <w:rFonts w:ascii="Calibri" w:eastAsia="Times New Roman" w:hAnsi="Calibri" w:cs="Calibri"/>
          <w:sz w:val="22"/>
          <w:szCs w:val="22"/>
        </w:rPr>
        <w:t xml:space="preserve"> from the water into the fish's capillaries</w:t>
      </w:r>
    </w:p>
    <w:p w14:paraId="76A29C35" w14:textId="77777777" w:rsidR="0021643D" w:rsidRDefault="00C80C9B">
      <w:pPr>
        <w:numPr>
          <w:ilvl w:val="1"/>
          <w:numId w:val="38"/>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Saltwater fish gain salts and </w:t>
      </w:r>
      <w:r>
        <w:rPr>
          <w:rFonts w:ascii="Calibri" w:eastAsia="Times New Roman" w:hAnsi="Calibri" w:cs="Calibri"/>
          <w:i/>
          <w:iCs/>
          <w:color w:val="000000"/>
          <w:sz w:val="22"/>
          <w:szCs w:val="22"/>
        </w:rPr>
        <w:t>lose</w:t>
      </w:r>
      <w:r>
        <w:rPr>
          <w:rFonts w:ascii="Calibri" w:eastAsia="Times New Roman" w:hAnsi="Calibri" w:cs="Calibri"/>
          <w:color w:val="000000"/>
          <w:sz w:val="22"/>
          <w:szCs w:val="22"/>
        </w:rPr>
        <w:t xml:space="preserve"> water across gills --&gt; ultimately need to rid themselves of salt</w:t>
      </w:r>
    </w:p>
    <w:p w14:paraId="574F8C4C"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Kidneys produce very little urine --&gt; very concentrated urine to rid  themselves of salts</w:t>
      </w:r>
    </w:p>
    <w:p w14:paraId="21C620F2"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Drink seawater to replace water lost --&gt; must drink a lot of water</w:t>
      </w:r>
    </w:p>
    <w:p w14:paraId="48EA9584"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Expend energy to transport excess salt out of body through gill epithelial cells</w:t>
      </w:r>
    </w:p>
    <w:p w14:paraId="6A76CC3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A85E71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Vertebrate kidneys are anchored to the muscles of the back.</w:t>
      </w:r>
    </w:p>
    <w:p w14:paraId="2E007B7C"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 xml:space="preserve">The outer portion of the kidney Is called the </w:t>
      </w:r>
      <w:r>
        <w:rPr>
          <w:rFonts w:ascii="Calibri" w:hAnsi="Calibri" w:cs="Calibri"/>
          <w:b/>
          <w:bCs/>
          <w:color w:val="000000"/>
          <w:sz w:val="22"/>
          <w:szCs w:val="22"/>
          <w:u w:val="single"/>
        </w:rPr>
        <w:t>renal cortex</w:t>
      </w:r>
      <w:r>
        <w:rPr>
          <w:rFonts w:ascii="Calibri" w:hAnsi="Calibri" w:cs="Calibri"/>
          <w:color w:val="000000"/>
          <w:sz w:val="22"/>
          <w:szCs w:val="22"/>
        </w:rPr>
        <w:t xml:space="preserve"> while the inner portion is called the </w:t>
      </w:r>
      <w:r>
        <w:rPr>
          <w:rFonts w:ascii="Calibri" w:hAnsi="Calibri" w:cs="Calibri"/>
          <w:b/>
          <w:bCs/>
          <w:color w:val="000000"/>
          <w:sz w:val="22"/>
          <w:szCs w:val="22"/>
          <w:u w:val="single"/>
        </w:rPr>
        <w:t>inner renal medulla</w:t>
      </w:r>
      <w:r>
        <w:rPr>
          <w:rFonts w:ascii="Calibri" w:hAnsi="Calibri" w:cs="Calibri"/>
          <w:color w:val="000000"/>
          <w:sz w:val="22"/>
          <w:szCs w:val="22"/>
        </w:rPr>
        <w:t>.</w:t>
      </w:r>
    </w:p>
    <w:p w14:paraId="638E1B1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DB303EC"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The Mammalian Kidney</w:t>
      </w:r>
    </w:p>
    <w:p w14:paraId="37AA4D2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kidney has three basic functions:</w:t>
      </w:r>
    </w:p>
    <w:p w14:paraId="1B5E9189"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b/>
          <w:bCs/>
          <w:sz w:val="22"/>
          <w:szCs w:val="22"/>
          <w:u w:val="single"/>
        </w:rPr>
        <w:t>Filtration</w:t>
      </w:r>
      <w:r>
        <w:rPr>
          <w:rFonts w:ascii="Calibri" w:eastAsia="Times New Roman" w:hAnsi="Calibri" w:cs="Calibri"/>
          <w:sz w:val="22"/>
          <w:szCs w:val="22"/>
        </w:rPr>
        <w:t xml:space="preserve"> --&gt; also called bulk filtration</w:t>
      </w:r>
    </w:p>
    <w:p w14:paraId="1601E95F"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Fluid in the blood is filtered out of the glomerulus (first capillary bed) into the tubule system</w:t>
      </w:r>
    </w:p>
    <w:p w14:paraId="6262A89E"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Is non-specific --&gt; moves the blood into the filtrate that is within the kidney nephron</w:t>
      </w:r>
    </w:p>
    <w:p w14:paraId="7DEB9DB2"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u w:val="single"/>
        </w:rPr>
        <w:t>There are only two things that do not enter the filtrate:</w:t>
      </w:r>
    </w:p>
    <w:p w14:paraId="530DAFDF" w14:textId="77777777" w:rsidR="0021643D" w:rsidRDefault="00C80C9B">
      <w:pPr>
        <w:numPr>
          <w:ilvl w:val="4"/>
          <w:numId w:val="38"/>
        </w:numPr>
        <w:textAlignment w:val="center"/>
        <w:rPr>
          <w:rFonts w:ascii="Calibri" w:eastAsia="Times New Roman" w:hAnsi="Calibri" w:cs="Calibri"/>
          <w:sz w:val="22"/>
          <w:szCs w:val="22"/>
        </w:rPr>
      </w:pPr>
      <w:r>
        <w:rPr>
          <w:rFonts w:ascii="Calibri" w:eastAsia="Times New Roman" w:hAnsi="Calibri" w:cs="Calibri"/>
          <w:b/>
          <w:bCs/>
          <w:i/>
          <w:iCs/>
          <w:sz w:val="22"/>
          <w:szCs w:val="22"/>
        </w:rPr>
        <w:t>Blood cells</w:t>
      </w:r>
      <w:r>
        <w:rPr>
          <w:rFonts w:ascii="Calibri" w:eastAsia="Times New Roman" w:hAnsi="Calibri" w:cs="Calibri"/>
          <w:sz w:val="22"/>
          <w:szCs w:val="22"/>
        </w:rPr>
        <w:t xml:space="preserve"> --&gt; are too large in size</w:t>
      </w:r>
    </w:p>
    <w:p w14:paraId="4F20E1BE" w14:textId="77777777" w:rsidR="0021643D" w:rsidRDefault="00C80C9B">
      <w:pPr>
        <w:numPr>
          <w:ilvl w:val="4"/>
          <w:numId w:val="38"/>
        </w:numPr>
        <w:textAlignment w:val="center"/>
        <w:rPr>
          <w:rFonts w:ascii="Calibri" w:eastAsia="Times New Roman" w:hAnsi="Calibri" w:cs="Calibri"/>
          <w:sz w:val="22"/>
          <w:szCs w:val="22"/>
        </w:rPr>
      </w:pPr>
      <w:r>
        <w:rPr>
          <w:rFonts w:ascii="Calibri" w:eastAsia="Times New Roman" w:hAnsi="Calibri" w:cs="Calibri"/>
          <w:b/>
          <w:bCs/>
          <w:i/>
          <w:iCs/>
          <w:sz w:val="22"/>
          <w:szCs w:val="22"/>
        </w:rPr>
        <w:t>Large plasma proteins</w:t>
      </w:r>
      <w:r>
        <w:rPr>
          <w:rFonts w:ascii="Calibri" w:eastAsia="Times New Roman" w:hAnsi="Calibri" w:cs="Calibri"/>
          <w:sz w:val="22"/>
          <w:szCs w:val="22"/>
        </w:rPr>
        <w:t xml:space="preserve"> --&gt; also too large in size</w:t>
      </w:r>
    </w:p>
    <w:p w14:paraId="3B8106CC"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b/>
          <w:bCs/>
          <w:sz w:val="22"/>
          <w:szCs w:val="22"/>
          <w:u w:val="single"/>
        </w:rPr>
        <w:t>Reabsorption</w:t>
      </w:r>
      <w:r>
        <w:rPr>
          <w:rFonts w:ascii="Calibri" w:eastAsia="Times New Roman" w:hAnsi="Calibri" w:cs="Calibri"/>
          <w:sz w:val="22"/>
          <w:szCs w:val="22"/>
        </w:rPr>
        <w:t xml:space="preserve"> --&gt; goes in the opposite direction of filtration</w:t>
      </w:r>
    </w:p>
    <w:p w14:paraId="5FEE929B"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Is specific, very selective --&gt; selective movement of solutes (one-by-one) out of the filtrate </w:t>
      </w:r>
      <w:r>
        <w:rPr>
          <w:rFonts w:ascii="Calibri" w:eastAsia="Times New Roman" w:hAnsi="Calibri" w:cs="Calibri"/>
          <w:i/>
          <w:iCs/>
          <w:sz w:val="22"/>
          <w:szCs w:val="22"/>
        </w:rPr>
        <w:t>back into the blood</w:t>
      </w:r>
      <w:r>
        <w:rPr>
          <w:rFonts w:ascii="Calibri" w:eastAsia="Times New Roman" w:hAnsi="Calibri" w:cs="Calibri"/>
          <w:sz w:val="22"/>
          <w:szCs w:val="22"/>
        </w:rPr>
        <w:t xml:space="preserve"> via peritubular capillaries (the second capillary bed)</w:t>
      </w:r>
    </w:p>
    <w:p w14:paraId="5E7B1D9F"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b/>
          <w:bCs/>
          <w:sz w:val="22"/>
          <w:szCs w:val="22"/>
          <w:u w:val="single"/>
        </w:rPr>
        <w:t>Secretion</w:t>
      </w:r>
      <w:r>
        <w:rPr>
          <w:rFonts w:ascii="Calibri" w:eastAsia="Times New Roman" w:hAnsi="Calibri" w:cs="Calibri"/>
          <w:sz w:val="22"/>
          <w:szCs w:val="22"/>
        </w:rPr>
        <w:t xml:space="preserve"> --&gt; the same direction -- similar -- as filtration, however, it is very specific to what is secreted</w:t>
      </w:r>
    </w:p>
    <w:p w14:paraId="342C4A62"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Movement of substances from the blood into the extracellular fluid, then into the filtrate in the tubular system</w:t>
      </w:r>
    </w:p>
    <w:p w14:paraId="222E617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organization of two capillary beds within the function of the kidneys introduces us to the second portal system we've learned about called the </w:t>
      </w:r>
      <w:r>
        <w:rPr>
          <w:rFonts w:ascii="Calibri" w:hAnsi="Calibri" w:cs="Calibri"/>
          <w:b/>
          <w:bCs/>
          <w:sz w:val="22"/>
          <w:szCs w:val="22"/>
          <w:u w:val="single"/>
        </w:rPr>
        <w:t>renal portal system</w:t>
      </w:r>
      <w:r>
        <w:rPr>
          <w:rFonts w:ascii="Calibri" w:hAnsi="Calibri" w:cs="Calibri"/>
          <w:sz w:val="22"/>
          <w:szCs w:val="22"/>
        </w:rPr>
        <w:t xml:space="preserve"> --&gt; two capillary beds in the row which begin with the glomerulus and flow into the peritubular capillaries.</w:t>
      </w:r>
    </w:p>
    <w:p w14:paraId="685E50E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553522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A nephron has two portions:</w:t>
      </w:r>
    </w:p>
    <w:p w14:paraId="6882F1D6"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The</w:t>
      </w:r>
      <w:r>
        <w:rPr>
          <w:rFonts w:ascii="Calibri" w:eastAsia="Times New Roman" w:hAnsi="Calibri" w:cs="Calibri"/>
          <w:b/>
          <w:bCs/>
          <w:sz w:val="22"/>
          <w:szCs w:val="22"/>
          <w:u w:val="single"/>
        </w:rPr>
        <w:t xml:space="preserve"> vascular portion</w:t>
      </w:r>
      <w:r>
        <w:rPr>
          <w:rFonts w:ascii="Calibri" w:eastAsia="Times New Roman" w:hAnsi="Calibri" w:cs="Calibri"/>
          <w:sz w:val="22"/>
          <w:szCs w:val="22"/>
        </w:rPr>
        <w:t xml:space="preserve"> is the renal portal system (having two capillary beds in a row).</w:t>
      </w:r>
    </w:p>
    <w:p w14:paraId="028498E1"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sz w:val="22"/>
          <w:szCs w:val="22"/>
          <w:u w:val="single"/>
        </w:rPr>
        <w:t>tubular portion</w:t>
      </w:r>
      <w:r>
        <w:rPr>
          <w:rFonts w:ascii="Calibri" w:eastAsia="Times New Roman" w:hAnsi="Calibri" w:cs="Calibri"/>
          <w:sz w:val="22"/>
          <w:szCs w:val="22"/>
        </w:rPr>
        <w:t xml:space="preserve"> is the nephron itself which begins at Bowman's capsule --&gt; a portion of the nephron surrounding the glomerulus where filtration occurs.</w:t>
      </w:r>
    </w:p>
    <w:p w14:paraId="33E9A610"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From the glomerulus, the blood enters the proximal convoluted tubule, moves down the medulla, back up into the cortex in the descending limb of loop of Henle.</w:t>
      </w:r>
    </w:p>
    <w:p w14:paraId="259481BE"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u w:val="single"/>
        </w:rPr>
        <w:t>Note</w:t>
      </w:r>
      <w:r>
        <w:rPr>
          <w:rFonts w:ascii="Calibri" w:eastAsia="Times New Roman" w:hAnsi="Calibri" w:cs="Calibri"/>
          <w:sz w:val="22"/>
          <w:szCs w:val="22"/>
        </w:rPr>
        <w:t>: the descending loop of Henle is reabsorbing water --&gt; more permeable to water</w:t>
      </w:r>
    </w:p>
    <w:p w14:paraId="4D421CE8"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Within the proximal convoluted tubule, any nutrient that is useful to the body is reabsorbed.</w:t>
      </w:r>
    </w:p>
    <w:p w14:paraId="7C5BC3AC"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The blood enters the ascending limb of loop of Henle.</w:t>
      </w:r>
    </w:p>
    <w:p w14:paraId="676EA40E"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This area of the loop will become excessively salty, depositing it within the surrounding tissue.</w:t>
      </w:r>
    </w:p>
    <w:p w14:paraId="1A988F9F"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After leaving the loop, the fluid is delivered to a distal convoluted tubule in the cortex.</w:t>
      </w:r>
    </w:p>
    <w:p w14:paraId="69CA74C4"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This further drains into a collecting duct (pulls out urea and water) that merges with others to empty its contents now called urine into the renal pelvis.</w:t>
      </w:r>
    </w:p>
    <w:p w14:paraId="16EE714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47C5DC0"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Hormones in the Kidney</w:t>
      </w:r>
    </w:p>
    <w:p w14:paraId="422567F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Homeostatic function of kidneys are coordinated primarily by hormones:</w:t>
      </w:r>
    </w:p>
    <w:p w14:paraId="30133B90"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Kidneys maintain relatively constant levels of blood volume, pressure, and osmolarity.</w:t>
      </w:r>
    </w:p>
    <w:p w14:paraId="6CE0D74E"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Also regulates the plasma K</w:t>
      </w:r>
      <w:r>
        <w:rPr>
          <w:rFonts w:ascii="Calibri" w:eastAsia="Times New Roman" w:hAnsi="Calibri" w:cs="Calibri"/>
          <w:sz w:val="22"/>
          <w:szCs w:val="22"/>
          <w:vertAlign w:val="superscript"/>
        </w:rPr>
        <w:t>+</w:t>
      </w:r>
      <w:r>
        <w:rPr>
          <w:rFonts w:ascii="Calibri" w:eastAsia="Times New Roman" w:hAnsi="Calibri" w:cs="Calibri"/>
          <w:sz w:val="22"/>
          <w:szCs w:val="22"/>
        </w:rPr>
        <w:t xml:space="preserve"> and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concentrations and blood pH within narrow limits.</w:t>
      </w:r>
    </w:p>
    <w:p w14:paraId="08B0BCE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F4CB80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Aldosterone</w:t>
      </w:r>
      <w:r>
        <w:rPr>
          <w:rFonts w:ascii="Calibri" w:hAnsi="Calibri" w:cs="Calibri"/>
          <w:sz w:val="22"/>
          <w:szCs w:val="22"/>
        </w:rPr>
        <w:t xml:space="preserve"> will act on mostly the distal tubule and parts of the collecting ducts (for when you have a massive blood loss --&gt; reclaims water by manipulating salt levels):</w:t>
      </w:r>
    </w:p>
    <w:p w14:paraId="3D3C958C"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Secreted by the adrenal cortex</w:t>
      </w:r>
    </w:p>
    <w:p w14:paraId="5841EDE8"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Stimulated by low levels of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in the blood</w:t>
      </w:r>
    </w:p>
    <w:p w14:paraId="7450B325"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Causes distal convoluted tubule and collecting ducts to reabsorb Na</w:t>
      </w:r>
      <w:r>
        <w:rPr>
          <w:rFonts w:ascii="Calibri" w:eastAsia="Times New Roman" w:hAnsi="Calibri" w:cs="Calibri"/>
          <w:sz w:val="22"/>
          <w:szCs w:val="22"/>
          <w:vertAlign w:val="superscript"/>
        </w:rPr>
        <w:t>+</w:t>
      </w:r>
    </w:p>
    <w:p w14:paraId="56F598C9"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Reabsorption of Cl</w:t>
      </w:r>
      <w:r>
        <w:rPr>
          <w:rFonts w:ascii="Calibri" w:eastAsia="Times New Roman" w:hAnsi="Calibri" w:cs="Calibri"/>
          <w:sz w:val="22"/>
          <w:szCs w:val="22"/>
          <w:vertAlign w:val="superscript"/>
        </w:rPr>
        <w:t>-</w:t>
      </w:r>
      <w:r>
        <w:rPr>
          <w:rFonts w:ascii="Calibri" w:eastAsia="Times New Roman" w:hAnsi="Calibri" w:cs="Calibri"/>
          <w:sz w:val="22"/>
          <w:szCs w:val="22"/>
        </w:rPr>
        <w:t xml:space="preserve"> and </w:t>
      </w:r>
      <w:r>
        <w:rPr>
          <w:rFonts w:ascii="Calibri" w:eastAsia="Times New Roman" w:hAnsi="Calibri" w:cs="Calibri"/>
          <w:b/>
          <w:bCs/>
          <w:i/>
          <w:iCs/>
          <w:sz w:val="22"/>
          <w:szCs w:val="22"/>
        </w:rPr>
        <w:t>water follows</w:t>
      </w:r>
    </w:p>
    <w:p w14:paraId="26F34B16"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Low levels of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in the blood are accompanied by a decrease in blood volume</w:t>
      </w:r>
    </w:p>
    <w:p w14:paraId="5E944C54" w14:textId="77777777" w:rsidR="0021643D" w:rsidRDefault="00C80C9B">
      <w:pPr>
        <w:numPr>
          <w:ilvl w:val="3"/>
          <w:numId w:val="38"/>
        </w:numPr>
        <w:textAlignment w:val="center"/>
        <w:rPr>
          <w:rFonts w:ascii="Calibri" w:eastAsia="Times New Roman" w:hAnsi="Calibri" w:cs="Calibri"/>
          <w:sz w:val="22"/>
          <w:szCs w:val="22"/>
        </w:rPr>
      </w:pPr>
      <w:r>
        <w:rPr>
          <w:rFonts w:ascii="Calibri" w:eastAsia="Times New Roman" w:hAnsi="Calibri" w:cs="Calibri"/>
          <w:sz w:val="22"/>
          <w:szCs w:val="22"/>
        </w:rPr>
        <w:t>Renin-angiotensin-aldosterone system is activated</w:t>
      </w:r>
    </w:p>
    <w:p w14:paraId="7A411B5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Atrial natriuretic hormone (ANH)</w:t>
      </w:r>
      <w:r>
        <w:rPr>
          <w:rFonts w:ascii="Calibri" w:hAnsi="Calibri" w:cs="Calibri"/>
          <w:sz w:val="22"/>
          <w:szCs w:val="22"/>
        </w:rPr>
        <w:t>:</w:t>
      </w:r>
    </w:p>
    <w:p w14:paraId="2EC2B6DE"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b/>
          <w:bCs/>
          <w:i/>
          <w:iCs/>
          <w:sz w:val="22"/>
          <w:szCs w:val="22"/>
        </w:rPr>
        <w:t>Opposes</w:t>
      </w:r>
      <w:r>
        <w:rPr>
          <w:rFonts w:ascii="Calibri" w:eastAsia="Times New Roman" w:hAnsi="Calibri" w:cs="Calibri"/>
          <w:sz w:val="22"/>
          <w:szCs w:val="22"/>
        </w:rPr>
        <w:t xml:space="preserve"> the action of aldosterone in promoting salt band water retention</w:t>
      </w:r>
    </w:p>
    <w:p w14:paraId="7EEE299A"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Promotes the excretion of salt and water in the urine by </w:t>
      </w:r>
      <w:r>
        <w:rPr>
          <w:rFonts w:ascii="Calibri" w:eastAsia="Times New Roman" w:hAnsi="Calibri" w:cs="Calibri"/>
          <w:b/>
          <w:bCs/>
          <w:i/>
          <w:iCs/>
          <w:sz w:val="22"/>
          <w:szCs w:val="22"/>
        </w:rPr>
        <w:t>lowering blood volume</w:t>
      </w:r>
    </w:p>
    <w:p w14:paraId="11BEF9AD"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Secreted by the right atrium of the heart in response to an increased blood volume</w:t>
      </w:r>
    </w:p>
    <w:p w14:paraId="667D17B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Antidiuretic hormone (ADH) acts on the collecting duct:</w:t>
      </w:r>
    </w:p>
    <w:p w14:paraId="6803DEAF"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Stimulated by an increase in the osmolarity of blood</w:t>
      </w:r>
    </w:p>
    <w:p w14:paraId="7782CE8A"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Causes the walls of the distal tubule and collecting ducts to become more permeable to water</w:t>
      </w:r>
    </w:p>
    <w:p w14:paraId="703A84B5"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 xml:space="preserve">Does so through the insertion of </w:t>
      </w:r>
      <w:r>
        <w:rPr>
          <w:rFonts w:ascii="Calibri" w:eastAsia="Times New Roman" w:hAnsi="Calibri" w:cs="Calibri"/>
          <w:b/>
          <w:bCs/>
          <w:sz w:val="22"/>
          <w:szCs w:val="22"/>
          <w:u w:val="single"/>
        </w:rPr>
        <w:t>aquaporins</w:t>
      </w:r>
      <w:r>
        <w:rPr>
          <w:rFonts w:ascii="Calibri" w:eastAsia="Times New Roman" w:hAnsi="Calibri" w:cs="Calibri"/>
          <w:sz w:val="22"/>
          <w:szCs w:val="22"/>
        </w:rPr>
        <w:t xml:space="preserve"> --&gt; small protein passages that are along the ducts of the distal tubule.</w:t>
      </w:r>
    </w:p>
    <w:p w14:paraId="10020845" w14:textId="77777777" w:rsidR="0021643D" w:rsidRDefault="00C80C9B">
      <w:pPr>
        <w:numPr>
          <w:ilvl w:val="1"/>
          <w:numId w:val="38"/>
        </w:numPr>
        <w:textAlignment w:val="center"/>
        <w:rPr>
          <w:rFonts w:ascii="Calibri" w:eastAsia="Times New Roman" w:hAnsi="Calibri" w:cs="Calibri"/>
          <w:sz w:val="22"/>
          <w:szCs w:val="22"/>
        </w:rPr>
      </w:pPr>
      <w:r>
        <w:rPr>
          <w:rFonts w:ascii="Calibri" w:eastAsia="Times New Roman" w:hAnsi="Calibri" w:cs="Calibri"/>
          <w:sz w:val="22"/>
          <w:szCs w:val="22"/>
        </w:rPr>
        <w:t>More ADH increases reabsorption of water</w:t>
      </w:r>
    </w:p>
    <w:p w14:paraId="390403ED" w14:textId="77777777" w:rsidR="0021643D" w:rsidRDefault="00C80C9B">
      <w:pPr>
        <w:numPr>
          <w:ilvl w:val="2"/>
          <w:numId w:val="38"/>
        </w:numPr>
        <w:textAlignment w:val="center"/>
        <w:rPr>
          <w:rFonts w:ascii="Calibri" w:eastAsia="Times New Roman" w:hAnsi="Calibri" w:cs="Calibri"/>
          <w:sz w:val="22"/>
          <w:szCs w:val="22"/>
        </w:rPr>
      </w:pPr>
      <w:r>
        <w:rPr>
          <w:rFonts w:ascii="Calibri" w:eastAsia="Times New Roman" w:hAnsi="Calibri" w:cs="Calibri"/>
          <w:sz w:val="22"/>
          <w:szCs w:val="22"/>
        </w:rPr>
        <w:t>Makes a more concentrated urine --&gt; less water in the urine</w:t>
      </w:r>
    </w:p>
    <w:p w14:paraId="6A17722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8391A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773F5B" w14:textId="77777777"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Nutrition and Digestion</w:t>
      </w:r>
    </w:p>
    <w:p w14:paraId="63C66CC9"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April 19, 2019</w:t>
      </w:r>
    </w:p>
    <w:p w14:paraId="4E48360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10:58</w:t>
      </w:r>
    </w:p>
    <w:p w14:paraId="434EAB8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Animals have a </w:t>
      </w:r>
      <w:r>
        <w:rPr>
          <w:rFonts w:ascii="Calibri" w:hAnsi="Calibri" w:cs="Calibri"/>
          <w:b/>
          <w:bCs/>
          <w:sz w:val="22"/>
          <w:szCs w:val="22"/>
          <w:u w:val="single"/>
        </w:rPr>
        <w:t>gastrointestinal tract</w:t>
      </w:r>
      <w:r>
        <w:rPr>
          <w:rFonts w:ascii="Calibri" w:hAnsi="Calibri" w:cs="Calibri"/>
          <w:sz w:val="22"/>
          <w:szCs w:val="22"/>
        </w:rPr>
        <w:t>.</w:t>
      </w:r>
    </w:p>
    <w:p w14:paraId="3C1717DC" w14:textId="77777777" w:rsidR="0021643D" w:rsidRDefault="00C80C9B">
      <w:pPr>
        <w:numPr>
          <w:ilvl w:val="0"/>
          <w:numId w:val="39"/>
        </w:numPr>
        <w:textAlignment w:val="center"/>
        <w:rPr>
          <w:rFonts w:ascii="Calibri" w:eastAsia="Times New Roman" w:hAnsi="Calibri" w:cs="Calibri"/>
          <w:sz w:val="22"/>
          <w:szCs w:val="22"/>
        </w:rPr>
      </w:pPr>
      <w:r>
        <w:rPr>
          <w:rFonts w:ascii="Calibri" w:eastAsia="Times New Roman" w:hAnsi="Calibri" w:cs="Calibri"/>
          <w:sz w:val="22"/>
          <w:szCs w:val="22"/>
        </w:rPr>
        <w:t>Digestion begins in the mouth and food undergoes mechanical and chemical breakdown.</w:t>
      </w:r>
    </w:p>
    <w:p w14:paraId="5CFB2724" w14:textId="77777777" w:rsidR="0021643D" w:rsidRDefault="00C80C9B">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The salivary glands secretes salivary amylase which begins to digest starches and complex carbohydrates.</w:t>
      </w:r>
    </w:p>
    <w:p w14:paraId="2A197036" w14:textId="77777777" w:rsidR="0021643D" w:rsidRDefault="00C80C9B">
      <w:pPr>
        <w:numPr>
          <w:ilvl w:val="0"/>
          <w:numId w:val="39"/>
        </w:numPr>
        <w:textAlignment w:val="center"/>
        <w:rPr>
          <w:rFonts w:ascii="Calibri" w:eastAsia="Times New Roman" w:hAnsi="Calibri" w:cs="Calibri"/>
          <w:sz w:val="22"/>
          <w:szCs w:val="22"/>
        </w:rPr>
      </w:pPr>
      <w:r>
        <w:rPr>
          <w:rFonts w:ascii="Calibri" w:eastAsia="Times New Roman" w:hAnsi="Calibri" w:cs="Calibri"/>
          <w:sz w:val="22"/>
          <w:szCs w:val="22"/>
        </w:rPr>
        <w:t>The stomach was originally a storage organ and eventually evolved to have three layers of muscle to further process food with mechanical breakdown. Proteins are beginning to be broken down in the stomach as well by enzymes.</w:t>
      </w:r>
    </w:p>
    <w:p w14:paraId="2CF2A32E" w14:textId="77777777" w:rsidR="0021643D" w:rsidRDefault="00C80C9B">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The stomach contains an oblique muscle, not contained by another organ to allow for food to continue to be mechanically broken down by mixing the food with gastric juice.</w:t>
      </w:r>
    </w:p>
    <w:p w14:paraId="736AF433" w14:textId="77777777" w:rsidR="0021643D" w:rsidRDefault="00C80C9B">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The stomach has gastric pits within them that contain mucous cells, chief cells, and parietal cells:</w:t>
      </w:r>
    </w:p>
    <w:p w14:paraId="69273638" w14:textId="77777777" w:rsidR="0021643D" w:rsidRDefault="00C80C9B">
      <w:pPr>
        <w:numPr>
          <w:ilvl w:val="2"/>
          <w:numId w:val="39"/>
        </w:numPr>
        <w:textAlignment w:val="center"/>
        <w:rPr>
          <w:rFonts w:ascii="Calibri" w:eastAsia="Times New Roman" w:hAnsi="Calibri" w:cs="Calibri"/>
          <w:sz w:val="22"/>
          <w:szCs w:val="22"/>
        </w:rPr>
      </w:pPr>
      <w:r>
        <w:rPr>
          <w:rFonts w:ascii="Calibri" w:eastAsia="Times New Roman" w:hAnsi="Calibri" w:cs="Calibri"/>
          <w:b/>
          <w:bCs/>
          <w:sz w:val="22"/>
          <w:szCs w:val="22"/>
          <w:u w:val="single"/>
        </w:rPr>
        <w:t>Mucous cells</w:t>
      </w:r>
      <w:r>
        <w:rPr>
          <w:rFonts w:ascii="Calibri" w:eastAsia="Times New Roman" w:hAnsi="Calibri" w:cs="Calibri"/>
          <w:sz w:val="22"/>
          <w:szCs w:val="22"/>
        </w:rPr>
        <w:t xml:space="preserve"> - secretes mucus to protect cells from digesting themselves</w:t>
      </w:r>
    </w:p>
    <w:p w14:paraId="2057FF8D" w14:textId="77777777" w:rsidR="0021643D" w:rsidRDefault="00C80C9B">
      <w:pPr>
        <w:numPr>
          <w:ilvl w:val="2"/>
          <w:numId w:val="39"/>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Chief cells</w:t>
      </w:r>
      <w:r>
        <w:rPr>
          <w:rFonts w:ascii="Calibri" w:eastAsia="Times New Roman" w:hAnsi="Calibri" w:cs="Calibri"/>
          <w:sz w:val="22"/>
          <w:szCs w:val="22"/>
        </w:rPr>
        <w:t xml:space="preserve"> - secrete pepsinogen --&gt; a protein-digesting enzyme</w:t>
      </w:r>
    </w:p>
    <w:p w14:paraId="6AF38BB4" w14:textId="77777777" w:rsidR="0021643D" w:rsidRDefault="00C80C9B">
      <w:pPr>
        <w:numPr>
          <w:ilvl w:val="2"/>
          <w:numId w:val="39"/>
        </w:numPr>
        <w:textAlignment w:val="center"/>
        <w:rPr>
          <w:rFonts w:ascii="Calibri" w:eastAsia="Times New Roman" w:hAnsi="Calibri" w:cs="Calibri"/>
          <w:sz w:val="22"/>
          <w:szCs w:val="22"/>
        </w:rPr>
      </w:pPr>
      <w:r>
        <w:rPr>
          <w:rFonts w:ascii="Calibri" w:eastAsia="Times New Roman" w:hAnsi="Calibri" w:cs="Calibri"/>
          <w:b/>
          <w:bCs/>
          <w:sz w:val="22"/>
          <w:szCs w:val="22"/>
          <w:u w:val="single"/>
        </w:rPr>
        <w:t>Parietal cells</w:t>
      </w:r>
      <w:r>
        <w:rPr>
          <w:rFonts w:ascii="Calibri" w:eastAsia="Times New Roman" w:hAnsi="Calibri" w:cs="Calibri"/>
          <w:sz w:val="22"/>
          <w:szCs w:val="22"/>
        </w:rPr>
        <w:t xml:space="preserve"> - secrete HCl (hydrochloric acid) and intrinsic factor (for vitamin B12 absorption)</w:t>
      </w:r>
    </w:p>
    <w:p w14:paraId="1C435D2C" w14:textId="77777777" w:rsidR="0021643D" w:rsidRDefault="00C80C9B">
      <w:pPr>
        <w:numPr>
          <w:ilvl w:val="0"/>
          <w:numId w:val="39"/>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the small intestine, folds exist within it, called a </w:t>
      </w:r>
      <w:r>
        <w:rPr>
          <w:rFonts w:ascii="Calibri" w:eastAsia="Times New Roman" w:hAnsi="Calibri" w:cs="Calibri"/>
          <w:b/>
          <w:bCs/>
          <w:sz w:val="22"/>
          <w:szCs w:val="22"/>
          <w:u w:val="single"/>
        </w:rPr>
        <w:t>villus</w:t>
      </w:r>
      <w:r>
        <w:rPr>
          <w:rFonts w:ascii="Calibri" w:eastAsia="Times New Roman" w:hAnsi="Calibri" w:cs="Calibri"/>
          <w:sz w:val="22"/>
          <w:szCs w:val="22"/>
        </w:rPr>
        <w:t xml:space="preserve">, which also contain </w:t>
      </w:r>
      <w:r>
        <w:rPr>
          <w:rFonts w:ascii="Calibri" w:eastAsia="Times New Roman" w:hAnsi="Calibri" w:cs="Calibri"/>
          <w:b/>
          <w:bCs/>
          <w:sz w:val="22"/>
          <w:szCs w:val="22"/>
          <w:u w:val="single"/>
        </w:rPr>
        <w:t>microvillus</w:t>
      </w:r>
      <w:r>
        <w:rPr>
          <w:rFonts w:ascii="Calibri" w:eastAsia="Times New Roman" w:hAnsi="Calibri" w:cs="Calibri"/>
          <w:sz w:val="22"/>
          <w:szCs w:val="22"/>
        </w:rPr>
        <w:t>. They're folded in order to increase surface area to allow for more absorption of nutrients.</w:t>
      </w:r>
    </w:p>
    <w:p w14:paraId="5F5A204C" w14:textId="77777777" w:rsidR="0021643D" w:rsidRDefault="00C80C9B">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Each villus has a:</w:t>
      </w:r>
    </w:p>
    <w:p w14:paraId="1F95F01C" w14:textId="77777777" w:rsidR="0021643D" w:rsidRDefault="00C80C9B">
      <w:pPr>
        <w:numPr>
          <w:ilvl w:val="2"/>
          <w:numId w:val="39"/>
        </w:numPr>
        <w:textAlignment w:val="center"/>
        <w:rPr>
          <w:rFonts w:ascii="Calibri" w:eastAsia="Times New Roman" w:hAnsi="Calibri" w:cs="Calibri"/>
          <w:sz w:val="22"/>
          <w:szCs w:val="22"/>
        </w:rPr>
      </w:pPr>
      <w:r>
        <w:rPr>
          <w:rFonts w:ascii="Calibri" w:eastAsia="Times New Roman" w:hAnsi="Calibri" w:cs="Calibri"/>
          <w:b/>
          <w:bCs/>
          <w:sz w:val="22"/>
          <w:szCs w:val="22"/>
          <w:u w:val="single"/>
        </w:rPr>
        <w:t>Capillary</w:t>
      </w:r>
      <w:r>
        <w:rPr>
          <w:rFonts w:ascii="Calibri" w:eastAsia="Times New Roman" w:hAnsi="Calibri" w:cs="Calibri"/>
          <w:sz w:val="22"/>
          <w:szCs w:val="22"/>
        </w:rPr>
        <w:t xml:space="preserve"> - nutrients other than fat absorbed into the blood (protein and carbs, etc.)</w:t>
      </w:r>
    </w:p>
    <w:p w14:paraId="5629163F" w14:textId="77777777" w:rsidR="0021643D" w:rsidRDefault="00C80C9B">
      <w:pPr>
        <w:numPr>
          <w:ilvl w:val="2"/>
          <w:numId w:val="39"/>
        </w:numPr>
        <w:textAlignment w:val="center"/>
        <w:rPr>
          <w:rFonts w:ascii="Calibri" w:eastAsia="Times New Roman" w:hAnsi="Calibri" w:cs="Calibri"/>
          <w:sz w:val="22"/>
          <w:szCs w:val="22"/>
        </w:rPr>
      </w:pPr>
      <w:r>
        <w:rPr>
          <w:rFonts w:ascii="Calibri" w:eastAsia="Times New Roman" w:hAnsi="Calibri" w:cs="Calibri"/>
          <w:b/>
          <w:bCs/>
          <w:sz w:val="22"/>
          <w:szCs w:val="22"/>
          <w:u w:val="single"/>
        </w:rPr>
        <w:t>Lacteal (lymphatic vessel)</w:t>
      </w:r>
      <w:r>
        <w:rPr>
          <w:rFonts w:ascii="Calibri" w:eastAsia="Times New Roman" w:hAnsi="Calibri" w:cs="Calibri"/>
          <w:sz w:val="22"/>
          <w:szCs w:val="22"/>
        </w:rPr>
        <w:t xml:space="preserve"> - allows for larger fat particles to enter, eventually dumped into the blood</w:t>
      </w:r>
    </w:p>
    <w:p w14:paraId="014751F2" w14:textId="77777777" w:rsidR="0021643D" w:rsidRDefault="00C80C9B">
      <w:pPr>
        <w:numPr>
          <w:ilvl w:val="0"/>
          <w:numId w:val="39"/>
        </w:numPr>
        <w:textAlignment w:val="center"/>
        <w:rPr>
          <w:rFonts w:ascii="Calibri" w:eastAsia="Times New Roman" w:hAnsi="Calibri" w:cs="Calibri"/>
          <w:sz w:val="22"/>
          <w:szCs w:val="22"/>
        </w:rPr>
      </w:pPr>
      <w:r>
        <w:rPr>
          <w:rFonts w:ascii="Calibri" w:eastAsia="Times New Roman" w:hAnsi="Calibri" w:cs="Calibri"/>
          <w:sz w:val="22"/>
          <w:szCs w:val="22"/>
        </w:rPr>
        <w:t>Protein, amino acids, and carbohydrates are transported through epithelial cells to the blood.</w:t>
      </w:r>
    </w:p>
    <w:p w14:paraId="281F6956" w14:textId="77777777" w:rsidR="0021643D" w:rsidRDefault="00C80C9B">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t xml:space="preserve">Blood carries these products to the liver via the </w:t>
      </w:r>
      <w:r>
        <w:rPr>
          <w:rFonts w:ascii="Calibri" w:eastAsia="Times New Roman" w:hAnsi="Calibri" w:cs="Calibri"/>
          <w:b/>
          <w:bCs/>
          <w:sz w:val="22"/>
          <w:szCs w:val="22"/>
          <w:u w:val="single"/>
        </w:rPr>
        <w:t>hepatic portal vein</w:t>
      </w:r>
      <w:r>
        <w:rPr>
          <w:rFonts w:ascii="Calibri" w:eastAsia="Times New Roman" w:hAnsi="Calibri" w:cs="Calibri"/>
          <w:sz w:val="22"/>
          <w:szCs w:val="22"/>
        </w:rPr>
        <w:t>.</w:t>
      </w:r>
    </w:p>
    <w:p w14:paraId="5818D977" w14:textId="77777777" w:rsidR="0021643D" w:rsidRDefault="00C80C9B">
      <w:pPr>
        <w:numPr>
          <w:ilvl w:val="0"/>
          <w:numId w:val="39"/>
        </w:numPr>
        <w:textAlignment w:val="center"/>
        <w:rPr>
          <w:rFonts w:ascii="Calibri" w:eastAsia="Times New Roman" w:hAnsi="Calibri" w:cs="Calibri"/>
          <w:sz w:val="22"/>
          <w:szCs w:val="22"/>
        </w:rPr>
      </w:pPr>
      <w:r>
        <w:rPr>
          <w:rFonts w:ascii="Calibri" w:eastAsia="Times New Roman" w:hAnsi="Calibri" w:cs="Calibri"/>
          <w:sz w:val="22"/>
          <w:szCs w:val="22"/>
        </w:rPr>
        <w:t>Fatty acids and monoglycerides diffuse into epithelial cells of small intestine.</w:t>
      </w:r>
    </w:p>
    <w:p w14:paraId="4C5B8BAD" w14:textId="77777777" w:rsidR="0021643D" w:rsidRDefault="00C80C9B">
      <w:pPr>
        <w:numPr>
          <w:ilvl w:val="1"/>
          <w:numId w:val="39"/>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Reassembled into triglycerides and then chylomicrons to then enter the lymphatic system and </w:t>
      </w:r>
      <w:r>
        <w:rPr>
          <w:rFonts w:ascii="Calibri" w:eastAsia="Times New Roman" w:hAnsi="Calibri" w:cs="Calibri"/>
          <w:b/>
          <w:bCs/>
          <w:i/>
          <w:iCs/>
          <w:sz w:val="22"/>
          <w:szCs w:val="22"/>
        </w:rPr>
        <w:t>later</w:t>
      </w:r>
      <w:r>
        <w:rPr>
          <w:rFonts w:ascii="Calibri" w:eastAsia="Times New Roman" w:hAnsi="Calibri" w:cs="Calibri"/>
          <w:sz w:val="22"/>
          <w:szCs w:val="22"/>
        </w:rPr>
        <w:t xml:space="preserve"> join the circulatory system.</w:t>
      </w:r>
    </w:p>
    <w:p w14:paraId="6F0A3B1F" w14:textId="77777777" w:rsidR="0021643D" w:rsidRDefault="00C80C9B">
      <w:pPr>
        <w:numPr>
          <w:ilvl w:val="0"/>
          <w:numId w:val="39"/>
        </w:numPr>
        <w:textAlignment w:val="center"/>
        <w:rPr>
          <w:rFonts w:ascii="Calibri" w:eastAsia="Times New Roman" w:hAnsi="Calibri" w:cs="Calibri"/>
          <w:sz w:val="22"/>
          <w:szCs w:val="22"/>
        </w:rPr>
      </w:pPr>
      <w:r>
        <w:rPr>
          <w:rFonts w:ascii="Calibri" w:eastAsia="Times New Roman" w:hAnsi="Calibri" w:cs="Calibri"/>
          <w:sz w:val="22"/>
          <w:szCs w:val="22"/>
        </w:rPr>
        <w:t>Almost all fluid leftover is reabsorbed in the small intestine.</w:t>
      </w:r>
    </w:p>
    <w:p w14:paraId="768AF4D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DFE18D"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Accessory Organs</w:t>
      </w:r>
    </w:p>
    <w:p w14:paraId="66DCCB64" w14:textId="77777777" w:rsidR="0021643D" w:rsidRDefault="00C80C9B">
      <w:pPr>
        <w:numPr>
          <w:ilvl w:val="0"/>
          <w:numId w:val="40"/>
        </w:numPr>
        <w:textAlignment w:val="center"/>
        <w:rPr>
          <w:rFonts w:ascii="Calibri" w:eastAsia="Times New Roman" w:hAnsi="Calibri" w:cs="Calibri"/>
          <w:sz w:val="22"/>
          <w:szCs w:val="22"/>
        </w:rPr>
      </w:pPr>
      <w:r>
        <w:rPr>
          <w:rFonts w:ascii="Calibri" w:eastAsia="Times New Roman" w:hAnsi="Calibri" w:cs="Calibri"/>
          <w:sz w:val="22"/>
          <w:szCs w:val="22"/>
        </w:rPr>
        <w:t xml:space="preserve">The liver produces bile to be stored within the gallbladder via the </w:t>
      </w:r>
      <w:r>
        <w:rPr>
          <w:rFonts w:ascii="Calibri" w:eastAsia="Times New Roman" w:hAnsi="Calibri" w:cs="Calibri"/>
          <w:b/>
          <w:bCs/>
          <w:sz w:val="22"/>
          <w:szCs w:val="22"/>
          <w:u w:val="single"/>
        </w:rPr>
        <w:t>common hepatic duct</w:t>
      </w:r>
      <w:r>
        <w:rPr>
          <w:rFonts w:ascii="Calibri" w:eastAsia="Times New Roman" w:hAnsi="Calibri" w:cs="Calibri"/>
          <w:sz w:val="22"/>
          <w:szCs w:val="22"/>
        </w:rPr>
        <w:t>.</w:t>
      </w:r>
    </w:p>
    <w:p w14:paraId="3F73AE1E" w14:textId="77777777" w:rsidR="0021643D" w:rsidRDefault="00C80C9B">
      <w:pPr>
        <w:numPr>
          <w:ilvl w:val="0"/>
          <w:numId w:val="40"/>
        </w:numPr>
        <w:textAlignment w:val="center"/>
        <w:rPr>
          <w:rFonts w:ascii="Calibri" w:eastAsia="Times New Roman" w:hAnsi="Calibri" w:cs="Calibri"/>
          <w:sz w:val="22"/>
          <w:szCs w:val="22"/>
        </w:rPr>
      </w:pPr>
      <w:r>
        <w:rPr>
          <w:rFonts w:ascii="Calibri" w:eastAsia="Times New Roman" w:hAnsi="Calibri" w:cs="Calibri"/>
          <w:sz w:val="22"/>
          <w:szCs w:val="22"/>
        </w:rPr>
        <w:t>The gallbladder doesn't produce anything, only stores bile that is created by the liver.</w:t>
      </w:r>
    </w:p>
    <w:p w14:paraId="53EB993A" w14:textId="77777777" w:rsidR="0021643D" w:rsidRDefault="00C80C9B">
      <w:pPr>
        <w:numPr>
          <w:ilvl w:val="1"/>
          <w:numId w:val="40"/>
        </w:numPr>
        <w:textAlignment w:val="center"/>
        <w:rPr>
          <w:rFonts w:ascii="Calibri" w:eastAsia="Times New Roman" w:hAnsi="Calibri" w:cs="Calibri"/>
          <w:sz w:val="22"/>
          <w:szCs w:val="22"/>
        </w:rPr>
      </w:pPr>
      <w:r>
        <w:rPr>
          <w:rFonts w:ascii="Calibri" w:eastAsia="Times New Roman" w:hAnsi="Calibri" w:cs="Calibri"/>
          <w:sz w:val="22"/>
          <w:szCs w:val="22"/>
        </w:rPr>
        <w:t xml:space="preserve">The gallbladder then carried the bile to the small intestine via the </w:t>
      </w:r>
      <w:r>
        <w:rPr>
          <w:rFonts w:ascii="Calibri" w:eastAsia="Times New Roman" w:hAnsi="Calibri" w:cs="Calibri"/>
          <w:b/>
          <w:bCs/>
          <w:sz w:val="22"/>
          <w:szCs w:val="22"/>
          <w:u w:val="single"/>
        </w:rPr>
        <w:t>common bile duct</w:t>
      </w:r>
      <w:r>
        <w:rPr>
          <w:rFonts w:ascii="Calibri" w:eastAsia="Times New Roman" w:hAnsi="Calibri" w:cs="Calibri"/>
          <w:sz w:val="22"/>
          <w:szCs w:val="22"/>
        </w:rPr>
        <w:t>.</w:t>
      </w:r>
    </w:p>
    <w:p w14:paraId="1062283B" w14:textId="77777777" w:rsidR="0021643D" w:rsidRDefault="00C80C9B">
      <w:pPr>
        <w:numPr>
          <w:ilvl w:val="0"/>
          <w:numId w:val="40"/>
        </w:numPr>
        <w:textAlignment w:val="center"/>
        <w:rPr>
          <w:rFonts w:ascii="Calibri" w:eastAsia="Times New Roman" w:hAnsi="Calibri" w:cs="Calibri"/>
          <w:sz w:val="22"/>
          <w:szCs w:val="22"/>
        </w:rPr>
      </w:pPr>
      <w:r>
        <w:rPr>
          <w:rFonts w:ascii="Calibri" w:eastAsia="Times New Roman" w:hAnsi="Calibri" w:cs="Calibri"/>
          <w:sz w:val="22"/>
          <w:szCs w:val="22"/>
        </w:rPr>
        <w:t>The pancreas has two functions: endocrine and excretory (more focusing on excretory for now).</w:t>
      </w:r>
    </w:p>
    <w:p w14:paraId="20AE10F7" w14:textId="77777777" w:rsidR="0021643D" w:rsidRDefault="00C80C9B">
      <w:pPr>
        <w:numPr>
          <w:ilvl w:val="1"/>
          <w:numId w:val="40"/>
        </w:numPr>
        <w:textAlignment w:val="center"/>
        <w:rPr>
          <w:rFonts w:ascii="Calibri" w:eastAsia="Times New Roman" w:hAnsi="Calibri" w:cs="Calibri"/>
          <w:sz w:val="22"/>
          <w:szCs w:val="22"/>
        </w:rPr>
      </w:pPr>
      <w:r>
        <w:rPr>
          <w:rFonts w:ascii="Calibri" w:eastAsia="Times New Roman" w:hAnsi="Calibri" w:cs="Calibri"/>
          <w:sz w:val="22"/>
          <w:szCs w:val="22"/>
        </w:rPr>
        <w:t>Secretes enzymes and HCO</w:t>
      </w:r>
      <w:r>
        <w:rPr>
          <w:rFonts w:ascii="Calibri" w:eastAsia="Times New Roman" w:hAnsi="Calibri" w:cs="Calibri"/>
          <w:sz w:val="22"/>
          <w:szCs w:val="22"/>
          <w:vertAlign w:val="superscript"/>
        </w:rPr>
        <w:t>-</w:t>
      </w:r>
      <w:r>
        <w:rPr>
          <w:rFonts w:ascii="Calibri" w:eastAsia="Times New Roman" w:hAnsi="Calibri" w:cs="Calibri"/>
          <w:sz w:val="22"/>
          <w:szCs w:val="22"/>
          <w:vertAlign w:val="subscript"/>
        </w:rPr>
        <w:t xml:space="preserve">3  </w:t>
      </w:r>
    </w:p>
    <w:p w14:paraId="50CD89A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27A9A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1D86CA"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24A47CE2" w14:textId="677A7669"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Exam #1 Review Lecture</w:t>
      </w:r>
    </w:p>
    <w:p w14:paraId="55579E7A"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April 22, 2019</w:t>
      </w:r>
    </w:p>
    <w:p w14:paraId="1D6786E3"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10:49</w:t>
      </w:r>
    </w:p>
    <w:p w14:paraId="27AE80C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45 questions</w:t>
      </w:r>
    </w:p>
    <w:p w14:paraId="6C8EB1E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14-15 Cardiovascular</w:t>
      </w:r>
    </w:p>
    <w:p w14:paraId="394C98F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9 Respiratory</w:t>
      </w:r>
    </w:p>
    <w:p w14:paraId="4A94A9F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13-14 Excretory</w:t>
      </w:r>
    </w:p>
    <w:p w14:paraId="44498D6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7-8 Digestive</w:t>
      </w:r>
    </w:p>
    <w:p w14:paraId="54C34B8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**Must know the functions of all of the systems**</w:t>
      </w:r>
    </w:p>
    <w:p w14:paraId="6334D44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C09303"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Cardiovascular (Circulatory) System</w:t>
      </w:r>
    </w:p>
    <w:p w14:paraId="02D4D786"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Know the difference between plasma and formed elements **must know the significance and importance of plasma proteins</w:t>
      </w:r>
    </w:p>
    <w:p w14:paraId="3A5CE5DB" w14:textId="77777777" w:rsidR="0021643D" w:rsidRDefault="00C80C9B">
      <w:pPr>
        <w:numPr>
          <w:ilvl w:val="1"/>
          <w:numId w:val="41"/>
        </w:numPr>
        <w:textAlignment w:val="center"/>
        <w:rPr>
          <w:rFonts w:ascii="Calibri" w:eastAsia="Times New Roman" w:hAnsi="Calibri" w:cs="Calibri"/>
          <w:sz w:val="22"/>
          <w:szCs w:val="22"/>
        </w:rPr>
      </w:pPr>
      <w:r>
        <w:rPr>
          <w:rFonts w:ascii="Calibri" w:eastAsia="Times New Roman" w:hAnsi="Calibri" w:cs="Calibri"/>
          <w:sz w:val="22"/>
          <w:szCs w:val="22"/>
        </w:rPr>
        <w:t>Know the purpose of the platelets and role of hemoglobin within the blood cells.</w:t>
      </w:r>
    </w:p>
    <w:p w14:paraId="18EAC28D" w14:textId="77777777" w:rsidR="0021643D" w:rsidRDefault="00C80C9B">
      <w:pPr>
        <w:numPr>
          <w:ilvl w:val="2"/>
          <w:numId w:val="41"/>
        </w:numPr>
        <w:textAlignment w:val="center"/>
        <w:rPr>
          <w:rFonts w:ascii="Calibri" w:eastAsia="Times New Roman" w:hAnsi="Calibri" w:cs="Calibri"/>
          <w:sz w:val="22"/>
          <w:szCs w:val="22"/>
        </w:rPr>
      </w:pPr>
      <w:r>
        <w:rPr>
          <w:rFonts w:ascii="Calibri" w:eastAsia="Times New Roman" w:hAnsi="Calibri" w:cs="Calibri"/>
          <w:sz w:val="22"/>
          <w:szCs w:val="22"/>
        </w:rPr>
        <w:t>Be familiar with the proteins that are involved with the clotting of platelets and what makes up the fibers within the clot.</w:t>
      </w:r>
    </w:p>
    <w:p w14:paraId="01366A5A" w14:textId="77777777" w:rsidR="0021643D" w:rsidRDefault="00C80C9B">
      <w:pPr>
        <w:numPr>
          <w:ilvl w:val="2"/>
          <w:numId w:val="41"/>
        </w:numPr>
        <w:textAlignment w:val="center"/>
        <w:rPr>
          <w:rFonts w:ascii="Calibri" w:eastAsia="Times New Roman" w:hAnsi="Calibri" w:cs="Calibri"/>
          <w:sz w:val="22"/>
          <w:szCs w:val="22"/>
        </w:rPr>
      </w:pPr>
      <w:r>
        <w:rPr>
          <w:rFonts w:ascii="Calibri" w:eastAsia="Times New Roman" w:hAnsi="Calibri" w:cs="Calibri"/>
          <w:sz w:val="22"/>
          <w:szCs w:val="22"/>
        </w:rPr>
        <w:t>**Question on open circulatory system, focusing on excretory system**</w:t>
      </w:r>
    </w:p>
    <w:p w14:paraId="1F9AAAFB" w14:textId="77777777" w:rsidR="0021643D" w:rsidRDefault="00C80C9B">
      <w:pPr>
        <w:numPr>
          <w:ilvl w:val="3"/>
          <w:numId w:val="41"/>
        </w:numPr>
        <w:textAlignment w:val="center"/>
        <w:rPr>
          <w:rFonts w:ascii="Calibri" w:eastAsia="Times New Roman" w:hAnsi="Calibri" w:cs="Calibri"/>
          <w:sz w:val="22"/>
          <w:szCs w:val="22"/>
        </w:rPr>
      </w:pPr>
      <w:r>
        <w:rPr>
          <w:rFonts w:ascii="Calibri" w:eastAsia="Times New Roman" w:hAnsi="Calibri" w:cs="Calibri"/>
          <w:sz w:val="22"/>
          <w:szCs w:val="22"/>
        </w:rPr>
        <w:t>Know what organisms have open/closed and single/double circuit circulatory systems.</w:t>
      </w:r>
    </w:p>
    <w:p w14:paraId="0B9E2014" w14:textId="77777777" w:rsidR="0021643D" w:rsidRDefault="00C80C9B">
      <w:pPr>
        <w:numPr>
          <w:ilvl w:val="4"/>
          <w:numId w:val="41"/>
        </w:numPr>
        <w:textAlignment w:val="center"/>
        <w:rPr>
          <w:rFonts w:ascii="Calibri" w:eastAsia="Times New Roman" w:hAnsi="Calibri" w:cs="Calibri"/>
          <w:sz w:val="22"/>
          <w:szCs w:val="22"/>
        </w:rPr>
      </w:pPr>
      <w:r>
        <w:rPr>
          <w:rFonts w:ascii="Calibri" w:eastAsia="Times New Roman" w:hAnsi="Calibri" w:cs="Calibri"/>
          <w:sz w:val="22"/>
          <w:szCs w:val="22"/>
        </w:rPr>
        <w:t>Know why amphibians have a double circuit circulatory system.</w:t>
      </w:r>
    </w:p>
    <w:p w14:paraId="4C41436B" w14:textId="77777777" w:rsidR="0021643D" w:rsidRDefault="00C80C9B">
      <w:pPr>
        <w:numPr>
          <w:ilvl w:val="3"/>
          <w:numId w:val="41"/>
        </w:numPr>
        <w:textAlignment w:val="center"/>
        <w:rPr>
          <w:rFonts w:ascii="Calibri" w:eastAsia="Times New Roman" w:hAnsi="Calibri" w:cs="Calibri"/>
          <w:sz w:val="22"/>
          <w:szCs w:val="22"/>
        </w:rPr>
      </w:pPr>
      <w:r>
        <w:rPr>
          <w:rFonts w:ascii="Calibri" w:eastAsia="Times New Roman" w:hAnsi="Calibri" w:cs="Calibri"/>
          <w:sz w:val="22"/>
          <w:szCs w:val="22"/>
        </w:rPr>
        <w:t>Know the difference chambers of the mammal heart **slide 13 on PowerPoint**</w:t>
      </w:r>
    </w:p>
    <w:p w14:paraId="7EC43F24" w14:textId="77777777" w:rsidR="0021643D" w:rsidRDefault="00C80C9B">
      <w:pPr>
        <w:numPr>
          <w:ilvl w:val="4"/>
          <w:numId w:val="41"/>
        </w:numPr>
        <w:textAlignment w:val="center"/>
        <w:rPr>
          <w:rFonts w:ascii="Calibri" w:eastAsia="Times New Roman" w:hAnsi="Calibri" w:cs="Calibri"/>
          <w:sz w:val="22"/>
          <w:szCs w:val="22"/>
        </w:rPr>
      </w:pPr>
      <w:r>
        <w:rPr>
          <w:rFonts w:ascii="Calibri" w:eastAsia="Times New Roman" w:hAnsi="Calibri" w:cs="Calibri"/>
          <w:sz w:val="22"/>
          <w:szCs w:val="22"/>
        </w:rPr>
        <w:t xml:space="preserve">**Questions on what chambers have high/low oxygenated </w:t>
      </w:r>
      <w:proofErr w:type="gramStart"/>
      <w:r>
        <w:rPr>
          <w:rFonts w:ascii="Calibri" w:eastAsia="Times New Roman" w:hAnsi="Calibri" w:cs="Calibri"/>
          <w:sz w:val="22"/>
          <w:szCs w:val="22"/>
        </w:rPr>
        <w:t>blood, when</w:t>
      </w:r>
      <w:proofErr w:type="gramEnd"/>
      <w:r>
        <w:rPr>
          <w:rFonts w:ascii="Calibri" w:eastAsia="Times New Roman" w:hAnsi="Calibri" w:cs="Calibri"/>
          <w:sz w:val="22"/>
          <w:szCs w:val="22"/>
        </w:rPr>
        <w:t xml:space="preserve"> that occurs**</w:t>
      </w:r>
    </w:p>
    <w:p w14:paraId="49B73360" w14:textId="77777777" w:rsidR="0021643D" w:rsidRDefault="00C80C9B">
      <w:pPr>
        <w:numPr>
          <w:ilvl w:val="5"/>
          <w:numId w:val="41"/>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what is the path of blood beginning from the right atrium?</w:t>
      </w:r>
    </w:p>
    <w:p w14:paraId="143AC7EA"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Know the difference between diastole and systole and the direction your blood is moving to.</w:t>
      </w:r>
    </w:p>
    <w:p w14:paraId="2E140DE9" w14:textId="77777777" w:rsidR="0021643D" w:rsidRDefault="00C80C9B">
      <w:pPr>
        <w:numPr>
          <w:ilvl w:val="1"/>
          <w:numId w:val="41"/>
        </w:numPr>
        <w:textAlignment w:val="center"/>
        <w:rPr>
          <w:rFonts w:ascii="Calibri" w:eastAsia="Times New Roman" w:hAnsi="Calibri" w:cs="Calibri"/>
          <w:sz w:val="22"/>
          <w:szCs w:val="22"/>
        </w:rPr>
      </w:pPr>
      <w:r>
        <w:rPr>
          <w:rFonts w:ascii="Calibri" w:eastAsia="Times New Roman" w:hAnsi="Calibri" w:cs="Calibri"/>
          <w:sz w:val="22"/>
          <w:szCs w:val="22"/>
        </w:rPr>
        <w:t>Know the electrophysiology</w:t>
      </w:r>
    </w:p>
    <w:p w14:paraId="52667C6F" w14:textId="77777777" w:rsidR="0021643D" w:rsidRDefault="00C80C9B">
      <w:pPr>
        <w:numPr>
          <w:ilvl w:val="2"/>
          <w:numId w:val="41"/>
        </w:numPr>
        <w:textAlignment w:val="center"/>
        <w:rPr>
          <w:rFonts w:ascii="Calibri" w:eastAsia="Times New Roman" w:hAnsi="Calibri" w:cs="Calibri"/>
          <w:sz w:val="22"/>
          <w:szCs w:val="22"/>
        </w:rPr>
      </w:pPr>
      <w:r>
        <w:rPr>
          <w:rFonts w:ascii="Calibri" w:eastAsia="Times New Roman" w:hAnsi="Calibri" w:cs="Calibri"/>
          <w:sz w:val="22"/>
          <w:szCs w:val="22"/>
        </w:rPr>
        <w:t>Understand the animation of this electrophysiology process and what an autorhythmic cell --&gt; understand electrical and mechanical sequence</w:t>
      </w:r>
    </w:p>
    <w:p w14:paraId="40C09188" w14:textId="77777777" w:rsidR="0021643D" w:rsidRDefault="00C80C9B">
      <w:pPr>
        <w:numPr>
          <w:ilvl w:val="3"/>
          <w:numId w:val="41"/>
        </w:numPr>
        <w:textAlignment w:val="center"/>
        <w:rPr>
          <w:rFonts w:ascii="Calibri" w:eastAsia="Times New Roman" w:hAnsi="Calibri" w:cs="Calibri"/>
          <w:sz w:val="22"/>
          <w:szCs w:val="22"/>
        </w:rPr>
      </w:pPr>
      <w:r>
        <w:rPr>
          <w:rFonts w:ascii="Calibri" w:eastAsia="Times New Roman" w:hAnsi="Calibri" w:cs="Calibri"/>
          <w:sz w:val="22"/>
          <w:szCs w:val="22"/>
        </w:rPr>
        <w:t>Starts at SA node, spreads laterally across two atria, signals delays at the AV node, bundle branches pass signals to the heart apex, and then the signals spread throughout the ventricles through the Purkinje fibers</w:t>
      </w:r>
    </w:p>
    <w:p w14:paraId="369BD4C4"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Understand everything having to do with the baroreceptor reflex **4 questions on them**</w:t>
      </w:r>
    </w:p>
    <w:p w14:paraId="133E2C30" w14:textId="77777777" w:rsidR="0021643D" w:rsidRDefault="00C80C9B">
      <w:pPr>
        <w:numPr>
          <w:ilvl w:val="1"/>
          <w:numId w:val="41"/>
        </w:numPr>
        <w:textAlignment w:val="center"/>
        <w:rPr>
          <w:rFonts w:ascii="Calibri" w:eastAsia="Times New Roman" w:hAnsi="Calibri" w:cs="Calibri"/>
          <w:sz w:val="22"/>
          <w:szCs w:val="22"/>
        </w:rPr>
      </w:pPr>
      <w:r>
        <w:rPr>
          <w:rFonts w:ascii="Calibri" w:eastAsia="Times New Roman" w:hAnsi="Calibri" w:cs="Calibri"/>
          <w:sz w:val="22"/>
          <w:szCs w:val="22"/>
        </w:rPr>
        <w:t>Parasympathetic vs sympathetic division of the nervous system, what is released based on action potentials</w:t>
      </w:r>
    </w:p>
    <w:p w14:paraId="5331DDC4" w14:textId="77777777" w:rsidR="0021643D" w:rsidRDefault="00C80C9B">
      <w:pPr>
        <w:numPr>
          <w:ilvl w:val="2"/>
          <w:numId w:val="41"/>
        </w:numPr>
        <w:textAlignment w:val="center"/>
        <w:rPr>
          <w:rFonts w:ascii="Calibri" w:eastAsia="Times New Roman" w:hAnsi="Calibri" w:cs="Calibri"/>
          <w:sz w:val="22"/>
          <w:szCs w:val="22"/>
        </w:rPr>
      </w:pPr>
      <w:r>
        <w:rPr>
          <w:rFonts w:ascii="Calibri" w:eastAsia="Times New Roman" w:hAnsi="Calibri" w:cs="Calibri"/>
          <w:sz w:val="22"/>
          <w:szCs w:val="22"/>
        </w:rPr>
        <w:t>Look up YouTube video of animation</w:t>
      </w:r>
    </w:p>
    <w:p w14:paraId="3B15881D" w14:textId="77777777" w:rsidR="0021643D" w:rsidRDefault="00C80C9B">
      <w:pPr>
        <w:numPr>
          <w:ilvl w:val="1"/>
          <w:numId w:val="41"/>
        </w:numPr>
        <w:textAlignment w:val="center"/>
        <w:rPr>
          <w:rFonts w:ascii="Calibri" w:eastAsia="Times New Roman" w:hAnsi="Calibri" w:cs="Calibri"/>
          <w:sz w:val="22"/>
          <w:szCs w:val="22"/>
        </w:rPr>
      </w:pPr>
      <w:r>
        <w:rPr>
          <w:rFonts w:ascii="Calibri" w:eastAsia="Times New Roman" w:hAnsi="Calibri" w:cs="Calibri"/>
          <w:sz w:val="22"/>
          <w:szCs w:val="22"/>
        </w:rPr>
        <w:t>Know what the differences in blood pressure do to the baroreceptor reflex, whether actions potentials increase or decrease</w:t>
      </w:r>
    </w:p>
    <w:p w14:paraId="44138731"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Know capillaries are the site of exchange</w:t>
      </w:r>
    </w:p>
    <w:p w14:paraId="3C3647A8"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Know major difference between arteries and veins</w:t>
      </w:r>
    </w:p>
    <w:p w14:paraId="0967BE3E" w14:textId="77777777" w:rsidR="0021643D" w:rsidRDefault="00C80C9B">
      <w:pPr>
        <w:numPr>
          <w:ilvl w:val="1"/>
          <w:numId w:val="41"/>
        </w:numPr>
        <w:textAlignment w:val="center"/>
        <w:rPr>
          <w:rFonts w:ascii="Calibri" w:eastAsia="Times New Roman" w:hAnsi="Calibri" w:cs="Calibri"/>
          <w:sz w:val="22"/>
          <w:szCs w:val="22"/>
        </w:rPr>
      </w:pPr>
      <w:r>
        <w:rPr>
          <w:rFonts w:ascii="Calibri" w:eastAsia="Times New Roman" w:hAnsi="Calibri" w:cs="Calibri"/>
          <w:sz w:val="22"/>
          <w:szCs w:val="22"/>
        </w:rPr>
        <w:t>Significance of one-way values within the veins (venous return)</w:t>
      </w:r>
    </w:p>
    <w:p w14:paraId="6BFA0B91"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Know the pathway of a drop of blood leaving the major arteries of the heart from slide 31</w:t>
      </w:r>
    </w:p>
    <w:p w14:paraId="729A989B" w14:textId="77777777" w:rsidR="0021643D" w:rsidRDefault="00C80C9B">
      <w:pPr>
        <w:numPr>
          <w:ilvl w:val="1"/>
          <w:numId w:val="41"/>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Arterioles are what undergo vasoconstriction/vasodilation; these processes occur at the arteriole level **important for baroreceptor reflex**</w:t>
      </w:r>
    </w:p>
    <w:p w14:paraId="2FDD77E8" w14:textId="77777777" w:rsidR="0021643D" w:rsidRDefault="00C80C9B">
      <w:pPr>
        <w:numPr>
          <w:ilvl w:val="0"/>
          <w:numId w:val="41"/>
        </w:numPr>
        <w:textAlignment w:val="center"/>
        <w:rPr>
          <w:rFonts w:ascii="Calibri" w:eastAsia="Times New Roman" w:hAnsi="Calibri" w:cs="Calibri"/>
          <w:sz w:val="22"/>
          <w:szCs w:val="22"/>
        </w:rPr>
      </w:pPr>
      <w:r>
        <w:rPr>
          <w:rFonts w:ascii="Calibri" w:eastAsia="Times New Roman" w:hAnsi="Calibri" w:cs="Calibri"/>
          <w:sz w:val="22"/>
          <w:szCs w:val="22"/>
        </w:rPr>
        <w:t>Know that blood volume is regulated by ADH, aldosterone, and atrial natriuretic hormone</w:t>
      </w:r>
    </w:p>
    <w:p w14:paraId="5E4DD406" w14:textId="77777777" w:rsidR="0021643D" w:rsidRDefault="00C80C9B">
      <w:pPr>
        <w:numPr>
          <w:ilvl w:val="1"/>
          <w:numId w:val="41"/>
        </w:numPr>
        <w:textAlignment w:val="center"/>
        <w:rPr>
          <w:rFonts w:ascii="Calibri" w:eastAsia="Times New Roman" w:hAnsi="Calibri" w:cs="Calibri"/>
          <w:sz w:val="22"/>
          <w:szCs w:val="22"/>
        </w:rPr>
      </w:pPr>
      <w:r>
        <w:rPr>
          <w:rFonts w:ascii="Calibri" w:eastAsia="Times New Roman" w:hAnsi="Calibri" w:cs="Calibri"/>
          <w:sz w:val="22"/>
          <w:szCs w:val="22"/>
        </w:rPr>
        <w:t>Also mentioned in the excretory system</w:t>
      </w:r>
    </w:p>
    <w:p w14:paraId="6ACBD4B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28ACC8A6"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Respiratory System</w:t>
      </w:r>
    </w:p>
    <w:p w14:paraId="079A637F"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types of respiratory systems</w:t>
      </w:r>
    </w:p>
    <w:p w14:paraId="48E7B4C9"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differences between gills and lungs</w:t>
      </w:r>
    </w:p>
    <w:p w14:paraId="7C0F5EF4"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what is done by the systems to increase surface area</w:t>
      </w:r>
    </w:p>
    <w:p w14:paraId="74BAB1F8" w14:textId="77777777" w:rsidR="0021643D" w:rsidRDefault="00C80C9B">
      <w:pPr>
        <w:numPr>
          <w:ilvl w:val="1"/>
          <w:numId w:val="42"/>
        </w:numPr>
        <w:textAlignment w:val="center"/>
        <w:rPr>
          <w:rFonts w:ascii="Calibri" w:eastAsia="Times New Roman" w:hAnsi="Calibri" w:cs="Calibri"/>
          <w:sz w:val="22"/>
          <w:szCs w:val="22"/>
        </w:rPr>
      </w:pPr>
      <w:r>
        <w:rPr>
          <w:rFonts w:ascii="Calibri" w:eastAsia="Times New Roman" w:hAnsi="Calibri" w:cs="Calibri"/>
          <w:sz w:val="22"/>
          <w:szCs w:val="22"/>
          <w:u w:val="single"/>
        </w:rPr>
        <w:t>Gills</w:t>
      </w:r>
      <w:r>
        <w:rPr>
          <w:rFonts w:ascii="Calibri" w:eastAsia="Times New Roman" w:hAnsi="Calibri" w:cs="Calibri"/>
          <w:sz w:val="22"/>
          <w:szCs w:val="22"/>
        </w:rPr>
        <w:t>: gill arches which further have lamella</w:t>
      </w:r>
    </w:p>
    <w:p w14:paraId="394A76B3" w14:textId="77777777" w:rsidR="0021643D" w:rsidRDefault="00C80C9B">
      <w:pPr>
        <w:numPr>
          <w:ilvl w:val="1"/>
          <w:numId w:val="42"/>
        </w:numPr>
        <w:textAlignment w:val="center"/>
        <w:rPr>
          <w:rFonts w:ascii="Calibri" w:eastAsia="Times New Roman" w:hAnsi="Calibri" w:cs="Calibri"/>
          <w:sz w:val="22"/>
          <w:szCs w:val="22"/>
        </w:rPr>
      </w:pPr>
      <w:r>
        <w:rPr>
          <w:rFonts w:ascii="Calibri" w:eastAsia="Times New Roman" w:hAnsi="Calibri" w:cs="Calibri"/>
          <w:sz w:val="22"/>
          <w:szCs w:val="22"/>
          <w:u w:val="single"/>
        </w:rPr>
        <w:t>Lungs</w:t>
      </w:r>
      <w:r>
        <w:rPr>
          <w:rFonts w:ascii="Calibri" w:eastAsia="Times New Roman" w:hAnsi="Calibri" w:cs="Calibri"/>
          <w:sz w:val="22"/>
          <w:szCs w:val="22"/>
        </w:rPr>
        <w:t>: branching of bronchioles to allow for alveoli to increase surface area</w:t>
      </w:r>
    </w:p>
    <w:p w14:paraId="78B87163"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what countercurrent exchange is and the pattern of the partial pressure --&gt; look at slide 11 in PowerPoint</w:t>
      </w:r>
    </w:p>
    <w:p w14:paraId="56E2E44A"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difference between positive pressure and negative pressure breathing</w:t>
      </w:r>
    </w:p>
    <w:p w14:paraId="595CD880" w14:textId="77777777" w:rsidR="0021643D" w:rsidRDefault="00C80C9B">
      <w:pPr>
        <w:numPr>
          <w:ilvl w:val="1"/>
          <w:numId w:val="42"/>
        </w:numPr>
        <w:textAlignment w:val="center"/>
        <w:rPr>
          <w:rFonts w:ascii="Calibri" w:eastAsia="Times New Roman" w:hAnsi="Calibri" w:cs="Calibri"/>
          <w:sz w:val="22"/>
          <w:szCs w:val="22"/>
        </w:rPr>
      </w:pPr>
      <w:r>
        <w:rPr>
          <w:rFonts w:ascii="Calibri" w:eastAsia="Times New Roman" w:hAnsi="Calibri" w:cs="Calibri"/>
          <w:sz w:val="22"/>
          <w:szCs w:val="22"/>
        </w:rPr>
        <w:t>Positive pressure: forcing medium down to their respiratory membrane</w:t>
      </w:r>
    </w:p>
    <w:p w14:paraId="59EA9CBC" w14:textId="77777777" w:rsidR="0021643D" w:rsidRDefault="00C80C9B">
      <w:pPr>
        <w:numPr>
          <w:ilvl w:val="1"/>
          <w:numId w:val="42"/>
        </w:numPr>
        <w:textAlignment w:val="center"/>
        <w:rPr>
          <w:rFonts w:ascii="Calibri" w:eastAsia="Times New Roman" w:hAnsi="Calibri" w:cs="Calibri"/>
          <w:sz w:val="22"/>
          <w:szCs w:val="22"/>
        </w:rPr>
      </w:pPr>
      <w:r>
        <w:rPr>
          <w:rFonts w:ascii="Calibri" w:eastAsia="Times New Roman" w:hAnsi="Calibri" w:cs="Calibri"/>
          <w:sz w:val="22"/>
          <w:szCs w:val="22"/>
        </w:rPr>
        <w:t>Negative pressure: expand the ribcage, drop diaphragm down to increase volume that decreases pressure, allowing air to passively enter the lungs</w:t>
      </w:r>
    </w:p>
    <w:p w14:paraId="188BCA44" w14:textId="77777777" w:rsidR="0021643D" w:rsidRDefault="00C80C9B">
      <w:pPr>
        <w:numPr>
          <w:ilvl w:val="2"/>
          <w:numId w:val="42"/>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Understand concept of air sacs in birds --&gt; unidirectional flow</w:t>
      </w:r>
    </w:p>
    <w:p w14:paraId="45DB50BE" w14:textId="77777777" w:rsidR="0021643D" w:rsidRDefault="00C80C9B">
      <w:pPr>
        <w:numPr>
          <w:ilvl w:val="3"/>
          <w:numId w:val="42"/>
        </w:numPr>
        <w:textAlignment w:val="center"/>
        <w:rPr>
          <w:rFonts w:ascii="Calibri" w:eastAsia="Times New Roman" w:hAnsi="Calibri" w:cs="Calibri"/>
          <w:sz w:val="22"/>
          <w:szCs w:val="22"/>
        </w:rPr>
      </w:pPr>
      <w:r>
        <w:rPr>
          <w:rFonts w:ascii="Calibri" w:eastAsia="Times New Roman" w:hAnsi="Calibri" w:cs="Calibri"/>
          <w:sz w:val="22"/>
          <w:szCs w:val="22"/>
        </w:rPr>
        <w:t>100% 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air is always within their lungs</w:t>
      </w:r>
    </w:p>
    <w:p w14:paraId="09B57227" w14:textId="77777777" w:rsidR="0021643D" w:rsidRDefault="00C80C9B">
      <w:pPr>
        <w:numPr>
          <w:ilvl w:val="3"/>
          <w:numId w:val="42"/>
        </w:numPr>
        <w:textAlignment w:val="center"/>
        <w:rPr>
          <w:rFonts w:ascii="Calibri" w:eastAsia="Times New Roman" w:hAnsi="Calibri" w:cs="Calibri"/>
          <w:sz w:val="22"/>
          <w:szCs w:val="22"/>
        </w:rPr>
      </w:pPr>
      <w:r>
        <w:rPr>
          <w:rFonts w:ascii="Calibri" w:eastAsia="Times New Roman" w:hAnsi="Calibri" w:cs="Calibri"/>
          <w:sz w:val="22"/>
          <w:szCs w:val="22"/>
        </w:rPr>
        <w:t>Understand crosscurrent exchange within their system</w:t>
      </w:r>
    </w:p>
    <w:p w14:paraId="10E8EF94"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**Will be asked about alveoli, site of gas exchange</w:t>
      </w:r>
    </w:p>
    <w:p w14:paraId="533BB716"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the different muscle sets within the lungs, slide 23</w:t>
      </w:r>
    </w:p>
    <w:p w14:paraId="34EBBB48"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the medulla is the respiratory control center of the respiratory system as a whole</w:t>
      </w:r>
    </w:p>
    <w:p w14:paraId="527C8F66" w14:textId="77777777" w:rsidR="0021643D" w:rsidRDefault="00C80C9B">
      <w:pPr>
        <w:numPr>
          <w:ilvl w:val="0"/>
          <w:numId w:val="42"/>
        </w:numPr>
        <w:textAlignment w:val="center"/>
        <w:rPr>
          <w:rFonts w:ascii="Calibri" w:eastAsia="Times New Roman" w:hAnsi="Calibri" w:cs="Calibri"/>
          <w:sz w:val="22"/>
          <w:szCs w:val="22"/>
        </w:rPr>
      </w:pPr>
      <w:r>
        <w:rPr>
          <w:rFonts w:ascii="Calibri" w:eastAsia="Times New Roman" w:hAnsi="Calibri" w:cs="Calibri"/>
          <w:sz w:val="22"/>
          <w:szCs w:val="22"/>
        </w:rPr>
        <w:t>Know gas exchange process **went over in Active Learning**</w:t>
      </w:r>
    </w:p>
    <w:p w14:paraId="0F961885" w14:textId="77777777" w:rsidR="0021643D" w:rsidRDefault="00C80C9B">
      <w:pPr>
        <w:numPr>
          <w:ilvl w:val="1"/>
          <w:numId w:val="42"/>
        </w:numPr>
        <w:textAlignment w:val="center"/>
        <w:rPr>
          <w:rFonts w:ascii="Calibri" w:eastAsia="Times New Roman" w:hAnsi="Calibri" w:cs="Calibri"/>
          <w:sz w:val="22"/>
          <w:szCs w:val="22"/>
        </w:rPr>
      </w:pPr>
      <w:r>
        <w:rPr>
          <w:rFonts w:ascii="Calibri" w:eastAsia="Times New Roman" w:hAnsi="Calibri" w:cs="Calibri"/>
          <w:sz w:val="22"/>
          <w:szCs w:val="22"/>
        </w:rPr>
        <w:t>Know oxygen-hemoglobin dissociation curve **2 questions on this concept</w:t>
      </w:r>
    </w:p>
    <w:p w14:paraId="0C375F57" w14:textId="77777777" w:rsidR="0021643D" w:rsidRDefault="00C80C9B">
      <w:pPr>
        <w:numPr>
          <w:ilvl w:val="2"/>
          <w:numId w:val="42"/>
        </w:numPr>
        <w:textAlignment w:val="center"/>
        <w:rPr>
          <w:rFonts w:ascii="Calibri" w:eastAsia="Times New Roman" w:hAnsi="Calibri" w:cs="Calibri"/>
          <w:sz w:val="22"/>
          <w:szCs w:val="22"/>
        </w:rPr>
      </w:pPr>
      <w:r>
        <w:rPr>
          <w:rFonts w:ascii="Calibri" w:eastAsia="Times New Roman" w:hAnsi="Calibri" w:cs="Calibri"/>
          <w:sz w:val="22"/>
          <w:szCs w:val="22"/>
        </w:rPr>
        <w:t>Know significance of pH,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levels, temperature</w:t>
      </w:r>
    </w:p>
    <w:p w14:paraId="435148D9" w14:textId="77777777" w:rsidR="0021643D" w:rsidRDefault="00C80C9B">
      <w:pPr>
        <w:numPr>
          <w:ilvl w:val="2"/>
          <w:numId w:val="42"/>
        </w:numPr>
        <w:textAlignment w:val="center"/>
        <w:rPr>
          <w:rFonts w:ascii="Calibri" w:eastAsia="Times New Roman" w:hAnsi="Calibri" w:cs="Calibri"/>
          <w:sz w:val="22"/>
          <w:szCs w:val="22"/>
        </w:rPr>
      </w:pPr>
      <w:r>
        <w:rPr>
          <w:rFonts w:ascii="Calibri" w:eastAsia="Times New Roman" w:hAnsi="Calibri" w:cs="Calibri"/>
          <w:sz w:val="22"/>
          <w:szCs w:val="22"/>
        </w:rPr>
        <w:t>Understand the significance of shifting graph left or right --&gt; increases hemoglobin affinity?</w:t>
      </w:r>
    </w:p>
    <w:p w14:paraId="2064882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C8C392"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Excretory System</w:t>
      </w:r>
    </w:p>
    <w:p w14:paraId="70038BBB"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 xml:space="preserve">Know difference between osmoconformer and osmoregulator **looking at chart must be able to tell whether organism is </w:t>
      </w:r>
      <w:proofErr w:type="gramStart"/>
      <w:r>
        <w:rPr>
          <w:rFonts w:ascii="Calibri" w:eastAsia="Times New Roman" w:hAnsi="Calibri" w:cs="Calibri"/>
          <w:sz w:val="22"/>
          <w:szCs w:val="22"/>
        </w:rPr>
        <w:t>a</w:t>
      </w:r>
      <w:proofErr w:type="gramEnd"/>
      <w:r>
        <w:rPr>
          <w:rFonts w:ascii="Calibri" w:eastAsia="Times New Roman" w:hAnsi="Calibri" w:cs="Calibri"/>
          <w:sz w:val="22"/>
          <w:szCs w:val="22"/>
        </w:rPr>
        <w:t xml:space="preserve"> osmoconformer and osmoregulator</w:t>
      </w:r>
    </w:p>
    <w:p w14:paraId="53148104"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Skip slides 5 and 6 on sponges</w:t>
      </w:r>
    </w:p>
    <w:p w14:paraId="54A64880"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Know what organisms produce a different nitrogenous waste **question on this</w:t>
      </w:r>
    </w:p>
    <w:p w14:paraId="0A382C5F"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Know hypotonic, isotonic, and hypertonic</w:t>
      </w:r>
    </w:p>
    <w:p w14:paraId="280AF222"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Freshwater fish vs saltwater fish</w:t>
      </w:r>
    </w:p>
    <w:p w14:paraId="46F7CFFA"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Know challenges faced by them due to their environment</w:t>
      </w:r>
    </w:p>
    <w:p w14:paraId="2BF28A8E"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Know what each of them do to deal with their environment</w:t>
      </w:r>
    </w:p>
    <w:p w14:paraId="12BA302C"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Understand functions of mammalian kidney</w:t>
      </w:r>
    </w:p>
    <w:p w14:paraId="0BD6BF82"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Know whether each function is specific or non-specific</w:t>
      </w:r>
    </w:p>
    <w:p w14:paraId="487DA88E"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 xml:space="preserve">Know renal portal system --&gt; glomerulus to peritubular capillaries </w:t>
      </w:r>
    </w:p>
    <w:p w14:paraId="17B8309F"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Know significance of the ascending loop of Henle</w:t>
      </w:r>
    </w:p>
    <w:p w14:paraId="102DFFDC"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Know what hormones are acting on the collecting duct</w:t>
      </w:r>
    </w:p>
    <w:p w14:paraId="4FBD41F5"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Know what hormones are acting on the convoluted tubules</w:t>
      </w:r>
    </w:p>
    <w:p w14:paraId="2A984632" w14:textId="77777777" w:rsidR="0021643D" w:rsidRDefault="00C80C9B">
      <w:pPr>
        <w:numPr>
          <w:ilvl w:val="0"/>
          <w:numId w:val="43"/>
        </w:numPr>
        <w:textAlignment w:val="center"/>
        <w:rPr>
          <w:rFonts w:ascii="Calibri" w:eastAsia="Times New Roman" w:hAnsi="Calibri" w:cs="Calibri"/>
          <w:sz w:val="22"/>
          <w:szCs w:val="22"/>
        </w:rPr>
      </w:pPr>
      <w:r>
        <w:rPr>
          <w:rFonts w:ascii="Calibri" w:eastAsia="Times New Roman" w:hAnsi="Calibri" w:cs="Calibri"/>
          <w:sz w:val="22"/>
          <w:szCs w:val="22"/>
        </w:rPr>
        <w:t>Know different hormones acting on the kidney **questions on ADH specifically</w:t>
      </w:r>
    </w:p>
    <w:p w14:paraId="2EC9BF1C"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ADH</w:t>
      </w:r>
    </w:p>
    <w:p w14:paraId="0CB571F0" w14:textId="77777777" w:rsidR="0021643D" w:rsidRDefault="00C80C9B">
      <w:pPr>
        <w:numPr>
          <w:ilvl w:val="2"/>
          <w:numId w:val="43"/>
        </w:numPr>
        <w:textAlignment w:val="center"/>
        <w:rPr>
          <w:rFonts w:ascii="Calibri" w:eastAsia="Times New Roman" w:hAnsi="Calibri" w:cs="Calibri"/>
          <w:sz w:val="22"/>
          <w:szCs w:val="22"/>
        </w:rPr>
      </w:pPr>
      <w:r>
        <w:rPr>
          <w:rFonts w:ascii="Calibri" w:eastAsia="Times New Roman" w:hAnsi="Calibri" w:cs="Calibri"/>
          <w:sz w:val="22"/>
          <w:szCs w:val="22"/>
        </w:rPr>
        <w:t>Understand why its released</w:t>
      </w:r>
    </w:p>
    <w:p w14:paraId="27E0B2B8"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Aldosterone</w:t>
      </w:r>
    </w:p>
    <w:p w14:paraId="72350EF6" w14:textId="77777777" w:rsidR="0021643D" w:rsidRDefault="00C80C9B">
      <w:pPr>
        <w:numPr>
          <w:ilvl w:val="2"/>
          <w:numId w:val="43"/>
        </w:numPr>
        <w:textAlignment w:val="center"/>
        <w:rPr>
          <w:rFonts w:ascii="Calibri" w:eastAsia="Times New Roman" w:hAnsi="Calibri" w:cs="Calibri"/>
          <w:sz w:val="22"/>
          <w:szCs w:val="22"/>
        </w:rPr>
      </w:pPr>
      <w:r>
        <w:rPr>
          <w:rFonts w:ascii="Calibri" w:eastAsia="Times New Roman" w:hAnsi="Calibri" w:cs="Calibri"/>
          <w:sz w:val="22"/>
          <w:szCs w:val="22"/>
        </w:rPr>
        <w:t>Where its created</w:t>
      </w:r>
    </w:p>
    <w:p w14:paraId="788BF690" w14:textId="77777777" w:rsidR="0021643D" w:rsidRDefault="00C80C9B">
      <w:pPr>
        <w:numPr>
          <w:ilvl w:val="2"/>
          <w:numId w:val="43"/>
        </w:numPr>
        <w:textAlignment w:val="center"/>
        <w:rPr>
          <w:rFonts w:ascii="Calibri" w:eastAsia="Times New Roman" w:hAnsi="Calibri" w:cs="Calibri"/>
          <w:sz w:val="22"/>
          <w:szCs w:val="22"/>
        </w:rPr>
      </w:pPr>
      <w:r>
        <w:rPr>
          <w:rFonts w:ascii="Calibri" w:eastAsia="Times New Roman" w:hAnsi="Calibri" w:cs="Calibri"/>
          <w:sz w:val="22"/>
          <w:szCs w:val="22"/>
        </w:rPr>
        <w:t>What it causes</w:t>
      </w:r>
    </w:p>
    <w:p w14:paraId="2C7EF49D" w14:textId="77777777" w:rsidR="0021643D" w:rsidRDefault="00C80C9B">
      <w:pPr>
        <w:numPr>
          <w:ilvl w:val="1"/>
          <w:numId w:val="43"/>
        </w:numPr>
        <w:textAlignment w:val="center"/>
        <w:rPr>
          <w:rFonts w:ascii="Calibri" w:eastAsia="Times New Roman" w:hAnsi="Calibri" w:cs="Calibri"/>
          <w:sz w:val="22"/>
          <w:szCs w:val="22"/>
        </w:rPr>
      </w:pPr>
      <w:r>
        <w:rPr>
          <w:rFonts w:ascii="Calibri" w:eastAsia="Times New Roman" w:hAnsi="Calibri" w:cs="Calibri"/>
          <w:sz w:val="22"/>
          <w:szCs w:val="22"/>
        </w:rPr>
        <w:t>Atrial natriuretic hormone</w:t>
      </w:r>
    </w:p>
    <w:p w14:paraId="1D7B0015" w14:textId="77777777" w:rsidR="0021643D" w:rsidRDefault="00C80C9B">
      <w:pPr>
        <w:numPr>
          <w:ilvl w:val="2"/>
          <w:numId w:val="43"/>
        </w:numPr>
        <w:textAlignment w:val="center"/>
        <w:rPr>
          <w:rFonts w:ascii="Calibri" w:eastAsia="Times New Roman" w:hAnsi="Calibri" w:cs="Calibri"/>
          <w:sz w:val="22"/>
          <w:szCs w:val="22"/>
        </w:rPr>
      </w:pPr>
      <w:r>
        <w:rPr>
          <w:rFonts w:ascii="Calibri" w:eastAsia="Times New Roman" w:hAnsi="Calibri" w:cs="Calibri"/>
          <w:sz w:val="22"/>
          <w:szCs w:val="22"/>
        </w:rPr>
        <w:lastRenderedPageBreak/>
        <w:t>In response to what is it secreted?</w:t>
      </w:r>
    </w:p>
    <w:p w14:paraId="12BEDF54" w14:textId="77777777" w:rsidR="0021643D" w:rsidRDefault="00C80C9B">
      <w:pPr>
        <w:numPr>
          <w:ilvl w:val="2"/>
          <w:numId w:val="43"/>
        </w:numPr>
        <w:textAlignment w:val="center"/>
        <w:rPr>
          <w:rFonts w:ascii="Calibri" w:eastAsia="Times New Roman" w:hAnsi="Calibri" w:cs="Calibri"/>
          <w:sz w:val="22"/>
          <w:szCs w:val="22"/>
        </w:rPr>
      </w:pPr>
      <w:r>
        <w:rPr>
          <w:rFonts w:ascii="Calibri" w:eastAsia="Times New Roman" w:hAnsi="Calibri" w:cs="Calibri"/>
          <w:sz w:val="22"/>
          <w:szCs w:val="22"/>
        </w:rPr>
        <w:t>What does it cause the body to do?</w:t>
      </w:r>
    </w:p>
    <w:p w14:paraId="3F8A47B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EF4700"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Digestive System</w:t>
      </w:r>
    </w:p>
    <w:p w14:paraId="148391F6"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Everything from Active Learning PowerPoint is fair game for the exam</w:t>
      </w:r>
    </w:p>
    <w:p w14:paraId="16833E5F"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Memorize the hormones mentioned **good portion of questions on digestive system about hormones**</w:t>
      </w:r>
    </w:p>
    <w:p w14:paraId="43FC783C"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Gastrin</w:t>
      </w:r>
    </w:p>
    <w:p w14:paraId="479D78B4"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Secretin</w:t>
      </w:r>
    </w:p>
    <w:p w14:paraId="7F2C623C"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GIP</w:t>
      </w:r>
    </w:p>
    <w:p w14:paraId="64C1979F"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CCK</w:t>
      </w:r>
    </w:p>
    <w:p w14:paraId="71E2AA77"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Where are they released from, what is the stimulus for release, what do they cause</w:t>
      </w:r>
    </w:p>
    <w:p w14:paraId="1FB2932A"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Memorize the enzymes --&gt; amylase to amylase</w:t>
      </w:r>
    </w:p>
    <w:p w14:paraId="20C47685"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Trypsin</w:t>
      </w:r>
    </w:p>
    <w:p w14:paraId="2C039200"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Pepsin</w:t>
      </w:r>
    </w:p>
    <w:p w14:paraId="2004E0FE" w14:textId="77777777" w:rsidR="0021643D" w:rsidRDefault="00C80C9B">
      <w:pPr>
        <w:numPr>
          <w:ilvl w:val="2"/>
          <w:numId w:val="44"/>
        </w:numPr>
        <w:textAlignment w:val="center"/>
        <w:rPr>
          <w:rFonts w:ascii="Calibri" w:eastAsia="Times New Roman" w:hAnsi="Calibri" w:cs="Calibri"/>
          <w:sz w:val="22"/>
          <w:szCs w:val="22"/>
        </w:rPr>
      </w:pPr>
      <w:r>
        <w:rPr>
          <w:rFonts w:ascii="Calibri" w:eastAsia="Times New Roman" w:hAnsi="Calibri" w:cs="Calibri"/>
          <w:sz w:val="22"/>
          <w:szCs w:val="22"/>
        </w:rPr>
        <w:t>Activated by HCl (hydrochloric acid)</w:t>
      </w:r>
    </w:p>
    <w:p w14:paraId="763845B0"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Lipase</w:t>
      </w:r>
    </w:p>
    <w:p w14:paraId="67D673D6"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Know where cecum is within the rabbit and its function within the digestive system</w:t>
      </w:r>
    </w:p>
    <w:p w14:paraId="2926BF2C"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Know that stomach has three layers of muscle</w:t>
      </w:r>
    </w:p>
    <w:p w14:paraId="4E80BA13" w14:textId="77777777" w:rsidR="0021643D" w:rsidRDefault="00C80C9B">
      <w:pPr>
        <w:numPr>
          <w:ilvl w:val="1"/>
          <w:numId w:val="44"/>
        </w:numPr>
        <w:textAlignment w:val="center"/>
        <w:rPr>
          <w:rFonts w:ascii="Calibri" w:eastAsia="Times New Roman" w:hAnsi="Calibri" w:cs="Calibri"/>
          <w:sz w:val="22"/>
          <w:szCs w:val="22"/>
        </w:rPr>
      </w:pPr>
      <w:r>
        <w:rPr>
          <w:rFonts w:ascii="Calibri" w:eastAsia="Times New Roman" w:hAnsi="Calibri" w:cs="Calibri"/>
          <w:sz w:val="22"/>
          <w:szCs w:val="22"/>
        </w:rPr>
        <w:t>Three types of cells within the stomach</w:t>
      </w:r>
    </w:p>
    <w:p w14:paraId="3B6F427E"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Know where different substances are being absorbed (blood or lymphatic system)</w:t>
      </w:r>
    </w:p>
    <w:p w14:paraId="3656C293" w14:textId="77777777" w:rsidR="0021643D" w:rsidRDefault="00C80C9B">
      <w:pPr>
        <w:numPr>
          <w:ilvl w:val="0"/>
          <w:numId w:val="44"/>
        </w:numPr>
        <w:textAlignment w:val="center"/>
        <w:rPr>
          <w:rFonts w:ascii="Calibri" w:eastAsia="Times New Roman" w:hAnsi="Calibri" w:cs="Calibri"/>
          <w:sz w:val="22"/>
          <w:szCs w:val="22"/>
        </w:rPr>
      </w:pPr>
      <w:r>
        <w:rPr>
          <w:rFonts w:ascii="Calibri" w:eastAsia="Times New Roman" w:hAnsi="Calibri" w:cs="Calibri"/>
          <w:sz w:val="22"/>
          <w:szCs w:val="22"/>
        </w:rPr>
        <w:t>Know accessory organs and what they release and their functions</w:t>
      </w:r>
    </w:p>
    <w:p w14:paraId="3973635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B69D3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A37C4B"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6ABAA2BE" w14:textId="67C8DBC1"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35 - The Immune System</w:t>
      </w:r>
    </w:p>
    <w:p w14:paraId="150249B6"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April 24, 2019</w:t>
      </w:r>
    </w:p>
    <w:p w14:paraId="13D29A2B"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11:00</w:t>
      </w:r>
    </w:p>
    <w:p w14:paraId="11712F4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3061FB" w14:textId="77777777" w:rsidR="0021643D" w:rsidRDefault="00C80C9B">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i/>
          <w:iCs/>
          <w:color w:val="2F5496"/>
        </w:rPr>
        <w:t>Functions and Overview of the Immune System</w:t>
      </w:r>
    </w:p>
    <w:p w14:paraId="612BBF2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 xml:space="preserve">Function of the immune system: </w:t>
      </w:r>
    </w:p>
    <w:p w14:paraId="66526894"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Protect the body from any pathogens (anything that can cause a pathology --&gt; harm to the body such as a certain bacteria strain)</w:t>
      </w:r>
    </w:p>
    <w:p w14:paraId="0282F54C"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Pathogens</w:t>
      </w:r>
      <w:r>
        <w:rPr>
          <w:rFonts w:ascii="Calibri" w:eastAsia="Times New Roman" w:hAnsi="Calibri" w:cs="Calibri"/>
          <w:sz w:val="22"/>
          <w:szCs w:val="22"/>
        </w:rPr>
        <w:t xml:space="preserve"> - agents that cause disease, infect a wide range of animals, including humans</w:t>
      </w:r>
    </w:p>
    <w:p w14:paraId="75091DED"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sz w:val="22"/>
          <w:szCs w:val="22"/>
        </w:rPr>
        <w:t>The immune system enables an animal to avoid or limit many infections.</w:t>
      </w:r>
    </w:p>
    <w:p w14:paraId="79CE0B93"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Protect against foreign molecules (example: toxins)</w:t>
      </w:r>
    </w:p>
    <w:p w14:paraId="709F0EB2"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Removes dead or damaged cells</w:t>
      </w:r>
    </w:p>
    <w:p w14:paraId="2103AC17"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Attempts to recognize and remove abnormal cells</w:t>
      </w:r>
    </w:p>
    <w:p w14:paraId="24EDB7B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EAD944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All animals have </w:t>
      </w:r>
      <w:r>
        <w:rPr>
          <w:rFonts w:ascii="Calibri" w:hAnsi="Calibri" w:cs="Calibri"/>
          <w:b/>
          <w:bCs/>
          <w:sz w:val="22"/>
          <w:szCs w:val="22"/>
          <w:u w:val="single"/>
        </w:rPr>
        <w:t>innate immunity</w:t>
      </w:r>
      <w:r>
        <w:rPr>
          <w:rFonts w:ascii="Calibri" w:hAnsi="Calibri" w:cs="Calibri"/>
          <w:sz w:val="22"/>
          <w:szCs w:val="22"/>
        </w:rPr>
        <w:t>, which is present at birth --&gt; a defense that is active immediately upon infection.</w:t>
      </w:r>
    </w:p>
    <w:p w14:paraId="741EA62F"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This type of immunity is always "ready-to-go."</w:t>
      </w:r>
    </w:p>
    <w:p w14:paraId="56DA47F8"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Present before </w:t>
      </w:r>
      <w:r>
        <w:rPr>
          <w:rFonts w:ascii="Calibri" w:eastAsia="Times New Roman" w:hAnsi="Calibri" w:cs="Calibri"/>
          <w:b/>
          <w:bCs/>
          <w:i/>
          <w:iCs/>
          <w:sz w:val="22"/>
          <w:szCs w:val="22"/>
        </w:rPr>
        <w:t>any</w:t>
      </w:r>
      <w:r>
        <w:rPr>
          <w:rFonts w:ascii="Calibri" w:eastAsia="Times New Roman" w:hAnsi="Calibri" w:cs="Calibri"/>
          <w:sz w:val="22"/>
          <w:szCs w:val="22"/>
        </w:rPr>
        <w:t xml:space="preserve"> exposure to pathogens and is effective from the time of birth</w:t>
      </w:r>
    </w:p>
    <w:p w14:paraId="0F07C858"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It involves </w:t>
      </w:r>
      <w:r>
        <w:rPr>
          <w:rFonts w:ascii="Calibri" w:eastAsia="Times New Roman" w:hAnsi="Calibri" w:cs="Calibri"/>
          <w:i/>
          <w:iCs/>
          <w:sz w:val="22"/>
          <w:szCs w:val="22"/>
        </w:rPr>
        <w:t>nonspecific</w:t>
      </w:r>
      <w:r>
        <w:rPr>
          <w:rFonts w:ascii="Calibri" w:eastAsia="Times New Roman" w:hAnsi="Calibri" w:cs="Calibri"/>
          <w:sz w:val="22"/>
          <w:szCs w:val="22"/>
        </w:rPr>
        <w:t xml:space="preserve"> responses to pathogens.</w:t>
      </w:r>
    </w:p>
    <w:p w14:paraId="389D83E1"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Innate immunity consists of external barrier plus internal cellular and chemical defenses.</w:t>
      </w:r>
    </w:p>
    <w:p w14:paraId="0DD91327"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Skin and mucus membranes would be examples of external barriers.</w:t>
      </w:r>
    </w:p>
    <w:p w14:paraId="5BC06C6C"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Antimicrobial peptides is an example of internal cellular defenses.</w:t>
      </w:r>
    </w:p>
    <w:p w14:paraId="000C605A"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Has a rapid to response to any type of pathogen.</w:t>
      </w:r>
    </w:p>
    <w:p w14:paraId="75D90C7F" w14:textId="77777777" w:rsidR="0021643D" w:rsidRDefault="00C80C9B">
      <w:pPr>
        <w:pStyle w:val="NormalWeb"/>
        <w:spacing w:before="0" w:beforeAutospacing="0" w:after="0" w:afterAutospacing="0"/>
        <w:ind w:left="1260"/>
        <w:rPr>
          <w:rFonts w:ascii="Calibri" w:hAnsi="Calibri" w:cs="Calibri"/>
          <w:sz w:val="22"/>
          <w:szCs w:val="22"/>
        </w:rPr>
      </w:pPr>
      <w:r>
        <w:rPr>
          <w:rFonts w:ascii="Calibri" w:hAnsi="Calibri" w:cs="Calibri"/>
          <w:sz w:val="22"/>
          <w:szCs w:val="22"/>
        </w:rPr>
        <w:t> </w:t>
      </w:r>
    </w:p>
    <w:p w14:paraId="22C15FF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Vertebrates also have </w:t>
      </w:r>
      <w:r>
        <w:rPr>
          <w:rFonts w:ascii="Calibri" w:hAnsi="Calibri" w:cs="Calibri"/>
          <w:b/>
          <w:bCs/>
          <w:sz w:val="22"/>
          <w:szCs w:val="22"/>
          <w:u w:val="single"/>
        </w:rPr>
        <w:t>adaptive immunity (acquired immunity)</w:t>
      </w:r>
      <w:r>
        <w:rPr>
          <w:rFonts w:ascii="Calibri" w:hAnsi="Calibri" w:cs="Calibri"/>
          <w:sz w:val="22"/>
          <w:szCs w:val="22"/>
        </w:rPr>
        <w:t>.</w:t>
      </w:r>
    </w:p>
    <w:p w14:paraId="6F8C847D"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This allows for vertebrates to specialize and target specific pathogens --&gt; very specific response to pathogens</w:t>
      </w:r>
    </w:p>
    <w:p w14:paraId="7CC39ADB"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Develops </w:t>
      </w:r>
      <w:r>
        <w:rPr>
          <w:rFonts w:ascii="Calibri" w:eastAsia="Times New Roman" w:hAnsi="Calibri" w:cs="Calibri"/>
          <w:b/>
          <w:bCs/>
          <w:i/>
          <w:iCs/>
          <w:sz w:val="22"/>
          <w:szCs w:val="22"/>
        </w:rPr>
        <w:t>after</w:t>
      </w:r>
      <w:r>
        <w:rPr>
          <w:rFonts w:ascii="Calibri" w:eastAsia="Times New Roman" w:hAnsi="Calibri" w:cs="Calibri"/>
          <w:sz w:val="22"/>
          <w:szCs w:val="22"/>
        </w:rPr>
        <w:t xml:space="preserve"> exposure to agents such as microbes, toxins, or other foreign substances.</w:t>
      </w:r>
    </w:p>
    <w:p w14:paraId="7718AFAD"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Has a slower response in comparison to innate immunity but highly </w:t>
      </w:r>
      <w:proofErr w:type="gramStart"/>
      <w:r>
        <w:rPr>
          <w:rFonts w:ascii="Calibri" w:eastAsia="Times New Roman" w:hAnsi="Calibri" w:cs="Calibri"/>
          <w:sz w:val="22"/>
          <w:szCs w:val="22"/>
        </w:rPr>
        <w:t>specific.</w:t>
      </w:r>
      <w:proofErr w:type="gramEnd"/>
    </w:p>
    <w:p w14:paraId="09188440"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After the first response, it takes about two weeks for adaptive immunity to begin to act against a certain pathogen, resulting in a slower response time than innate immunity.</w:t>
      </w:r>
    </w:p>
    <w:p w14:paraId="0C963D3B"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After the second response, the response is much faster in comparison to the first response.</w:t>
      </w:r>
    </w:p>
    <w:p w14:paraId="7AB7B9D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560D919" w14:textId="77777777" w:rsidR="0021643D" w:rsidRDefault="00C80C9B">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i/>
          <w:iCs/>
          <w:color w:val="2F5496"/>
        </w:rPr>
        <w:t>Innate Immune System</w:t>
      </w:r>
    </w:p>
    <w:p w14:paraId="1F75814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innate immune system consists of skin and mucous membranes, leukocytes/phagocytosis/TLR, antimicrobial peptides (complement proteins, interferons, etc.), and the inflammatory response.</w:t>
      </w:r>
    </w:p>
    <w:p w14:paraId="79EC671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D3CAED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Within this immune system, barrier defenses exist:</w:t>
      </w:r>
    </w:p>
    <w:p w14:paraId="1C0BFF6B"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Skin</w:t>
      </w:r>
    </w:p>
    <w:p w14:paraId="13525DDA"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Is the largest organ of the body and provides a nearly impenetrable barrier that is reinforced with chemical </w:t>
      </w:r>
      <w:proofErr w:type="gramStart"/>
      <w:r>
        <w:rPr>
          <w:rFonts w:ascii="Calibri" w:eastAsia="Times New Roman" w:hAnsi="Calibri" w:cs="Calibri"/>
          <w:sz w:val="22"/>
          <w:szCs w:val="22"/>
        </w:rPr>
        <w:t>weapons.</w:t>
      </w:r>
      <w:proofErr w:type="gramEnd"/>
    </w:p>
    <w:p w14:paraId="59E72D97"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The pH level of the skin is very low, which kills off some pathogens before they can enter the body.</w:t>
      </w:r>
    </w:p>
    <w:p w14:paraId="14CCD8F1"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Oil and sweat glands give skin a pH of 3-5.</w:t>
      </w:r>
    </w:p>
    <w:p w14:paraId="11AB5C49"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sz w:val="22"/>
          <w:szCs w:val="22"/>
        </w:rPr>
        <w:t>Lysozyme breaks bacterial cell walls.</w:t>
      </w:r>
    </w:p>
    <w:p w14:paraId="760021FA" w14:textId="77777777" w:rsidR="0021643D" w:rsidRDefault="00C80C9B">
      <w:pPr>
        <w:numPr>
          <w:ilvl w:val="4"/>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Lysozyme</w:t>
      </w:r>
      <w:r>
        <w:rPr>
          <w:rFonts w:ascii="Calibri" w:eastAsia="Times New Roman" w:hAnsi="Calibri" w:cs="Calibri"/>
          <w:sz w:val="22"/>
          <w:szCs w:val="22"/>
        </w:rPr>
        <w:t xml:space="preserve"> - an enzyme (typically a protein) that catalyzes the destruction of the cell walls of certain bacteria, occurring notably in tears and egg white</w:t>
      </w:r>
    </w:p>
    <w:p w14:paraId="7E245C44"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The skin also contains many normal </w:t>
      </w:r>
      <w:r>
        <w:rPr>
          <w:rFonts w:ascii="Calibri" w:eastAsia="Times New Roman" w:hAnsi="Calibri" w:cs="Calibri"/>
          <w:b/>
          <w:bCs/>
          <w:i/>
          <w:iCs/>
          <w:sz w:val="22"/>
          <w:szCs w:val="22"/>
        </w:rPr>
        <w:t>flora</w:t>
      </w:r>
      <w:r>
        <w:rPr>
          <w:rFonts w:ascii="Calibri" w:eastAsia="Times New Roman" w:hAnsi="Calibri" w:cs="Calibri"/>
          <w:sz w:val="22"/>
          <w:szCs w:val="22"/>
        </w:rPr>
        <w:t xml:space="preserve"> --&gt; microorganisms that are always present on or in a person and usually do not cause any disease.</w:t>
      </w:r>
    </w:p>
    <w:p w14:paraId="53F4A4FF"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sz w:val="22"/>
          <w:szCs w:val="22"/>
        </w:rPr>
        <w:t>Nonpathogenic microorganisms that out-compete pathogenic ones.</w:t>
      </w:r>
    </w:p>
    <w:p w14:paraId="6B6AB40F"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Mucous membranes of the respiratory, urinary, and reproductive tracts</w:t>
      </w:r>
    </w:p>
    <w:p w14:paraId="778A9317"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Can trap pathogens before entering the body, allowing for removal of microbes</w:t>
      </w:r>
    </w:p>
    <w:p w14:paraId="1A39CC13"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Secretions</w:t>
      </w:r>
    </w:p>
    <w:p w14:paraId="3656ABFA"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May be toxic to certain pathogens</w:t>
      </w:r>
    </w:p>
    <w:p w14:paraId="36105CB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CC138C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Internal defenses also exist:</w:t>
      </w:r>
    </w:p>
    <w:p w14:paraId="0BAC573B"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Phagocytic cells</w:t>
      </w:r>
    </w:p>
    <w:p w14:paraId="6D9B2E99"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Natural killer cells</w:t>
      </w:r>
    </w:p>
    <w:p w14:paraId="75579E50"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Antimicrobial proteins and peptides</w:t>
      </w:r>
    </w:p>
    <w:p w14:paraId="3D615148"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Inflammatory response</w:t>
      </w:r>
    </w:p>
    <w:p w14:paraId="5978187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F504B60"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White Blood Cells</w:t>
      </w:r>
    </w:p>
    <w:p w14:paraId="7668852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Kinds of defending leukocytes (general term for white blood cells):</w:t>
      </w:r>
    </w:p>
    <w:p w14:paraId="22C91CEF"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Macrophages</w:t>
      </w:r>
    </w:p>
    <w:p w14:paraId="1867C8BB"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Kill microorganisms through </w:t>
      </w:r>
      <w:r>
        <w:rPr>
          <w:rFonts w:ascii="Calibri" w:eastAsia="Times New Roman" w:hAnsi="Calibri" w:cs="Calibri"/>
          <w:b/>
          <w:bCs/>
          <w:sz w:val="22"/>
          <w:szCs w:val="22"/>
          <w:u w:val="single"/>
        </w:rPr>
        <w:t>phagocytosis</w:t>
      </w:r>
    </w:p>
    <w:p w14:paraId="608C617C"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Neutrophils</w:t>
      </w:r>
    </w:p>
    <w:p w14:paraId="0484AAB1"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Most abundant circulating leukocyte</w:t>
      </w:r>
    </w:p>
    <w:p w14:paraId="7094F734"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Also use phagocytosis</w:t>
      </w:r>
    </w:p>
    <w:p w14:paraId="1DDC7ADB"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Natural killer cells (suicide-inducing cells)</w:t>
      </w:r>
    </w:p>
    <w:p w14:paraId="2E61EBDE"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Do not attack invading cells directly</w:t>
      </w:r>
    </w:p>
    <w:p w14:paraId="7DA261FC"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Latch onto invading cells to induce apoptosis in the target cell</w:t>
      </w:r>
    </w:p>
    <w:p w14:paraId="5996058B"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Eosinophils</w:t>
      </w:r>
    </w:p>
    <w:p w14:paraId="6B5F8F38"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Discharge destructive enzymes beneath mucosal surfaces</w:t>
      </w:r>
    </w:p>
    <w:p w14:paraId="4C063C7F"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Battle parasitic invaders</w:t>
      </w:r>
    </w:p>
    <w:p w14:paraId="264BB65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1A0130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Pathogens entering the mammalian body are subject to phagocytosis.</w:t>
      </w:r>
    </w:p>
    <w:p w14:paraId="35060BE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 general immune response is targeted at </w:t>
      </w:r>
      <w:r>
        <w:rPr>
          <w:rFonts w:ascii="Calibri" w:hAnsi="Calibri" w:cs="Calibri"/>
          <w:b/>
          <w:bCs/>
          <w:i/>
          <w:iCs/>
          <w:sz w:val="22"/>
          <w:szCs w:val="22"/>
        </w:rPr>
        <w:t>each class</w:t>
      </w:r>
      <w:r>
        <w:rPr>
          <w:rFonts w:ascii="Calibri" w:hAnsi="Calibri" w:cs="Calibri"/>
          <w:sz w:val="22"/>
          <w:szCs w:val="22"/>
        </w:rPr>
        <w:t xml:space="preserve"> of pathogen:</w:t>
      </w:r>
    </w:p>
    <w:p w14:paraId="44040831"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the immune system recognizes bacteria and fungi by structures on their cell walls</w:t>
      </w:r>
    </w:p>
    <w:p w14:paraId="69BB2720"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The leukocytes recognize material that is foreign to the body that it currently inhabits.</w:t>
      </w:r>
    </w:p>
    <w:p w14:paraId="4BD8E2F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A8836F5"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Internal Defenses</w:t>
      </w:r>
    </w:p>
    <w:p w14:paraId="36B1404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i/>
          <w:iCs/>
          <w:sz w:val="22"/>
          <w:szCs w:val="22"/>
        </w:rPr>
        <w:t>Phagocytic cells</w:t>
      </w:r>
      <w:r>
        <w:rPr>
          <w:rFonts w:ascii="Calibri" w:hAnsi="Calibri" w:cs="Calibri"/>
          <w:sz w:val="22"/>
          <w:szCs w:val="22"/>
        </w:rPr>
        <w:t xml:space="preserve"> recognize groups of pathogens by </w:t>
      </w:r>
      <w:r>
        <w:rPr>
          <w:rFonts w:ascii="Calibri" w:hAnsi="Calibri" w:cs="Calibri"/>
          <w:b/>
          <w:bCs/>
          <w:sz w:val="22"/>
          <w:szCs w:val="22"/>
          <w:u w:val="single"/>
        </w:rPr>
        <w:t>toll-like receptors (TLRs)</w:t>
      </w:r>
    </w:p>
    <w:p w14:paraId="48FCA802"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Each mammalian TLR binds to fragments of molecules characteristics to a set of pathogens.</w:t>
      </w:r>
    </w:p>
    <w:p w14:paraId="1FC62CFF"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Somewhat specific to a certain pathogen, </w:t>
      </w:r>
      <w:proofErr w:type="gramStart"/>
      <w:r>
        <w:rPr>
          <w:rFonts w:ascii="Calibri" w:eastAsia="Times New Roman" w:hAnsi="Calibri" w:cs="Calibri"/>
          <w:sz w:val="22"/>
          <w:szCs w:val="22"/>
        </w:rPr>
        <w:t>however</w:t>
      </w:r>
      <w:proofErr w:type="gramEnd"/>
      <w:r>
        <w:rPr>
          <w:rFonts w:ascii="Calibri" w:eastAsia="Times New Roman" w:hAnsi="Calibri" w:cs="Calibri"/>
          <w:sz w:val="22"/>
          <w:szCs w:val="22"/>
        </w:rPr>
        <w:t xml:space="preserve"> is </w:t>
      </w:r>
      <w:r>
        <w:rPr>
          <w:rFonts w:ascii="Calibri" w:eastAsia="Times New Roman" w:hAnsi="Calibri" w:cs="Calibri"/>
          <w:b/>
          <w:bCs/>
          <w:i/>
          <w:iCs/>
          <w:sz w:val="22"/>
          <w:szCs w:val="22"/>
        </w:rPr>
        <w:t xml:space="preserve">not </w:t>
      </w:r>
      <w:r>
        <w:rPr>
          <w:rFonts w:ascii="Calibri" w:eastAsia="Times New Roman" w:hAnsi="Calibri" w:cs="Calibri"/>
          <w:sz w:val="22"/>
          <w:szCs w:val="22"/>
        </w:rPr>
        <w:t>the same as the adaptive immune system.</w:t>
      </w:r>
    </w:p>
    <w:p w14:paraId="10B8E511"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These mammalian TLRs bind to</w:t>
      </w:r>
      <w:r>
        <w:rPr>
          <w:rFonts w:ascii="Calibri" w:eastAsia="Times New Roman" w:hAnsi="Calibri" w:cs="Calibri"/>
          <w:b/>
          <w:bCs/>
          <w:sz w:val="22"/>
          <w:szCs w:val="22"/>
          <w:u w:val="single"/>
        </w:rPr>
        <w:t xml:space="preserve"> PAMPs (pathogen-associated molecular patterns)</w:t>
      </w:r>
      <w:r>
        <w:rPr>
          <w:rFonts w:ascii="Calibri" w:eastAsia="Times New Roman" w:hAnsi="Calibri" w:cs="Calibri"/>
          <w:sz w:val="22"/>
          <w:szCs w:val="22"/>
        </w:rPr>
        <w:t xml:space="preserve"> that are present in whole groups of pathogens, but not the host.</w:t>
      </w:r>
    </w:p>
    <w:p w14:paraId="20387A05"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sz w:val="22"/>
          <w:szCs w:val="22"/>
          <w:u w:val="single"/>
        </w:rPr>
        <w:lastRenderedPageBreak/>
        <w:t>Example</w:t>
      </w:r>
      <w:r>
        <w:rPr>
          <w:rFonts w:ascii="Calibri" w:eastAsia="Times New Roman" w:hAnsi="Calibri" w:cs="Calibri"/>
          <w:sz w:val="22"/>
          <w:szCs w:val="22"/>
        </w:rPr>
        <w:t>: If a lipopolysaccharide is detected by TLRs, it can signal the present of a gram-negative bacteria which should be phagocytized. If flagellin is detected (a protein within flagella, associated with outside cells), phagocytosis occurs.</w:t>
      </w:r>
    </w:p>
    <w:p w14:paraId="31ADD82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54AFF5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i/>
          <w:iCs/>
          <w:sz w:val="22"/>
          <w:szCs w:val="22"/>
        </w:rPr>
        <w:t>Natural killer cells</w:t>
      </w:r>
      <w:r>
        <w:rPr>
          <w:rFonts w:ascii="Calibri" w:hAnsi="Calibri" w:cs="Calibri"/>
          <w:sz w:val="22"/>
          <w:szCs w:val="22"/>
        </w:rPr>
        <w:t xml:space="preserve"> circulate throughout the body and detect abnormal cells.</w:t>
      </w:r>
    </w:p>
    <w:p w14:paraId="59321035"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u w:val="single"/>
        </w:rPr>
        <w:t>Purpose</w:t>
      </w:r>
      <w:r>
        <w:rPr>
          <w:rFonts w:ascii="Calibri" w:eastAsia="Times New Roman" w:hAnsi="Calibri" w:cs="Calibri"/>
          <w:sz w:val="22"/>
          <w:szCs w:val="22"/>
        </w:rPr>
        <w:t>: by inducing apoptosis, an infection is compartmentalized to break down in a controlled manner; if cell was lysed, the virus would spread, thus making infection worse</w:t>
      </w:r>
    </w:p>
    <w:p w14:paraId="70A4A13C"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They release chemicals leading to cell death, inhibiting the spread of virally infected or cancerous cells.</w:t>
      </w:r>
    </w:p>
    <w:p w14:paraId="76CA6EC8"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u w:val="single"/>
        </w:rPr>
        <w:t>Process</w:t>
      </w:r>
      <w:r>
        <w:rPr>
          <w:rFonts w:ascii="Calibri" w:eastAsia="Times New Roman" w:hAnsi="Calibri" w:cs="Calibri"/>
          <w:sz w:val="22"/>
          <w:szCs w:val="22"/>
        </w:rPr>
        <w:t>:</w:t>
      </w:r>
    </w:p>
    <w:p w14:paraId="4F08F5C0"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Natural killer cell (NK cell) binds tightly to the target cell.</w:t>
      </w:r>
    </w:p>
    <w:p w14:paraId="25C8B3C6"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In the NK cell, vesicles containing perforin molecules and granzymes move to the plasma membrane and release their contents by exocytosis into the space between the two cells.</w:t>
      </w:r>
    </w:p>
    <w:p w14:paraId="1FA5716C"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Granzymes</w:t>
      </w:r>
      <w:r>
        <w:rPr>
          <w:rFonts w:ascii="Calibri" w:eastAsia="Times New Roman" w:hAnsi="Calibri" w:cs="Calibri"/>
          <w:sz w:val="22"/>
          <w:szCs w:val="22"/>
        </w:rPr>
        <w:t xml:space="preserve"> - proteases that are released by cytoplasmic granules within cytotoxic T cells and NKK; purpose is to induce apoptosis within virus-infected cells thus destroying them</w:t>
      </w:r>
    </w:p>
    <w:p w14:paraId="28FD0272"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The perforin molecules polymerize in the plasma membrane of the target cell forming pores in the membrane.</w:t>
      </w:r>
    </w:p>
    <w:p w14:paraId="0D538A76"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Granzymes pass through the pores and activate caspase enzymes that induce apoptosis in the target cell.</w:t>
      </w:r>
    </w:p>
    <w:p w14:paraId="58F38970" w14:textId="77777777" w:rsidR="0021643D" w:rsidRDefault="00C80C9B">
      <w:pPr>
        <w:numPr>
          <w:ilvl w:val="3"/>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Caspase</w:t>
      </w:r>
      <w:r>
        <w:rPr>
          <w:rFonts w:ascii="Calibri" w:eastAsia="Times New Roman" w:hAnsi="Calibri" w:cs="Calibri"/>
          <w:sz w:val="22"/>
          <w:szCs w:val="22"/>
        </w:rPr>
        <w:t xml:space="preserve"> - the executioners of apoptosis; protein cutting enzymes that chop up strategic proteins in the cell; name refers to the properties of these enzymes --&gt; first they are cysteine proteases that use the sulfur atom in cysteine to perform the cleavage reaction; second, they cut proteins next to aspartate amino acids in their chains</w:t>
      </w:r>
    </w:p>
    <w:p w14:paraId="11EC6CD9" w14:textId="77777777" w:rsidR="0021643D" w:rsidRDefault="00C80C9B">
      <w:pPr>
        <w:numPr>
          <w:ilvl w:val="4"/>
          <w:numId w:val="45"/>
        </w:numPr>
        <w:textAlignment w:val="center"/>
        <w:rPr>
          <w:rFonts w:ascii="Calibri" w:eastAsia="Times New Roman" w:hAnsi="Calibri" w:cs="Calibri"/>
          <w:sz w:val="22"/>
          <w:szCs w:val="22"/>
        </w:rPr>
      </w:pPr>
      <w:r>
        <w:rPr>
          <w:rFonts w:ascii="Calibri" w:eastAsia="Times New Roman" w:hAnsi="Calibri" w:cs="Calibri"/>
          <w:sz w:val="22"/>
          <w:szCs w:val="22"/>
        </w:rPr>
        <w:t>They don't cut indiscriminately; instead, they are designed to make exactly the right cuts needed to disassemble the cell in an orderly manner.</w:t>
      </w:r>
    </w:p>
    <w:p w14:paraId="36188E89"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sz w:val="22"/>
          <w:szCs w:val="22"/>
        </w:rPr>
        <w:t>During apoptosis, the target cell is broken down into membrane enclosed vesicles containing the cellular contents. Macrophages phagocytose these vesicles to prevent release of their contents into the tissues.</w:t>
      </w:r>
    </w:p>
    <w:p w14:paraId="6720DF1B"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31BF7A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i/>
          <w:iCs/>
          <w:sz w:val="22"/>
          <w:szCs w:val="22"/>
        </w:rPr>
        <w:t xml:space="preserve">Antimicrobial peptides and proteins </w:t>
      </w:r>
      <w:r>
        <w:rPr>
          <w:rFonts w:ascii="Calibri" w:hAnsi="Calibri" w:cs="Calibri"/>
          <w:sz w:val="22"/>
          <w:szCs w:val="22"/>
        </w:rPr>
        <w:t>are released or impeded to be reproduced by the stimulus of pathogen recognition.</w:t>
      </w:r>
    </w:p>
    <w:p w14:paraId="12F7E01D"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Leukocytes release antimicrobial peptides that disrupt the plasma membranes of fungi and bacteria.</w:t>
      </w:r>
    </w:p>
    <w:p w14:paraId="4A5D7F7E" w14:textId="77777777" w:rsidR="0021643D" w:rsidRDefault="00C80C9B">
      <w:pPr>
        <w:numPr>
          <w:ilvl w:val="2"/>
          <w:numId w:val="45"/>
        </w:numPr>
        <w:textAlignment w:val="center"/>
        <w:rPr>
          <w:rFonts w:ascii="Calibri" w:eastAsia="Times New Roman" w:hAnsi="Calibri" w:cs="Calibri"/>
          <w:sz w:val="22"/>
          <w:szCs w:val="22"/>
        </w:rPr>
      </w:pPr>
      <w:r>
        <w:rPr>
          <w:rFonts w:ascii="Calibri" w:eastAsia="Times New Roman" w:hAnsi="Calibri" w:cs="Calibri"/>
          <w:b/>
          <w:bCs/>
          <w:sz w:val="22"/>
          <w:szCs w:val="22"/>
          <w:u w:val="single"/>
        </w:rPr>
        <w:t>Interferons</w:t>
      </w:r>
      <w:r>
        <w:rPr>
          <w:rFonts w:ascii="Calibri" w:eastAsia="Times New Roman" w:hAnsi="Calibri" w:cs="Calibri"/>
          <w:sz w:val="22"/>
          <w:szCs w:val="22"/>
        </w:rPr>
        <w:t xml:space="preserve"> - provide </w:t>
      </w:r>
      <w:r>
        <w:rPr>
          <w:rFonts w:ascii="Calibri" w:eastAsia="Times New Roman" w:hAnsi="Calibri" w:cs="Calibri"/>
          <w:i/>
          <w:iCs/>
          <w:sz w:val="22"/>
          <w:szCs w:val="22"/>
        </w:rPr>
        <w:t>innate</w:t>
      </w:r>
      <w:r>
        <w:rPr>
          <w:rFonts w:ascii="Calibri" w:eastAsia="Times New Roman" w:hAnsi="Calibri" w:cs="Calibri"/>
          <w:sz w:val="22"/>
          <w:szCs w:val="22"/>
        </w:rPr>
        <w:t xml:space="preserve"> defense, interfering with viruses to inhibit replication and helping active macrophages through signaling to the surrounding healthy cells</w:t>
      </w:r>
    </w:p>
    <w:p w14:paraId="7FF0DF22" w14:textId="77777777" w:rsidR="0021643D" w:rsidRDefault="00C80C9B">
      <w:pPr>
        <w:numPr>
          <w:ilvl w:val="1"/>
          <w:numId w:val="45"/>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sz w:val="22"/>
          <w:szCs w:val="22"/>
          <w:u w:val="single"/>
        </w:rPr>
        <w:t>complement system (another type of antimicrobial peptides and proteins)</w:t>
      </w:r>
      <w:r>
        <w:rPr>
          <w:rFonts w:ascii="Calibri" w:eastAsia="Times New Roman" w:hAnsi="Calibri" w:cs="Calibri"/>
          <w:sz w:val="22"/>
          <w:szCs w:val="22"/>
        </w:rPr>
        <w:t xml:space="preserve"> consists of about 30 proteins that are activated by substances on microbe surfaces.</w:t>
      </w:r>
    </w:p>
    <w:p w14:paraId="56AD1DCD" w14:textId="77777777" w:rsidR="0021643D" w:rsidRDefault="00C80C9B">
      <w:pPr>
        <w:numPr>
          <w:ilvl w:val="2"/>
          <w:numId w:val="46"/>
        </w:numPr>
        <w:textAlignment w:val="center"/>
        <w:rPr>
          <w:rFonts w:ascii="Calibri" w:eastAsia="Times New Roman" w:hAnsi="Calibri" w:cs="Calibri"/>
          <w:sz w:val="22"/>
          <w:szCs w:val="22"/>
        </w:rPr>
      </w:pPr>
      <w:r>
        <w:rPr>
          <w:rFonts w:ascii="Calibri" w:eastAsia="Times New Roman" w:hAnsi="Calibri" w:cs="Calibri"/>
          <w:sz w:val="22"/>
          <w:szCs w:val="22"/>
        </w:rPr>
        <w:t>Activation can lead to lysis of invading cells.</w:t>
      </w:r>
    </w:p>
    <w:p w14:paraId="4A5D247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24C4DF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i/>
          <w:iCs/>
          <w:sz w:val="22"/>
          <w:szCs w:val="22"/>
        </w:rPr>
        <w:t>Inflammatory response</w:t>
      </w:r>
      <w:r>
        <w:rPr>
          <w:rFonts w:ascii="Calibri" w:hAnsi="Calibri" w:cs="Calibri"/>
          <w:sz w:val="22"/>
          <w:szCs w:val="22"/>
        </w:rPr>
        <w:t>, such as pain and swelling is brought about by molecules released upon injury or infection and involves several body systems.</w:t>
      </w:r>
    </w:p>
    <w:p w14:paraId="74578558" w14:textId="77777777" w:rsidR="0021643D" w:rsidRDefault="00C80C9B">
      <w:pPr>
        <w:numPr>
          <w:ilvl w:val="1"/>
          <w:numId w:val="46"/>
        </w:numPr>
        <w:textAlignment w:val="center"/>
        <w:rPr>
          <w:rFonts w:ascii="Calibri" w:eastAsia="Times New Roman" w:hAnsi="Calibri" w:cs="Calibri"/>
          <w:sz w:val="22"/>
          <w:szCs w:val="22"/>
        </w:rPr>
      </w:pPr>
      <w:r>
        <w:rPr>
          <w:rFonts w:ascii="Calibri" w:eastAsia="Times New Roman" w:hAnsi="Calibri" w:cs="Calibri"/>
          <w:sz w:val="22"/>
          <w:szCs w:val="22"/>
        </w:rPr>
        <w:lastRenderedPageBreak/>
        <w:t>Inflammation can be either local or systemic (throughout the body).</w:t>
      </w:r>
    </w:p>
    <w:p w14:paraId="5CA37CF9"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sz w:val="22"/>
          <w:szCs w:val="22"/>
        </w:rPr>
        <w:t>A fever is a systemic inflammatory response triggered by substances released by macrophages.</w:t>
      </w:r>
    </w:p>
    <w:p w14:paraId="06FE4DFA"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b/>
          <w:bCs/>
          <w:i/>
          <w:iCs/>
          <w:sz w:val="22"/>
          <w:szCs w:val="22"/>
        </w:rPr>
        <w:t>Septic shock</w:t>
      </w:r>
      <w:r>
        <w:rPr>
          <w:rFonts w:ascii="Calibri" w:eastAsia="Times New Roman" w:hAnsi="Calibri" w:cs="Calibri"/>
          <w:sz w:val="22"/>
          <w:szCs w:val="22"/>
        </w:rPr>
        <w:t xml:space="preserve"> is a life-threatening condition caused by an overwhelming inflammatory response.</w:t>
      </w:r>
    </w:p>
    <w:p w14:paraId="65022A6A"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sz w:val="22"/>
          <w:szCs w:val="22"/>
        </w:rPr>
        <w:t>Chronic inflammation can also threaten human health.</w:t>
      </w:r>
    </w:p>
    <w:p w14:paraId="1F21FFFF" w14:textId="77777777" w:rsidR="0021643D" w:rsidRDefault="00C80C9B">
      <w:pPr>
        <w:numPr>
          <w:ilvl w:val="1"/>
          <w:numId w:val="47"/>
        </w:numPr>
        <w:textAlignment w:val="center"/>
        <w:rPr>
          <w:rFonts w:ascii="Calibri" w:eastAsia="Times New Roman" w:hAnsi="Calibri" w:cs="Calibri"/>
          <w:sz w:val="22"/>
          <w:szCs w:val="22"/>
        </w:rPr>
      </w:pPr>
      <w:r>
        <w:rPr>
          <w:rFonts w:ascii="Calibri" w:eastAsia="Times New Roman" w:hAnsi="Calibri" w:cs="Calibri"/>
          <w:sz w:val="22"/>
          <w:szCs w:val="22"/>
        </w:rPr>
        <w:t>Injured cells release chemical alarms (messenger molecules), including histamine and prostaglandins.</w:t>
      </w:r>
    </w:p>
    <w:p w14:paraId="7666AB28"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Prostaglandins</w:t>
      </w:r>
      <w:r>
        <w:rPr>
          <w:rFonts w:ascii="Calibri" w:eastAsia="Times New Roman" w:hAnsi="Calibri" w:cs="Calibri"/>
          <w:sz w:val="22"/>
          <w:szCs w:val="22"/>
        </w:rPr>
        <w:t xml:space="preserve"> - locally acting messenger molecules (lipid-based)</w:t>
      </w:r>
    </w:p>
    <w:p w14:paraId="5BC10F59" w14:textId="77777777" w:rsidR="0021643D" w:rsidRDefault="00C80C9B">
      <w:pPr>
        <w:numPr>
          <w:ilvl w:val="1"/>
          <w:numId w:val="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Mast cells</w:t>
      </w:r>
      <w:r>
        <w:rPr>
          <w:rFonts w:ascii="Calibri" w:eastAsia="Times New Roman" w:hAnsi="Calibri" w:cs="Calibri"/>
          <w:sz w:val="22"/>
          <w:szCs w:val="22"/>
        </w:rPr>
        <w:t xml:space="preserve"> release </w:t>
      </w:r>
      <w:r>
        <w:rPr>
          <w:rFonts w:ascii="Calibri" w:eastAsia="Times New Roman" w:hAnsi="Calibri" w:cs="Calibri"/>
          <w:b/>
          <w:bCs/>
          <w:i/>
          <w:iCs/>
          <w:sz w:val="22"/>
          <w:szCs w:val="22"/>
        </w:rPr>
        <w:t>histamine</w:t>
      </w:r>
      <w:r>
        <w:rPr>
          <w:rFonts w:ascii="Calibri" w:eastAsia="Times New Roman" w:hAnsi="Calibri" w:cs="Calibri"/>
          <w:sz w:val="22"/>
          <w:szCs w:val="22"/>
        </w:rPr>
        <w:t>, which triggers nearby blood vessels to dilate and increase in permeability.</w:t>
      </w:r>
    </w:p>
    <w:p w14:paraId="18769FE0"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sz w:val="22"/>
          <w:szCs w:val="22"/>
        </w:rPr>
        <w:t>Brings more blood cells to the affected area, prevents migration or transport to the rest of the body.</w:t>
      </w:r>
    </w:p>
    <w:p w14:paraId="19E02659" w14:textId="77777777" w:rsidR="0021643D" w:rsidRDefault="00C80C9B">
      <w:pPr>
        <w:numPr>
          <w:ilvl w:val="1"/>
          <w:numId w:val="47"/>
        </w:numPr>
        <w:textAlignment w:val="center"/>
        <w:rPr>
          <w:rFonts w:ascii="Calibri" w:eastAsia="Times New Roman" w:hAnsi="Calibri" w:cs="Calibri"/>
          <w:sz w:val="22"/>
          <w:szCs w:val="22"/>
        </w:rPr>
      </w:pPr>
      <w:r>
        <w:rPr>
          <w:rFonts w:ascii="Calibri" w:eastAsia="Times New Roman" w:hAnsi="Calibri" w:cs="Calibri"/>
          <w:sz w:val="22"/>
          <w:szCs w:val="22"/>
        </w:rPr>
        <w:t xml:space="preserve">Activated macrophages and neutrophils release </w:t>
      </w:r>
      <w:r>
        <w:rPr>
          <w:rFonts w:ascii="Calibri" w:eastAsia="Times New Roman" w:hAnsi="Calibri" w:cs="Calibri"/>
          <w:b/>
          <w:bCs/>
          <w:i/>
          <w:iCs/>
          <w:sz w:val="22"/>
          <w:szCs w:val="22"/>
        </w:rPr>
        <w:t>cytokines</w:t>
      </w:r>
      <w:r>
        <w:rPr>
          <w:rFonts w:ascii="Calibri" w:eastAsia="Times New Roman" w:hAnsi="Calibri" w:cs="Calibri"/>
          <w:sz w:val="22"/>
          <w:szCs w:val="22"/>
        </w:rPr>
        <w:t>.</w:t>
      </w:r>
    </w:p>
    <w:p w14:paraId="472BF33B"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Cytokines</w:t>
      </w:r>
      <w:r>
        <w:rPr>
          <w:rFonts w:ascii="Calibri" w:eastAsia="Times New Roman" w:hAnsi="Calibri" w:cs="Calibri"/>
          <w:sz w:val="22"/>
          <w:szCs w:val="22"/>
        </w:rPr>
        <w:t xml:space="preserve"> - signaling molecules that modulate the immune response and promote blood flow to the site of injury or infection</w:t>
      </w:r>
    </w:p>
    <w:p w14:paraId="7C1F0289" w14:textId="77777777" w:rsidR="0021643D" w:rsidRDefault="00C80C9B">
      <w:pPr>
        <w:numPr>
          <w:ilvl w:val="1"/>
          <w:numId w:val="47"/>
        </w:numPr>
        <w:textAlignment w:val="center"/>
        <w:rPr>
          <w:rFonts w:ascii="Calibri" w:eastAsia="Times New Roman" w:hAnsi="Calibri" w:cs="Calibri"/>
          <w:sz w:val="22"/>
          <w:szCs w:val="22"/>
        </w:rPr>
      </w:pPr>
      <w:r>
        <w:rPr>
          <w:rFonts w:ascii="Calibri" w:eastAsia="Times New Roman" w:hAnsi="Calibri" w:cs="Calibri"/>
          <w:sz w:val="22"/>
          <w:szCs w:val="22"/>
        </w:rPr>
        <w:t>Promote phagocyte accumulation.</w:t>
      </w:r>
    </w:p>
    <w:p w14:paraId="4CB13562" w14:textId="77777777" w:rsidR="0021643D" w:rsidRDefault="00C80C9B">
      <w:pPr>
        <w:numPr>
          <w:ilvl w:val="1"/>
          <w:numId w:val="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Hallmark signs</w:t>
      </w:r>
      <w:r>
        <w:rPr>
          <w:rFonts w:ascii="Calibri" w:eastAsia="Times New Roman" w:hAnsi="Calibri" w:cs="Calibri"/>
          <w:sz w:val="22"/>
          <w:szCs w:val="22"/>
        </w:rPr>
        <w:t>: redness, warmth, swelling (edema), pain, and potential loss of function</w:t>
      </w:r>
    </w:p>
    <w:p w14:paraId="4559D4EE" w14:textId="77777777" w:rsidR="0021643D" w:rsidRDefault="00C80C9B">
      <w:pPr>
        <w:numPr>
          <w:ilvl w:val="1"/>
          <w:numId w:val="47"/>
        </w:numPr>
        <w:textAlignment w:val="center"/>
        <w:rPr>
          <w:rFonts w:ascii="Calibri" w:eastAsia="Times New Roman" w:hAnsi="Calibri" w:cs="Calibri"/>
          <w:sz w:val="22"/>
          <w:szCs w:val="22"/>
        </w:rPr>
      </w:pPr>
      <w:r>
        <w:rPr>
          <w:rFonts w:ascii="Calibri" w:eastAsia="Times New Roman" w:hAnsi="Calibri" w:cs="Calibri"/>
          <w:sz w:val="22"/>
          <w:szCs w:val="22"/>
          <w:u w:val="single"/>
        </w:rPr>
        <w:t>Overall process</w:t>
      </w:r>
      <w:r>
        <w:rPr>
          <w:rFonts w:ascii="Calibri" w:eastAsia="Times New Roman" w:hAnsi="Calibri" w:cs="Calibri"/>
          <w:sz w:val="22"/>
          <w:szCs w:val="22"/>
        </w:rPr>
        <w:t>:</w:t>
      </w:r>
    </w:p>
    <w:p w14:paraId="224A909E"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sz w:val="22"/>
          <w:szCs w:val="22"/>
        </w:rPr>
        <w:t>Histamines and cytokines released. Capillaries dilate.</w:t>
      </w:r>
    </w:p>
    <w:p w14:paraId="219AD54B" w14:textId="77777777" w:rsidR="0021643D" w:rsidRDefault="00C80C9B">
      <w:pPr>
        <w:numPr>
          <w:ilvl w:val="3"/>
          <w:numId w:val="47"/>
        </w:numPr>
        <w:textAlignment w:val="center"/>
        <w:rPr>
          <w:rFonts w:ascii="Calibri" w:eastAsia="Times New Roman" w:hAnsi="Calibri" w:cs="Calibri"/>
          <w:sz w:val="22"/>
          <w:szCs w:val="22"/>
        </w:rPr>
      </w:pPr>
      <w:r>
        <w:rPr>
          <w:rFonts w:ascii="Calibri" w:eastAsia="Times New Roman" w:hAnsi="Calibri" w:cs="Calibri"/>
          <w:sz w:val="22"/>
          <w:szCs w:val="22"/>
        </w:rPr>
        <w:t>This is due to damaged cell releasing cytokines, setting these cells off.</w:t>
      </w:r>
    </w:p>
    <w:p w14:paraId="4BF55432"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sz w:val="22"/>
          <w:szCs w:val="22"/>
        </w:rPr>
        <w:t>Antimicrobial peptides enter tissue. Neutrophils are recruited.</w:t>
      </w:r>
    </w:p>
    <w:p w14:paraId="1DABD39D" w14:textId="77777777" w:rsidR="0021643D" w:rsidRDefault="00C80C9B">
      <w:pPr>
        <w:numPr>
          <w:ilvl w:val="2"/>
          <w:numId w:val="47"/>
        </w:numPr>
        <w:textAlignment w:val="center"/>
        <w:rPr>
          <w:rFonts w:ascii="Calibri" w:eastAsia="Times New Roman" w:hAnsi="Calibri" w:cs="Calibri"/>
          <w:sz w:val="22"/>
          <w:szCs w:val="22"/>
        </w:rPr>
      </w:pPr>
      <w:r>
        <w:rPr>
          <w:rFonts w:ascii="Calibri" w:eastAsia="Times New Roman" w:hAnsi="Calibri" w:cs="Calibri"/>
          <w:sz w:val="22"/>
          <w:szCs w:val="22"/>
        </w:rPr>
        <w:t>Neutrophils digest pathogens and cell debris. Tissue heals.</w:t>
      </w:r>
    </w:p>
    <w:p w14:paraId="63E1F28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E21B2E7" w14:textId="77777777" w:rsidR="0021643D" w:rsidRDefault="00C80C9B">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color w:val="2F5496"/>
        </w:rPr>
        <w:t> </w:t>
      </w:r>
    </w:p>
    <w:p w14:paraId="1DD938EA" w14:textId="77777777" w:rsidR="0021643D" w:rsidRDefault="00C80C9B">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i/>
          <w:iCs/>
          <w:color w:val="2F5496"/>
        </w:rPr>
        <w:t>Adaptive Immune System</w:t>
      </w:r>
    </w:p>
    <w:p w14:paraId="3169193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B and T lymphocytes produce a humoral immune response or a cell-mediated immune response, where helper T cells play a central role in both response types.</w:t>
      </w:r>
    </w:p>
    <w:p w14:paraId="27F81869"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In the </w:t>
      </w:r>
      <w:r>
        <w:rPr>
          <w:rFonts w:ascii="Calibri" w:eastAsia="Times New Roman" w:hAnsi="Calibri" w:cs="Calibri"/>
          <w:b/>
          <w:bCs/>
          <w:sz w:val="22"/>
          <w:szCs w:val="22"/>
          <w:u w:val="single"/>
        </w:rPr>
        <w:t>humoral (any of the body fluids/antibody-mediated) immune response</w:t>
      </w:r>
      <w:r>
        <w:rPr>
          <w:rFonts w:ascii="Calibri" w:eastAsia="Times New Roman" w:hAnsi="Calibri" w:cs="Calibri"/>
          <w:sz w:val="22"/>
          <w:szCs w:val="22"/>
        </w:rPr>
        <w:t>, antibodies help neutralize or eliminate toxins and pathogens in the blood and lymph (pathogens that are within your bodily fluids).</w:t>
      </w:r>
    </w:p>
    <w:p w14:paraId="73CD430B"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This response is characterized by secretion of </w:t>
      </w:r>
      <w:r>
        <w:rPr>
          <w:rFonts w:ascii="Calibri" w:eastAsia="Times New Roman" w:hAnsi="Calibri" w:cs="Calibri"/>
          <w:b/>
          <w:bCs/>
          <w:i/>
          <w:iCs/>
          <w:sz w:val="22"/>
          <w:szCs w:val="22"/>
        </w:rPr>
        <w:t>antibodies</w:t>
      </w:r>
      <w:r>
        <w:rPr>
          <w:rFonts w:ascii="Calibri" w:eastAsia="Times New Roman" w:hAnsi="Calibri" w:cs="Calibri"/>
          <w:sz w:val="22"/>
          <w:szCs w:val="22"/>
        </w:rPr>
        <w:t xml:space="preserve"> by clonally selected B cells.</w:t>
      </w:r>
    </w:p>
    <w:p w14:paraId="2491E11A"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Activation of B cells helps helper T cells and proteins on the surface of pathogens.</w:t>
      </w:r>
    </w:p>
    <w:p w14:paraId="0B756FB3"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In response to cytokines from helper T cells and an antigen, a B cell proliferates and differentiates into memory B cells and antibody-secreting effector cells called </w:t>
      </w:r>
      <w:r>
        <w:rPr>
          <w:rFonts w:ascii="Calibri" w:eastAsia="Times New Roman" w:hAnsi="Calibri" w:cs="Calibri"/>
          <w:b/>
          <w:bCs/>
          <w:sz w:val="22"/>
          <w:szCs w:val="22"/>
          <w:u w:val="single"/>
        </w:rPr>
        <w:t>plasma cells</w:t>
      </w:r>
      <w:r>
        <w:rPr>
          <w:rFonts w:ascii="Calibri" w:eastAsia="Times New Roman" w:hAnsi="Calibri" w:cs="Calibri"/>
          <w:sz w:val="22"/>
          <w:szCs w:val="22"/>
        </w:rPr>
        <w:t>.</w:t>
      </w:r>
    </w:p>
    <w:p w14:paraId="334AE3EB"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In the </w:t>
      </w:r>
      <w:r>
        <w:rPr>
          <w:rFonts w:ascii="Calibri" w:eastAsia="Times New Roman" w:hAnsi="Calibri" w:cs="Calibri"/>
          <w:b/>
          <w:bCs/>
          <w:sz w:val="22"/>
          <w:szCs w:val="22"/>
          <w:u w:val="single"/>
        </w:rPr>
        <w:t>cell-mediated immune response</w:t>
      </w:r>
      <w:r>
        <w:rPr>
          <w:rFonts w:ascii="Calibri" w:eastAsia="Times New Roman" w:hAnsi="Calibri" w:cs="Calibri"/>
          <w:sz w:val="22"/>
          <w:szCs w:val="22"/>
        </w:rPr>
        <w:t xml:space="preserve"> specialized T cells destroy infected host cells.</w:t>
      </w:r>
    </w:p>
    <w:p w14:paraId="5B16898F"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Two types of T cells exist:</w:t>
      </w:r>
    </w:p>
    <w:p w14:paraId="0AA80EF7"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Cytotoxic T cells</w:t>
      </w:r>
    </w:p>
    <w:p w14:paraId="6C52CF4D"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Helper T cells</w:t>
      </w:r>
    </w:p>
    <w:p w14:paraId="3FE7B84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796619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Adaptive immunity is specific to vertebrates only, consisting of a recognition of traits </w:t>
      </w:r>
      <w:r>
        <w:rPr>
          <w:rFonts w:ascii="Calibri" w:hAnsi="Calibri" w:cs="Calibri"/>
          <w:b/>
          <w:bCs/>
          <w:i/>
          <w:iCs/>
          <w:sz w:val="22"/>
          <w:szCs w:val="22"/>
        </w:rPr>
        <w:t>specific</w:t>
      </w:r>
      <w:r>
        <w:rPr>
          <w:rFonts w:ascii="Calibri" w:hAnsi="Calibri" w:cs="Calibri"/>
          <w:sz w:val="22"/>
          <w:szCs w:val="22"/>
        </w:rPr>
        <w:t xml:space="preserve"> to particular pathogens, using a </w:t>
      </w:r>
      <w:r>
        <w:rPr>
          <w:rFonts w:ascii="Calibri" w:hAnsi="Calibri" w:cs="Calibri"/>
          <w:i/>
          <w:iCs/>
          <w:sz w:val="22"/>
          <w:szCs w:val="22"/>
        </w:rPr>
        <w:t xml:space="preserve">vast array of receptors --&gt; </w:t>
      </w:r>
      <w:r>
        <w:rPr>
          <w:rFonts w:ascii="Calibri" w:hAnsi="Calibri" w:cs="Calibri"/>
          <w:sz w:val="22"/>
          <w:szCs w:val="22"/>
        </w:rPr>
        <w:t>potentially millions of types of receptors.</w:t>
      </w:r>
    </w:p>
    <w:p w14:paraId="1F2A2B0E"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Slow response than innate </w:t>
      </w:r>
      <w:proofErr w:type="gramStart"/>
      <w:r>
        <w:rPr>
          <w:rFonts w:ascii="Calibri" w:eastAsia="Times New Roman" w:hAnsi="Calibri" w:cs="Calibri"/>
          <w:sz w:val="22"/>
          <w:szCs w:val="22"/>
        </w:rPr>
        <w:t>immunity, but</w:t>
      </w:r>
      <w:proofErr w:type="gramEnd"/>
      <w:r>
        <w:rPr>
          <w:rFonts w:ascii="Calibri" w:eastAsia="Times New Roman" w:hAnsi="Calibri" w:cs="Calibri"/>
          <w:sz w:val="22"/>
          <w:szCs w:val="22"/>
        </w:rPr>
        <w:t xml:space="preserve"> has a </w:t>
      </w:r>
      <w:r>
        <w:rPr>
          <w:rFonts w:ascii="Calibri" w:eastAsia="Times New Roman" w:hAnsi="Calibri" w:cs="Calibri"/>
          <w:i/>
          <w:iCs/>
          <w:sz w:val="22"/>
          <w:szCs w:val="22"/>
        </w:rPr>
        <w:t>very specific</w:t>
      </w:r>
      <w:r>
        <w:rPr>
          <w:rFonts w:ascii="Calibri" w:eastAsia="Times New Roman" w:hAnsi="Calibri" w:cs="Calibri"/>
          <w:sz w:val="22"/>
          <w:szCs w:val="22"/>
        </w:rPr>
        <w:t xml:space="preserve"> response to pathogens.</w:t>
      </w:r>
    </w:p>
    <w:p w14:paraId="2FC28C15"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This adaptive response relies on two types of </w:t>
      </w:r>
      <w:r>
        <w:rPr>
          <w:rFonts w:ascii="Calibri" w:eastAsia="Times New Roman" w:hAnsi="Calibri" w:cs="Calibri"/>
          <w:b/>
          <w:bCs/>
          <w:sz w:val="22"/>
          <w:szCs w:val="22"/>
          <w:u w:val="single"/>
        </w:rPr>
        <w:t>lymphocytes</w:t>
      </w:r>
      <w:r>
        <w:rPr>
          <w:rFonts w:ascii="Calibri" w:eastAsia="Times New Roman" w:hAnsi="Calibri" w:cs="Calibri"/>
          <w:sz w:val="22"/>
          <w:szCs w:val="22"/>
        </w:rPr>
        <w:t xml:space="preserve"> (white blood cells):</w:t>
      </w:r>
    </w:p>
    <w:p w14:paraId="5584CCDB"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Lymphocytes that mature in the </w:t>
      </w:r>
      <w:r>
        <w:rPr>
          <w:rFonts w:ascii="Calibri" w:eastAsia="Times New Roman" w:hAnsi="Calibri" w:cs="Calibri"/>
          <w:b/>
          <w:bCs/>
          <w:i/>
          <w:iCs/>
          <w:sz w:val="22"/>
          <w:szCs w:val="22"/>
        </w:rPr>
        <w:t>thymus</w:t>
      </w:r>
      <w:r>
        <w:rPr>
          <w:rFonts w:ascii="Calibri" w:eastAsia="Times New Roman" w:hAnsi="Calibri" w:cs="Calibri"/>
          <w:sz w:val="22"/>
          <w:szCs w:val="22"/>
        </w:rPr>
        <w:t xml:space="preserve"> above the heart are called </w:t>
      </w:r>
      <w:r>
        <w:rPr>
          <w:rFonts w:ascii="Calibri" w:eastAsia="Times New Roman" w:hAnsi="Calibri" w:cs="Calibri"/>
          <w:b/>
          <w:bCs/>
          <w:sz w:val="22"/>
          <w:szCs w:val="22"/>
          <w:u w:val="single"/>
        </w:rPr>
        <w:t>T cells (lymphocytes)</w:t>
      </w:r>
      <w:r>
        <w:rPr>
          <w:rFonts w:ascii="Calibri" w:eastAsia="Times New Roman" w:hAnsi="Calibri" w:cs="Calibri"/>
          <w:sz w:val="22"/>
          <w:szCs w:val="22"/>
        </w:rPr>
        <w:t>.</w:t>
      </w:r>
    </w:p>
    <w:p w14:paraId="62B3D57B"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Further divides into cytotoxic and helper T cells.</w:t>
      </w:r>
    </w:p>
    <w:p w14:paraId="2811CD6A"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Lymphocytes that mature in the </w:t>
      </w:r>
      <w:r>
        <w:rPr>
          <w:rFonts w:ascii="Calibri" w:eastAsia="Times New Roman" w:hAnsi="Calibri" w:cs="Calibri"/>
          <w:b/>
          <w:bCs/>
          <w:i/>
          <w:iCs/>
          <w:sz w:val="22"/>
          <w:szCs w:val="22"/>
        </w:rPr>
        <w:t>bone marrow</w:t>
      </w:r>
      <w:r>
        <w:rPr>
          <w:rFonts w:ascii="Calibri" w:eastAsia="Times New Roman" w:hAnsi="Calibri" w:cs="Calibri"/>
          <w:sz w:val="22"/>
          <w:szCs w:val="22"/>
        </w:rPr>
        <w:t xml:space="preserve"> are called </w:t>
      </w:r>
      <w:r>
        <w:rPr>
          <w:rFonts w:ascii="Calibri" w:eastAsia="Times New Roman" w:hAnsi="Calibri" w:cs="Calibri"/>
          <w:b/>
          <w:bCs/>
          <w:sz w:val="22"/>
          <w:szCs w:val="22"/>
          <w:u w:val="single"/>
        </w:rPr>
        <w:t>B cells (lymphocytes).</w:t>
      </w:r>
    </w:p>
    <w:p w14:paraId="4E022D6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494B6B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Antigens (antibody-generating substance)</w:t>
      </w:r>
      <w:r>
        <w:rPr>
          <w:rFonts w:ascii="Calibri" w:hAnsi="Calibri" w:cs="Calibri"/>
          <w:sz w:val="22"/>
          <w:szCs w:val="22"/>
        </w:rPr>
        <w:t xml:space="preserve"> - substances that can elicit a response from a B or T cell that it's foreign</w:t>
      </w:r>
    </w:p>
    <w:p w14:paraId="18324C58"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Recognition occurs when a B or T cell binds to an antigen via an </w:t>
      </w:r>
      <w:r>
        <w:rPr>
          <w:rFonts w:ascii="Calibri" w:eastAsia="Times New Roman" w:hAnsi="Calibri" w:cs="Calibri"/>
          <w:b/>
          <w:bCs/>
          <w:sz w:val="22"/>
          <w:szCs w:val="22"/>
          <w:u w:val="single"/>
        </w:rPr>
        <w:t>antigen receptor.</w:t>
      </w:r>
    </w:p>
    <w:p w14:paraId="5CA798D8"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The immune system produces millions of different antigen receptors but the receptors, on a single B or T cell are all identical to each other. Only will be able to elicit a response from </w:t>
      </w:r>
      <w:r>
        <w:rPr>
          <w:rFonts w:ascii="Calibri" w:eastAsia="Times New Roman" w:hAnsi="Calibri" w:cs="Calibri"/>
          <w:b/>
          <w:bCs/>
          <w:i/>
          <w:iCs/>
          <w:sz w:val="22"/>
          <w:szCs w:val="22"/>
        </w:rPr>
        <w:t xml:space="preserve">one </w:t>
      </w:r>
      <w:r>
        <w:rPr>
          <w:rFonts w:ascii="Calibri" w:eastAsia="Times New Roman" w:hAnsi="Calibri" w:cs="Calibri"/>
          <w:sz w:val="22"/>
          <w:szCs w:val="22"/>
        </w:rPr>
        <w:t>antigen.</w:t>
      </w:r>
    </w:p>
    <w:p w14:paraId="249F7E3F"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The small accessible part of an antigen that binds to an antigen receptors is called an </w:t>
      </w:r>
      <w:r>
        <w:rPr>
          <w:rFonts w:ascii="Calibri" w:eastAsia="Times New Roman" w:hAnsi="Calibri" w:cs="Calibri"/>
          <w:b/>
          <w:bCs/>
          <w:sz w:val="22"/>
          <w:szCs w:val="22"/>
          <w:u w:val="single"/>
        </w:rPr>
        <w:t>epitope</w:t>
      </w:r>
      <w:r>
        <w:rPr>
          <w:rFonts w:ascii="Calibri" w:eastAsia="Times New Roman" w:hAnsi="Calibri" w:cs="Calibri"/>
          <w:sz w:val="22"/>
          <w:szCs w:val="22"/>
        </w:rPr>
        <w:t>.</w:t>
      </w:r>
    </w:p>
    <w:p w14:paraId="15BB0052" w14:textId="77777777" w:rsidR="0021643D" w:rsidRDefault="00C80C9B">
      <w:pPr>
        <w:numPr>
          <w:ilvl w:val="3"/>
          <w:numId w:val="48"/>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 xml:space="preserve">What the B or T cell will be able to recognize. Analogous to reaching out your hand and having the B or T cell recognize your finger as being foreign would be similar to talking about the </w:t>
      </w:r>
      <w:r>
        <w:rPr>
          <w:rFonts w:ascii="Calibri" w:eastAsia="Times New Roman" w:hAnsi="Calibri" w:cs="Calibri"/>
          <w:b/>
          <w:bCs/>
          <w:i/>
          <w:iCs/>
          <w:color w:val="000000"/>
          <w:sz w:val="22"/>
          <w:szCs w:val="22"/>
        </w:rPr>
        <w:t>epitope</w:t>
      </w:r>
      <w:r>
        <w:rPr>
          <w:rFonts w:ascii="Calibri" w:eastAsia="Times New Roman" w:hAnsi="Calibri" w:cs="Calibri"/>
          <w:color w:val="000000"/>
          <w:sz w:val="22"/>
          <w:szCs w:val="22"/>
        </w:rPr>
        <w:t>.</w:t>
      </w:r>
    </w:p>
    <w:p w14:paraId="4207FD91"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The more B or T cells present, the more of a chance that they'll bind to an epitope.</w:t>
      </w:r>
    </w:p>
    <w:p w14:paraId="47976AD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6EB42D4"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B Cells</w:t>
      </w:r>
    </w:p>
    <w:p w14:paraId="5A6F8EB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Each B cell antigen receptor is a Y-shaped molecule with two identical </w:t>
      </w:r>
      <w:r>
        <w:rPr>
          <w:rFonts w:ascii="Calibri" w:hAnsi="Calibri" w:cs="Calibri"/>
          <w:b/>
          <w:bCs/>
          <w:i/>
          <w:iCs/>
          <w:sz w:val="22"/>
          <w:szCs w:val="22"/>
        </w:rPr>
        <w:t>heavy chains</w:t>
      </w:r>
      <w:r>
        <w:rPr>
          <w:rFonts w:ascii="Calibri" w:hAnsi="Calibri" w:cs="Calibri"/>
          <w:sz w:val="22"/>
          <w:szCs w:val="22"/>
        </w:rPr>
        <w:t xml:space="preserve"> and two identical </w:t>
      </w:r>
      <w:r>
        <w:rPr>
          <w:rFonts w:ascii="Calibri" w:hAnsi="Calibri" w:cs="Calibri"/>
          <w:b/>
          <w:bCs/>
          <w:i/>
          <w:iCs/>
          <w:sz w:val="22"/>
          <w:szCs w:val="22"/>
        </w:rPr>
        <w:t>light chains</w:t>
      </w:r>
      <w:r>
        <w:rPr>
          <w:rFonts w:ascii="Calibri" w:hAnsi="Calibri" w:cs="Calibri"/>
          <w:sz w:val="22"/>
          <w:szCs w:val="22"/>
        </w:rPr>
        <w:t>. Without the cell, the Y-shaped molecule is the shape of an antibody.</w:t>
      </w:r>
    </w:p>
    <w:p w14:paraId="04C3CCB2"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 constant (C) regions of the chains vary little among B cells, whereas the variable (V) regions differ greatly.</w:t>
      </w:r>
    </w:p>
    <w:p w14:paraId="66906895"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Together the V regions of the heavy and light chains form an antigen-binding site.</w:t>
      </w:r>
    </w:p>
    <w:p w14:paraId="4D090481"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These unique receptors only bind to antigens with specific three-dimensional shapes.</w:t>
      </w:r>
    </w:p>
    <w:p w14:paraId="6DFEA3A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CDA036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binding of a B cell antigen receptor to an antigen (solely) is an early step in B cell activation.</w:t>
      </w:r>
    </w:p>
    <w:p w14:paraId="32C090DB"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Once activated, the B cell is stimulated, it undergoes multiple cell divisions to produce a clone of identical cells referred to as </w:t>
      </w:r>
      <w:r>
        <w:rPr>
          <w:rFonts w:ascii="Calibri" w:eastAsia="Times New Roman" w:hAnsi="Calibri" w:cs="Calibri"/>
          <w:b/>
          <w:bCs/>
          <w:sz w:val="22"/>
          <w:szCs w:val="22"/>
          <w:u w:val="single"/>
        </w:rPr>
        <w:t>clonal selection</w:t>
      </w:r>
      <w:r>
        <w:rPr>
          <w:rFonts w:ascii="Calibri" w:eastAsia="Times New Roman" w:hAnsi="Calibri" w:cs="Calibri"/>
          <w:sz w:val="22"/>
          <w:szCs w:val="22"/>
        </w:rPr>
        <w:t>.</w:t>
      </w:r>
    </w:p>
    <w:p w14:paraId="2081FBA0"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u w:val="single"/>
        </w:rPr>
        <w:t>Two types of clones are produced:</w:t>
      </w:r>
    </w:p>
    <w:p w14:paraId="359EE957"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Short-lived activated </w:t>
      </w:r>
      <w:r>
        <w:rPr>
          <w:rFonts w:ascii="Calibri" w:eastAsia="Times New Roman" w:hAnsi="Calibri" w:cs="Calibri"/>
          <w:b/>
          <w:bCs/>
          <w:i/>
          <w:iCs/>
          <w:sz w:val="22"/>
          <w:szCs w:val="22"/>
        </w:rPr>
        <w:t>effector (plasma) cells</w:t>
      </w:r>
      <w:r>
        <w:rPr>
          <w:rFonts w:ascii="Calibri" w:eastAsia="Times New Roman" w:hAnsi="Calibri" w:cs="Calibri"/>
          <w:sz w:val="22"/>
          <w:szCs w:val="22"/>
        </w:rPr>
        <w:t xml:space="preserve"> that act </w:t>
      </w:r>
      <w:r>
        <w:rPr>
          <w:rFonts w:ascii="Calibri" w:eastAsia="Times New Roman" w:hAnsi="Calibri" w:cs="Calibri"/>
          <w:i/>
          <w:iCs/>
          <w:sz w:val="22"/>
          <w:szCs w:val="22"/>
        </w:rPr>
        <w:t>immediately</w:t>
      </w:r>
      <w:r>
        <w:rPr>
          <w:rFonts w:ascii="Calibri" w:eastAsia="Times New Roman" w:hAnsi="Calibri" w:cs="Calibri"/>
          <w:sz w:val="22"/>
          <w:szCs w:val="22"/>
        </w:rPr>
        <w:t xml:space="preserve"> against the antigen.</w:t>
      </w:r>
    </w:p>
    <w:p w14:paraId="2C6A7BA2" w14:textId="77777777" w:rsidR="0021643D" w:rsidRDefault="00C80C9B">
      <w:pPr>
        <w:numPr>
          <w:ilvl w:val="4"/>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Immediately replicate within themselves and release </w:t>
      </w:r>
      <w:r>
        <w:rPr>
          <w:rFonts w:ascii="Calibri" w:eastAsia="Times New Roman" w:hAnsi="Calibri" w:cs="Calibri"/>
          <w:b/>
          <w:bCs/>
          <w:sz w:val="22"/>
          <w:szCs w:val="22"/>
          <w:u w:val="single"/>
        </w:rPr>
        <w:t>antibodies (also called immunoglobulin [Ig])</w:t>
      </w:r>
      <w:r>
        <w:rPr>
          <w:rFonts w:ascii="Calibri" w:eastAsia="Times New Roman" w:hAnsi="Calibri" w:cs="Calibri"/>
          <w:sz w:val="22"/>
          <w:szCs w:val="22"/>
        </w:rPr>
        <w:t xml:space="preserve"> in increasing amounts. The number of antibodies existing reaches a peak of 10 to 17 days after the activation of the original B cell.</w:t>
      </w:r>
    </w:p>
    <w:p w14:paraId="0C15C534" w14:textId="77777777" w:rsidR="0021643D" w:rsidRDefault="00C80C9B">
      <w:pPr>
        <w:numPr>
          <w:ilvl w:val="5"/>
          <w:numId w:val="48"/>
        </w:numPr>
        <w:textAlignment w:val="center"/>
        <w:rPr>
          <w:rFonts w:ascii="Calibri" w:eastAsia="Times New Roman" w:hAnsi="Calibri" w:cs="Calibri"/>
          <w:sz w:val="22"/>
          <w:szCs w:val="22"/>
        </w:rPr>
      </w:pPr>
      <w:r>
        <w:rPr>
          <w:rFonts w:ascii="Calibri" w:eastAsia="Times New Roman" w:hAnsi="Calibri" w:cs="Calibri"/>
          <w:sz w:val="22"/>
          <w:szCs w:val="22"/>
        </w:rPr>
        <w:t>The antibodies released flow through the body's fluids and tag these foreign cells and molecules, containing the original antigen, for destruction. They defend against pathogens rather than the B cells do.</w:t>
      </w:r>
    </w:p>
    <w:p w14:paraId="3A3B1D14" w14:textId="77777777" w:rsidR="0021643D" w:rsidRDefault="00C80C9B">
      <w:pPr>
        <w:numPr>
          <w:ilvl w:val="5"/>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These antibodies are </w:t>
      </w:r>
      <w:r>
        <w:rPr>
          <w:rFonts w:ascii="Calibri" w:eastAsia="Times New Roman" w:hAnsi="Calibri" w:cs="Calibri"/>
          <w:i/>
          <w:iCs/>
          <w:sz w:val="22"/>
          <w:szCs w:val="22"/>
        </w:rPr>
        <w:t>similar</w:t>
      </w:r>
      <w:r>
        <w:rPr>
          <w:rFonts w:ascii="Calibri" w:eastAsia="Times New Roman" w:hAnsi="Calibri" w:cs="Calibri"/>
          <w:sz w:val="22"/>
          <w:szCs w:val="22"/>
        </w:rPr>
        <w:t xml:space="preserve"> to B cell receptors but are NOT membrane bound.</w:t>
      </w:r>
    </w:p>
    <w:p w14:paraId="08D76328" w14:textId="77777777" w:rsidR="0021643D" w:rsidRDefault="00C80C9B">
      <w:pPr>
        <w:numPr>
          <w:ilvl w:val="6"/>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This overall process of releasing antibodies in response to fighting an infection is known as the </w:t>
      </w:r>
      <w:r>
        <w:rPr>
          <w:rFonts w:ascii="Calibri" w:eastAsia="Times New Roman" w:hAnsi="Calibri" w:cs="Calibri"/>
          <w:b/>
          <w:bCs/>
          <w:sz w:val="22"/>
          <w:szCs w:val="22"/>
          <w:u w:val="single"/>
        </w:rPr>
        <w:t>humoral immune response</w:t>
      </w:r>
      <w:r>
        <w:rPr>
          <w:rFonts w:ascii="Calibri" w:eastAsia="Times New Roman" w:hAnsi="Calibri" w:cs="Calibri"/>
          <w:sz w:val="22"/>
          <w:szCs w:val="22"/>
        </w:rPr>
        <w:t>.</w:t>
      </w:r>
    </w:p>
    <w:p w14:paraId="4A03B5AB" w14:textId="77777777" w:rsidR="0021643D" w:rsidRDefault="00C80C9B">
      <w:pPr>
        <w:numPr>
          <w:ilvl w:val="7"/>
          <w:numId w:val="48"/>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This response often requires the help of helper T cells.</w:t>
      </w:r>
    </w:p>
    <w:p w14:paraId="0B5D4D8C"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Long-lived </w:t>
      </w:r>
      <w:r>
        <w:rPr>
          <w:rFonts w:ascii="Calibri" w:eastAsia="Times New Roman" w:hAnsi="Calibri" w:cs="Calibri"/>
          <w:b/>
          <w:bCs/>
          <w:i/>
          <w:iCs/>
          <w:sz w:val="22"/>
          <w:szCs w:val="22"/>
        </w:rPr>
        <w:t>memory cells</w:t>
      </w:r>
      <w:r>
        <w:rPr>
          <w:rFonts w:ascii="Calibri" w:eastAsia="Times New Roman" w:hAnsi="Calibri" w:cs="Calibri"/>
          <w:sz w:val="22"/>
          <w:szCs w:val="22"/>
        </w:rPr>
        <w:t xml:space="preserve"> that can give rise to effector cells if the same antigen is encountered again.</w:t>
      </w:r>
    </w:p>
    <w:p w14:paraId="1574A0F8" w14:textId="77777777" w:rsidR="0021643D" w:rsidRDefault="00C80C9B">
      <w:pPr>
        <w:numPr>
          <w:ilvl w:val="4"/>
          <w:numId w:val="48"/>
        </w:numPr>
        <w:textAlignment w:val="center"/>
        <w:rPr>
          <w:rFonts w:ascii="Calibri" w:eastAsia="Times New Roman" w:hAnsi="Calibri" w:cs="Calibri"/>
          <w:sz w:val="22"/>
          <w:szCs w:val="22"/>
        </w:rPr>
      </w:pPr>
      <w:r>
        <w:rPr>
          <w:rFonts w:ascii="Calibri" w:eastAsia="Times New Roman" w:hAnsi="Calibri" w:cs="Calibri"/>
          <w:sz w:val="22"/>
          <w:szCs w:val="22"/>
        </w:rPr>
        <w:t>These cells wait around, prepared to come into contact with their same antigen which accounts for the rapidity of the secondary immune response when exposed to an antigen twice.</w:t>
      </w:r>
    </w:p>
    <w:p w14:paraId="36500AE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7BF44B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Upon a B cell binding directly to the antigens of a microbe, the B cell takes it inside by </w:t>
      </w:r>
      <w:r>
        <w:rPr>
          <w:rFonts w:ascii="Calibri" w:hAnsi="Calibri" w:cs="Calibri"/>
          <w:b/>
          <w:bCs/>
          <w:i/>
          <w:iCs/>
          <w:sz w:val="22"/>
          <w:szCs w:val="22"/>
        </w:rPr>
        <w:t>endocytosis</w:t>
      </w:r>
      <w:r>
        <w:rPr>
          <w:rFonts w:ascii="Calibri" w:hAnsi="Calibri" w:cs="Calibri"/>
          <w:sz w:val="22"/>
          <w:szCs w:val="22"/>
        </w:rPr>
        <w:t>.</w:t>
      </w:r>
    </w:p>
    <w:p w14:paraId="3FBB0F0C"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After the microbe's digestion, its antigens bind with class II MHC proteins and move to the cell surface (similar to how an infected macrophage would act) to allow for the receptor of the helper T cell to bind.</w:t>
      </w:r>
    </w:p>
    <w:p w14:paraId="063D038C"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Once binding occurs, interleukin-2 is secreted and other cytokines to activate the B cells.</w:t>
      </w:r>
    </w:p>
    <w:p w14:paraId="6DBDD092"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These activated B cells divide repeatedly into memory B cells and plasma cells.</w:t>
      </w:r>
    </w:p>
    <w:p w14:paraId="25F77284" w14:textId="77777777" w:rsidR="0021643D" w:rsidRDefault="00C80C9B">
      <w:pPr>
        <w:numPr>
          <w:ilvl w:val="4"/>
          <w:numId w:val="48"/>
        </w:numPr>
        <w:textAlignment w:val="center"/>
        <w:rPr>
          <w:rFonts w:ascii="Calibri" w:eastAsia="Times New Roman" w:hAnsi="Calibri" w:cs="Calibri"/>
          <w:sz w:val="22"/>
          <w:szCs w:val="22"/>
        </w:rPr>
      </w:pPr>
      <w:r>
        <w:rPr>
          <w:rFonts w:ascii="Calibri" w:eastAsia="Times New Roman" w:hAnsi="Calibri" w:cs="Calibri"/>
          <w:sz w:val="22"/>
          <w:szCs w:val="22"/>
        </w:rPr>
        <w:t>Plasma cells produce and secrete large numbers of antibodies that are specific to the original antigen.</w:t>
      </w:r>
    </w:p>
    <w:p w14:paraId="20F1070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9A644B2"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Antibody Responses</w:t>
      </w:r>
    </w:p>
    <w:p w14:paraId="5AA6354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In </w:t>
      </w:r>
      <w:r>
        <w:rPr>
          <w:rFonts w:ascii="Calibri" w:hAnsi="Calibri" w:cs="Calibri"/>
          <w:b/>
          <w:bCs/>
          <w:sz w:val="22"/>
          <w:szCs w:val="22"/>
          <w:u w:val="single"/>
        </w:rPr>
        <w:t>neutralization</w:t>
      </w:r>
      <w:r>
        <w:rPr>
          <w:rFonts w:ascii="Calibri" w:hAnsi="Calibri" w:cs="Calibri"/>
          <w:sz w:val="22"/>
          <w:szCs w:val="22"/>
        </w:rPr>
        <w:t>, antibodies bind to the viral surface proteins, preventing infection of a host cell.</w:t>
      </w:r>
    </w:p>
    <w:p w14:paraId="35560197"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Antibodies may also bind to toxins in body fluids and prevent them from entering body cells.</w:t>
      </w:r>
    </w:p>
    <w:p w14:paraId="3F87C4D0"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A neutralizing antibody will bind onto the pathogen itself to coat it, covering it with antibodies to prevent its binding sites from binding with any other cells so it's not active anymore, blocking the activity of the antigen.</w:t>
      </w:r>
    </w:p>
    <w:p w14:paraId="569639ED"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Microbes and soluble antigens that are coated with these antibodies are then eliminated by phagocytosis.</w:t>
      </w:r>
    </w:p>
    <w:p w14:paraId="5C39152F"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In the process, </w:t>
      </w:r>
      <w:r>
        <w:rPr>
          <w:rFonts w:ascii="Calibri" w:eastAsia="Times New Roman" w:hAnsi="Calibri" w:cs="Calibri"/>
          <w:b/>
          <w:bCs/>
          <w:sz w:val="22"/>
          <w:szCs w:val="22"/>
          <w:u w:val="single"/>
        </w:rPr>
        <w:t>opsonization</w:t>
      </w:r>
      <w:r>
        <w:rPr>
          <w:rFonts w:ascii="Calibri" w:eastAsia="Times New Roman" w:hAnsi="Calibri" w:cs="Calibri"/>
          <w:sz w:val="22"/>
          <w:szCs w:val="22"/>
        </w:rPr>
        <w:t>, the bound antibodies enhance macrophage attachment to the microbes, further allowing for them to be easily engulfed and destroyed by phagocytosis.</w:t>
      </w:r>
    </w:p>
    <w:p w14:paraId="14EE8EFC"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14:paraId="1EF0040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Agglutination</w:t>
      </w:r>
      <w:r>
        <w:rPr>
          <w:rFonts w:ascii="Calibri" w:hAnsi="Calibri" w:cs="Calibri"/>
          <w:sz w:val="22"/>
          <w:szCs w:val="22"/>
        </w:rPr>
        <w:t xml:space="preserve"> is similar to neutralization where the antibodies still cover the pathogens with antibodies, however, forces the pathogens to clump together, allowing white blood cells to phagocytize them.</w:t>
      </w:r>
    </w:p>
    <w:p w14:paraId="78D7805E"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More officially, it’s the process whereby bacteria or viruses are effectively neutralized by clumping. </w:t>
      </w:r>
    </w:p>
    <w:p w14:paraId="7E6491B4"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Antibodies have at least two binding sites, allowing them to crosslink microbes by binding to identical antigens on two different cells.</w:t>
      </w:r>
    </w:p>
    <w:p w14:paraId="73369475"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Microbes that are tagged by antibodies are eventually eliminated by phagocytosis.</w:t>
      </w:r>
    </w:p>
    <w:p w14:paraId="0FEA4644"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Opsonization is also performed here.</w:t>
      </w:r>
    </w:p>
    <w:p w14:paraId="299658A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7D2B54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Precipitation</w:t>
      </w:r>
      <w:r>
        <w:rPr>
          <w:rFonts w:ascii="Calibri" w:hAnsi="Calibri" w:cs="Calibri"/>
          <w:sz w:val="22"/>
          <w:szCs w:val="22"/>
        </w:rPr>
        <w:t xml:space="preserve"> is the cross linking of soluble antigens molecules dissolved in body fluids to form immobile precipitates.</w:t>
      </w:r>
    </w:p>
    <w:p w14:paraId="39809B97"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 antibodies coat the toxin or pathogen to precipitate it out of solution.</w:t>
      </w:r>
    </w:p>
    <w:p w14:paraId="15DDB7F0"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Soluble antigens that are coated with antibodies are eliminated by phagocytosis and opsonization is also performed.</w:t>
      </w:r>
    </w:p>
    <w:p w14:paraId="75E641F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D7E4B8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Complement fixation</w:t>
      </w:r>
      <w:r>
        <w:rPr>
          <w:rFonts w:ascii="Calibri" w:hAnsi="Calibri" w:cs="Calibri"/>
          <w:sz w:val="22"/>
          <w:szCs w:val="22"/>
        </w:rPr>
        <w:t xml:space="preserve"> is the activation of a series of serum proteins, leading to the lysis of a microbe.</w:t>
      </w:r>
    </w:p>
    <w:p w14:paraId="1124FC06"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Firstly, complement proteins bind to antibodies that have already tagged a foreign cell.</w:t>
      </w:r>
    </w:p>
    <w:p w14:paraId="52E53491"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Complement proteins can lyse any cells that has been tagged by IgM or IgG antibodies.</w:t>
      </w:r>
    </w:p>
    <w:p w14:paraId="3E1E75F8"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Some complement proteins are activated to form a membrane attack complex that creates a pore in the target cell.</w:t>
      </w:r>
    </w:p>
    <w:p w14:paraId="31A07606"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This pore created allows ions and water to rush into the cell, causing the cell to swell and lyse.</w:t>
      </w:r>
    </w:p>
    <w:p w14:paraId="73DC903B"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Antibodies can serve to be the </w:t>
      </w:r>
      <w:r>
        <w:rPr>
          <w:rFonts w:ascii="Calibri" w:eastAsia="Times New Roman" w:hAnsi="Calibri" w:cs="Calibri"/>
          <w:b/>
          <w:bCs/>
          <w:sz w:val="22"/>
          <w:szCs w:val="22"/>
          <w:u w:val="single"/>
        </w:rPr>
        <w:t>activating the complement proteins</w:t>
      </w:r>
      <w:r>
        <w:rPr>
          <w:rFonts w:ascii="Calibri" w:eastAsia="Times New Roman" w:hAnsi="Calibri" w:cs="Calibri"/>
          <w:sz w:val="22"/>
          <w:szCs w:val="22"/>
        </w:rPr>
        <w:t>, thus causing these proteins to enter themselves within the plasma proteins of the foreign cell to cause them to lyse themselves.</w:t>
      </w:r>
    </w:p>
    <w:p w14:paraId="6F960F4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AD53411" w14:textId="77777777" w:rsidR="0021643D" w:rsidRDefault="00C80C9B">
      <w:pPr>
        <w:pStyle w:val="Heading5"/>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color w:val="2E75B5"/>
          <w:sz w:val="22"/>
          <w:szCs w:val="22"/>
        </w:rPr>
        <w:t>T Cells</w:t>
      </w:r>
    </w:p>
    <w:p w14:paraId="103B5435"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T cells also have variable and constant regions as B cells do --&gt; Only the variable regions can bind to the antigen.</w:t>
      </w:r>
    </w:p>
    <w:p w14:paraId="4F1A3B9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C6DBF0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T cells only bind to antigen fragments displayed or presented on a host cell:</w:t>
      </w:r>
    </w:p>
    <w:p w14:paraId="5945D325"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b/>
          <w:bCs/>
          <w:sz w:val="22"/>
          <w:szCs w:val="22"/>
          <w:u w:val="single"/>
        </w:rPr>
        <w:t>MHC (major histocompatibility complex) molecules</w:t>
      </w:r>
      <w:r>
        <w:rPr>
          <w:rFonts w:ascii="Calibri" w:eastAsia="Times New Roman" w:hAnsi="Calibri" w:cs="Calibri"/>
          <w:sz w:val="22"/>
          <w:szCs w:val="22"/>
        </w:rPr>
        <w:t xml:space="preserve"> are </w:t>
      </w:r>
      <w:r>
        <w:rPr>
          <w:rFonts w:ascii="Calibri" w:eastAsia="Times New Roman" w:hAnsi="Calibri" w:cs="Calibri"/>
          <w:i/>
          <w:iCs/>
          <w:sz w:val="22"/>
          <w:szCs w:val="22"/>
        </w:rPr>
        <w:t xml:space="preserve">host proteins </w:t>
      </w:r>
      <w:r>
        <w:rPr>
          <w:rFonts w:ascii="Calibri" w:eastAsia="Times New Roman" w:hAnsi="Calibri" w:cs="Calibri"/>
          <w:sz w:val="22"/>
          <w:szCs w:val="22"/>
        </w:rPr>
        <w:t xml:space="preserve">that display the antigen fragments on the cell surface. </w:t>
      </w:r>
    </w:p>
    <w:p w14:paraId="66C21259"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In regular cells, the MHC will be </w:t>
      </w:r>
      <w:proofErr w:type="gramStart"/>
      <w:r>
        <w:rPr>
          <w:rFonts w:ascii="Calibri" w:eastAsia="Times New Roman" w:hAnsi="Calibri" w:cs="Calibri"/>
          <w:sz w:val="22"/>
          <w:szCs w:val="22"/>
        </w:rPr>
        <w:t>alone</w:t>
      </w:r>
      <w:proofErr w:type="gramEnd"/>
      <w:r>
        <w:rPr>
          <w:rFonts w:ascii="Calibri" w:eastAsia="Times New Roman" w:hAnsi="Calibri" w:cs="Calibri"/>
          <w:sz w:val="22"/>
          <w:szCs w:val="22"/>
        </w:rPr>
        <w:t xml:space="preserve"> and the T cell doesn't bother it, moving on to check the rest of the cells within the body.</w:t>
      </w:r>
    </w:p>
    <w:p w14:paraId="3E46CD5A"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In infected cells, antigens are cleaved into smaller peptides by enzymes.</w:t>
      </w:r>
    </w:p>
    <w:p w14:paraId="3D40DA8D"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MHC molecules bind and transport the antigen fragments to the cell surface, a process called </w:t>
      </w:r>
      <w:r>
        <w:rPr>
          <w:rFonts w:ascii="Calibri" w:eastAsia="Times New Roman" w:hAnsi="Calibri" w:cs="Calibri"/>
          <w:b/>
          <w:bCs/>
          <w:sz w:val="22"/>
          <w:szCs w:val="22"/>
          <w:u w:val="single"/>
        </w:rPr>
        <w:t>antigen presentation</w:t>
      </w:r>
      <w:r>
        <w:rPr>
          <w:rFonts w:ascii="Calibri" w:eastAsia="Times New Roman" w:hAnsi="Calibri" w:cs="Calibri"/>
          <w:sz w:val="22"/>
          <w:szCs w:val="22"/>
        </w:rPr>
        <w:t>.</w:t>
      </w:r>
    </w:p>
    <w:p w14:paraId="7C0D196D"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A T cell can then bind both the antigen fragment and MHC molecule.</w:t>
      </w:r>
    </w:p>
    <w:p w14:paraId="1D95725F" w14:textId="77777777" w:rsidR="0021643D" w:rsidRDefault="00C80C9B">
      <w:pPr>
        <w:numPr>
          <w:ilvl w:val="4"/>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This interaction is necessary for the T cell to participate in the </w:t>
      </w:r>
      <w:r>
        <w:rPr>
          <w:rFonts w:ascii="Calibri" w:eastAsia="Times New Roman" w:hAnsi="Calibri" w:cs="Calibri"/>
          <w:b/>
          <w:bCs/>
          <w:i/>
          <w:iCs/>
          <w:sz w:val="22"/>
          <w:szCs w:val="22"/>
        </w:rPr>
        <w:t>adaptive immune response.</w:t>
      </w:r>
    </w:p>
    <w:p w14:paraId="09515F16" w14:textId="77777777" w:rsidR="0021643D" w:rsidRDefault="00C80C9B">
      <w:pPr>
        <w:pStyle w:val="NormalWeb"/>
        <w:spacing w:before="0" w:beforeAutospacing="0" w:after="0" w:afterAutospacing="0"/>
        <w:ind w:left="1800"/>
        <w:rPr>
          <w:rFonts w:ascii="Calibri" w:hAnsi="Calibri" w:cs="Calibri"/>
          <w:sz w:val="22"/>
          <w:szCs w:val="22"/>
        </w:rPr>
      </w:pPr>
      <w:r>
        <w:rPr>
          <w:rFonts w:ascii="Calibri" w:hAnsi="Calibri" w:cs="Calibri"/>
          <w:sz w:val="22"/>
          <w:szCs w:val="22"/>
        </w:rPr>
        <w:t> </w:t>
      </w:r>
    </w:p>
    <w:p w14:paraId="11B987CA"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Cytotoxic T Cells</w:t>
      </w:r>
    </w:p>
    <w:p w14:paraId="159B1E1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Cytotoxic T cells</w:t>
      </w:r>
      <w:r>
        <w:rPr>
          <w:rFonts w:ascii="Calibri" w:hAnsi="Calibri" w:cs="Calibri"/>
          <w:sz w:val="22"/>
          <w:szCs w:val="22"/>
        </w:rPr>
        <w:t xml:space="preserve"> are the effector cells in the cell-mediated immune response.</w:t>
      </w:r>
    </w:p>
    <w:p w14:paraId="7ADDF354"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These cells recognize fragments of foreign protein produced by infected cells and possess and accessory protein that binds to </w:t>
      </w:r>
      <w:r>
        <w:rPr>
          <w:rFonts w:ascii="Calibri" w:eastAsia="Times New Roman" w:hAnsi="Calibri" w:cs="Calibri"/>
          <w:b/>
          <w:bCs/>
          <w:i/>
          <w:iCs/>
          <w:sz w:val="22"/>
          <w:szCs w:val="22"/>
        </w:rPr>
        <w:t>class I MHC molecules (usually on body cells</w:t>
      </w:r>
      <w:r>
        <w:rPr>
          <w:rFonts w:ascii="Calibri" w:eastAsia="Times New Roman" w:hAnsi="Calibri" w:cs="Calibri"/>
          <w:sz w:val="22"/>
          <w:szCs w:val="22"/>
        </w:rPr>
        <w:t>) that are on the surface an infected cell --&gt; this is what cytotoxic T cells are looking for.</w:t>
      </w:r>
    </w:p>
    <w:p w14:paraId="2FCCC657"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 activated cytotoxic T cell secretes proteins that disrupt the membranes of target cells and trigger apoptosis.</w:t>
      </w:r>
    </w:p>
    <w:p w14:paraId="5DE1D5F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BD94C5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In nucleated cells of the body, bacterial, viral or tumor antigens are gathered and presented on the surface by class I MHC proteins.</w:t>
      </w:r>
    </w:p>
    <w:p w14:paraId="1A51FAD3"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These proteins are recognized by cytotoxic T cell receptors and cytotoxic T cell surface protein CD8.</w:t>
      </w:r>
    </w:p>
    <w:p w14:paraId="56102EFE"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Upon first activation, the cytotoxic T cell multiplies and differentiates to produce a clone of itself to attack other infected host cells that display the same viral antigen.</w:t>
      </w:r>
    </w:p>
    <w:p w14:paraId="45E7A4E8"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Cytotoxic T cells are further stimulated by contact and by interleukin-2 to release the protein perforin (think perf --&gt; create pores).</w:t>
      </w:r>
    </w:p>
    <w:p w14:paraId="62AE41EE"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These perforin molecules puncture the target cell, allowing water and ions to rush inside, causing swelling and lysis.</w:t>
      </w:r>
    </w:p>
    <w:p w14:paraId="522425A5"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These T cells deprive pathogens of their host cells so they can't reproduce. This process is repeated until the infection is eliminated from the body.</w:t>
      </w:r>
    </w:p>
    <w:p w14:paraId="4FC51125" w14:textId="77777777" w:rsidR="0021643D" w:rsidRDefault="00C80C9B">
      <w:pPr>
        <w:numPr>
          <w:ilvl w:val="4"/>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This overall response is known as the </w:t>
      </w:r>
      <w:r>
        <w:rPr>
          <w:rFonts w:ascii="Calibri" w:eastAsia="Times New Roman" w:hAnsi="Calibri" w:cs="Calibri"/>
          <w:b/>
          <w:bCs/>
          <w:sz w:val="22"/>
          <w:szCs w:val="22"/>
          <w:u w:val="single"/>
        </w:rPr>
        <w:t>cell-mediated immune response</w:t>
      </w:r>
      <w:r>
        <w:rPr>
          <w:rFonts w:ascii="Calibri" w:eastAsia="Times New Roman" w:hAnsi="Calibri" w:cs="Calibri"/>
          <w:sz w:val="22"/>
          <w:szCs w:val="22"/>
        </w:rPr>
        <w:t>.</w:t>
      </w:r>
    </w:p>
    <w:p w14:paraId="562F88F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w:t>
      </w:r>
    </w:p>
    <w:p w14:paraId="78A735DD"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Helper T Cells</w:t>
      </w:r>
    </w:p>
    <w:p w14:paraId="41CA44F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 type of T cell called a </w:t>
      </w:r>
      <w:r>
        <w:rPr>
          <w:rFonts w:ascii="Calibri" w:hAnsi="Calibri" w:cs="Calibri"/>
          <w:b/>
          <w:bCs/>
          <w:sz w:val="22"/>
          <w:szCs w:val="22"/>
          <w:u w:val="single"/>
        </w:rPr>
        <w:t>helper T cell</w:t>
      </w:r>
      <w:r>
        <w:rPr>
          <w:rFonts w:ascii="Calibri" w:hAnsi="Calibri" w:cs="Calibri"/>
          <w:sz w:val="22"/>
          <w:szCs w:val="22"/>
        </w:rPr>
        <w:t xml:space="preserve"> triggers both the </w:t>
      </w:r>
      <w:r>
        <w:rPr>
          <w:rFonts w:ascii="Calibri" w:hAnsi="Calibri" w:cs="Calibri"/>
          <w:b/>
          <w:bCs/>
          <w:i/>
          <w:iCs/>
          <w:sz w:val="22"/>
          <w:szCs w:val="22"/>
        </w:rPr>
        <w:t>humoral</w:t>
      </w:r>
      <w:r>
        <w:rPr>
          <w:rFonts w:ascii="Calibri" w:hAnsi="Calibri" w:cs="Calibri"/>
          <w:sz w:val="22"/>
          <w:szCs w:val="22"/>
        </w:rPr>
        <w:t xml:space="preserve"> and </w:t>
      </w:r>
      <w:r>
        <w:rPr>
          <w:rFonts w:ascii="Calibri" w:hAnsi="Calibri" w:cs="Calibri"/>
          <w:b/>
          <w:bCs/>
          <w:i/>
          <w:iCs/>
          <w:sz w:val="22"/>
          <w:szCs w:val="22"/>
        </w:rPr>
        <w:t>cell-mediated</w:t>
      </w:r>
      <w:r>
        <w:rPr>
          <w:rFonts w:ascii="Calibri" w:hAnsi="Calibri" w:cs="Calibri"/>
          <w:sz w:val="22"/>
          <w:szCs w:val="22"/>
        </w:rPr>
        <w:t xml:space="preserve"> immune responses.</w:t>
      </w:r>
    </w:p>
    <w:p w14:paraId="07C47DF1"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 helper T cell is activated, proliferates, and forms a clone of helper T cells, which then activates the appropriate B cells or cytotoxic T cells.</w:t>
      </w:r>
    </w:p>
    <w:p w14:paraId="18204199"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Antigen-presenting cells are recognized based on their </w:t>
      </w:r>
      <w:r>
        <w:rPr>
          <w:rFonts w:ascii="Calibri" w:eastAsia="Times New Roman" w:hAnsi="Calibri" w:cs="Calibri"/>
          <w:b/>
          <w:bCs/>
          <w:i/>
          <w:iCs/>
          <w:sz w:val="22"/>
          <w:szCs w:val="22"/>
        </w:rPr>
        <w:t>class II MHC molecules</w:t>
      </w:r>
      <w:r>
        <w:rPr>
          <w:rFonts w:ascii="Calibri" w:eastAsia="Times New Roman" w:hAnsi="Calibri" w:cs="Calibri"/>
          <w:sz w:val="22"/>
          <w:szCs w:val="22"/>
        </w:rPr>
        <w:t xml:space="preserve"> (only found on phagocytic cells/immune system cells).</w:t>
      </w:r>
    </w:p>
    <w:p w14:paraId="28814328"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Antigen receptors on the surface of helper T cells bind to the antigen and the class II MHC molecule. </w:t>
      </w:r>
    </w:p>
    <w:p w14:paraId="01FA0E55"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Signals are then exchanged between the two cells.</w:t>
      </w:r>
    </w:p>
    <w:p w14:paraId="71047A37"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The helper T cell is activated, proliferates, and forms a clone of helper T cells, which then activate the appropriate B cells.</w:t>
      </w:r>
    </w:p>
    <w:p w14:paraId="53D177A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5E94E1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During the beginning of an immune response from a helper T cell, there is first an interaction between the infected cell and a macrophage (phagocytic leukocyte --&gt; WBC).</w:t>
      </w:r>
    </w:p>
    <w:p w14:paraId="02668AB3"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The macrophage recognizes these antigens on the pathogen as foreign and engulf the microbe by phagocytosis.</w:t>
      </w:r>
    </w:p>
    <w:p w14:paraId="32E3B88A"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The foreign body is broken down inside the macrophage, to where its antigens then combine with class II MHC molecules to move to the surface of the macrophage (called </w:t>
      </w:r>
      <w:r>
        <w:rPr>
          <w:rFonts w:ascii="Calibri" w:eastAsia="Times New Roman" w:hAnsi="Calibri" w:cs="Calibri"/>
          <w:b/>
          <w:bCs/>
          <w:sz w:val="22"/>
          <w:szCs w:val="22"/>
          <w:u w:val="single"/>
        </w:rPr>
        <w:t>antigen presentation</w:t>
      </w:r>
      <w:r>
        <w:rPr>
          <w:rFonts w:ascii="Calibri" w:eastAsia="Times New Roman" w:hAnsi="Calibri" w:cs="Calibri"/>
          <w:sz w:val="22"/>
          <w:szCs w:val="22"/>
        </w:rPr>
        <w:t>) --&gt; this complex stimulates the next cell in the immune response.</w:t>
      </w:r>
    </w:p>
    <w:p w14:paraId="652B52DC"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Helper T cells interact with the phagocytic leukocytes to fight foreign bodies through its T cell receptors and the cell surface protein CD4.</w:t>
      </w:r>
    </w:p>
    <w:p w14:paraId="4A16B2C3"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Each helper T cell receptor is unique, meaning only few helper T cell receptors can bind to this antigen-class II MHC combination.</w:t>
      </w:r>
    </w:p>
    <w:p w14:paraId="63D4D1CF"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The helper T cell is stimulated by this contact, as well as by the cytokine </w:t>
      </w:r>
      <w:r>
        <w:rPr>
          <w:rFonts w:ascii="Calibri" w:eastAsia="Times New Roman" w:hAnsi="Calibri" w:cs="Calibri"/>
          <w:b/>
          <w:bCs/>
          <w:i/>
          <w:iCs/>
          <w:sz w:val="22"/>
          <w:szCs w:val="22"/>
        </w:rPr>
        <w:t>interleukin-1</w:t>
      </w:r>
      <w:r>
        <w:rPr>
          <w:rFonts w:ascii="Calibri" w:eastAsia="Times New Roman" w:hAnsi="Calibri" w:cs="Calibri"/>
          <w:sz w:val="22"/>
          <w:szCs w:val="22"/>
        </w:rPr>
        <w:t xml:space="preserve"> that is produced and secreted by the macrophage.</w:t>
      </w:r>
    </w:p>
    <w:p w14:paraId="7681CC69" w14:textId="77777777" w:rsidR="0021643D" w:rsidRDefault="00C80C9B">
      <w:pPr>
        <w:numPr>
          <w:ilvl w:val="3"/>
          <w:numId w:val="48"/>
        </w:numPr>
        <w:textAlignment w:val="center"/>
        <w:rPr>
          <w:rFonts w:ascii="Calibri" w:eastAsia="Times New Roman" w:hAnsi="Calibri" w:cs="Calibri"/>
          <w:sz w:val="22"/>
          <w:szCs w:val="22"/>
        </w:rPr>
      </w:pPr>
      <w:r>
        <w:rPr>
          <w:rFonts w:ascii="Calibri" w:eastAsia="Times New Roman" w:hAnsi="Calibri" w:cs="Calibri"/>
          <w:sz w:val="22"/>
          <w:szCs w:val="22"/>
        </w:rPr>
        <w:t>Interleukin-1 and class II MHC interaction stimulates the helper T cells to grow and divide into many cells with the same specific receptors.</w:t>
      </w:r>
    </w:p>
    <w:p w14:paraId="6C8BCCA8"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 xml:space="preserve">Helper T cells activate other cells (such as cytotoxic T cells and B cells) in the immune system by secreting the cytokine </w:t>
      </w:r>
      <w:r>
        <w:rPr>
          <w:rFonts w:ascii="Calibri" w:eastAsia="Times New Roman" w:hAnsi="Calibri" w:cs="Calibri"/>
          <w:b/>
          <w:bCs/>
          <w:i/>
          <w:iCs/>
          <w:sz w:val="22"/>
          <w:szCs w:val="22"/>
        </w:rPr>
        <w:t>interleukin-2</w:t>
      </w:r>
      <w:r>
        <w:rPr>
          <w:rFonts w:ascii="Calibri" w:eastAsia="Times New Roman" w:hAnsi="Calibri" w:cs="Calibri"/>
          <w:sz w:val="22"/>
          <w:szCs w:val="22"/>
        </w:rPr>
        <w:t>.</w:t>
      </w:r>
    </w:p>
    <w:p w14:paraId="4A373441" w14:textId="77777777" w:rsidR="0021643D" w:rsidRDefault="00C80C9B">
      <w:pPr>
        <w:numPr>
          <w:ilvl w:val="2"/>
          <w:numId w:val="48"/>
        </w:numPr>
        <w:textAlignment w:val="center"/>
        <w:rPr>
          <w:rFonts w:ascii="Calibri" w:eastAsia="Times New Roman" w:hAnsi="Calibri" w:cs="Calibri"/>
          <w:sz w:val="22"/>
          <w:szCs w:val="22"/>
        </w:rPr>
      </w:pPr>
      <w:r>
        <w:rPr>
          <w:rFonts w:ascii="Calibri" w:eastAsia="Times New Roman" w:hAnsi="Calibri" w:cs="Calibri"/>
          <w:sz w:val="22"/>
          <w:szCs w:val="22"/>
        </w:rPr>
        <w:t>The secretion of interleukin-2 causes helper T cells to divide more rapidly and increase cytokine production.</w:t>
      </w:r>
    </w:p>
    <w:p w14:paraId="42DC78C1" w14:textId="77777777" w:rsidR="0021643D" w:rsidRDefault="00C80C9B">
      <w:pPr>
        <w:numPr>
          <w:ilvl w:val="1"/>
          <w:numId w:val="48"/>
        </w:numPr>
        <w:textAlignment w:val="center"/>
        <w:rPr>
          <w:rFonts w:ascii="Calibri" w:eastAsia="Times New Roman" w:hAnsi="Calibri" w:cs="Calibri"/>
          <w:sz w:val="22"/>
          <w:szCs w:val="22"/>
        </w:rPr>
      </w:pPr>
      <w:r>
        <w:rPr>
          <w:rFonts w:ascii="Calibri" w:eastAsia="Times New Roman" w:hAnsi="Calibri" w:cs="Calibri"/>
          <w:sz w:val="22"/>
          <w:szCs w:val="22"/>
        </w:rPr>
        <w:t>Cytotoxic T cells are further stimulated to become active killer cells and B cells are stimulated to develop into plasma cells.</w:t>
      </w:r>
    </w:p>
    <w:p w14:paraId="1F11677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BB3AE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3D8D0E"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1ECEFD92" w14:textId="5DE4026A"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37 - The Nervous System</w:t>
      </w:r>
    </w:p>
    <w:p w14:paraId="05E27B1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1, 2019</w:t>
      </w:r>
    </w:p>
    <w:p w14:paraId="5C9A06C3"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11:03</w:t>
      </w:r>
    </w:p>
    <w:p w14:paraId="1C02510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EAC8B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nervous system and endocrine system aid the body in responding to stimulus.</w:t>
      </w:r>
    </w:p>
    <w:p w14:paraId="0D21F7A9"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B26BB3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Nervous system organization:</w:t>
      </w:r>
    </w:p>
    <w:p w14:paraId="47E88532" w14:textId="77777777" w:rsidR="0021643D" w:rsidRDefault="00C80C9B">
      <w:pPr>
        <w:numPr>
          <w:ilvl w:val="1"/>
          <w:numId w:val="49"/>
        </w:numPr>
        <w:textAlignment w:val="center"/>
        <w:rPr>
          <w:rFonts w:ascii="Calibri" w:eastAsia="Times New Roman" w:hAnsi="Calibri" w:cs="Calibri"/>
          <w:sz w:val="22"/>
          <w:szCs w:val="22"/>
        </w:rPr>
      </w:pPr>
      <w:r>
        <w:rPr>
          <w:rFonts w:ascii="Calibri" w:eastAsia="Times New Roman" w:hAnsi="Calibri" w:cs="Calibri"/>
          <w:sz w:val="22"/>
          <w:szCs w:val="22"/>
        </w:rPr>
        <w:t>All animals must be able to response to environmental stimuli</w:t>
      </w:r>
    </w:p>
    <w:p w14:paraId="3E4A97C5"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b/>
          <w:bCs/>
          <w:i/>
          <w:iCs/>
          <w:sz w:val="22"/>
          <w:szCs w:val="22"/>
        </w:rPr>
        <w:t>Sensory receptors</w:t>
      </w:r>
      <w:r>
        <w:rPr>
          <w:rFonts w:ascii="Calibri" w:eastAsia="Times New Roman" w:hAnsi="Calibri" w:cs="Calibri"/>
          <w:sz w:val="22"/>
          <w:szCs w:val="22"/>
        </w:rPr>
        <w:t xml:space="preserve"> - detect stimulus</w:t>
      </w:r>
    </w:p>
    <w:p w14:paraId="4EAD3AC8"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b/>
          <w:bCs/>
          <w:i/>
          <w:iCs/>
          <w:sz w:val="22"/>
          <w:szCs w:val="22"/>
        </w:rPr>
        <w:t>Motor effectors</w:t>
      </w:r>
      <w:r>
        <w:rPr>
          <w:rFonts w:ascii="Calibri" w:eastAsia="Times New Roman" w:hAnsi="Calibri" w:cs="Calibri"/>
          <w:sz w:val="22"/>
          <w:szCs w:val="22"/>
        </w:rPr>
        <w:t xml:space="preserve"> - respond to it</w:t>
      </w:r>
    </w:p>
    <w:p w14:paraId="66B4D8CE"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sz w:val="22"/>
          <w:szCs w:val="22"/>
        </w:rPr>
        <w:t>The nervous system links the two, consisting of neurons and supporting cells, helping both receptors and effectors work together.</w:t>
      </w:r>
    </w:p>
    <w:p w14:paraId="42EE41F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96630A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The </w:t>
      </w:r>
      <w:r>
        <w:rPr>
          <w:rFonts w:ascii="Calibri" w:hAnsi="Calibri" w:cs="Calibri"/>
          <w:b/>
          <w:bCs/>
          <w:i/>
          <w:iCs/>
          <w:sz w:val="22"/>
          <w:szCs w:val="22"/>
        </w:rPr>
        <w:t>central nervous system</w:t>
      </w:r>
      <w:r>
        <w:rPr>
          <w:rFonts w:ascii="Calibri" w:hAnsi="Calibri" w:cs="Calibri"/>
          <w:sz w:val="22"/>
          <w:szCs w:val="22"/>
        </w:rPr>
        <w:t xml:space="preserve"> consists of the brain and spinal cord.</w:t>
      </w:r>
    </w:p>
    <w:p w14:paraId="70650A7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w:t>
      </w:r>
      <w:r>
        <w:rPr>
          <w:rFonts w:ascii="Calibri" w:hAnsi="Calibri" w:cs="Calibri"/>
          <w:b/>
          <w:bCs/>
          <w:i/>
          <w:iCs/>
          <w:sz w:val="22"/>
          <w:szCs w:val="22"/>
        </w:rPr>
        <w:t xml:space="preserve"> peripheral nervous system</w:t>
      </w:r>
      <w:r>
        <w:rPr>
          <w:rFonts w:ascii="Calibri" w:hAnsi="Calibri" w:cs="Calibri"/>
          <w:sz w:val="22"/>
          <w:szCs w:val="22"/>
        </w:rPr>
        <w:t xml:space="preserve"> consists of the neural pathways extending from the central nervous system --&gt; sensory and motor neurons</w:t>
      </w:r>
    </w:p>
    <w:p w14:paraId="6F4EB5D1" w14:textId="77777777" w:rsidR="0021643D" w:rsidRDefault="00C80C9B">
      <w:pPr>
        <w:numPr>
          <w:ilvl w:val="1"/>
          <w:numId w:val="49"/>
        </w:numPr>
        <w:textAlignment w:val="center"/>
        <w:rPr>
          <w:rFonts w:ascii="Calibri" w:eastAsia="Times New Roman" w:hAnsi="Calibri" w:cs="Calibri"/>
          <w:sz w:val="22"/>
          <w:szCs w:val="22"/>
        </w:rPr>
      </w:pPr>
      <w:r>
        <w:rPr>
          <w:rFonts w:ascii="Calibri" w:eastAsia="Times New Roman" w:hAnsi="Calibri" w:cs="Calibri"/>
          <w:sz w:val="22"/>
          <w:szCs w:val="22"/>
        </w:rPr>
        <w:t xml:space="preserve">For this class, we'll be focusing on the motor pathways of the </w:t>
      </w:r>
      <w:r>
        <w:rPr>
          <w:rFonts w:ascii="Calibri" w:eastAsia="Times New Roman" w:hAnsi="Calibri" w:cs="Calibri"/>
          <w:i/>
          <w:iCs/>
          <w:sz w:val="22"/>
          <w:szCs w:val="22"/>
        </w:rPr>
        <w:t>peripheral nervous system</w:t>
      </w:r>
      <w:r>
        <w:rPr>
          <w:rFonts w:ascii="Calibri" w:eastAsia="Times New Roman" w:hAnsi="Calibri" w:cs="Calibri"/>
          <w:sz w:val="22"/>
          <w:szCs w:val="22"/>
        </w:rPr>
        <w:t>.</w:t>
      </w:r>
    </w:p>
    <w:p w14:paraId="39A1FD40"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sz w:val="22"/>
          <w:szCs w:val="22"/>
        </w:rPr>
        <w:t xml:space="preserve">The motor pathways are divided into the </w:t>
      </w:r>
      <w:r>
        <w:rPr>
          <w:rFonts w:ascii="Calibri" w:eastAsia="Times New Roman" w:hAnsi="Calibri" w:cs="Calibri"/>
          <w:b/>
          <w:bCs/>
          <w:sz w:val="22"/>
          <w:szCs w:val="22"/>
          <w:u w:val="single"/>
        </w:rPr>
        <w:t>somatic (voluntary) nervous system</w:t>
      </w:r>
      <w:r>
        <w:rPr>
          <w:rFonts w:ascii="Calibri" w:eastAsia="Times New Roman" w:hAnsi="Calibri" w:cs="Calibri"/>
          <w:sz w:val="22"/>
          <w:szCs w:val="22"/>
        </w:rPr>
        <w:t xml:space="preserve"> and </w:t>
      </w:r>
      <w:r>
        <w:rPr>
          <w:rFonts w:ascii="Calibri" w:eastAsia="Times New Roman" w:hAnsi="Calibri" w:cs="Calibri"/>
          <w:b/>
          <w:bCs/>
          <w:sz w:val="22"/>
          <w:szCs w:val="22"/>
          <w:u w:val="single"/>
        </w:rPr>
        <w:t>autonomic (involuntary) nervous system</w:t>
      </w:r>
      <w:r>
        <w:rPr>
          <w:rFonts w:ascii="Calibri" w:eastAsia="Times New Roman" w:hAnsi="Calibri" w:cs="Calibri"/>
          <w:sz w:val="22"/>
          <w:szCs w:val="22"/>
        </w:rPr>
        <w:t>.</w:t>
      </w:r>
    </w:p>
    <w:p w14:paraId="167D5080"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i/>
          <w:iCs/>
          <w:sz w:val="22"/>
          <w:szCs w:val="22"/>
        </w:rPr>
        <w:t>somatic nervous system</w:t>
      </w:r>
      <w:r>
        <w:rPr>
          <w:rFonts w:ascii="Calibri" w:eastAsia="Times New Roman" w:hAnsi="Calibri" w:cs="Calibri"/>
          <w:sz w:val="22"/>
          <w:szCs w:val="22"/>
        </w:rPr>
        <w:t xml:space="preserve"> stimulates the skeletal muscles.</w:t>
      </w:r>
    </w:p>
    <w:p w14:paraId="60860694"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i/>
          <w:iCs/>
          <w:sz w:val="22"/>
          <w:szCs w:val="22"/>
        </w:rPr>
        <w:t>autonomic nervous system</w:t>
      </w:r>
      <w:r>
        <w:rPr>
          <w:rFonts w:ascii="Calibri" w:eastAsia="Times New Roman" w:hAnsi="Calibri" w:cs="Calibri"/>
          <w:sz w:val="22"/>
          <w:szCs w:val="22"/>
        </w:rPr>
        <w:t xml:space="preserve"> stimulates the smooth and cardiac muscles, as well as glands.</w:t>
      </w:r>
    </w:p>
    <w:p w14:paraId="10B751EE" w14:textId="77777777" w:rsidR="0021643D" w:rsidRDefault="00C80C9B">
      <w:pPr>
        <w:numPr>
          <w:ilvl w:val="4"/>
          <w:numId w:val="49"/>
        </w:numPr>
        <w:textAlignment w:val="center"/>
        <w:rPr>
          <w:rFonts w:ascii="Calibri" w:eastAsia="Times New Roman" w:hAnsi="Calibri" w:cs="Calibri"/>
          <w:sz w:val="22"/>
          <w:szCs w:val="22"/>
        </w:rPr>
      </w:pPr>
      <w:r>
        <w:rPr>
          <w:rFonts w:ascii="Calibri" w:eastAsia="Times New Roman" w:hAnsi="Calibri" w:cs="Calibri"/>
          <w:sz w:val="22"/>
          <w:szCs w:val="22"/>
        </w:rPr>
        <w:t xml:space="preserve">The </w:t>
      </w:r>
      <w:r>
        <w:rPr>
          <w:rFonts w:ascii="Calibri" w:eastAsia="Times New Roman" w:hAnsi="Calibri" w:cs="Calibri"/>
          <w:b/>
          <w:bCs/>
          <w:i/>
          <w:iCs/>
          <w:sz w:val="22"/>
          <w:szCs w:val="22"/>
        </w:rPr>
        <w:t>autonomic nervous system</w:t>
      </w:r>
      <w:r>
        <w:rPr>
          <w:rFonts w:ascii="Calibri" w:eastAsia="Times New Roman" w:hAnsi="Calibri" w:cs="Calibri"/>
          <w:sz w:val="22"/>
          <w:szCs w:val="22"/>
        </w:rPr>
        <w:t xml:space="preserve"> is further divided into the </w:t>
      </w:r>
      <w:r>
        <w:rPr>
          <w:rFonts w:ascii="Calibri" w:eastAsia="Times New Roman" w:hAnsi="Calibri" w:cs="Calibri"/>
          <w:b/>
          <w:bCs/>
          <w:sz w:val="22"/>
          <w:szCs w:val="22"/>
          <w:u w:val="single"/>
        </w:rPr>
        <w:t>sympathetic</w:t>
      </w:r>
      <w:r>
        <w:rPr>
          <w:rFonts w:ascii="Calibri" w:eastAsia="Times New Roman" w:hAnsi="Calibri" w:cs="Calibri"/>
          <w:sz w:val="22"/>
          <w:szCs w:val="22"/>
        </w:rPr>
        <w:t xml:space="preserve"> ("fight or flight") nervous system  and </w:t>
      </w:r>
      <w:r>
        <w:rPr>
          <w:rFonts w:ascii="Calibri" w:eastAsia="Times New Roman" w:hAnsi="Calibri" w:cs="Calibri"/>
          <w:b/>
          <w:bCs/>
          <w:sz w:val="22"/>
          <w:szCs w:val="22"/>
          <w:u w:val="single"/>
        </w:rPr>
        <w:t>parasympathetic</w:t>
      </w:r>
      <w:r>
        <w:rPr>
          <w:rFonts w:ascii="Calibri" w:eastAsia="Times New Roman" w:hAnsi="Calibri" w:cs="Calibri"/>
          <w:sz w:val="22"/>
          <w:szCs w:val="22"/>
        </w:rPr>
        <w:t xml:space="preserve"> ("rest and repose") nervous system.</w:t>
      </w:r>
    </w:p>
    <w:p w14:paraId="63CEDC18" w14:textId="77777777" w:rsidR="0021643D" w:rsidRDefault="00C80C9B">
      <w:pPr>
        <w:numPr>
          <w:ilvl w:val="5"/>
          <w:numId w:val="49"/>
        </w:numPr>
        <w:textAlignment w:val="center"/>
        <w:rPr>
          <w:rFonts w:ascii="Calibri" w:eastAsia="Times New Roman" w:hAnsi="Calibri" w:cs="Calibri"/>
          <w:sz w:val="22"/>
          <w:szCs w:val="22"/>
        </w:rPr>
      </w:pPr>
      <w:r>
        <w:rPr>
          <w:rFonts w:ascii="Calibri" w:eastAsia="Times New Roman" w:hAnsi="Calibri" w:cs="Calibri"/>
          <w:sz w:val="22"/>
          <w:szCs w:val="22"/>
        </w:rPr>
        <w:t>These two divisions counterbalance each other. There will rarely be more than one response from one system in comparison to the other.</w:t>
      </w:r>
    </w:p>
    <w:p w14:paraId="11DE6D3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D11CC47" w14:textId="77777777" w:rsidR="0021643D" w:rsidRDefault="00C80C9B">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i/>
          <w:iCs/>
          <w:color w:val="2F5496"/>
        </w:rPr>
        <w:t>Cells of the Nervous System</w:t>
      </w:r>
    </w:p>
    <w:p w14:paraId="4ED670B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Two types of cell exist in the nervous system:</w:t>
      </w:r>
    </w:p>
    <w:p w14:paraId="13AF3423" w14:textId="77777777" w:rsidR="0021643D" w:rsidRDefault="00C80C9B">
      <w:pPr>
        <w:numPr>
          <w:ilvl w:val="1"/>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Neurons</w:t>
      </w:r>
      <w:r>
        <w:rPr>
          <w:rFonts w:ascii="Calibri" w:eastAsia="Times New Roman" w:hAnsi="Calibri" w:cs="Calibri"/>
          <w:sz w:val="22"/>
          <w:szCs w:val="22"/>
        </w:rPr>
        <w:t xml:space="preserve"> - cells which conduct electrical impulses</w:t>
      </w:r>
    </w:p>
    <w:p w14:paraId="436FEEC4"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sz w:val="22"/>
          <w:szCs w:val="22"/>
          <w:u w:val="single"/>
        </w:rPr>
        <w:t>General structure</w:t>
      </w:r>
      <w:r>
        <w:rPr>
          <w:rFonts w:ascii="Calibri" w:eastAsia="Times New Roman" w:hAnsi="Calibri" w:cs="Calibri"/>
          <w:sz w:val="22"/>
          <w:szCs w:val="22"/>
        </w:rPr>
        <w:t>:</w:t>
      </w:r>
    </w:p>
    <w:p w14:paraId="3827BD0E"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Cell body (soma)</w:t>
      </w:r>
      <w:r>
        <w:rPr>
          <w:rFonts w:ascii="Calibri" w:eastAsia="Times New Roman" w:hAnsi="Calibri" w:cs="Calibri"/>
          <w:sz w:val="22"/>
          <w:szCs w:val="22"/>
        </w:rPr>
        <w:t xml:space="preserve"> - the part of the neuron that appears like a "regular cell" with a nucleus, </w:t>
      </w:r>
      <w:proofErr w:type="gramStart"/>
      <w:r>
        <w:rPr>
          <w:rFonts w:ascii="Calibri" w:eastAsia="Times New Roman" w:hAnsi="Calibri" w:cs="Calibri"/>
          <w:sz w:val="22"/>
          <w:szCs w:val="22"/>
        </w:rPr>
        <w:t>etc;</w:t>
      </w:r>
      <w:proofErr w:type="gramEnd"/>
      <w:r>
        <w:rPr>
          <w:rFonts w:ascii="Calibri" w:eastAsia="Times New Roman" w:hAnsi="Calibri" w:cs="Calibri"/>
          <w:sz w:val="22"/>
          <w:szCs w:val="22"/>
        </w:rPr>
        <w:t xml:space="preserve"> where information from dendrites are processes</w:t>
      </w:r>
    </w:p>
    <w:p w14:paraId="678C927B"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Dendrites</w:t>
      </w:r>
      <w:r>
        <w:rPr>
          <w:rFonts w:ascii="Calibri" w:eastAsia="Times New Roman" w:hAnsi="Calibri" w:cs="Calibri"/>
          <w:sz w:val="22"/>
          <w:szCs w:val="22"/>
        </w:rPr>
        <w:t xml:space="preserve"> - extensions from the neuron that bring information into the cell body; short, cytoplasmic extensions that receive stimuli</w:t>
      </w:r>
    </w:p>
    <w:p w14:paraId="16DC7511"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Axon</w:t>
      </w:r>
      <w:r>
        <w:rPr>
          <w:rFonts w:ascii="Calibri" w:eastAsia="Times New Roman" w:hAnsi="Calibri" w:cs="Calibri"/>
          <w:sz w:val="22"/>
          <w:szCs w:val="22"/>
        </w:rPr>
        <w:t xml:space="preserve"> - sends information out to other body cells/neurons, away from the cell body</w:t>
      </w:r>
    </w:p>
    <w:p w14:paraId="2283D4BC" w14:textId="77777777" w:rsidR="0021643D" w:rsidRDefault="00C80C9B">
      <w:pPr>
        <w:numPr>
          <w:ilvl w:val="4"/>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Node of Ranvier</w:t>
      </w:r>
      <w:r>
        <w:rPr>
          <w:rFonts w:ascii="Calibri" w:eastAsia="Times New Roman" w:hAnsi="Calibri" w:cs="Calibri"/>
          <w:sz w:val="22"/>
          <w:szCs w:val="22"/>
        </w:rPr>
        <w:t xml:space="preserve"> - the area on the axon where action potentials are regenerated </w:t>
      </w:r>
    </w:p>
    <w:p w14:paraId="3684F5AE" w14:textId="77777777" w:rsidR="0021643D" w:rsidRDefault="00C80C9B">
      <w:pPr>
        <w:numPr>
          <w:ilvl w:val="2"/>
          <w:numId w:val="49"/>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Neurons only speak in action potential --&gt; all-or-nothing release of an action potential</w:t>
      </w:r>
    </w:p>
    <w:p w14:paraId="25D1F5B2"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sz w:val="22"/>
          <w:szCs w:val="22"/>
        </w:rPr>
        <w:t>These action potentials are formed where the axon meets the cell body (axon hillock).</w:t>
      </w:r>
    </w:p>
    <w:p w14:paraId="02CB6D35"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sz w:val="22"/>
          <w:szCs w:val="22"/>
        </w:rPr>
        <w:lastRenderedPageBreak/>
        <w:t>Within the brain, Purkinje cells exist due to their extensive network that allows for communication.</w:t>
      </w:r>
    </w:p>
    <w:p w14:paraId="51293EEE" w14:textId="77777777" w:rsidR="0021643D" w:rsidRDefault="00C80C9B">
      <w:pPr>
        <w:numPr>
          <w:ilvl w:val="1"/>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Neuroglia cells</w:t>
      </w:r>
      <w:r>
        <w:rPr>
          <w:rFonts w:ascii="Calibri" w:eastAsia="Times New Roman" w:hAnsi="Calibri" w:cs="Calibri"/>
          <w:sz w:val="22"/>
          <w:szCs w:val="22"/>
        </w:rPr>
        <w:t xml:space="preserve"> - "support cells"</w:t>
      </w:r>
    </w:p>
    <w:p w14:paraId="365FFE8A"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sz w:val="22"/>
          <w:szCs w:val="22"/>
        </w:rPr>
        <w:t>These cells nourish, support, protect, and maintain the neurons.</w:t>
      </w:r>
    </w:p>
    <w:p w14:paraId="1BB4C8F4"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sz w:val="22"/>
          <w:szCs w:val="22"/>
        </w:rPr>
        <w:t>These cells outnumber the neurons by 50-100x.</w:t>
      </w:r>
    </w:p>
    <w:p w14:paraId="018E03CC" w14:textId="77777777" w:rsidR="0021643D" w:rsidRDefault="00C80C9B">
      <w:pPr>
        <w:numPr>
          <w:ilvl w:val="2"/>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Schwann cells</w:t>
      </w:r>
      <w:r>
        <w:rPr>
          <w:rFonts w:ascii="Calibri" w:eastAsia="Times New Roman" w:hAnsi="Calibri" w:cs="Calibri"/>
          <w:sz w:val="22"/>
          <w:szCs w:val="22"/>
        </w:rPr>
        <w:t xml:space="preserve"> (peripheral nervous system) and </w:t>
      </w:r>
      <w:r>
        <w:rPr>
          <w:rFonts w:ascii="Calibri" w:eastAsia="Times New Roman" w:hAnsi="Calibri" w:cs="Calibri"/>
          <w:b/>
          <w:bCs/>
          <w:sz w:val="22"/>
          <w:szCs w:val="22"/>
          <w:u w:val="single"/>
        </w:rPr>
        <w:t>oligodendrocytes</w:t>
      </w:r>
      <w:r>
        <w:rPr>
          <w:rFonts w:ascii="Calibri" w:eastAsia="Times New Roman" w:hAnsi="Calibri" w:cs="Calibri"/>
          <w:sz w:val="22"/>
          <w:szCs w:val="22"/>
        </w:rPr>
        <w:t xml:space="preserve"> (central nervous system) produce myelin sheaths surrounding axons.</w:t>
      </w:r>
    </w:p>
    <w:p w14:paraId="403463B4"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b/>
          <w:bCs/>
          <w:sz w:val="22"/>
          <w:szCs w:val="22"/>
          <w:u w:val="single"/>
        </w:rPr>
        <w:t>Schwann cell (peripheral nervous system)</w:t>
      </w:r>
      <w:r>
        <w:rPr>
          <w:rFonts w:ascii="Calibri" w:eastAsia="Times New Roman" w:hAnsi="Calibri" w:cs="Calibri"/>
          <w:sz w:val="22"/>
          <w:szCs w:val="22"/>
        </w:rPr>
        <w:t xml:space="preserve"> - is a </w:t>
      </w:r>
      <w:r>
        <w:rPr>
          <w:rFonts w:ascii="Calibri" w:eastAsia="Times New Roman" w:hAnsi="Calibri" w:cs="Calibri"/>
          <w:b/>
          <w:bCs/>
          <w:i/>
          <w:iCs/>
          <w:sz w:val="22"/>
          <w:szCs w:val="22"/>
        </w:rPr>
        <w:t>glial cell</w:t>
      </w:r>
      <w:r>
        <w:rPr>
          <w:rFonts w:ascii="Calibri" w:eastAsia="Times New Roman" w:hAnsi="Calibri" w:cs="Calibri"/>
          <w:sz w:val="22"/>
          <w:szCs w:val="22"/>
        </w:rPr>
        <w:t xml:space="preserve"> which activates the axon of a neuron, helps it create an action potential within the neuron</w:t>
      </w:r>
    </w:p>
    <w:p w14:paraId="34E1CBE1" w14:textId="77777777" w:rsidR="0021643D" w:rsidRDefault="00C80C9B">
      <w:pPr>
        <w:numPr>
          <w:ilvl w:val="4"/>
          <w:numId w:val="49"/>
        </w:numPr>
        <w:textAlignment w:val="center"/>
        <w:rPr>
          <w:rFonts w:ascii="Calibri" w:eastAsia="Times New Roman" w:hAnsi="Calibri" w:cs="Calibri"/>
          <w:sz w:val="22"/>
          <w:szCs w:val="22"/>
        </w:rPr>
      </w:pPr>
      <w:r>
        <w:rPr>
          <w:rFonts w:ascii="Calibri" w:eastAsia="Times New Roman" w:hAnsi="Calibri" w:cs="Calibri"/>
          <w:sz w:val="22"/>
          <w:szCs w:val="22"/>
        </w:rPr>
        <w:t>Within these cells, they circle around the axon over and over again, until they move their cytoplasm basically out to where the nucleus is incredibly close to the axon.</w:t>
      </w:r>
    </w:p>
    <w:p w14:paraId="555753B9"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sz w:val="22"/>
          <w:szCs w:val="22"/>
        </w:rPr>
        <w:t>In the central nervous system, myelinated axons form white matter.</w:t>
      </w:r>
    </w:p>
    <w:p w14:paraId="1233CA02" w14:textId="77777777" w:rsidR="0021643D" w:rsidRDefault="00C80C9B">
      <w:pPr>
        <w:numPr>
          <w:ilvl w:val="4"/>
          <w:numId w:val="49"/>
        </w:numPr>
        <w:textAlignment w:val="center"/>
        <w:rPr>
          <w:rFonts w:ascii="Calibri" w:eastAsia="Times New Roman" w:hAnsi="Calibri" w:cs="Calibri"/>
          <w:sz w:val="22"/>
          <w:szCs w:val="22"/>
        </w:rPr>
      </w:pPr>
      <w:r>
        <w:rPr>
          <w:rFonts w:ascii="Calibri" w:eastAsia="Times New Roman" w:hAnsi="Calibri" w:cs="Calibri"/>
          <w:sz w:val="22"/>
          <w:szCs w:val="22"/>
        </w:rPr>
        <w:t>Dendrites/cell bodies form grey matter.</w:t>
      </w:r>
    </w:p>
    <w:p w14:paraId="67D9747C" w14:textId="77777777" w:rsidR="0021643D" w:rsidRDefault="00C80C9B">
      <w:pPr>
        <w:numPr>
          <w:ilvl w:val="3"/>
          <w:numId w:val="49"/>
        </w:numPr>
        <w:textAlignment w:val="center"/>
        <w:rPr>
          <w:rFonts w:ascii="Calibri" w:eastAsia="Times New Roman" w:hAnsi="Calibri" w:cs="Calibri"/>
          <w:sz w:val="22"/>
          <w:szCs w:val="22"/>
        </w:rPr>
      </w:pPr>
      <w:r>
        <w:rPr>
          <w:rFonts w:ascii="Calibri" w:eastAsia="Times New Roman" w:hAnsi="Calibri" w:cs="Calibri"/>
          <w:sz w:val="22"/>
          <w:szCs w:val="22"/>
        </w:rPr>
        <w:t>In the peripheral nervous system, myelinated axons are bundles to form nerves.</w:t>
      </w:r>
    </w:p>
    <w:p w14:paraId="1C569702"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0EBF90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Vertebrates have three types of neurons:</w:t>
      </w:r>
    </w:p>
    <w:p w14:paraId="37BD3817" w14:textId="77777777" w:rsidR="0021643D" w:rsidRDefault="00C80C9B">
      <w:pPr>
        <w:numPr>
          <w:ilvl w:val="1"/>
          <w:numId w:val="50"/>
        </w:numPr>
        <w:textAlignment w:val="center"/>
        <w:rPr>
          <w:rFonts w:ascii="Calibri" w:eastAsia="Times New Roman" w:hAnsi="Calibri" w:cs="Calibri"/>
          <w:sz w:val="22"/>
          <w:szCs w:val="22"/>
        </w:rPr>
      </w:pPr>
      <w:r>
        <w:rPr>
          <w:rFonts w:ascii="Calibri" w:eastAsia="Times New Roman" w:hAnsi="Calibri" w:cs="Calibri"/>
          <w:b/>
          <w:bCs/>
          <w:sz w:val="22"/>
          <w:szCs w:val="22"/>
          <w:u w:val="single"/>
        </w:rPr>
        <w:t>Sensory neurons (afferent neurons)</w:t>
      </w:r>
      <w:r>
        <w:rPr>
          <w:rFonts w:ascii="Calibri" w:eastAsia="Times New Roman" w:hAnsi="Calibri" w:cs="Calibri"/>
          <w:sz w:val="22"/>
          <w:szCs w:val="22"/>
        </w:rPr>
        <w:t xml:space="preserve"> carry impulses to the central nervous system (CNS).</w:t>
      </w:r>
    </w:p>
    <w:p w14:paraId="711DAD2F" w14:textId="77777777" w:rsidR="0021643D" w:rsidRDefault="00C80C9B">
      <w:pPr>
        <w:numPr>
          <w:ilvl w:val="2"/>
          <w:numId w:val="51"/>
        </w:numPr>
        <w:textAlignment w:val="center"/>
        <w:rPr>
          <w:rFonts w:ascii="Calibri" w:eastAsia="Times New Roman" w:hAnsi="Calibri" w:cs="Calibri"/>
          <w:sz w:val="22"/>
          <w:szCs w:val="22"/>
        </w:rPr>
      </w:pPr>
      <w:r>
        <w:rPr>
          <w:rFonts w:ascii="Calibri" w:eastAsia="Times New Roman" w:hAnsi="Calibri" w:cs="Calibri"/>
          <w:sz w:val="22"/>
          <w:szCs w:val="22"/>
        </w:rPr>
        <w:t>The cell body is positioned around the middle of the sensory neuron to prevent a reaction to every stimulus. Thus requires a strong signal to occur to merit a response.</w:t>
      </w:r>
    </w:p>
    <w:p w14:paraId="1A89D452" w14:textId="77777777" w:rsidR="0021643D" w:rsidRDefault="00C80C9B">
      <w:pPr>
        <w:numPr>
          <w:ilvl w:val="3"/>
          <w:numId w:val="52"/>
        </w:numPr>
        <w:textAlignment w:val="center"/>
        <w:rPr>
          <w:rFonts w:ascii="Calibri" w:eastAsia="Times New Roman" w:hAnsi="Calibri" w:cs="Calibri"/>
          <w:sz w:val="22"/>
          <w:szCs w:val="22"/>
        </w:rPr>
      </w:pPr>
      <w:r>
        <w:rPr>
          <w:rFonts w:ascii="Calibri" w:eastAsia="Times New Roman" w:hAnsi="Calibri" w:cs="Calibri"/>
          <w:sz w:val="22"/>
          <w:szCs w:val="22"/>
        </w:rPr>
        <w:t>If strong signal occurs, signal travels to the interneurons within the central nervous system to then determine whether to send a signal to the motor neurons.</w:t>
      </w:r>
    </w:p>
    <w:p w14:paraId="34A30529" w14:textId="77777777" w:rsidR="0021643D" w:rsidRDefault="00C80C9B">
      <w:pPr>
        <w:numPr>
          <w:ilvl w:val="1"/>
          <w:numId w:val="52"/>
        </w:numPr>
        <w:textAlignment w:val="center"/>
        <w:rPr>
          <w:rFonts w:ascii="Calibri" w:eastAsia="Times New Roman" w:hAnsi="Calibri" w:cs="Calibri"/>
          <w:sz w:val="22"/>
          <w:szCs w:val="22"/>
        </w:rPr>
      </w:pPr>
      <w:r>
        <w:rPr>
          <w:rFonts w:ascii="Calibri" w:eastAsia="Times New Roman" w:hAnsi="Calibri" w:cs="Calibri"/>
          <w:b/>
          <w:bCs/>
          <w:sz w:val="22"/>
          <w:szCs w:val="22"/>
          <w:u w:val="single"/>
        </w:rPr>
        <w:t>Motor neurons (efferent neurons)</w:t>
      </w:r>
      <w:r>
        <w:rPr>
          <w:rFonts w:ascii="Calibri" w:eastAsia="Times New Roman" w:hAnsi="Calibri" w:cs="Calibri"/>
          <w:sz w:val="22"/>
          <w:szCs w:val="22"/>
        </w:rPr>
        <w:t xml:space="preserve"> carry impulses from the CNS to effectors (muscles and glands).</w:t>
      </w:r>
    </w:p>
    <w:p w14:paraId="6D09D8A6" w14:textId="77777777" w:rsidR="0021643D" w:rsidRDefault="00C80C9B">
      <w:pPr>
        <w:numPr>
          <w:ilvl w:val="1"/>
          <w:numId w:val="52"/>
        </w:numPr>
        <w:textAlignment w:val="center"/>
        <w:rPr>
          <w:rFonts w:ascii="Calibri" w:eastAsia="Times New Roman" w:hAnsi="Calibri" w:cs="Calibri"/>
          <w:sz w:val="22"/>
          <w:szCs w:val="22"/>
        </w:rPr>
      </w:pPr>
      <w:r>
        <w:rPr>
          <w:rFonts w:ascii="Calibri" w:eastAsia="Times New Roman" w:hAnsi="Calibri" w:cs="Calibri"/>
          <w:b/>
          <w:bCs/>
          <w:sz w:val="22"/>
          <w:szCs w:val="22"/>
          <w:u w:val="single"/>
        </w:rPr>
        <w:t>Interneurons (association neurons)</w:t>
      </w:r>
      <w:r>
        <w:rPr>
          <w:rFonts w:ascii="Calibri" w:eastAsia="Times New Roman" w:hAnsi="Calibri" w:cs="Calibri"/>
          <w:sz w:val="22"/>
          <w:szCs w:val="22"/>
        </w:rPr>
        <w:t xml:space="preserve"> provides more </w:t>
      </w:r>
      <w:r>
        <w:rPr>
          <w:rFonts w:ascii="Calibri" w:eastAsia="Times New Roman" w:hAnsi="Calibri" w:cs="Calibri"/>
          <w:i/>
          <w:iCs/>
          <w:sz w:val="22"/>
          <w:szCs w:val="22"/>
        </w:rPr>
        <w:t>complex</w:t>
      </w:r>
      <w:r>
        <w:rPr>
          <w:rFonts w:ascii="Calibri" w:eastAsia="Times New Roman" w:hAnsi="Calibri" w:cs="Calibri"/>
          <w:sz w:val="22"/>
          <w:szCs w:val="22"/>
        </w:rPr>
        <w:t xml:space="preserve"> reflexes and associative functions like learning and memory.</w:t>
      </w:r>
    </w:p>
    <w:p w14:paraId="2DC94195"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b/>
          <w:bCs/>
          <w:i/>
          <w:iCs/>
          <w:sz w:val="22"/>
          <w:szCs w:val="22"/>
        </w:rPr>
        <w:t xml:space="preserve">Purkinje </w:t>
      </w:r>
      <w:r>
        <w:rPr>
          <w:rFonts w:ascii="Calibri" w:eastAsia="Times New Roman" w:hAnsi="Calibri" w:cs="Calibri"/>
          <w:b/>
          <w:bCs/>
          <w:sz w:val="22"/>
          <w:szCs w:val="22"/>
        </w:rPr>
        <w:t xml:space="preserve">fibers </w:t>
      </w:r>
      <w:r>
        <w:rPr>
          <w:rFonts w:ascii="Calibri" w:eastAsia="Times New Roman" w:hAnsi="Calibri" w:cs="Calibri"/>
          <w:sz w:val="22"/>
          <w:szCs w:val="22"/>
        </w:rPr>
        <w:t>are a type of interneuron.</w:t>
      </w:r>
    </w:p>
    <w:p w14:paraId="1CE5AC8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32195246" w14:textId="77777777" w:rsidR="0021643D" w:rsidRDefault="00C80C9B">
      <w:pPr>
        <w:pStyle w:val="Heading4"/>
        <w:spacing w:before="0" w:beforeAutospacing="0" w:after="0" w:afterAutospacing="0"/>
        <w:ind w:left="720"/>
        <w:rPr>
          <w:rFonts w:ascii="Calibri" w:eastAsia="Times New Roman" w:hAnsi="Calibri" w:cs="Calibri"/>
          <w:color w:val="2F5496"/>
        </w:rPr>
      </w:pPr>
      <w:r>
        <w:rPr>
          <w:rFonts w:ascii="Calibri" w:eastAsia="Times New Roman" w:hAnsi="Calibri" w:cs="Calibri"/>
          <w:i/>
          <w:iCs/>
          <w:color w:val="2F5496"/>
        </w:rPr>
        <w:t>Electrical Physiology of a Neuron</w:t>
      </w:r>
    </w:p>
    <w:p w14:paraId="107611FD"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Resting Membrane Potential</w:t>
      </w:r>
    </w:p>
    <w:p w14:paraId="1C9CC02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A potential difference exists across </w:t>
      </w:r>
      <w:r>
        <w:rPr>
          <w:rFonts w:ascii="Calibri" w:hAnsi="Calibri" w:cs="Calibri"/>
          <w:i/>
          <w:iCs/>
          <w:sz w:val="22"/>
          <w:szCs w:val="22"/>
        </w:rPr>
        <w:t>every</w:t>
      </w:r>
      <w:r>
        <w:rPr>
          <w:rFonts w:ascii="Calibri" w:hAnsi="Calibri" w:cs="Calibri"/>
          <w:sz w:val="22"/>
          <w:szCs w:val="22"/>
        </w:rPr>
        <w:t xml:space="preserve"> cell's plasma membrane.</w:t>
      </w:r>
    </w:p>
    <w:p w14:paraId="44833B5B"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Cytoplasmic side vs. Extracellular fluid side</w:t>
      </w:r>
    </w:p>
    <w:p w14:paraId="7988E09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When a neuron is </w:t>
      </w:r>
      <w:r>
        <w:rPr>
          <w:rFonts w:ascii="Calibri" w:hAnsi="Calibri" w:cs="Calibri"/>
          <w:b/>
          <w:bCs/>
          <w:i/>
          <w:iCs/>
          <w:sz w:val="22"/>
          <w:szCs w:val="22"/>
        </w:rPr>
        <w:t>NOT</w:t>
      </w:r>
      <w:r>
        <w:rPr>
          <w:rFonts w:ascii="Calibri" w:hAnsi="Calibri" w:cs="Calibri"/>
          <w:sz w:val="22"/>
          <w:szCs w:val="22"/>
        </w:rPr>
        <w:t xml:space="preserve"> being stimulated, it maintains a </w:t>
      </w:r>
      <w:r>
        <w:rPr>
          <w:rFonts w:ascii="Calibri" w:hAnsi="Calibri" w:cs="Calibri"/>
          <w:b/>
          <w:bCs/>
          <w:sz w:val="22"/>
          <w:szCs w:val="22"/>
          <w:u w:val="single"/>
        </w:rPr>
        <w:t>resting membrane potential</w:t>
      </w:r>
      <w:r>
        <w:rPr>
          <w:rFonts w:ascii="Calibri" w:hAnsi="Calibri" w:cs="Calibri"/>
          <w:sz w:val="22"/>
          <w:szCs w:val="22"/>
        </w:rPr>
        <w:t>.</w:t>
      </w:r>
    </w:p>
    <w:p w14:paraId="131C9BC2"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The charge of inside of the neuron ranges from -40 to -90 millivolts (mV)</w:t>
      </w:r>
    </w:p>
    <w:p w14:paraId="4B901D0B" w14:textId="77777777" w:rsidR="0021643D" w:rsidRDefault="00C80C9B">
      <w:pPr>
        <w:numPr>
          <w:ilvl w:val="1"/>
          <w:numId w:val="5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The average of the value of voltage is at about -70mV **MUST KNOW**</w:t>
      </w:r>
    </w:p>
    <w:p w14:paraId="72B71858"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Must be thought about in comparison to the inside and outside of the neuron.</w:t>
      </w:r>
    </w:p>
    <w:p w14:paraId="752DD0A4"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The neuron has a charge of 70mV LESS than the outside of it.</w:t>
      </w:r>
    </w:p>
    <w:p w14:paraId="79AA1A56" w14:textId="77777777" w:rsidR="0021643D" w:rsidRDefault="00C80C9B">
      <w:pPr>
        <w:numPr>
          <w:ilvl w:val="3"/>
          <w:numId w:val="5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The interior of the cell is negatively charged relative to the outside.</w:t>
      </w:r>
    </w:p>
    <w:p w14:paraId="0DC151B4"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During this membrane potential equilibrium, an ion has balanced electrical and diffusion forces, thus creating NO net movement of that ion across the membrane potential.</w:t>
      </w:r>
    </w:p>
    <w:p w14:paraId="4C680EA0" w14:textId="77777777" w:rsidR="0021643D" w:rsidRDefault="00C80C9B">
      <w:pPr>
        <w:numPr>
          <w:ilvl w:val="1"/>
          <w:numId w:val="5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Almost all of these resting membrane potentials are due to the presence of potassium (a cation -&gt; positively charged ion, missing an electron).</w:t>
      </w:r>
    </w:p>
    <w:p w14:paraId="4F05FEB8"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lastRenderedPageBreak/>
        <w:t xml:space="preserve">The cell membrane is </w:t>
      </w:r>
      <w:r>
        <w:rPr>
          <w:rFonts w:ascii="Calibri" w:eastAsia="Times New Roman" w:hAnsi="Calibri" w:cs="Calibri"/>
          <w:b/>
          <w:bCs/>
          <w:i/>
          <w:iCs/>
          <w:sz w:val="22"/>
          <w:szCs w:val="22"/>
        </w:rPr>
        <w:t>not</w:t>
      </w:r>
      <w:r>
        <w:rPr>
          <w:rFonts w:ascii="Calibri" w:eastAsia="Times New Roman" w:hAnsi="Calibri" w:cs="Calibri"/>
          <w:sz w:val="22"/>
          <w:szCs w:val="22"/>
        </w:rPr>
        <w:t xml:space="preserve"> freely permeable to every ion, however, is more permeable to potassium than anything else, allowing the potassium to enter/leave the cell as freely as it likes.</w:t>
      </w:r>
    </w:p>
    <w:p w14:paraId="3409B695"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"70mV less positive than the outside of the cell."</w:t>
      </w:r>
    </w:p>
    <w:p w14:paraId="73AE2E85" w14:textId="77777777" w:rsidR="0021643D" w:rsidRDefault="00C80C9B">
      <w:pPr>
        <w:numPr>
          <w:ilvl w:val="2"/>
          <w:numId w:val="5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The sodium-potassium pump ensure a reestablishment of potassium entering the cell.</w:t>
      </w:r>
    </w:p>
    <w:p w14:paraId="7C3B8D96"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 xml:space="preserve">This causes </w:t>
      </w:r>
      <w:r>
        <w:rPr>
          <w:rFonts w:ascii="Calibri" w:eastAsia="Times New Roman" w:hAnsi="Calibri" w:cs="Calibri"/>
          <w:b/>
          <w:bCs/>
          <w:i/>
          <w:iCs/>
          <w:sz w:val="22"/>
          <w:szCs w:val="22"/>
        </w:rPr>
        <w:t>less positivity</w:t>
      </w:r>
      <w:r>
        <w:rPr>
          <w:rFonts w:ascii="Calibri" w:eastAsia="Times New Roman" w:hAnsi="Calibri" w:cs="Calibri"/>
          <w:sz w:val="22"/>
          <w:szCs w:val="22"/>
        </w:rPr>
        <w:t xml:space="preserve"> to occur within the neuron.</w:t>
      </w:r>
    </w:p>
    <w:p w14:paraId="13B3BBA4"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This further prevents equilibrium from ever occurring, leaving the neuron at a resting potential.</w:t>
      </w:r>
    </w:p>
    <w:p w14:paraId="713237B3"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Overall, there is a net flow of positive ions to the outside of the cell with potassium constantly leaving the cell and sodium occasionally entering.</w:t>
      </w:r>
    </w:p>
    <w:p w14:paraId="2E8FC5E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CA86D76"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The inside of the cell is more negatively charged (less positive) than the outside due to:</w:t>
      </w:r>
    </w:p>
    <w:p w14:paraId="447C1E56"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Sodium-potassium pump</w:t>
      </w:r>
      <w:r>
        <w:rPr>
          <w:rFonts w:ascii="Calibri" w:eastAsia="Times New Roman" w:hAnsi="Calibri" w:cs="Calibri"/>
          <w:sz w:val="22"/>
          <w:szCs w:val="22"/>
        </w:rPr>
        <w:t xml:space="preserve"> --&gt; 50x more than ion leakage channels</w:t>
      </w:r>
    </w:p>
    <w:p w14:paraId="68A4943E" w14:textId="77777777" w:rsidR="0021643D" w:rsidRDefault="00C80C9B">
      <w:pPr>
        <w:numPr>
          <w:ilvl w:val="2"/>
          <w:numId w:val="5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Brings 2 K</w:t>
      </w:r>
      <w:r>
        <w:rPr>
          <w:rFonts w:ascii="Calibri" w:eastAsia="Times New Roman" w:hAnsi="Calibri" w:cs="Calibri"/>
          <w:color w:val="000000"/>
          <w:sz w:val="22"/>
          <w:szCs w:val="22"/>
          <w:vertAlign w:val="superscript"/>
        </w:rPr>
        <w:t xml:space="preserve">+ </w:t>
      </w:r>
      <w:r>
        <w:rPr>
          <w:rFonts w:ascii="Calibri" w:eastAsia="Times New Roman" w:hAnsi="Calibri" w:cs="Calibri"/>
          <w:color w:val="000000"/>
          <w:sz w:val="22"/>
          <w:szCs w:val="22"/>
        </w:rPr>
        <w:t>into the cell for every three Na</w:t>
      </w:r>
      <w:r>
        <w:rPr>
          <w:rFonts w:ascii="Calibri" w:eastAsia="Times New Roman" w:hAnsi="Calibri" w:cs="Calibri"/>
          <w:color w:val="000000"/>
          <w:sz w:val="22"/>
          <w:szCs w:val="22"/>
          <w:vertAlign w:val="superscript"/>
        </w:rPr>
        <w:t>+</w:t>
      </w:r>
      <w:r>
        <w:rPr>
          <w:rFonts w:ascii="Calibri" w:eastAsia="Times New Roman" w:hAnsi="Calibri" w:cs="Calibri"/>
          <w:color w:val="000000"/>
          <w:sz w:val="22"/>
          <w:szCs w:val="22"/>
        </w:rPr>
        <w:t xml:space="preserve"> it pumps </w:t>
      </w:r>
      <w:r>
        <w:rPr>
          <w:rFonts w:ascii="Calibri" w:eastAsia="Times New Roman" w:hAnsi="Calibri" w:cs="Calibri"/>
          <w:b/>
          <w:bCs/>
          <w:i/>
          <w:iCs/>
          <w:color w:val="000000"/>
          <w:sz w:val="22"/>
          <w:szCs w:val="22"/>
        </w:rPr>
        <w:t>out</w:t>
      </w:r>
      <w:r>
        <w:rPr>
          <w:rFonts w:ascii="Calibri" w:eastAsia="Times New Roman" w:hAnsi="Calibri" w:cs="Calibri"/>
          <w:color w:val="000000"/>
          <w:sz w:val="22"/>
          <w:szCs w:val="22"/>
        </w:rPr>
        <w:t>, thus slowly causing a negative charge to accumulate.</w:t>
      </w:r>
    </w:p>
    <w:p w14:paraId="0CD807E9"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Uses an immense amount of ATP to maintain the difference of membrane concentration.</w:t>
      </w:r>
    </w:p>
    <w:p w14:paraId="56B43302"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More potassium within the cell and more sodium outside of the cell.</w:t>
      </w:r>
    </w:p>
    <w:p w14:paraId="5A15CADC"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u w:val="single"/>
        </w:rPr>
        <w:t>Process</w:t>
      </w:r>
      <w:r>
        <w:rPr>
          <w:rFonts w:ascii="Calibri" w:eastAsia="Times New Roman" w:hAnsi="Calibri" w:cs="Calibri"/>
          <w:sz w:val="22"/>
          <w:szCs w:val="22"/>
        </w:rPr>
        <w:t>:</w:t>
      </w:r>
    </w:p>
    <w:p w14:paraId="111452C9"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ATP phosphorylates the membrane protein to cause a conformational change in protein to first reduce its affinity for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and increase its affinity for K</w:t>
      </w:r>
      <w:r>
        <w:rPr>
          <w:rFonts w:ascii="Calibri" w:eastAsia="Times New Roman" w:hAnsi="Calibri" w:cs="Calibri"/>
          <w:sz w:val="22"/>
          <w:szCs w:val="22"/>
          <w:vertAlign w:val="superscript"/>
        </w:rPr>
        <w:t>+</w:t>
      </w:r>
      <w:r>
        <w:rPr>
          <w:rFonts w:ascii="Calibri" w:eastAsia="Times New Roman" w:hAnsi="Calibri" w:cs="Calibri"/>
          <w:sz w:val="22"/>
          <w:szCs w:val="22"/>
        </w:rPr>
        <w:t>.</w:t>
      </w:r>
    </w:p>
    <w:p w14:paraId="53B89BF8"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Once potassium is binded, dephosphorylation of the membrane protein occurs, causing a low affinity for K</w:t>
      </w:r>
      <w:r>
        <w:rPr>
          <w:rFonts w:ascii="Calibri" w:eastAsia="Times New Roman" w:hAnsi="Calibri" w:cs="Calibri"/>
          <w:sz w:val="22"/>
          <w:szCs w:val="22"/>
          <w:vertAlign w:val="superscript"/>
        </w:rPr>
        <w:t>+</w:t>
      </w:r>
      <w:r>
        <w:rPr>
          <w:rFonts w:ascii="Calibri" w:eastAsia="Times New Roman" w:hAnsi="Calibri" w:cs="Calibri"/>
          <w:sz w:val="22"/>
          <w:szCs w:val="22"/>
        </w:rPr>
        <w:t>, causing it to reenter the cell.</w:t>
      </w:r>
    </w:p>
    <w:p w14:paraId="6C4466B6"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Ion leakage channels</w:t>
      </w:r>
      <w:r>
        <w:rPr>
          <w:rFonts w:ascii="Calibri" w:eastAsia="Times New Roman" w:hAnsi="Calibri" w:cs="Calibri"/>
          <w:sz w:val="22"/>
          <w:szCs w:val="22"/>
        </w:rPr>
        <w:t xml:space="preserve"> --&gt; are always open</w:t>
      </w:r>
    </w:p>
    <w:p w14:paraId="17254A5B"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Allow more K</w:t>
      </w:r>
      <w:r>
        <w:rPr>
          <w:rFonts w:ascii="Calibri" w:eastAsia="Times New Roman" w:hAnsi="Calibri" w:cs="Calibri"/>
          <w:sz w:val="22"/>
          <w:szCs w:val="22"/>
          <w:vertAlign w:val="superscript"/>
        </w:rPr>
        <w:t xml:space="preserve">+ </w:t>
      </w:r>
      <w:r>
        <w:rPr>
          <w:rFonts w:ascii="Calibri" w:eastAsia="Times New Roman" w:hAnsi="Calibri" w:cs="Calibri"/>
          <w:sz w:val="22"/>
          <w:szCs w:val="22"/>
        </w:rPr>
        <w:t xml:space="preserve">to diffuse </w:t>
      </w:r>
      <w:r>
        <w:rPr>
          <w:rFonts w:ascii="Calibri" w:eastAsia="Times New Roman" w:hAnsi="Calibri" w:cs="Calibri"/>
          <w:b/>
          <w:bCs/>
          <w:i/>
          <w:iCs/>
          <w:sz w:val="22"/>
          <w:szCs w:val="22"/>
        </w:rPr>
        <w:t>out</w:t>
      </w:r>
      <w:r>
        <w:rPr>
          <w:rFonts w:ascii="Calibri" w:eastAsia="Times New Roman" w:hAnsi="Calibri" w:cs="Calibri"/>
          <w:sz w:val="22"/>
          <w:szCs w:val="22"/>
        </w:rPr>
        <w:t xml:space="preserve"> than the Na+ to diffuse </w:t>
      </w:r>
      <w:r>
        <w:rPr>
          <w:rFonts w:ascii="Calibri" w:eastAsia="Times New Roman" w:hAnsi="Calibri" w:cs="Calibri"/>
          <w:b/>
          <w:bCs/>
          <w:i/>
          <w:iCs/>
          <w:sz w:val="22"/>
          <w:szCs w:val="22"/>
        </w:rPr>
        <w:t>in</w:t>
      </w:r>
      <w:r>
        <w:rPr>
          <w:rFonts w:ascii="Calibri" w:eastAsia="Times New Roman" w:hAnsi="Calibri" w:cs="Calibri"/>
          <w:sz w:val="22"/>
          <w:szCs w:val="22"/>
        </w:rPr>
        <w:t>.</w:t>
      </w:r>
    </w:p>
    <w:p w14:paraId="0CA250D1"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More potassium leak channels exist in comparison to sodium leak channels.</w:t>
      </w:r>
    </w:p>
    <w:p w14:paraId="4A03078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1451A0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Two major forces act on ions in establishing the resting membrane potential.</w:t>
      </w:r>
    </w:p>
    <w:p w14:paraId="0303DFFA"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Electrical potential</w:t>
      </w:r>
      <w:r>
        <w:rPr>
          <w:rFonts w:ascii="Calibri" w:eastAsia="Times New Roman" w:hAnsi="Calibri" w:cs="Calibri"/>
          <w:sz w:val="22"/>
          <w:szCs w:val="22"/>
        </w:rPr>
        <w:t xml:space="preserve"> produced by unequal distribution of charges.</w:t>
      </w:r>
    </w:p>
    <w:p w14:paraId="46B4291A"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This is accounting for the difference of -70 mV from the inside of the cell.</w:t>
      </w:r>
    </w:p>
    <w:p w14:paraId="08999588"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Concentration gradient</w:t>
      </w:r>
      <w:r>
        <w:rPr>
          <w:rFonts w:ascii="Calibri" w:eastAsia="Times New Roman" w:hAnsi="Calibri" w:cs="Calibri"/>
          <w:sz w:val="22"/>
          <w:szCs w:val="22"/>
        </w:rPr>
        <w:t xml:space="preserve"> produced by unequal concentrations of molecules from one side of the membrane to the other.</w:t>
      </w:r>
    </w:p>
    <w:p w14:paraId="070A26AD"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This gradient further makes the resting potential possible.</w:t>
      </w:r>
    </w:p>
    <w:p w14:paraId="2B7A6B0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268BD8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Graded (graded --&gt; gradual, slight) potentials</w:t>
      </w:r>
      <w:r>
        <w:rPr>
          <w:rFonts w:ascii="Calibri" w:hAnsi="Calibri" w:cs="Calibri"/>
          <w:sz w:val="22"/>
          <w:szCs w:val="22"/>
        </w:rPr>
        <w:t xml:space="preserve"> - any slight disruption to the resting membrane potential; small, transient changes in membrane potential due to the activation of </w:t>
      </w:r>
      <w:r>
        <w:rPr>
          <w:rFonts w:ascii="Calibri" w:hAnsi="Calibri" w:cs="Calibri"/>
          <w:b/>
          <w:bCs/>
          <w:i/>
          <w:iCs/>
          <w:sz w:val="22"/>
          <w:szCs w:val="22"/>
        </w:rPr>
        <w:t>gated ion channels</w:t>
      </w:r>
    </w:p>
    <w:p w14:paraId="573B3FDA"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Gated ion channels</w:t>
      </w:r>
      <w:r>
        <w:rPr>
          <w:rFonts w:ascii="Calibri" w:eastAsia="Times New Roman" w:hAnsi="Calibri" w:cs="Calibri"/>
          <w:sz w:val="22"/>
          <w:szCs w:val="22"/>
        </w:rPr>
        <w:t xml:space="preserve"> are typically at rest without stimulus and once stimulated, they become permeable to a certain ion --&gt; they are very selective, usually to one specific ion type</w:t>
      </w:r>
    </w:p>
    <w:p w14:paraId="170D724D"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If a stimulus is strong enough, they may cause these channels to open/close to cause a disruption in the resting membrane potential.</w:t>
      </w:r>
    </w:p>
    <w:p w14:paraId="79E6C138"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Chemically gated ion channels</w:t>
      </w:r>
      <w:r>
        <w:rPr>
          <w:rFonts w:ascii="Calibri" w:eastAsia="Times New Roman" w:hAnsi="Calibri" w:cs="Calibri"/>
          <w:sz w:val="22"/>
          <w:szCs w:val="22"/>
        </w:rPr>
        <w:t xml:space="preserve"> - will become active/inactive based on the chemical binding of a ligand (hormone/neurotransmitter) to it **important to when action potential is traveling to other cells**</w:t>
      </w:r>
    </w:p>
    <w:p w14:paraId="248F8BF7"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Causes a change in the electrochemical gradient across the cell.</w:t>
      </w:r>
    </w:p>
    <w:p w14:paraId="31F937B5"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lastRenderedPageBreak/>
        <w:t>Voltage gated ion channels</w:t>
      </w:r>
      <w:r>
        <w:rPr>
          <w:rFonts w:ascii="Calibri" w:eastAsia="Times New Roman" w:hAnsi="Calibri" w:cs="Calibri"/>
          <w:sz w:val="22"/>
          <w:szCs w:val="22"/>
        </w:rPr>
        <w:t xml:space="preserve"> - these channels respond upon a certain voltage value being reached --&gt; "trigger voltage value"</w:t>
      </w:r>
    </w:p>
    <w:p w14:paraId="40DADE57"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Some ion channels are activated at +30mV while others aren't until -55mV.</w:t>
      </w:r>
    </w:p>
    <w:p w14:paraId="2790834D"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Both types of channels in gated ion channels cause changes in the cell membrane's permeability.</w:t>
      </w:r>
    </w:p>
    <w:p w14:paraId="6E09F6B0"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 xml:space="preserve">The size of a graded potential depends on </w:t>
      </w:r>
      <w:proofErr w:type="gramStart"/>
      <w:r>
        <w:rPr>
          <w:rFonts w:ascii="Calibri" w:eastAsia="Times New Roman" w:hAnsi="Calibri" w:cs="Calibri"/>
          <w:sz w:val="22"/>
          <w:szCs w:val="22"/>
        </w:rPr>
        <w:t>either the</w:t>
      </w:r>
      <w:proofErr w:type="gramEnd"/>
      <w:r>
        <w:rPr>
          <w:rFonts w:ascii="Calibri" w:eastAsia="Times New Roman" w:hAnsi="Calibri" w:cs="Calibri"/>
          <w:sz w:val="22"/>
          <w:szCs w:val="22"/>
        </w:rPr>
        <w:t xml:space="preserve"> strength of the stimulus of the amount of ligand available to bind with their receptors.</w:t>
      </w:r>
    </w:p>
    <w:p w14:paraId="0F49B65A"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They can reinforce or negate each other.</w:t>
      </w:r>
    </w:p>
    <w:p w14:paraId="19E54A47"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Summation</w:t>
      </w:r>
      <w:r>
        <w:rPr>
          <w:rFonts w:ascii="Calibri" w:eastAsia="Times New Roman" w:hAnsi="Calibri" w:cs="Calibri"/>
          <w:sz w:val="22"/>
          <w:szCs w:val="22"/>
        </w:rPr>
        <w:t xml:space="preserve"> - the ability of graded potentials to combine with each other</w:t>
      </w:r>
    </w:p>
    <w:p w14:paraId="0C5F4662"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Smaller graded potentials can be combined to have a larger effect.</w:t>
      </w:r>
    </w:p>
    <w:p w14:paraId="3E1BE71B"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Opposite graded potentials can result in negating each other.</w:t>
      </w:r>
    </w:p>
    <w:p w14:paraId="4F7DD7E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9D1156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xml:space="preserve">Every stimulus a cell receives disrupts the membrane potential </w:t>
      </w:r>
      <w:r>
        <w:rPr>
          <w:rFonts w:ascii="Calibri" w:hAnsi="Calibri" w:cs="Calibri"/>
          <w:b/>
          <w:bCs/>
          <w:i/>
          <w:iCs/>
          <w:sz w:val="22"/>
          <w:szCs w:val="22"/>
        </w:rPr>
        <w:t>slightly</w:t>
      </w:r>
      <w:r>
        <w:rPr>
          <w:rFonts w:ascii="Calibri" w:hAnsi="Calibri" w:cs="Calibri"/>
          <w:sz w:val="22"/>
          <w:szCs w:val="22"/>
        </w:rPr>
        <w:t xml:space="preserve"> (depolarization or hyperpolarization) which results in graded potentials.</w:t>
      </w:r>
    </w:p>
    <w:p w14:paraId="55300C9A"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Hyperpolarization</w:t>
      </w:r>
      <w:r>
        <w:rPr>
          <w:rFonts w:ascii="Calibri" w:eastAsia="Times New Roman" w:hAnsi="Calibri" w:cs="Calibri"/>
          <w:sz w:val="22"/>
          <w:szCs w:val="22"/>
        </w:rPr>
        <w:t xml:space="preserve"> - when the membrane potential becomes more negative at a particular spot on the neuron's membrane</w:t>
      </w:r>
    </w:p>
    <w:p w14:paraId="2F606283"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Bring the membrane potential farther away from threshold.</w:t>
      </w:r>
    </w:p>
    <w:p w14:paraId="1FB00B04"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Depolarization</w:t>
      </w:r>
      <w:r>
        <w:rPr>
          <w:rFonts w:ascii="Calibri" w:eastAsia="Times New Roman" w:hAnsi="Calibri" w:cs="Calibri"/>
          <w:sz w:val="22"/>
          <w:szCs w:val="22"/>
        </w:rPr>
        <w:t xml:space="preserve"> - when the membrane potential becomes less negative (more positive)</w:t>
      </w:r>
    </w:p>
    <w:p w14:paraId="3FA3609C"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 xml:space="preserve">Brings the membrane potential to a value known as </w:t>
      </w:r>
      <w:r>
        <w:rPr>
          <w:rFonts w:ascii="Calibri" w:eastAsia="Times New Roman" w:hAnsi="Calibri" w:cs="Calibri"/>
          <w:b/>
          <w:bCs/>
          <w:sz w:val="22"/>
          <w:szCs w:val="22"/>
          <w:u w:val="single"/>
        </w:rPr>
        <w:t>threshold</w:t>
      </w:r>
      <w:r>
        <w:rPr>
          <w:rFonts w:ascii="Calibri" w:eastAsia="Times New Roman" w:hAnsi="Calibri" w:cs="Calibri"/>
          <w:sz w:val="22"/>
          <w:szCs w:val="22"/>
        </w:rPr>
        <w:t xml:space="preserve"> at -55mV.</w:t>
      </w:r>
    </w:p>
    <w:p w14:paraId="79BE177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0C960A9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3201F49"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Generation of an Action Potential</w:t>
      </w:r>
    </w:p>
    <w:p w14:paraId="325D1FB8"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Action potentials</w:t>
      </w:r>
      <w:r>
        <w:rPr>
          <w:rFonts w:ascii="Calibri" w:hAnsi="Calibri" w:cs="Calibri"/>
          <w:sz w:val="22"/>
          <w:szCs w:val="22"/>
        </w:rPr>
        <w:t xml:space="preserve"> are formed when depolarization reaches the threshold potential of-55mV.</w:t>
      </w:r>
    </w:p>
    <w:p w14:paraId="39969469"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This is caused by voltage-gated ion channels, specifically:</w:t>
      </w:r>
    </w:p>
    <w:p w14:paraId="60C84D52"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Voltage-gated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channels</w:t>
      </w:r>
    </w:p>
    <w:p w14:paraId="7F4B2012"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Results in more sodium entering the cell, causing more positive charges to enter, causing further depolarization to reach threshold further.</w:t>
      </w:r>
    </w:p>
    <w:p w14:paraId="001A5837"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Is closed when the membrane potential is at rest. Can be closed in two ways:</w:t>
      </w:r>
    </w:p>
    <w:p w14:paraId="0DB6EB42" w14:textId="77777777" w:rsidR="0021643D" w:rsidRDefault="00C80C9B">
      <w:pPr>
        <w:numPr>
          <w:ilvl w:val="4"/>
          <w:numId w:val="53"/>
        </w:numPr>
        <w:textAlignment w:val="center"/>
        <w:rPr>
          <w:rFonts w:ascii="Calibri" w:eastAsia="Times New Roman" w:hAnsi="Calibri" w:cs="Calibri"/>
          <w:sz w:val="22"/>
          <w:szCs w:val="22"/>
        </w:rPr>
      </w:pPr>
      <w:r>
        <w:rPr>
          <w:rFonts w:ascii="Calibri" w:eastAsia="Times New Roman" w:hAnsi="Calibri" w:cs="Calibri"/>
          <w:sz w:val="22"/>
          <w:szCs w:val="22"/>
        </w:rPr>
        <w:t>Activation gate --&gt; at rest, this is closed while the inactivation is open</w:t>
      </w:r>
    </w:p>
    <w:p w14:paraId="3D6BFC13" w14:textId="77777777" w:rsidR="0021643D" w:rsidRDefault="00C80C9B">
      <w:pPr>
        <w:numPr>
          <w:ilvl w:val="4"/>
          <w:numId w:val="53"/>
        </w:numPr>
        <w:textAlignment w:val="center"/>
        <w:rPr>
          <w:rFonts w:ascii="Calibri" w:eastAsia="Times New Roman" w:hAnsi="Calibri" w:cs="Calibri"/>
          <w:sz w:val="22"/>
          <w:szCs w:val="22"/>
        </w:rPr>
      </w:pPr>
      <w:r>
        <w:rPr>
          <w:rFonts w:ascii="Calibri" w:eastAsia="Times New Roman" w:hAnsi="Calibri" w:cs="Calibri"/>
          <w:sz w:val="22"/>
          <w:szCs w:val="22"/>
        </w:rPr>
        <w:t>Inactivation gate</w:t>
      </w:r>
    </w:p>
    <w:p w14:paraId="72B2367A"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Transient influx of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causes the membrane to depolarize</w:t>
      </w:r>
    </w:p>
    <w:p w14:paraId="39E0E6F9"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Voltage-gated K</w:t>
      </w:r>
      <w:r>
        <w:rPr>
          <w:rFonts w:ascii="Calibri" w:eastAsia="Times New Roman" w:hAnsi="Calibri" w:cs="Calibri"/>
          <w:sz w:val="22"/>
          <w:szCs w:val="22"/>
          <w:vertAlign w:val="superscript"/>
        </w:rPr>
        <w:t>+</w:t>
      </w:r>
      <w:r>
        <w:rPr>
          <w:rFonts w:ascii="Calibri" w:eastAsia="Times New Roman" w:hAnsi="Calibri" w:cs="Calibri"/>
          <w:sz w:val="22"/>
          <w:szCs w:val="22"/>
        </w:rPr>
        <w:t xml:space="preserve"> channels</w:t>
      </w:r>
    </w:p>
    <w:p w14:paraId="0409B3A8"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 xml:space="preserve">Results in more potassium leaving the cell, causing </w:t>
      </w:r>
      <w:proofErr w:type="gramStart"/>
      <w:r>
        <w:rPr>
          <w:rFonts w:ascii="Calibri" w:eastAsia="Times New Roman" w:hAnsi="Calibri" w:cs="Calibri"/>
          <w:sz w:val="22"/>
          <w:szCs w:val="22"/>
        </w:rPr>
        <w:t>less</w:t>
      </w:r>
      <w:proofErr w:type="gramEnd"/>
      <w:r>
        <w:rPr>
          <w:rFonts w:ascii="Calibri" w:eastAsia="Times New Roman" w:hAnsi="Calibri" w:cs="Calibri"/>
          <w:sz w:val="22"/>
          <w:szCs w:val="22"/>
        </w:rPr>
        <w:t xml:space="preserve"> positive charges to be within the call, causing a certain level of hyperpolarization in the cell.</w:t>
      </w:r>
    </w:p>
    <w:p w14:paraId="033DD54E"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 xml:space="preserve">Has only </w:t>
      </w:r>
      <w:r>
        <w:rPr>
          <w:rFonts w:ascii="Calibri" w:eastAsia="Times New Roman" w:hAnsi="Calibri" w:cs="Calibri"/>
          <w:b/>
          <w:bCs/>
          <w:i/>
          <w:iCs/>
          <w:sz w:val="22"/>
          <w:szCs w:val="22"/>
        </w:rPr>
        <w:t>one</w:t>
      </w:r>
      <w:r>
        <w:rPr>
          <w:rFonts w:ascii="Calibri" w:eastAsia="Times New Roman" w:hAnsi="Calibri" w:cs="Calibri"/>
          <w:sz w:val="22"/>
          <w:szCs w:val="22"/>
        </w:rPr>
        <w:t xml:space="preserve"> activation gate that is closed in the resting state.</w:t>
      </w:r>
    </w:p>
    <w:p w14:paraId="762CB752"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Channels opens slowly.</w:t>
      </w:r>
    </w:p>
    <w:p w14:paraId="2C81C884" w14:textId="77777777" w:rsidR="0021643D" w:rsidRDefault="00C80C9B">
      <w:pPr>
        <w:numPr>
          <w:ilvl w:val="3"/>
          <w:numId w:val="53"/>
        </w:numPr>
        <w:textAlignment w:val="center"/>
        <w:rPr>
          <w:rFonts w:ascii="Calibri" w:eastAsia="Times New Roman" w:hAnsi="Calibri" w:cs="Calibri"/>
          <w:sz w:val="22"/>
          <w:szCs w:val="22"/>
        </w:rPr>
      </w:pPr>
      <w:r>
        <w:rPr>
          <w:rFonts w:ascii="Calibri" w:eastAsia="Times New Roman" w:hAnsi="Calibri" w:cs="Calibri"/>
          <w:sz w:val="22"/>
          <w:szCs w:val="22"/>
        </w:rPr>
        <w:t>The efflux of K</w:t>
      </w:r>
      <w:r>
        <w:rPr>
          <w:rFonts w:ascii="Calibri" w:eastAsia="Times New Roman" w:hAnsi="Calibri" w:cs="Calibri"/>
          <w:sz w:val="22"/>
          <w:szCs w:val="22"/>
          <w:vertAlign w:val="superscript"/>
        </w:rPr>
        <w:t>+</w:t>
      </w:r>
      <w:r>
        <w:rPr>
          <w:rFonts w:ascii="Calibri" w:eastAsia="Times New Roman" w:hAnsi="Calibri" w:cs="Calibri"/>
          <w:sz w:val="22"/>
          <w:szCs w:val="22"/>
        </w:rPr>
        <w:t xml:space="preserve"> repolarizes the membrane, attempting to return to resting membrane potential.</w:t>
      </w:r>
    </w:p>
    <w:p w14:paraId="09F646F3"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480C875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The action potential has three phases:</w:t>
      </w:r>
    </w:p>
    <w:p w14:paraId="23B0A46B"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Rising</w:t>
      </w:r>
      <w:r>
        <w:rPr>
          <w:rFonts w:ascii="Calibri" w:eastAsia="Times New Roman" w:hAnsi="Calibri" w:cs="Calibri"/>
          <w:sz w:val="22"/>
          <w:szCs w:val="22"/>
        </w:rPr>
        <w:t xml:space="preserve"> --&gt; depolarization</w:t>
      </w:r>
    </w:p>
    <w:p w14:paraId="4AA05CDC"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Falling</w:t>
      </w:r>
      <w:r>
        <w:rPr>
          <w:rFonts w:ascii="Calibri" w:eastAsia="Times New Roman" w:hAnsi="Calibri" w:cs="Calibri"/>
          <w:sz w:val="22"/>
          <w:szCs w:val="22"/>
        </w:rPr>
        <w:t xml:space="preserve"> --&gt; repolarization</w:t>
      </w:r>
    </w:p>
    <w:p w14:paraId="05174269"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b/>
          <w:bCs/>
          <w:sz w:val="22"/>
          <w:szCs w:val="22"/>
          <w:u w:val="single"/>
        </w:rPr>
        <w:t>Undershoot</w:t>
      </w:r>
      <w:r>
        <w:rPr>
          <w:rFonts w:ascii="Calibri" w:eastAsia="Times New Roman" w:hAnsi="Calibri" w:cs="Calibri"/>
          <w:sz w:val="22"/>
          <w:szCs w:val="22"/>
        </w:rPr>
        <w:t xml:space="preserve"> --&gt; a true, hyperpolarization referred to as the refractory period</w:t>
      </w:r>
    </w:p>
    <w:p w14:paraId="685B6B7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1637A734"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lastRenderedPageBreak/>
        <w:t xml:space="preserve">Action potentials are </w:t>
      </w:r>
      <w:r>
        <w:rPr>
          <w:rFonts w:ascii="Calibri" w:hAnsi="Calibri" w:cs="Calibri"/>
          <w:b/>
          <w:bCs/>
          <w:i/>
          <w:iCs/>
          <w:sz w:val="22"/>
          <w:szCs w:val="22"/>
        </w:rPr>
        <w:t>DIFFERENT</w:t>
      </w:r>
      <w:r>
        <w:rPr>
          <w:rFonts w:ascii="Calibri" w:hAnsi="Calibri" w:cs="Calibri"/>
          <w:sz w:val="22"/>
          <w:szCs w:val="22"/>
        </w:rPr>
        <w:t xml:space="preserve"> from graded potential as they cannot build off of each other (no summation). They are always separate, all-or-none events with the </w:t>
      </w:r>
      <w:r>
        <w:rPr>
          <w:rFonts w:ascii="Calibri" w:hAnsi="Calibri" w:cs="Calibri"/>
          <w:b/>
          <w:bCs/>
          <w:i/>
          <w:iCs/>
          <w:sz w:val="22"/>
          <w:szCs w:val="22"/>
        </w:rPr>
        <w:t xml:space="preserve">same </w:t>
      </w:r>
      <w:r>
        <w:rPr>
          <w:rFonts w:ascii="Calibri" w:hAnsi="Calibri" w:cs="Calibri"/>
          <w:sz w:val="22"/>
          <w:szCs w:val="22"/>
        </w:rPr>
        <w:t>amplitude.</w:t>
      </w:r>
    </w:p>
    <w:p w14:paraId="701634FA" w14:textId="77777777" w:rsidR="0021643D" w:rsidRDefault="00C80C9B">
      <w:pPr>
        <w:numPr>
          <w:ilvl w:val="1"/>
          <w:numId w:val="53"/>
        </w:numPr>
        <w:textAlignment w:val="center"/>
        <w:rPr>
          <w:rFonts w:ascii="Calibri" w:eastAsia="Times New Roman" w:hAnsi="Calibri" w:cs="Calibri"/>
          <w:sz w:val="22"/>
          <w:szCs w:val="22"/>
        </w:rPr>
      </w:pPr>
      <w:r>
        <w:rPr>
          <w:rFonts w:ascii="Calibri" w:eastAsia="Times New Roman" w:hAnsi="Calibri" w:cs="Calibri"/>
          <w:sz w:val="22"/>
          <w:szCs w:val="22"/>
        </w:rPr>
        <w:t xml:space="preserve">The intensity of a stimulus is coded by the frequency, </w:t>
      </w:r>
      <w:r>
        <w:rPr>
          <w:rFonts w:ascii="Calibri" w:eastAsia="Times New Roman" w:hAnsi="Calibri" w:cs="Calibri"/>
          <w:b/>
          <w:bCs/>
          <w:i/>
          <w:iCs/>
          <w:sz w:val="22"/>
          <w:szCs w:val="22"/>
        </w:rPr>
        <w:t>not</w:t>
      </w:r>
      <w:r>
        <w:rPr>
          <w:rFonts w:ascii="Calibri" w:eastAsia="Times New Roman" w:hAnsi="Calibri" w:cs="Calibri"/>
          <w:sz w:val="22"/>
          <w:szCs w:val="22"/>
        </w:rPr>
        <w:t xml:space="preserve"> amplitude, of action potentials.</w:t>
      </w:r>
    </w:p>
    <w:p w14:paraId="1EFB58C7" w14:textId="77777777" w:rsidR="0021643D" w:rsidRDefault="00C80C9B">
      <w:pPr>
        <w:numPr>
          <w:ilvl w:val="2"/>
          <w:numId w:val="53"/>
        </w:numPr>
        <w:textAlignment w:val="center"/>
        <w:rPr>
          <w:rFonts w:ascii="Calibri" w:eastAsia="Times New Roman" w:hAnsi="Calibri" w:cs="Calibri"/>
          <w:sz w:val="22"/>
          <w:szCs w:val="22"/>
        </w:rPr>
      </w:pPr>
      <w:r>
        <w:rPr>
          <w:rFonts w:ascii="Calibri" w:eastAsia="Times New Roman" w:hAnsi="Calibri" w:cs="Calibri"/>
          <w:sz w:val="22"/>
          <w:szCs w:val="22"/>
        </w:rPr>
        <w:t>If you have a stronger stimulus, it does not make a stronger action potential but instead forms more rapid action potentials.</w:t>
      </w:r>
    </w:p>
    <w:p w14:paraId="2B898AC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69EE9B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Overall, these are the processes that the neuron undergoes during the formation of an action potential:</w:t>
      </w:r>
    </w:p>
    <w:p w14:paraId="2979B687" w14:textId="77777777" w:rsidR="0021643D" w:rsidRDefault="00C80C9B">
      <w:pPr>
        <w:numPr>
          <w:ilvl w:val="1"/>
          <w:numId w:val="54"/>
        </w:numPr>
        <w:textAlignment w:val="center"/>
        <w:rPr>
          <w:rFonts w:ascii="Calibri" w:eastAsia="Times New Roman" w:hAnsi="Calibri" w:cs="Calibri"/>
          <w:sz w:val="22"/>
          <w:szCs w:val="22"/>
        </w:rPr>
      </w:pPr>
      <w:r>
        <w:rPr>
          <w:rFonts w:ascii="Calibri" w:eastAsia="Times New Roman" w:hAnsi="Calibri" w:cs="Calibri"/>
          <w:b/>
          <w:bCs/>
          <w:sz w:val="22"/>
          <w:szCs w:val="22"/>
          <w:u w:val="single"/>
        </w:rPr>
        <w:t>Resting state</w:t>
      </w:r>
      <w:r>
        <w:rPr>
          <w:rFonts w:ascii="Calibri" w:eastAsia="Times New Roman" w:hAnsi="Calibri" w:cs="Calibri"/>
          <w:sz w:val="22"/>
          <w:szCs w:val="22"/>
        </w:rPr>
        <w:t xml:space="preserve"> - corresponds to when resting potential is at -70mV</w:t>
      </w:r>
    </w:p>
    <w:p w14:paraId="3D5C1BBB" w14:textId="77777777" w:rsidR="0021643D" w:rsidRDefault="00C80C9B">
      <w:pPr>
        <w:numPr>
          <w:ilvl w:val="2"/>
          <w:numId w:val="55"/>
        </w:numPr>
        <w:textAlignment w:val="center"/>
        <w:rPr>
          <w:rFonts w:ascii="Calibri" w:eastAsia="Times New Roman" w:hAnsi="Calibri" w:cs="Calibri"/>
          <w:sz w:val="22"/>
          <w:szCs w:val="22"/>
        </w:rPr>
      </w:pPr>
      <w:r>
        <w:rPr>
          <w:rFonts w:ascii="Calibri" w:eastAsia="Times New Roman" w:hAnsi="Calibri" w:cs="Calibri"/>
          <w:sz w:val="22"/>
          <w:szCs w:val="22"/>
        </w:rPr>
        <w:t xml:space="preserve">All voltage-gated channels are </w:t>
      </w:r>
      <w:proofErr w:type="gramStart"/>
      <w:r>
        <w:rPr>
          <w:rFonts w:ascii="Calibri" w:eastAsia="Times New Roman" w:hAnsi="Calibri" w:cs="Calibri"/>
          <w:sz w:val="22"/>
          <w:szCs w:val="22"/>
        </w:rPr>
        <w:t>closed</w:t>
      </w:r>
      <w:proofErr w:type="gramEnd"/>
      <w:r>
        <w:rPr>
          <w:rFonts w:ascii="Calibri" w:eastAsia="Times New Roman" w:hAnsi="Calibri" w:cs="Calibri"/>
          <w:sz w:val="22"/>
          <w:szCs w:val="22"/>
        </w:rPr>
        <w:t xml:space="preserve"> and leak channels are always open.</w:t>
      </w:r>
    </w:p>
    <w:p w14:paraId="11A0A1BD" w14:textId="77777777" w:rsidR="0021643D" w:rsidRDefault="00C80C9B">
      <w:pPr>
        <w:numPr>
          <w:ilvl w:val="1"/>
          <w:numId w:val="55"/>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Depolarization</w:t>
      </w:r>
      <w:r>
        <w:rPr>
          <w:rFonts w:ascii="Calibri" w:eastAsia="Times New Roman" w:hAnsi="Calibri" w:cs="Calibri"/>
          <w:sz w:val="22"/>
          <w:szCs w:val="22"/>
        </w:rPr>
        <w:t xml:space="preserve"> - an increase to -55mV, threshold</w:t>
      </w:r>
    </w:p>
    <w:p w14:paraId="5A698A1A" w14:textId="77777777" w:rsidR="0021643D" w:rsidRDefault="00C80C9B">
      <w:pPr>
        <w:numPr>
          <w:ilvl w:val="2"/>
          <w:numId w:val="56"/>
        </w:numPr>
        <w:textAlignment w:val="center"/>
        <w:rPr>
          <w:rFonts w:ascii="Calibri" w:eastAsia="Times New Roman" w:hAnsi="Calibri" w:cs="Calibri"/>
          <w:sz w:val="22"/>
          <w:szCs w:val="22"/>
        </w:rPr>
      </w:pPr>
      <w:r>
        <w:rPr>
          <w:rFonts w:ascii="Calibri" w:eastAsia="Times New Roman" w:hAnsi="Calibri" w:cs="Calibri"/>
          <w:sz w:val="22"/>
          <w:szCs w:val="22"/>
        </w:rPr>
        <w:t>Stimulus that the cell received caused the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channels to open, thus allowing for them to enter the cell, causing more positive ions to enter.</w:t>
      </w:r>
    </w:p>
    <w:p w14:paraId="1DE3FB5D" w14:textId="77777777" w:rsidR="0021643D" w:rsidRDefault="00C80C9B">
      <w:pPr>
        <w:numPr>
          <w:ilvl w:val="2"/>
          <w:numId w:val="56"/>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At threshold, the potassium channels begin to open, however, are very slow acting.</w:t>
      </w:r>
    </w:p>
    <w:p w14:paraId="4E2ED22F" w14:textId="77777777" w:rsidR="0021643D" w:rsidRDefault="00C80C9B">
      <w:pPr>
        <w:numPr>
          <w:ilvl w:val="1"/>
          <w:numId w:val="56"/>
        </w:numPr>
        <w:textAlignment w:val="center"/>
        <w:rPr>
          <w:rFonts w:ascii="Calibri" w:eastAsia="Times New Roman" w:hAnsi="Calibri" w:cs="Calibri"/>
          <w:sz w:val="22"/>
          <w:szCs w:val="22"/>
        </w:rPr>
      </w:pPr>
      <w:r>
        <w:rPr>
          <w:rFonts w:ascii="Calibri" w:eastAsia="Times New Roman" w:hAnsi="Calibri" w:cs="Calibri"/>
          <w:b/>
          <w:bCs/>
          <w:sz w:val="22"/>
          <w:szCs w:val="22"/>
          <w:u w:val="single"/>
        </w:rPr>
        <w:t>Rising phase of the action potential</w:t>
      </w:r>
      <w:r>
        <w:rPr>
          <w:rFonts w:ascii="Calibri" w:eastAsia="Times New Roman" w:hAnsi="Calibri" w:cs="Calibri"/>
          <w:sz w:val="22"/>
          <w:szCs w:val="22"/>
        </w:rPr>
        <w:t xml:space="preserve"> - an increase in positive ions within the cell due to the opening of the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channels</w:t>
      </w:r>
    </w:p>
    <w:p w14:paraId="75424623" w14:textId="77777777" w:rsidR="0021643D" w:rsidRDefault="00C80C9B">
      <w:pPr>
        <w:numPr>
          <w:ilvl w:val="2"/>
          <w:numId w:val="57"/>
        </w:numPr>
        <w:textAlignment w:val="center"/>
        <w:rPr>
          <w:rFonts w:ascii="Calibri" w:eastAsia="Times New Roman" w:hAnsi="Calibri" w:cs="Calibri"/>
          <w:sz w:val="22"/>
          <w:szCs w:val="22"/>
        </w:rPr>
      </w:pPr>
      <w:r>
        <w:rPr>
          <w:rFonts w:ascii="Calibri" w:eastAsia="Times New Roman" w:hAnsi="Calibri" w:cs="Calibri"/>
          <w:sz w:val="22"/>
          <w:szCs w:val="22"/>
        </w:rPr>
        <w:t>The membrane potential skyrockets to around +30mV.</w:t>
      </w:r>
    </w:p>
    <w:p w14:paraId="0A89B098" w14:textId="77777777" w:rsidR="0021643D" w:rsidRDefault="00C80C9B">
      <w:pPr>
        <w:numPr>
          <w:ilvl w:val="2"/>
          <w:numId w:val="57"/>
        </w:numPr>
        <w:textAlignment w:val="center"/>
        <w:rPr>
          <w:rFonts w:ascii="Calibri" w:eastAsia="Times New Roman" w:hAnsi="Calibri" w:cs="Calibri"/>
          <w:sz w:val="22"/>
          <w:szCs w:val="22"/>
        </w:rPr>
      </w:pPr>
      <w:r>
        <w:rPr>
          <w:rFonts w:ascii="Calibri" w:eastAsia="Times New Roman" w:hAnsi="Calibri" w:cs="Calibri"/>
          <w:sz w:val="22"/>
          <w:szCs w:val="22"/>
        </w:rPr>
        <w:t>By the time the membrane potential reaches this value, the potassium channels have already opened fully.</w:t>
      </w:r>
    </w:p>
    <w:p w14:paraId="5F485EB4" w14:textId="77777777" w:rsidR="0021643D" w:rsidRDefault="00C80C9B">
      <w:pPr>
        <w:numPr>
          <w:ilvl w:val="1"/>
          <w:numId w:val="57"/>
        </w:numPr>
        <w:textAlignment w:val="center"/>
        <w:rPr>
          <w:rFonts w:ascii="Calibri" w:eastAsia="Times New Roman" w:hAnsi="Calibri" w:cs="Calibri"/>
          <w:sz w:val="22"/>
          <w:szCs w:val="22"/>
        </w:rPr>
      </w:pPr>
      <w:r>
        <w:rPr>
          <w:rFonts w:ascii="Calibri" w:eastAsia="Times New Roman" w:hAnsi="Calibri" w:cs="Calibri"/>
          <w:b/>
          <w:bCs/>
          <w:sz w:val="22"/>
          <w:szCs w:val="22"/>
          <w:u w:val="single"/>
        </w:rPr>
        <w:t>Falling phase of the action potential</w:t>
      </w:r>
      <w:r>
        <w:rPr>
          <w:rFonts w:ascii="Calibri" w:eastAsia="Times New Roman" w:hAnsi="Calibri" w:cs="Calibri"/>
          <w:sz w:val="22"/>
          <w:szCs w:val="22"/>
        </w:rPr>
        <w:t xml:space="preserve"> - by this point, sodium voltage-gated channels are beginning to be closed at this point.</w:t>
      </w:r>
    </w:p>
    <w:p w14:paraId="76661506" w14:textId="77777777" w:rsidR="0021643D" w:rsidRDefault="00C80C9B">
      <w:pPr>
        <w:numPr>
          <w:ilvl w:val="2"/>
          <w:numId w:val="58"/>
        </w:numPr>
        <w:textAlignment w:val="center"/>
        <w:rPr>
          <w:rFonts w:ascii="Calibri" w:eastAsia="Times New Roman" w:hAnsi="Calibri" w:cs="Calibri"/>
          <w:sz w:val="22"/>
          <w:szCs w:val="22"/>
        </w:rPr>
      </w:pPr>
      <w:r>
        <w:rPr>
          <w:rFonts w:ascii="Calibri" w:eastAsia="Times New Roman" w:hAnsi="Calibri" w:cs="Calibri"/>
          <w:sz w:val="22"/>
          <w:szCs w:val="22"/>
        </w:rPr>
        <w:t>Causes positive ions to leave the cell eventually to cause a drop in the membrane potential due to the potassium channels opening, less positive charges.</w:t>
      </w:r>
    </w:p>
    <w:p w14:paraId="45418E20" w14:textId="77777777" w:rsidR="0021643D" w:rsidRDefault="00C80C9B">
      <w:pPr>
        <w:numPr>
          <w:ilvl w:val="2"/>
          <w:numId w:val="58"/>
        </w:numPr>
        <w:textAlignment w:val="center"/>
        <w:rPr>
          <w:rFonts w:ascii="Calibri" w:eastAsia="Times New Roman" w:hAnsi="Calibri" w:cs="Calibri"/>
          <w:sz w:val="22"/>
          <w:szCs w:val="22"/>
        </w:rPr>
      </w:pPr>
      <w:r>
        <w:rPr>
          <w:rFonts w:ascii="Calibri" w:eastAsia="Times New Roman" w:hAnsi="Calibri" w:cs="Calibri"/>
          <w:sz w:val="22"/>
          <w:szCs w:val="22"/>
        </w:rPr>
        <w:t>The membrane potential drops to -90mV, below the threshold value and resting membrane value.</w:t>
      </w:r>
    </w:p>
    <w:p w14:paraId="7EF640B5" w14:textId="77777777" w:rsidR="0021643D" w:rsidRDefault="00C80C9B">
      <w:pPr>
        <w:numPr>
          <w:ilvl w:val="3"/>
          <w:numId w:val="59"/>
        </w:numPr>
        <w:textAlignment w:val="center"/>
        <w:rPr>
          <w:rFonts w:ascii="Calibri" w:eastAsia="Times New Roman" w:hAnsi="Calibri" w:cs="Calibri"/>
          <w:sz w:val="22"/>
          <w:szCs w:val="22"/>
        </w:rPr>
      </w:pPr>
      <w:r>
        <w:rPr>
          <w:rFonts w:ascii="Calibri" w:eastAsia="Times New Roman" w:hAnsi="Calibri" w:cs="Calibri"/>
          <w:b/>
          <w:bCs/>
          <w:i/>
          <w:iCs/>
          <w:sz w:val="22"/>
          <w:szCs w:val="22"/>
        </w:rPr>
        <w:t>Repolarization</w:t>
      </w:r>
      <w:r>
        <w:rPr>
          <w:rFonts w:ascii="Calibri" w:eastAsia="Times New Roman" w:hAnsi="Calibri" w:cs="Calibri"/>
          <w:sz w:val="22"/>
          <w:szCs w:val="22"/>
        </w:rPr>
        <w:t xml:space="preserve"> occurs at this stage.</w:t>
      </w:r>
    </w:p>
    <w:p w14:paraId="481D4CD9" w14:textId="77777777" w:rsidR="0021643D" w:rsidRDefault="00C80C9B">
      <w:pPr>
        <w:numPr>
          <w:ilvl w:val="1"/>
          <w:numId w:val="59"/>
        </w:numPr>
        <w:textAlignment w:val="center"/>
        <w:rPr>
          <w:rFonts w:ascii="Calibri" w:eastAsia="Times New Roman" w:hAnsi="Calibri" w:cs="Calibri"/>
          <w:sz w:val="22"/>
          <w:szCs w:val="22"/>
        </w:rPr>
      </w:pPr>
      <w:r>
        <w:rPr>
          <w:rFonts w:ascii="Calibri" w:eastAsia="Times New Roman" w:hAnsi="Calibri" w:cs="Calibri"/>
          <w:b/>
          <w:bCs/>
          <w:sz w:val="22"/>
          <w:szCs w:val="22"/>
          <w:u w:val="single"/>
        </w:rPr>
        <w:t>Undershoot</w:t>
      </w:r>
      <w:r>
        <w:rPr>
          <w:rFonts w:ascii="Calibri" w:eastAsia="Times New Roman" w:hAnsi="Calibri" w:cs="Calibri"/>
          <w:sz w:val="22"/>
          <w:szCs w:val="22"/>
        </w:rPr>
        <w:t xml:space="preserve"> - also known as the refractory period</w:t>
      </w:r>
    </w:p>
    <w:p w14:paraId="271A0CA8"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At this point, the neuron is unable to form or receive any action potentials.</w:t>
      </w:r>
    </w:p>
    <w:p w14:paraId="2D644B1F"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 xml:space="preserve">Begins to reset all voltage gated-channels back to their initial positioning where leak channels are the only ones open, further returning the neuron back to its </w:t>
      </w:r>
      <w:r>
        <w:rPr>
          <w:rFonts w:ascii="Calibri" w:eastAsia="Times New Roman" w:hAnsi="Calibri" w:cs="Calibri"/>
          <w:b/>
          <w:bCs/>
          <w:i/>
          <w:iCs/>
          <w:sz w:val="22"/>
          <w:szCs w:val="22"/>
        </w:rPr>
        <w:t>resting membrane potential</w:t>
      </w:r>
      <w:r>
        <w:rPr>
          <w:rFonts w:ascii="Calibri" w:eastAsia="Times New Roman" w:hAnsi="Calibri" w:cs="Calibri"/>
          <w:sz w:val="22"/>
          <w:szCs w:val="22"/>
        </w:rPr>
        <w:t>.</w:t>
      </w:r>
    </w:p>
    <w:p w14:paraId="7BA29FA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8D4B1A0"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Propagation of an Action Potential</w:t>
      </w:r>
    </w:p>
    <w:p w14:paraId="02AF11A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Each action potential, in its rising phase, reflects a reversal membrane polarity.</w:t>
      </w:r>
    </w:p>
    <w:p w14:paraId="11460FCA"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Means that we go from a negative membrane potential to a significant jump to a positive membrane potential.</w:t>
      </w:r>
    </w:p>
    <w:p w14:paraId="47D8681D"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541F061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Positive charges due to a flux of Na</w:t>
      </w:r>
      <w:r>
        <w:rPr>
          <w:rFonts w:ascii="Calibri" w:hAnsi="Calibri" w:cs="Calibri"/>
          <w:sz w:val="22"/>
          <w:szCs w:val="22"/>
          <w:vertAlign w:val="superscript"/>
        </w:rPr>
        <w:t>+</w:t>
      </w:r>
      <w:r>
        <w:rPr>
          <w:rFonts w:ascii="Calibri" w:hAnsi="Calibri" w:cs="Calibri"/>
          <w:sz w:val="22"/>
          <w:szCs w:val="22"/>
        </w:rPr>
        <w:t xml:space="preserve"> can depolarize the adjacent region to threshold.</w:t>
      </w:r>
    </w:p>
    <w:p w14:paraId="4538725F"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The act of forming an action potential within one region can disrupt the portion of the axon ahead of it so that it eventually hits threshold to form an action potential.</w:t>
      </w:r>
    </w:p>
    <w:p w14:paraId="21888932"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Think of the formation of these action potentials as a domino effect/wavelike motion.</w:t>
      </w:r>
    </w:p>
    <w:p w14:paraId="0E03FF1C"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The action potential at the beginning of the axon will eventually dissipate, and in the meantime before that, stimulates the region next to it to form its own action potential.</w:t>
      </w:r>
    </w:p>
    <w:p w14:paraId="4A5E94A3"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lastRenderedPageBreak/>
        <w:t>The previous region repolarizes back to the resting membrane potential with a temporary refractory period.</w:t>
      </w:r>
    </w:p>
    <w:p w14:paraId="29790549"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 xml:space="preserve">An action potential is able to stimulate the region ahead of it, </w:t>
      </w:r>
      <w:r>
        <w:rPr>
          <w:rFonts w:ascii="Calibri" w:eastAsia="Times New Roman" w:hAnsi="Calibri" w:cs="Calibri"/>
          <w:b/>
          <w:bCs/>
          <w:i/>
          <w:iCs/>
          <w:sz w:val="22"/>
          <w:szCs w:val="22"/>
        </w:rPr>
        <w:t>NOT</w:t>
      </w:r>
      <w:r>
        <w:rPr>
          <w:rFonts w:ascii="Calibri" w:eastAsia="Times New Roman" w:hAnsi="Calibri" w:cs="Calibri"/>
          <w:sz w:val="22"/>
          <w:szCs w:val="22"/>
        </w:rPr>
        <w:t xml:space="preserve"> behind it.</w:t>
      </w:r>
    </w:p>
    <w:p w14:paraId="22CC93B8"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Overall, the result is a wave of action potentials formed along the length of the axon.</w:t>
      </w:r>
    </w:p>
    <w:p w14:paraId="1D4BB74A"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7CC34342" w14:textId="77777777" w:rsidR="0021643D" w:rsidRDefault="00C80C9B">
      <w:pPr>
        <w:pStyle w:val="NormalWeb"/>
        <w:spacing w:before="0" w:beforeAutospacing="0" w:after="0" w:afterAutospacing="0"/>
        <w:ind w:left="720"/>
        <w:rPr>
          <w:rFonts w:ascii="Calibri" w:hAnsi="Calibri" w:cs="Calibri"/>
          <w:color w:val="000000"/>
          <w:sz w:val="22"/>
          <w:szCs w:val="22"/>
        </w:rPr>
      </w:pPr>
      <w:r>
        <w:rPr>
          <w:rFonts w:ascii="Calibri" w:hAnsi="Calibri" w:cs="Calibri"/>
          <w:color w:val="000000"/>
          <w:sz w:val="22"/>
          <w:szCs w:val="22"/>
        </w:rPr>
        <w:t>There are two ways in which you can increase the velocity of conduction:</w:t>
      </w:r>
    </w:p>
    <w:p w14:paraId="69F82FB6"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b/>
          <w:bCs/>
          <w:sz w:val="22"/>
          <w:szCs w:val="22"/>
          <w:u w:val="single"/>
        </w:rPr>
        <w:t>Increase in axon diameter</w:t>
      </w:r>
    </w:p>
    <w:p w14:paraId="714B5951"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Seen in invertebrates</w:t>
      </w:r>
    </w:p>
    <w:p w14:paraId="72AE7075"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Less resistance to current flow due to a decrease in having to deal with the viscocity of the cytoplasm</w:t>
      </w:r>
    </w:p>
    <w:p w14:paraId="291D3869"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b/>
          <w:bCs/>
          <w:sz w:val="22"/>
          <w:szCs w:val="22"/>
          <w:u w:val="single"/>
        </w:rPr>
        <w:t>Myelination of the axon</w:t>
      </w:r>
    </w:p>
    <w:p w14:paraId="6109CA04"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Having to deal with there being a myelin sheath wrapped around the axon</w:t>
      </w:r>
    </w:p>
    <w:p w14:paraId="4F97EC4B" w14:textId="77777777" w:rsidR="0021643D" w:rsidRDefault="00C80C9B">
      <w:pPr>
        <w:numPr>
          <w:ilvl w:val="2"/>
          <w:numId w:val="60"/>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Action potentials are only produced at the nodes of Ranvier.</w:t>
      </w:r>
    </w:p>
    <w:p w14:paraId="1250E838"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Impulses jump from node to node along the inside of the neuron's plasma membrane.</w:t>
      </w:r>
    </w:p>
    <w:p w14:paraId="44E96032"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Referred to as saltatory conduction.</w:t>
      </w:r>
    </w:p>
    <w:p w14:paraId="481C2C50" w14:textId="77777777" w:rsidR="0021643D" w:rsidRDefault="00C80C9B">
      <w:pPr>
        <w:numPr>
          <w:ilvl w:val="4"/>
          <w:numId w:val="60"/>
        </w:numPr>
        <w:textAlignment w:val="center"/>
        <w:rPr>
          <w:rFonts w:ascii="Calibri" w:eastAsia="Times New Roman" w:hAnsi="Calibri" w:cs="Calibri"/>
          <w:sz w:val="22"/>
          <w:szCs w:val="22"/>
        </w:rPr>
      </w:pPr>
      <w:r>
        <w:rPr>
          <w:rFonts w:ascii="Calibri" w:eastAsia="Times New Roman" w:hAnsi="Calibri" w:cs="Calibri"/>
          <w:sz w:val="22"/>
          <w:szCs w:val="22"/>
        </w:rPr>
        <w:t>Think of the analogy of going up stairs by 5 steps. Allows for more efficiency when having an action potential reach the end of the axon.</w:t>
      </w:r>
    </w:p>
    <w:p w14:paraId="7BDCE43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42BBBB7"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Events at Synapses - Communication Between Cells</w:t>
      </w:r>
    </w:p>
    <w:p w14:paraId="7CCD3C0F"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Synapse</w:t>
      </w:r>
      <w:r>
        <w:rPr>
          <w:rFonts w:ascii="Calibri" w:hAnsi="Calibri" w:cs="Calibri"/>
          <w:sz w:val="22"/>
          <w:szCs w:val="22"/>
        </w:rPr>
        <w:t xml:space="preserve"> - where a neuron's end meets the cell next to it --&gt; could be a gland, muscle, the dendrites of another neuron etc.</w:t>
      </w:r>
    </w:p>
    <w:p w14:paraId="688610D2"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Pre</w:t>
      </w:r>
      <w:r>
        <w:rPr>
          <w:rFonts w:ascii="Calibri" w:eastAsia="Times New Roman" w:hAnsi="Calibri" w:cs="Calibri"/>
          <w:b/>
          <w:bCs/>
          <w:sz w:val="22"/>
          <w:szCs w:val="22"/>
          <w:u w:val="single"/>
        </w:rPr>
        <w:t>synaptic cell</w:t>
      </w:r>
      <w:r>
        <w:rPr>
          <w:rFonts w:ascii="Calibri" w:eastAsia="Times New Roman" w:hAnsi="Calibri" w:cs="Calibri"/>
          <w:sz w:val="22"/>
          <w:szCs w:val="22"/>
        </w:rPr>
        <w:t xml:space="preserve"> transmits the action potential.</w:t>
      </w:r>
    </w:p>
    <w:p w14:paraId="7A402E6A"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Post</w:t>
      </w:r>
      <w:r>
        <w:rPr>
          <w:rFonts w:ascii="Calibri" w:eastAsia="Times New Roman" w:hAnsi="Calibri" w:cs="Calibri"/>
          <w:b/>
          <w:bCs/>
          <w:sz w:val="22"/>
          <w:szCs w:val="22"/>
          <w:u w:val="single"/>
        </w:rPr>
        <w:t>synaptic cell</w:t>
      </w:r>
      <w:r>
        <w:rPr>
          <w:rFonts w:ascii="Calibri" w:eastAsia="Times New Roman" w:hAnsi="Calibri" w:cs="Calibri"/>
          <w:sz w:val="22"/>
          <w:szCs w:val="22"/>
        </w:rPr>
        <w:t xml:space="preserve"> receives the action potential.</w:t>
      </w:r>
    </w:p>
    <w:p w14:paraId="0B418874"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u w:val="single"/>
        </w:rPr>
        <w:t>Two basic types of synapses exist:</w:t>
      </w:r>
    </w:p>
    <w:p w14:paraId="6C1C8C00"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b/>
          <w:bCs/>
          <w:sz w:val="22"/>
          <w:szCs w:val="22"/>
          <w:u w:val="single"/>
        </w:rPr>
        <w:t>Electrical synapses</w:t>
      </w:r>
      <w:r>
        <w:rPr>
          <w:rFonts w:ascii="Calibri" w:eastAsia="Times New Roman" w:hAnsi="Calibri" w:cs="Calibri"/>
          <w:sz w:val="22"/>
          <w:szCs w:val="22"/>
        </w:rPr>
        <w:t xml:space="preserve"> - involves direct cytoplasmic connections between the two cells formed by gap junctions</w:t>
      </w:r>
    </w:p>
    <w:p w14:paraId="1E33CF3E"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Relatively rare in vertebrates</w:t>
      </w:r>
    </w:p>
    <w:p w14:paraId="44A23F16" w14:textId="77777777" w:rsidR="0021643D" w:rsidRDefault="00C80C9B">
      <w:pPr>
        <w:numPr>
          <w:ilvl w:val="2"/>
          <w:numId w:val="60"/>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b/>
          <w:bCs/>
          <w:color w:val="000000"/>
          <w:sz w:val="22"/>
          <w:szCs w:val="22"/>
          <w:u w:val="single"/>
        </w:rPr>
        <w:t>Chemical synapses</w:t>
      </w:r>
      <w:r>
        <w:rPr>
          <w:rFonts w:ascii="Calibri" w:eastAsia="Times New Roman" w:hAnsi="Calibri" w:cs="Calibri"/>
          <w:color w:val="000000"/>
          <w:sz w:val="22"/>
          <w:szCs w:val="22"/>
        </w:rPr>
        <w:t xml:space="preserve"> - have a synaptic cleft (space) between the two cells</w:t>
      </w:r>
    </w:p>
    <w:p w14:paraId="1F5B065C"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End of the presynaptic cell contains synaptic vesicles packed with neurotransmitters (chemical language of the nervous system)</w:t>
      </w:r>
    </w:p>
    <w:p w14:paraId="020FC953"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Action potential triggers an influx of Ca</w:t>
      </w:r>
      <w:r>
        <w:rPr>
          <w:rFonts w:ascii="Calibri" w:eastAsia="Times New Roman" w:hAnsi="Calibri" w:cs="Calibri"/>
          <w:sz w:val="22"/>
          <w:szCs w:val="22"/>
          <w:vertAlign w:val="superscript"/>
        </w:rPr>
        <w:t>2+</w:t>
      </w:r>
      <w:r>
        <w:rPr>
          <w:rFonts w:ascii="Calibri" w:eastAsia="Times New Roman" w:hAnsi="Calibri" w:cs="Calibri"/>
          <w:sz w:val="22"/>
          <w:szCs w:val="22"/>
        </w:rPr>
        <w:t xml:space="preserve"> within the cell which fuses with the synaptic vesicles to cause them to migrate to the cell membrane to fuse.</w:t>
      </w:r>
    </w:p>
    <w:p w14:paraId="32AB16B9" w14:textId="77777777" w:rsidR="0021643D" w:rsidRDefault="00C80C9B">
      <w:pPr>
        <w:numPr>
          <w:ilvl w:val="4"/>
          <w:numId w:val="60"/>
        </w:numPr>
        <w:textAlignment w:val="center"/>
        <w:rPr>
          <w:rFonts w:ascii="Calibri" w:eastAsia="Times New Roman" w:hAnsi="Calibri" w:cs="Calibri"/>
          <w:sz w:val="22"/>
          <w:szCs w:val="22"/>
        </w:rPr>
      </w:pPr>
      <w:r>
        <w:rPr>
          <w:rFonts w:ascii="Calibri" w:eastAsia="Times New Roman" w:hAnsi="Calibri" w:cs="Calibri"/>
          <w:sz w:val="22"/>
          <w:szCs w:val="22"/>
        </w:rPr>
        <w:t>From here, the synaptic vesicles will empty into the synaptic cleft (calcium-induced exocytosis).</w:t>
      </w:r>
    </w:p>
    <w:p w14:paraId="68937912" w14:textId="77777777" w:rsidR="0021643D" w:rsidRDefault="00C80C9B">
      <w:pPr>
        <w:numPr>
          <w:ilvl w:val="5"/>
          <w:numId w:val="60"/>
        </w:numPr>
        <w:textAlignment w:val="center"/>
        <w:rPr>
          <w:rFonts w:ascii="Calibri" w:eastAsia="Times New Roman" w:hAnsi="Calibri" w:cs="Calibri"/>
          <w:sz w:val="22"/>
          <w:szCs w:val="22"/>
        </w:rPr>
      </w:pPr>
      <w:r>
        <w:rPr>
          <w:rFonts w:ascii="Calibri" w:eastAsia="Times New Roman" w:hAnsi="Calibri" w:cs="Calibri"/>
          <w:sz w:val="22"/>
          <w:szCs w:val="22"/>
        </w:rPr>
        <w:t xml:space="preserve">Neurotransmitters are released by </w:t>
      </w:r>
      <w:r>
        <w:rPr>
          <w:rFonts w:ascii="Calibri" w:eastAsia="Times New Roman" w:hAnsi="Calibri" w:cs="Calibri"/>
          <w:b/>
          <w:bCs/>
          <w:i/>
          <w:iCs/>
          <w:sz w:val="22"/>
          <w:szCs w:val="22"/>
        </w:rPr>
        <w:t>exocytosis</w:t>
      </w:r>
      <w:r>
        <w:rPr>
          <w:rFonts w:ascii="Calibri" w:eastAsia="Times New Roman" w:hAnsi="Calibri" w:cs="Calibri"/>
          <w:sz w:val="22"/>
          <w:szCs w:val="22"/>
        </w:rPr>
        <w:t>.</w:t>
      </w:r>
    </w:p>
    <w:p w14:paraId="7C988B6A" w14:textId="77777777" w:rsidR="0021643D" w:rsidRDefault="00C80C9B">
      <w:pPr>
        <w:numPr>
          <w:ilvl w:val="6"/>
          <w:numId w:val="60"/>
        </w:numPr>
        <w:textAlignment w:val="center"/>
        <w:rPr>
          <w:rFonts w:ascii="Calibri" w:eastAsia="Times New Roman" w:hAnsi="Calibri" w:cs="Calibri"/>
          <w:sz w:val="22"/>
          <w:szCs w:val="22"/>
        </w:rPr>
      </w:pPr>
      <w:r>
        <w:rPr>
          <w:rFonts w:ascii="Calibri" w:eastAsia="Times New Roman" w:hAnsi="Calibri" w:cs="Calibri"/>
          <w:sz w:val="22"/>
          <w:szCs w:val="22"/>
        </w:rPr>
        <w:t xml:space="preserve">This neurotransmitter further diffuses to the other side of the cleft and binds to the </w:t>
      </w:r>
      <w:r>
        <w:rPr>
          <w:rFonts w:ascii="Calibri" w:eastAsia="Times New Roman" w:hAnsi="Calibri" w:cs="Calibri"/>
          <w:sz w:val="22"/>
          <w:szCs w:val="22"/>
          <w:highlight w:val="cyan"/>
        </w:rPr>
        <w:t>chemical (ligand-gated) receptors proteins.</w:t>
      </w:r>
    </w:p>
    <w:p w14:paraId="03296696" w14:textId="77777777" w:rsidR="0021643D" w:rsidRDefault="00C80C9B">
      <w:pPr>
        <w:numPr>
          <w:ilvl w:val="6"/>
          <w:numId w:val="60"/>
        </w:numPr>
        <w:textAlignment w:val="center"/>
        <w:rPr>
          <w:rFonts w:ascii="Calibri" w:eastAsia="Times New Roman" w:hAnsi="Calibri" w:cs="Calibri"/>
          <w:sz w:val="22"/>
          <w:szCs w:val="22"/>
        </w:rPr>
      </w:pPr>
      <w:r>
        <w:rPr>
          <w:rFonts w:ascii="Calibri" w:eastAsia="Times New Roman" w:hAnsi="Calibri" w:cs="Calibri"/>
          <w:sz w:val="22"/>
          <w:szCs w:val="22"/>
        </w:rPr>
        <w:t>Graded potentials are produced in the postsynaptic membrane --&gt; depending on whether it's strong enough, it can form another action potential</w:t>
      </w:r>
    </w:p>
    <w:p w14:paraId="66512C61" w14:textId="77777777" w:rsidR="0021643D" w:rsidRDefault="00C80C9B">
      <w:pPr>
        <w:numPr>
          <w:ilvl w:val="5"/>
          <w:numId w:val="60"/>
        </w:numPr>
        <w:textAlignment w:val="center"/>
        <w:rPr>
          <w:rFonts w:ascii="Calibri" w:eastAsia="Times New Roman" w:hAnsi="Calibri" w:cs="Calibri"/>
          <w:sz w:val="22"/>
          <w:szCs w:val="22"/>
        </w:rPr>
      </w:pPr>
      <w:r>
        <w:rPr>
          <w:rFonts w:ascii="Calibri" w:eastAsia="Times New Roman" w:hAnsi="Calibri" w:cs="Calibri"/>
          <w:sz w:val="22"/>
          <w:szCs w:val="22"/>
        </w:rPr>
        <w:lastRenderedPageBreak/>
        <w:t>Neurotransmitter action is terminated by enzymatic cleavage or cellular uptake to ensure that it doesn't stay in the synaptic cleft.</w:t>
      </w:r>
    </w:p>
    <w:p w14:paraId="532085AB" w14:textId="77777777" w:rsidR="0021643D" w:rsidRDefault="00C80C9B">
      <w:pPr>
        <w:numPr>
          <w:ilvl w:val="6"/>
          <w:numId w:val="60"/>
        </w:numPr>
        <w:textAlignment w:val="center"/>
        <w:rPr>
          <w:rFonts w:ascii="Calibri" w:eastAsia="Times New Roman" w:hAnsi="Calibri" w:cs="Calibri"/>
          <w:sz w:val="22"/>
          <w:szCs w:val="22"/>
        </w:rPr>
      </w:pPr>
      <w:r>
        <w:rPr>
          <w:rFonts w:ascii="Calibri" w:eastAsia="Times New Roman" w:hAnsi="Calibri" w:cs="Calibri"/>
          <w:sz w:val="22"/>
          <w:szCs w:val="22"/>
        </w:rPr>
        <w:t>Parts of It will be recycled back into the first cell.</w:t>
      </w:r>
    </w:p>
    <w:p w14:paraId="21B4C857"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F767591"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6E890BD9" w14:textId="77777777" w:rsidR="0021643D" w:rsidRDefault="00C80C9B">
      <w:pPr>
        <w:pStyle w:val="Heading6"/>
        <w:spacing w:before="0" w:beforeAutospacing="0" w:after="0" w:afterAutospacing="0"/>
        <w:ind w:left="720"/>
        <w:rPr>
          <w:rFonts w:ascii="Calibri" w:eastAsia="Times New Roman" w:hAnsi="Calibri" w:cs="Calibri"/>
          <w:color w:val="2E75B5"/>
          <w:sz w:val="22"/>
          <w:szCs w:val="22"/>
        </w:rPr>
      </w:pPr>
      <w:r>
        <w:rPr>
          <w:rFonts w:ascii="Calibri" w:eastAsia="Times New Roman" w:hAnsi="Calibri" w:cs="Calibri"/>
          <w:i/>
          <w:iCs/>
          <w:color w:val="2E75B5"/>
          <w:sz w:val="22"/>
          <w:szCs w:val="22"/>
        </w:rPr>
        <w:t>Neurotransmitters</w:t>
      </w:r>
    </w:p>
    <w:p w14:paraId="1A986B50"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b/>
          <w:bCs/>
          <w:sz w:val="22"/>
          <w:szCs w:val="22"/>
          <w:u w:val="single"/>
        </w:rPr>
        <w:t>Acetylcholine</w:t>
      </w:r>
      <w:r>
        <w:rPr>
          <w:rFonts w:ascii="Calibri" w:hAnsi="Calibri" w:cs="Calibri"/>
          <w:sz w:val="22"/>
          <w:szCs w:val="22"/>
        </w:rPr>
        <w:t xml:space="preserve"> - crosses the synapse between the motor neuron and muscle fiber</w:t>
      </w:r>
    </w:p>
    <w:p w14:paraId="645989B1"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Also referred to as the neuromuscular junction</w:t>
      </w:r>
    </w:p>
    <w:p w14:paraId="5A043CE4"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Tells a muscle to contract</w:t>
      </w:r>
    </w:p>
    <w:p w14:paraId="6FA0DEC0"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Will bind to the receptor in the post-synaptic membrane and cause ligand-gated channels to open.</w:t>
      </w:r>
    </w:p>
    <w:p w14:paraId="098E697C"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 xml:space="preserve">Causing a </w:t>
      </w:r>
      <w:r>
        <w:rPr>
          <w:rFonts w:ascii="Calibri" w:eastAsia="Times New Roman" w:hAnsi="Calibri" w:cs="Calibri"/>
          <w:b/>
          <w:bCs/>
          <w:i/>
          <w:iCs/>
          <w:sz w:val="22"/>
          <w:szCs w:val="22"/>
        </w:rPr>
        <w:t>depolarization</w:t>
      </w:r>
      <w:r>
        <w:rPr>
          <w:rFonts w:ascii="Calibri" w:eastAsia="Times New Roman" w:hAnsi="Calibri" w:cs="Calibri"/>
          <w:sz w:val="22"/>
          <w:szCs w:val="22"/>
        </w:rPr>
        <w:t xml:space="preserve"> called an </w:t>
      </w:r>
      <w:r>
        <w:rPr>
          <w:rFonts w:ascii="Calibri" w:eastAsia="Times New Roman" w:hAnsi="Calibri" w:cs="Calibri"/>
          <w:b/>
          <w:bCs/>
          <w:sz w:val="22"/>
          <w:szCs w:val="22"/>
          <w:u w:val="single"/>
        </w:rPr>
        <w:t>excitatory postsynaptic potential (EPSP)</w:t>
      </w:r>
      <w:r>
        <w:rPr>
          <w:rFonts w:ascii="Calibri" w:eastAsia="Times New Roman" w:hAnsi="Calibri" w:cs="Calibri"/>
          <w:sz w:val="22"/>
          <w:szCs w:val="22"/>
        </w:rPr>
        <w:t xml:space="preserve"> due to being pushed closer to threshold.</w:t>
      </w:r>
    </w:p>
    <w:p w14:paraId="377165BB"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Acetylcholinesterase (AChE) degrades Ach which results in muscle relaxation.</w:t>
      </w:r>
    </w:p>
    <w:p w14:paraId="14588CCE"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 </w:t>
      </w:r>
    </w:p>
    <w:p w14:paraId="241E7475"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u w:val="single"/>
        </w:rPr>
        <w:t>Different types of neurotransmitters:</w:t>
      </w:r>
    </w:p>
    <w:p w14:paraId="3F667A21" w14:textId="77777777" w:rsidR="0021643D" w:rsidRDefault="00C80C9B">
      <w:pPr>
        <w:numPr>
          <w:ilvl w:val="1"/>
          <w:numId w:val="60"/>
        </w:numPr>
        <w:textAlignment w:val="center"/>
        <w:rPr>
          <w:rFonts w:ascii="Calibri" w:eastAsia="Times New Roman" w:hAnsi="Calibri" w:cs="Calibri"/>
          <w:sz w:val="22"/>
          <w:szCs w:val="22"/>
        </w:rPr>
      </w:pPr>
      <w:r>
        <w:rPr>
          <w:rFonts w:ascii="Calibri" w:eastAsia="Times New Roman" w:hAnsi="Calibri" w:cs="Calibri"/>
          <w:sz w:val="22"/>
          <w:szCs w:val="22"/>
        </w:rPr>
        <w:t>Amino acids</w:t>
      </w:r>
    </w:p>
    <w:p w14:paraId="596824B8"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Glutamate</w:t>
      </w:r>
    </w:p>
    <w:p w14:paraId="0B5593CB"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Major excitatory neurotransmitters in the vertebrate CNS</w:t>
      </w:r>
    </w:p>
    <w:p w14:paraId="6D138A44" w14:textId="77777777" w:rsidR="0021643D" w:rsidRDefault="00C80C9B">
      <w:pPr>
        <w:numPr>
          <w:ilvl w:val="2"/>
          <w:numId w:val="60"/>
        </w:numPr>
        <w:textAlignment w:val="center"/>
        <w:rPr>
          <w:rFonts w:ascii="Calibri" w:eastAsia="Times New Roman" w:hAnsi="Calibri" w:cs="Calibri"/>
          <w:sz w:val="22"/>
          <w:szCs w:val="22"/>
        </w:rPr>
      </w:pPr>
      <w:r>
        <w:rPr>
          <w:rFonts w:ascii="Calibri" w:eastAsia="Times New Roman" w:hAnsi="Calibri" w:cs="Calibri"/>
          <w:sz w:val="22"/>
          <w:szCs w:val="22"/>
        </w:rPr>
        <w:t>Glycine and GABA are inhibitory neurotransmitters</w:t>
      </w:r>
    </w:p>
    <w:p w14:paraId="21AC4366"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Open ligand-gated channels for Cl</w:t>
      </w:r>
      <w:r>
        <w:rPr>
          <w:rFonts w:ascii="Calibri" w:eastAsia="Times New Roman" w:hAnsi="Calibri" w:cs="Calibri"/>
          <w:sz w:val="22"/>
          <w:szCs w:val="22"/>
          <w:vertAlign w:val="superscript"/>
        </w:rPr>
        <w:t>-</w:t>
      </w:r>
    </w:p>
    <w:p w14:paraId="68A25AB9" w14:textId="77777777" w:rsidR="0021643D" w:rsidRDefault="00C80C9B">
      <w:pPr>
        <w:numPr>
          <w:ilvl w:val="3"/>
          <w:numId w:val="60"/>
        </w:numPr>
        <w:textAlignment w:val="center"/>
        <w:rPr>
          <w:rFonts w:ascii="Calibri" w:eastAsia="Times New Roman" w:hAnsi="Calibri" w:cs="Calibri"/>
          <w:sz w:val="22"/>
          <w:szCs w:val="22"/>
        </w:rPr>
      </w:pPr>
      <w:r>
        <w:rPr>
          <w:rFonts w:ascii="Calibri" w:eastAsia="Times New Roman" w:hAnsi="Calibri" w:cs="Calibri"/>
          <w:sz w:val="22"/>
          <w:szCs w:val="22"/>
        </w:rPr>
        <w:t xml:space="preserve">Produce a </w:t>
      </w:r>
      <w:r>
        <w:rPr>
          <w:rFonts w:ascii="Calibri" w:eastAsia="Times New Roman" w:hAnsi="Calibri" w:cs="Calibri"/>
          <w:b/>
          <w:bCs/>
          <w:i/>
          <w:iCs/>
          <w:sz w:val="22"/>
          <w:szCs w:val="22"/>
        </w:rPr>
        <w:t>hyperpolarization</w:t>
      </w:r>
      <w:r>
        <w:rPr>
          <w:rFonts w:ascii="Calibri" w:eastAsia="Times New Roman" w:hAnsi="Calibri" w:cs="Calibri"/>
          <w:sz w:val="22"/>
          <w:szCs w:val="22"/>
        </w:rPr>
        <w:t xml:space="preserve"> called an </w:t>
      </w:r>
      <w:r>
        <w:rPr>
          <w:rFonts w:ascii="Calibri" w:eastAsia="Times New Roman" w:hAnsi="Calibri" w:cs="Calibri"/>
          <w:b/>
          <w:bCs/>
          <w:sz w:val="22"/>
          <w:szCs w:val="22"/>
          <w:u w:val="single"/>
        </w:rPr>
        <w:t>inhibitory postsynaptic potential (IPSP)</w:t>
      </w:r>
      <w:r>
        <w:rPr>
          <w:rFonts w:ascii="Calibri" w:eastAsia="Times New Roman" w:hAnsi="Calibri" w:cs="Calibri"/>
          <w:sz w:val="22"/>
          <w:szCs w:val="22"/>
        </w:rPr>
        <w:t xml:space="preserve"> due to being pushed farther away from threshold.</w:t>
      </w:r>
    </w:p>
    <w:p w14:paraId="377F4DA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D3402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C3482A0"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285130B9" w14:textId="4758FED1"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Exam #2 Review Lecture</w:t>
      </w:r>
    </w:p>
    <w:p w14:paraId="4DC6FC27"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May 6, 2019</w:t>
      </w:r>
    </w:p>
    <w:p w14:paraId="65C440ED"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10:57</w:t>
      </w:r>
    </w:p>
    <w:p w14:paraId="34FBBF5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Questions are evenly split between immune system and nervous system.</w:t>
      </w:r>
    </w:p>
    <w:p w14:paraId="38E8D82E"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57BA398C"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The Immune System</w:t>
      </w:r>
    </w:p>
    <w:p w14:paraId="1E3E8BB9" w14:textId="77777777" w:rsidR="0021643D" w:rsidRDefault="00C80C9B">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rPr>
        <w:t>Understand what MHC complexes are and what types of immune cell they would interact with</w:t>
      </w:r>
    </w:p>
    <w:p w14:paraId="60830635" w14:textId="77777777" w:rsidR="0021643D" w:rsidRDefault="00C80C9B">
      <w:pPr>
        <w:numPr>
          <w:ilvl w:val="1"/>
          <w:numId w:val="61"/>
        </w:numPr>
        <w:textAlignment w:val="center"/>
        <w:rPr>
          <w:rFonts w:ascii="Calibri" w:eastAsia="Times New Roman" w:hAnsi="Calibri" w:cs="Calibri"/>
          <w:sz w:val="22"/>
          <w:szCs w:val="22"/>
        </w:rPr>
      </w:pPr>
      <w:r>
        <w:rPr>
          <w:rFonts w:ascii="Calibri" w:eastAsia="Times New Roman" w:hAnsi="Calibri" w:cs="Calibri"/>
          <w:sz w:val="22"/>
          <w:szCs w:val="22"/>
        </w:rPr>
        <w:t>Will not be asked about Class I or Class II</w:t>
      </w:r>
    </w:p>
    <w:p w14:paraId="1D91FC78" w14:textId="77777777" w:rsidR="0021643D" w:rsidRDefault="00C80C9B">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rPr>
        <w:t>Know what an antigens and antibodies are (their four functions and what they can do)</w:t>
      </w:r>
    </w:p>
    <w:p w14:paraId="048F3993" w14:textId="77777777" w:rsidR="0021643D" w:rsidRDefault="00C80C9B">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rPr>
        <w:t>Know difference between innate and adaptive (acquired) immune systems</w:t>
      </w:r>
    </w:p>
    <w:p w14:paraId="05A075CD" w14:textId="77777777" w:rsidR="0021643D" w:rsidRDefault="00C80C9B">
      <w:pPr>
        <w:numPr>
          <w:ilvl w:val="1"/>
          <w:numId w:val="61"/>
        </w:numPr>
        <w:textAlignment w:val="center"/>
        <w:rPr>
          <w:rFonts w:ascii="Calibri" w:eastAsia="Times New Roman" w:hAnsi="Calibri" w:cs="Calibri"/>
          <w:sz w:val="22"/>
          <w:szCs w:val="22"/>
        </w:rPr>
      </w:pPr>
      <w:r>
        <w:rPr>
          <w:rFonts w:ascii="Calibri" w:eastAsia="Times New Roman" w:hAnsi="Calibri" w:cs="Calibri"/>
          <w:sz w:val="22"/>
          <w:szCs w:val="22"/>
        </w:rPr>
        <w:t>Innate immune system</w:t>
      </w:r>
    </w:p>
    <w:p w14:paraId="77D3F231"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which immune system is more general</w:t>
      </w:r>
    </w:p>
    <w:p w14:paraId="18FF2EE6"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toll-like receptors, barrier defenses, antimicrobial peptides and proteins</w:t>
      </w:r>
    </w:p>
    <w:p w14:paraId="10B6F304"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difference between cell-mediated/humoral immunity responses (whether its within the adaptive/innate system)</w:t>
      </w:r>
    </w:p>
    <w:p w14:paraId="5595A28A" w14:textId="77777777" w:rsidR="0021643D" w:rsidRDefault="00C80C9B">
      <w:pPr>
        <w:numPr>
          <w:ilvl w:val="3"/>
          <w:numId w:val="61"/>
        </w:numPr>
        <w:textAlignment w:val="center"/>
        <w:rPr>
          <w:rFonts w:ascii="Calibri" w:eastAsia="Times New Roman" w:hAnsi="Calibri" w:cs="Calibri"/>
          <w:sz w:val="22"/>
          <w:szCs w:val="22"/>
        </w:rPr>
      </w:pPr>
      <w:r>
        <w:rPr>
          <w:rFonts w:ascii="Calibri" w:eastAsia="Times New Roman" w:hAnsi="Calibri" w:cs="Calibri"/>
          <w:sz w:val="22"/>
          <w:szCs w:val="22"/>
        </w:rPr>
        <w:t>Know different classes of what toll-like receptors respond to --&gt; lipopolysaccharide/flagellin</w:t>
      </w:r>
    </w:p>
    <w:p w14:paraId="688969E9"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Understand complement proteins/interferons/lysozymes</w:t>
      </w:r>
    </w:p>
    <w:p w14:paraId="7AB1116B" w14:textId="77777777" w:rsidR="0021643D" w:rsidRDefault="00C80C9B">
      <w:pPr>
        <w:numPr>
          <w:ilvl w:val="2"/>
          <w:numId w:val="61"/>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Know which cells in the innate immune system are phagocytes</w:t>
      </w:r>
    </w:p>
    <w:p w14:paraId="75F626C9"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about natural killer cells (a type of leukocyte --&gt; white blood cell)</w:t>
      </w:r>
    </w:p>
    <w:p w14:paraId="7F3AE307" w14:textId="77777777" w:rsidR="0021643D" w:rsidRDefault="00C80C9B">
      <w:pPr>
        <w:numPr>
          <w:ilvl w:val="3"/>
          <w:numId w:val="61"/>
        </w:numPr>
        <w:textAlignment w:val="center"/>
        <w:rPr>
          <w:rFonts w:ascii="Calibri" w:eastAsia="Times New Roman" w:hAnsi="Calibri" w:cs="Calibri"/>
          <w:sz w:val="22"/>
          <w:szCs w:val="22"/>
        </w:rPr>
      </w:pPr>
      <w:r>
        <w:rPr>
          <w:rFonts w:ascii="Calibri" w:eastAsia="Times New Roman" w:hAnsi="Calibri" w:cs="Calibri"/>
          <w:sz w:val="22"/>
          <w:szCs w:val="22"/>
        </w:rPr>
        <w:t>Know enzymes that are active within the NK cells</w:t>
      </w:r>
    </w:p>
    <w:p w14:paraId="1124870C"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about the inflammatory response --&gt; what is released, essentially what occurs</w:t>
      </w:r>
    </w:p>
    <w:p w14:paraId="415D8272" w14:textId="77777777" w:rsidR="0021643D" w:rsidRDefault="00C80C9B">
      <w:pPr>
        <w:numPr>
          <w:ilvl w:val="1"/>
          <w:numId w:val="61"/>
        </w:numPr>
        <w:textAlignment w:val="center"/>
        <w:rPr>
          <w:rFonts w:ascii="Calibri" w:eastAsia="Times New Roman" w:hAnsi="Calibri" w:cs="Calibri"/>
          <w:sz w:val="22"/>
          <w:szCs w:val="22"/>
        </w:rPr>
      </w:pPr>
      <w:r>
        <w:rPr>
          <w:rFonts w:ascii="Calibri" w:eastAsia="Times New Roman" w:hAnsi="Calibri" w:cs="Calibri"/>
          <w:sz w:val="22"/>
          <w:szCs w:val="22"/>
        </w:rPr>
        <w:t>Adaptive Immune System</w:t>
      </w:r>
    </w:p>
    <w:p w14:paraId="3B6213E6"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difference between B and T cells (both are a type of white blood cell)</w:t>
      </w:r>
    </w:p>
    <w:p w14:paraId="3CA23925" w14:textId="77777777" w:rsidR="0021643D" w:rsidRDefault="00C80C9B">
      <w:pPr>
        <w:numPr>
          <w:ilvl w:val="3"/>
          <w:numId w:val="61"/>
        </w:numPr>
        <w:textAlignment w:val="center"/>
        <w:rPr>
          <w:rFonts w:ascii="Calibri" w:eastAsia="Times New Roman" w:hAnsi="Calibri" w:cs="Calibri"/>
          <w:sz w:val="22"/>
          <w:szCs w:val="22"/>
        </w:rPr>
      </w:pPr>
      <w:r>
        <w:rPr>
          <w:rFonts w:ascii="Calibri" w:eastAsia="Times New Roman" w:hAnsi="Calibri" w:cs="Calibri"/>
          <w:sz w:val="22"/>
          <w:szCs w:val="22"/>
        </w:rPr>
        <w:t>Know difference between helper T cells and cytotoxic T cells</w:t>
      </w:r>
    </w:p>
    <w:p w14:paraId="36770B12" w14:textId="77777777" w:rsidR="0021643D" w:rsidRDefault="00C80C9B">
      <w:pPr>
        <w:numPr>
          <w:ilvl w:val="4"/>
          <w:numId w:val="61"/>
        </w:numPr>
        <w:textAlignment w:val="center"/>
        <w:rPr>
          <w:rFonts w:ascii="Calibri" w:eastAsia="Times New Roman" w:hAnsi="Calibri" w:cs="Calibri"/>
          <w:sz w:val="22"/>
          <w:szCs w:val="22"/>
        </w:rPr>
      </w:pPr>
      <w:r>
        <w:rPr>
          <w:rFonts w:ascii="Calibri" w:eastAsia="Times New Roman" w:hAnsi="Calibri" w:cs="Calibri"/>
          <w:sz w:val="22"/>
          <w:szCs w:val="22"/>
        </w:rPr>
        <w:t>Helper T cells don't directly attack the pathogen; they instead sound the alarm for cytotoxic T cells to act</w:t>
      </w:r>
    </w:p>
    <w:p w14:paraId="0FF08816"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Know what an antigen and an epitope is</w:t>
      </w:r>
    </w:p>
    <w:p w14:paraId="19A15F9A" w14:textId="77777777" w:rsidR="0021643D" w:rsidRDefault="00C80C9B">
      <w:pPr>
        <w:numPr>
          <w:ilvl w:val="3"/>
          <w:numId w:val="61"/>
        </w:numPr>
        <w:textAlignment w:val="center"/>
        <w:rPr>
          <w:rFonts w:ascii="Calibri" w:eastAsia="Times New Roman" w:hAnsi="Calibri" w:cs="Calibri"/>
          <w:sz w:val="22"/>
          <w:szCs w:val="22"/>
        </w:rPr>
      </w:pPr>
      <w:r>
        <w:rPr>
          <w:rFonts w:ascii="Calibri" w:eastAsia="Times New Roman" w:hAnsi="Calibri" w:cs="Calibri"/>
          <w:sz w:val="22"/>
          <w:szCs w:val="22"/>
        </w:rPr>
        <w:t>Know about antigen receptors on each cell</w:t>
      </w:r>
    </w:p>
    <w:p w14:paraId="5EDD65D8" w14:textId="77777777" w:rsidR="0021643D" w:rsidRDefault="00C80C9B">
      <w:pPr>
        <w:numPr>
          <w:ilvl w:val="2"/>
          <w:numId w:val="61"/>
        </w:numPr>
        <w:textAlignment w:val="center"/>
        <w:rPr>
          <w:rFonts w:ascii="Calibri" w:eastAsia="Times New Roman" w:hAnsi="Calibri" w:cs="Calibri"/>
          <w:sz w:val="22"/>
          <w:szCs w:val="22"/>
        </w:rPr>
      </w:pPr>
      <w:r>
        <w:rPr>
          <w:rFonts w:ascii="Calibri" w:eastAsia="Times New Roman" w:hAnsi="Calibri" w:cs="Calibri"/>
          <w:sz w:val="22"/>
          <w:szCs w:val="22"/>
        </w:rPr>
        <w:t>**2 questions on exam on AL exercise with game on HIV/AIDS --&gt; are more general about the role of antibodies, what target cells are, receptors/coreceptors</w:t>
      </w:r>
    </w:p>
    <w:p w14:paraId="6E98F392" w14:textId="77777777" w:rsidR="0021643D" w:rsidRDefault="00C80C9B">
      <w:pPr>
        <w:numPr>
          <w:ilvl w:val="0"/>
          <w:numId w:val="61"/>
        </w:numPr>
        <w:textAlignment w:val="center"/>
        <w:rPr>
          <w:rFonts w:ascii="Calibri" w:eastAsia="Times New Roman" w:hAnsi="Calibri" w:cs="Calibri"/>
          <w:sz w:val="22"/>
          <w:szCs w:val="22"/>
        </w:rPr>
      </w:pPr>
      <w:r>
        <w:rPr>
          <w:rFonts w:ascii="Calibri" w:eastAsia="Times New Roman" w:hAnsi="Calibri" w:cs="Calibri"/>
          <w:sz w:val="22"/>
          <w:szCs w:val="22"/>
        </w:rPr>
        <w:t xml:space="preserve">Know how to apply immune system knowledge to general questions </w:t>
      </w:r>
    </w:p>
    <w:p w14:paraId="7CC51BA6" w14:textId="77777777" w:rsidR="0021643D" w:rsidRDefault="00C80C9B">
      <w:pPr>
        <w:numPr>
          <w:ilvl w:val="1"/>
          <w:numId w:val="61"/>
        </w:numPr>
        <w:textAlignment w:val="center"/>
        <w:rPr>
          <w:rFonts w:ascii="Calibri" w:eastAsia="Times New Roman" w:hAnsi="Calibri" w:cs="Calibri"/>
          <w:sz w:val="22"/>
          <w:szCs w:val="22"/>
        </w:rPr>
      </w:pPr>
      <w:r>
        <w:rPr>
          <w:rFonts w:ascii="Calibri" w:eastAsia="Times New Roman" w:hAnsi="Calibri" w:cs="Calibri"/>
          <w:sz w:val="22"/>
          <w:szCs w:val="22"/>
          <w:u w:val="single"/>
        </w:rPr>
        <w:t>Example question</w:t>
      </w:r>
      <w:r>
        <w:rPr>
          <w:rFonts w:ascii="Calibri" w:eastAsia="Times New Roman" w:hAnsi="Calibri" w:cs="Calibri"/>
          <w:sz w:val="22"/>
          <w:szCs w:val="22"/>
        </w:rPr>
        <w:t>: how would a lack of cytotoxic T cells/B cells affect the immune system?</w:t>
      </w:r>
    </w:p>
    <w:p w14:paraId="30C2BA0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9664DD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Extra Notes</w:t>
      </w:r>
      <w:r>
        <w:rPr>
          <w:rFonts w:ascii="Calibri" w:hAnsi="Calibri" w:cs="Calibri"/>
          <w:sz w:val="22"/>
          <w:szCs w:val="22"/>
        </w:rPr>
        <w:t>:</w:t>
      </w:r>
    </w:p>
    <w:p w14:paraId="24C61C82" w14:textId="77777777" w:rsidR="0021643D" w:rsidRDefault="00C80C9B">
      <w:pPr>
        <w:numPr>
          <w:ilvl w:val="0"/>
          <w:numId w:val="62"/>
        </w:numPr>
        <w:textAlignment w:val="center"/>
        <w:rPr>
          <w:rFonts w:ascii="Calibri" w:eastAsia="Times New Roman" w:hAnsi="Calibri" w:cs="Calibri"/>
          <w:sz w:val="22"/>
          <w:szCs w:val="22"/>
        </w:rPr>
      </w:pPr>
      <w:r>
        <w:rPr>
          <w:rFonts w:ascii="Calibri" w:eastAsia="Times New Roman" w:hAnsi="Calibri" w:cs="Calibri"/>
          <w:sz w:val="22"/>
          <w:szCs w:val="22"/>
        </w:rPr>
        <w:t>A pathogen is an umbrella term for an agent that can cause disease.</w:t>
      </w:r>
    </w:p>
    <w:p w14:paraId="5F407F6A" w14:textId="77777777" w:rsidR="0021643D" w:rsidRDefault="00C80C9B">
      <w:pPr>
        <w:numPr>
          <w:ilvl w:val="0"/>
          <w:numId w:val="62"/>
        </w:numPr>
        <w:textAlignment w:val="center"/>
        <w:rPr>
          <w:rFonts w:ascii="Calibri" w:eastAsia="Times New Roman" w:hAnsi="Calibri" w:cs="Calibri"/>
          <w:sz w:val="22"/>
          <w:szCs w:val="22"/>
        </w:rPr>
      </w:pPr>
      <w:r>
        <w:rPr>
          <w:rFonts w:ascii="Calibri" w:eastAsia="Times New Roman" w:hAnsi="Calibri" w:cs="Calibri"/>
          <w:sz w:val="22"/>
          <w:szCs w:val="22"/>
        </w:rPr>
        <w:t>An antigen is a smaller piece of a pathogen that is recognized by other cells in the immune system.</w:t>
      </w:r>
    </w:p>
    <w:p w14:paraId="4864FDB1" w14:textId="77777777" w:rsidR="0021643D" w:rsidRDefault="00C80C9B">
      <w:pPr>
        <w:numPr>
          <w:ilvl w:val="1"/>
          <w:numId w:val="62"/>
        </w:numPr>
        <w:textAlignment w:val="center"/>
        <w:rPr>
          <w:rFonts w:ascii="Calibri" w:eastAsia="Times New Roman" w:hAnsi="Calibri" w:cs="Calibri"/>
          <w:sz w:val="22"/>
          <w:szCs w:val="22"/>
        </w:rPr>
      </w:pPr>
      <w:r>
        <w:rPr>
          <w:rFonts w:ascii="Calibri" w:eastAsia="Times New Roman" w:hAnsi="Calibri" w:cs="Calibri"/>
          <w:sz w:val="22"/>
          <w:szCs w:val="22"/>
        </w:rPr>
        <w:t xml:space="preserve">One pathogen can have </w:t>
      </w:r>
      <w:r>
        <w:rPr>
          <w:rFonts w:ascii="Calibri" w:eastAsia="Times New Roman" w:hAnsi="Calibri" w:cs="Calibri"/>
          <w:b/>
          <w:bCs/>
          <w:i/>
          <w:iCs/>
          <w:sz w:val="22"/>
          <w:szCs w:val="22"/>
        </w:rPr>
        <w:t>multiple</w:t>
      </w:r>
      <w:r>
        <w:rPr>
          <w:rFonts w:ascii="Calibri" w:eastAsia="Times New Roman" w:hAnsi="Calibri" w:cs="Calibri"/>
          <w:sz w:val="22"/>
          <w:szCs w:val="22"/>
        </w:rPr>
        <w:t xml:space="preserve"> antigens.</w:t>
      </w:r>
    </w:p>
    <w:p w14:paraId="656556A0"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 </w:t>
      </w:r>
    </w:p>
    <w:p w14:paraId="7BB92478"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The Nervous System</w:t>
      </w:r>
    </w:p>
    <w:p w14:paraId="08B90276" w14:textId="77777777" w:rsidR="0021643D" w:rsidRDefault="00C80C9B">
      <w:pPr>
        <w:numPr>
          <w:ilvl w:val="0"/>
          <w:numId w:val="63"/>
        </w:numPr>
        <w:textAlignment w:val="center"/>
        <w:rPr>
          <w:rFonts w:ascii="Calibri" w:eastAsia="Times New Roman" w:hAnsi="Calibri" w:cs="Calibri"/>
          <w:sz w:val="22"/>
          <w:szCs w:val="22"/>
        </w:rPr>
      </w:pPr>
      <w:r>
        <w:rPr>
          <w:rFonts w:ascii="Calibri" w:eastAsia="Times New Roman" w:hAnsi="Calibri" w:cs="Calibri"/>
          <w:sz w:val="22"/>
          <w:szCs w:val="22"/>
        </w:rPr>
        <w:t>Understand division of the nervous system --&gt; central vs. peripheral</w:t>
      </w:r>
    </w:p>
    <w:p w14:paraId="3CA02DE0"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lastRenderedPageBreak/>
        <w:t>Understand further subdivisions to sensory neurons, motor neurons (afferent/efferent neurons); know what's voluntary vs. involuntary</w:t>
      </w:r>
    </w:p>
    <w:p w14:paraId="680CCF60"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rPr>
        <w:t>Know differences between sensory neuron, motor neuron, and interneuron</w:t>
      </w:r>
    </w:p>
    <w:p w14:paraId="4E7C9062"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Know where autonomic nervous system is sending signals, their destination</w:t>
      </w:r>
    </w:p>
    <w:p w14:paraId="1BBBD8C5"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rPr>
        <w:t>Know division of autonomic nervous system --&gt; sympathetic and parasympathetic</w:t>
      </w:r>
    </w:p>
    <w:p w14:paraId="1077B6E4" w14:textId="77777777" w:rsidR="0021643D" w:rsidRDefault="00C80C9B">
      <w:pPr>
        <w:numPr>
          <w:ilvl w:val="0"/>
          <w:numId w:val="63"/>
        </w:numPr>
        <w:textAlignment w:val="center"/>
        <w:rPr>
          <w:rFonts w:ascii="Calibri" w:eastAsia="Times New Roman" w:hAnsi="Calibri" w:cs="Calibri"/>
          <w:sz w:val="22"/>
          <w:szCs w:val="22"/>
        </w:rPr>
      </w:pPr>
      <w:r>
        <w:rPr>
          <w:rFonts w:ascii="Calibri" w:eastAsia="Times New Roman" w:hAnsi="Calibri" w:cs="Calibri"/>
          <w:sz w:val="22"/>
          <w:szCs w:val="22"/>
        </w:rPr>
        <w:t>Know the general structure of neurons and neuroglial cells</w:t>
      </w:r>
    </w:p>
    <w:p w14:paraId="5BAFFA94"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Know where a Schwann cell would be vs oligodendrocytes</w:t>
      </w:r>
    </w:p>
    <w:p w14:paraId="092CF0FC"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rPr>
        <w:t>Schwann cells are within the peripheral nervous system while oligodendrocytes are within the central nervous system</w:t>
      </w:r>
    </w:p>
    <w:p w14:paraId="1C25B8A2" w14:textId="77777777" w:rsidR="0021643D" w:rsidRDefault="00C80C9B">
      <w:pPr>
        <w:numPr>
          <w:ilvl w:val="0"/>
          <w:numId w:val="63"/>
        </w:numPr>
        <w:textAlignment w:val="center"/>
        <w:rPr>
          <w:rFonts w:ascii="Calibri" w:eastAsia="Times New Roman" w:hAnsi="Calibri" w:cs="Calibri"/>
          <w:sz w:val="22"/>
          <w:szCs w:val="22"/>
        </w:rPr>
      </w:pPr>
      <w:r>
        <w:rPr>
          <w:rFonts w:ascii="Calibri" w:eastAsia="Times New Roman" w:hAnsi="Calibri" w:cs="Calibri"/>
          <w:sz w:val="22"/>
          <w:szCs w:val="22"/>
        </w:rPr>
        <w:t>Know resting membrane potential --&gt; look at animations on BBL</w:t>
      </w:r>
    </w:p>
    <w:p w14:paraId="6E28E475" w14:textId="77777777" w:rsidR="0021643D" w:rsidRDefault="00C80C9B">
      <w:pPr>
        <w:numPr>
          <w:ilvl w:val="1"/>
          <w:numId w:val="6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Review homework on MasteringBiology</w:t>
      </w:r>
    </w:p>
    <w:p w14:paraId="31D152E4"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Know difference between voltage channel and leakage channel</w:t>
      </w:r>
    </w:p>
    <w:p w14:paraId="4665CE5E"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Know forces that generate resting membrane potential</w:t>
      </w:r>
    </w:p>
    <w:p w14:paraId="4AAAC84F"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rPr>
        <w:t>Need electrochemical gradient across plasma membrane</w:t>
      </w:r>
    </w:p>
    <w:p w14:paraId="14D36893"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rPr>
        <w:t>Know which ions are in higher numbers on each side of the cell</w:t>
      </w:r>
    </w:p>
    <w:p w14:paraId="0D5F9C22" w14:textId="77777777" w:rsidR="0021643D" w:rsidRDefault="00C80C9B">
      <w:pPr>
        <w:numPr>
          <w:ilvl w:val="3"/>
          <w:numId w:val="63"/>
        </w:numPr>
        <w:textAlignment w:val="center"/>
        <w:rPr>
          <w:rFonts w:ascii="Calibri" w:eastAsia="Times New Roman" w:hAnsi="Calibri" w:cs="Calibri"/>
          <w:sz w:val="22"/>
          <w:szCs w:val="22"/>
        </w:rPr>
      </w:pPr>
      <w:r>
        <w:rPr>
          <w:rFonts w:ascii="Calibri" w:eastAsia="Times New Roman" w:hAnsi="Calibri" w:cs="Calibri"/>
          <w:sz w:val="22"/>
          <w:szCs w:val="22"/>
        </w:rPr>
        <w:t>Know where ions are --&gt; makes it easier to think about problems with thinking about there being an abundance of one element on one side…question could ask where these extra elements would flow</w:t>
      </w:r>
    </w:p>
    <w:p w14:paraId="27F577D4" w14:textId="77777777" w:rsidR="0021643D" w:rsidRDefault="00C80C9B">
      <w:pPr>
        <w:numPr>
          <w:ilvl w:val="1"/>
          <w:numId w:val="63"/>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**Several questions on movement of ions/concentration gradient across plasma membrane**</w:t>
      </w:r>
    </w:p>
    <w:p w14:paraId="0F02D1B1"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u w:val="single"/>
        </w:rPr>
        <w:t>Voltage gated channel</w:t>
      </w:r>
      <w:r>
        <w:rPr>
          <w:rFonts w:ascii="Calibri" w:eastAsia="Times New Roman" w:hAnsi="Calibri" w:cs="Calibri"/>
          <w:sz w:val="22"/>
          <w:szCs w:val="22"/>
        </w:rPr>
        <w:t xml:space="preserve"> --&gt; opens or closes at a certain voltage</w:t>
      </w:r>
    </w:p>
    <w:p w14:paraId="7A332653"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u w:val="single"/>
        </w:rPr>
        <w:t>Leak channels</w:t>
      </w:r>
      <w:r>
        <w:rPr>
          <w:rFonts w:ascii="Calibri" w:eastAsia="Times New Roman" w:hAnsi="Calibri" w:cs="Calibri"/>
          <w:sz w:val="22"/>
          <w:szCs w:val="22"/>
        </w:rPr>
        <w:t xml:space="preserve"> --&gt; are always open</w:t>
      </w:r>
    </w:p>
    <w:p w14:paraId="175232BE"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Know significance of potassium/sodium pump within the propagation of an action potential</w:t>
      </w:r>
    </w:p>
    <w:p w14:paraId="47716EC7"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Be able to tell whether membrane potential will be made more positive or less positive by changing a gradient's concentration</w:t>
      </w:r>
    </w:p>
    <w:p w14:paraId="65B39445"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Know about sheaths on axons and their effect on the travel of the action potential</w:t>
      </w:r>
    </w:p>
    <w:p w14:paraId="354BFBF3" w14:textId="77777777" w:rsidR="0021643D" w:rsidRDefault="00C80C9B">
      <w:pPr>
        <w:numPr>
          <w:ilvl w:val="2"/>
          <w:numId w:val="63"/>
        </w:numPr>
        <w:textAlignment w:val="center"/>
        <w:rPr>
          <w:rFonts w:ascii="Calibri" w:eastAsia="Times New Roman" w:hAnsi="Calibri" w:cs="Calibri"/>
          <w:sz w:val="22"/>
          <w:szCs w:val="22"/>
        </w:rPr>
      </w:pPr>
      <w:r>
        <w:rPr>
          <w:rFonts w:ascii="Calibri" w:eastAsia="Times New Roman" w:hAnsi="Calibri" w:cs="Calibri"/>
          <w:sz w:val="22"/>
          <w:szCs w:val="22"/>
        </w:rPr>
        <w:t xml:space="preserve">How do we speed up the propagation of </w:t>
      </w:r>
      <w:proofErr w:type="gramStart"/>
      <w:r>
        <w:rPr>
          <w:rFonts w:ascii="Calibri" w:eastAsia="Times New Roman" w:hAnsi="Calibri" w:cs="Calibri"/>
          <w:sz w:val="22"/>
          <w:szCs w:val="22"/>
        </w:rPr>
        <w:t>a</w:t>
      </w:r>
      <w:proofErr w:type="gramEnd"/>
      <w:r>
        <w:rPr>
          <w:rFonts w:ascii="Calibri" w:eastAsia="Times New Roman" w:hAnsi="Calibri" w:cs="Calibri"/>
          <w:sz w:val="22"/>
          <w:szCs w:val="22"/>
        </w:rPr>
        <w:t xml:space="preserve"> action potential? Through the myelin sheath (insulation)</w:t>
      </w:r>
    </w:p>
    <w:p w14:paraId="3F0D6DCC" w14:textId="77777777" w:rsidR="0021643D" w:rsidRDefault="00C80C9B">
      <w:pPr>
        <w:numPr>
          <w:ilvl w:val="3"/>
          <w:numId w:val="63"/>
        </w:numPr>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Think of analogy of going up the steps by 5 steps instead of just one</w:t>
      </w:r>
    </w:p>
    <w:p w14:paraId="013A00C2" w14:textId="77777777" w:rsidR="0021643D" w:rsidRDefault="00C80C9B">
      <w:pPr>
        <w:numPr>
          <w:ilvl w:val="1"/>
          <w:numId w:val="63"/>
        </w:numPr>
        <w:textAlignment w:val="center"/>
        <w:rPr>
          <w:rFonts w:ascii="Calibri" w:eastAsia="Times New Roman" w:hAnsi="Calibri" w:cs="Calibri"/>
          <w:sz w:val="22"/>
          <w:szCs w:val="22"/>
        </w:rPr>
      </w:pPr>
      <w:r>
        <w:rPr>
          <w:rFonts w:ascii="Calibri" w:eastAsia="Times New Roman" w:hAnsi="Calibri" w:cs="Calibri"/>
          <w:sz w:val="22"/>
          <w:szCs w:val="22"/>
        </w:rPr>
        <w:t>**3-4 questions on this**Understand what happens when action potentials reaches the end of the axons --&gt; How does it travel to other surrounding cells?</w:t>
      </w:r>
    </w:p>
    <w:p w14:paraId="293BB73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2EFACC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 xml:space="preserve">Extra Notes (needs to be checked for accuracy) </w:t>
      </w:r>
      <w:r>
        <w:rPr>
          <w:rFonts w:ascii="Calibri" w:hAnsi="Calibri" w:cs="Calibri"/>
          <w:sz w:val="22"/>
          <w:szCs w:val="22"/>
        </w:rPr>
        <w:t>:</w:t>
      </w:r>
    </w:p>
    <w:p w14:paraId="6FC4AC7D" w14:textId="77777777" w:rsidR="0021643D" w:rsidRDefault="00C80C9B">
      <w:pPr>
        <w:numPr>
          <w:ilvl w:val="0"/>
          <w:numId w:val="64"/>
        </w:numPr>
        <w:textAlignment w:val="center"/>
        <w:rPr>
          <w:rFonts w:ascii="Calibri" w:eastAsia="Times New Roman" w:hAnsi="Calibri" w:cs="Calibri"/>
          <w:sz w:val="22"/>
          <w:szCs w:val="22"/>
        </w:rPr>
      </w:pPr>
      <w:r>
        <w:rPr>
          <w:rFonts w:ascii="Calibri" w:eastAsia="Times New Roman" w:hAnsi="Calibri" w:cs="Calibri"/>
          <w:sz w:val="22"/>
          <w:szCs w:val="22"/>
        </w:rPr>
        <w:t>Know when voltage is hit at a certain threshold, many sodium-gated channels open, making the inside of the cell more positive (to -30mV) to then close the sodium-gated channels</w:t>
      </w:r>
    </w:p>
    <w:p w14:paraId="671A3D9B" w14:textId="77777777" w:rsidR="0021643D" w:rsidRDefault="00C80C9B">
      <w:pPr>
        <w:numPr>
          <w:ilvl w:val="1"/>
          <w:numId w:val="64"/>
        </w:numPr>
        <w:textAlignment w:val="center"/>
        <w:rPr>
          <w:rFonts w:ascii="Calibri" w:eastAsia="Times New Roman" w:hAnsi="Calibri" w:cs="Calibri"/>
          <w:sz w:val="22"/>
          <w:szCs w:val="22"/>
        </w:rPr>
      </w:pPr>
      <w:r>
        <w:rPr>
          <w:rFonts w:ascii="Calibri" w:eastAsia="Times New Roman" w:hAnsi="Calibri" w:cs="Calibri"/>
          <w:sz w:val="22"/>
          <w:szCs w:val="22"/>
        </w:rPr>
        <w:t>Potassium-gated channels then open to leave the cell, making the inside of the cell negative, causing a drop in voltage, hitting -90mV (the refractory period --&gt; voltage that resets back to resting potential, opening leak channels again), keeps action potential from moving backwards</w:t>
      </w:r>
    </w:p>
    <w:p w14:paraId="74BA496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A01745" w14:textId="77777777" w:rsidR="0021643D" w:rsidRDefault="00C80C9B">
      <w:pPr>
        <w:numPr>
          <w:ilvl w:val="0"/>
          <w:numId w:val="65"/>
        </w:numPr>
        <w:textAlignment w:val="center"/>
        <w:rPr>
          <w:rFonts w:ascii="Calibri" w:eastAsia="Times New Roman" w:hAnsi="Calibri" w:cs="Calibri"/>
          <w:sz w:val="22"/>
          <w:szCs w:val="22"/>
        </w:rPr>
      </w:pPr>
      <w:r>
        <w:rPr>
          <w:rFonts w:ascii="Calibri" w:eastAsia="Times New Roman" w:hAnsi="Calibri" w:cs="Calibri"/>
          <w:sz w:val="22"/>
          <w:szCs w:val="22"/>
        </w:rPr>
        <w:t>Most action potentials originate near the axon hillock of the cell body, traveling the entire length of the axon. --&gt; know how action potential travels from axon hillock till the end of the axon (think about action potential travelling as if it was a domino)</w:t>
      </w:r>
    </w:p>
    <w:p w14:paraId="7DA973ED" w14:textId="77777777" w:rsidR="0021643D" w:rsidRDefault="00C80C9B">
      <w:pPr>
        <w:numPr>
          <w:ilvl w:val="1"/>
          <w:numId w:val="65"/>
        </w:numPr>
        <w:textAlignment w:val="center"/>
        <w:rPr>
          <w:rFonts w:ascii="Calibri" w:eastAsia="Times New Roman" w:hAnsi="Calibri" w:cs="Calibri"/>
          <w:sz w:val="22"/>
          <w:szCs w:val="22"/>
        </w:rPr>
      </w:pPr>
      <w:r>
        <w:rPr>
          <w:rFonts w:ascii="Calibri" w:eastAsia="Times New Roman" w:hAnsi="Calibri" w:cs="Calibri"/>
          <w:sz w:val="22"/>
          <w:szCs w:val="22"/>
        </w:rPr>
        <w:t xml:space="preserve">During an action potential, voltage-gated sodium channels open, adjusting the permeability of the cell membrane for sodium/potassium. </w:t>
      </w:r>
    </w:p>
    <w:p w14:paraId="68D13E56" w14:textId="77777777" w:rsidR="0021643D" w:rsidRDefault="00C80C9B">
      <w:pPr>
        <w:numPr>
          <w:ilvl w:val="1"/>
          <w:numId w:val="65"/>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Depolarization</w:t>
      </w:r>
      <w:r>
        <w:rPr>
          <w:rFonts w:ascii="Calibri" w:eastAsia="Times New Roman" w:hAnsi="Calibri" w:cs="Calibri"/>
          <w:sz w:val="22"/>
          <w:szCs w:val="22"/>
        </w:rPr>
        <w:t xml:space="preserve"> occurs which causes the cell to become more positive.</w:t>
      </w:r>
    </w:p>
    <w:p w14:paraId="3E51512B" w14:textId="77777777" w:rsidR="0021643D" w:rsidRDefault="00C80C9B">
      <w:pPr>
        <w:numPr>
          <w:ilvl w:val="2"/>
          <w:numId w:val="65"/>
        </w:numPr>
        <w:textAlignment w:val="center"/>
        <w:rPr>
          <w:rFonts w:ascii="Calibri" w:eastAsia="Times New Roman" w:hAnsi="Calibri" w:cs="Calibri"/>
          <w:sz w:val="22"/>
          <w:szCs w:val="22"/>
        </w:rPr>
      </w:pPr>
      <w:r>
        <w:rPr>
          <w:rFonts w:ascii="Calibri" w:eastAsia="Times New Roman" w:hAnsi="Calibri" w:cs="Calibri"/>
          <w:sz w:val="22"/>
          <w:szCs w:val="22"/>
        </w:rPr>
        <w:lastRenderedPageBreak/>
        <w:t>Begins to occur at +30mV charge</w:t>
      </w:r>
    </w:p>
    <w:p w14:paraId="50A3B5FD" w14:textId="77777777" w:rsidR="0021643D" w:rsidRDefault="00C80C9B">
      <w:pPr>
        <w:numPr>
          <w:ilvl w:val="2"/>
          <w:numId w:val="65"/>
        </w:numPr>
        <w:textAlignment w:val="center"/>
        <w:rPr>
          <w:rFonts w:ascii="Calibri" w:eastAsia="Times New Roman" w:hAnsi="Calibri" w:cs="Calibri"/>
          <w:sz w:val="22"/>
          <w:szCs w:val="22"/>
        </w:rPr>
      </w:pPr>
      <w:r>
        <w:rPr>
          <w:rFonts w:ascii="Calibri" w:eastAsia="Times New Roman" w:hAnsi="Calibri" w:cs="Calibri"/>
          <w:sz w:val="22"/>
          <w:szCs w:val="22"/>
        </w:rPr>
        <w:t xml:space="preserve">Inactivation gate closes, potassium-gated channels open, to repolarize to a negative voltage --&gt; potassium </w:t>
      </w:r>
      <w:r>
        <w:rPr>
          <w:rFonts w:ascii="Calibri" w:eastAsia="Times New Roman" w:hAnsi="Calibri" w:cs="Calibri"/>
          <w:i/>
          <w:iCs/>
          <w:sz w:val="22"/>
          <w:szCs w:val="22"/>
        </w:rPr>
        <w:t>leaves</w:t>
      </w:r>
      <w:r>
        <w:rPr>
          <w:rFonts w:ascii="Calibri" w:eastAsia="Times New Roman" w:hAnsi="Calibri" w:cs="Calibri"/>
          <w:sz w:val="22"/>
          <w:szCs w:val="22"/>
        </w:rPr>
        <w:t xml:space="preserve"> the cell</w:t>
      </w:r>
    </w:p>
    <w:p w14:paraId="33897CCF" w14:textId="77777777" w:rsidR="0021643D" w:rsidRDefault="00C80C9B">
      <w:pPr>
        <w:numPr>
          <w:ilvl w:val="1"/>
          <w:numId w:val="65"/>
        </w:numPr>
        <w:textAlignment w:val="center"/>
        <w:rPr>
          <w:rFonts w:ascii="Calibri" w:eastAsia="Times New Roman" w:hAnsi="Calibri" w:cs="Calibri"/>
          <w:sz w:val="22"/>
          <w:szCs w:val="22"/>
        </w:rPr>
      </w:pPr>
      <w:r>
        <w:rPr>
          <w:rFonts w:ascii="Calibri" w:eastAsia="Times New Roman" w:hAnsi="Calibri" w:cs="Calibri"/>
          <w:b/>
          <w:bCs/>
          <w:sz w:val="22"/>
          <w:szCs w:val="22"/>
          <w:u w:val="single"/>
        </w:rPr>
        <w:t>Repolarization</w:t>
      </w:r>
      <w:r>
        <w:rPr>
          <w:rFonts w:ascii="Calibri" w:eastAsia="Times New Roman" w:hAnsi="Calibri" w:cs="Calibri"/>
          <w:sz w:val="22"/>
          <w:szCs w:val="22"/>
        </w:rPr>
        <w:t xml:space="preserve"> is when the cell becomes negative again, going beyond the resting potential</w:t>
      </w:r>
    </w:p>
    <w:p w14:paraId="3C85D922" w14:textId="77777777" w:rsidR="0021643D" w:rsidRDefault="00C80C9B">
      <w:pPr>
        <w:numPr>
          <w:ilvl w:val="1"/>
          <w:numId w:val="65"/>
        </w:numPr>
        <w:textAlignment w:val="center"/>
        <w:rPr>
          <w:rFonts w:ascii="Calibri" w:eastAsia="Times New Roman" w:hAnsi="Calibri" w:cs="Calibri"/>
          <w:sz w:val="22"/>
          <w:szCs w:val="22"/>
        </w:rPr>
      </w:pPr>
      <w:r>
        <w:rPr>
          <w:rFonts w:ascii="Calibri" w:eastAsia="Times New Roman" w:hAnsi="Calibri" w:cs="Calibri"/>
          <w:b/>
          <w:bCs/>
          <w:sz w:val="22"/>
          <w:szCs w:val="22"/>
          <w:u w:val="single"/>
        </w:rPr>
        <w:t>Hyperpolarization</w:t>
      </w:r>
      <w:r>
        <w:rPr>
          <w:rFonts w:ascii="Calibri" w:eastAsia="Times New Roman" w:hAnsi="Calibri" w:cs="Calibri"/>
          <w:sz w:val="22"/>
          <w:szCs w:val="22"/>
        </w:rPr>
        <w:t xml:space="preserve"> Ions return to state of -70mV to return to resting action potential.</w:t>
      </w:r>
    </w:p>
    <w:p w14:paraId="75E7AF36" w14:textId="77777777" w:rsidR="0021643D" w:rsidRDefault="00C80C9B">
      <w:pPr>
        <w:numPr>
          <w:ilvl w:val="2"/>
          <w:numId w:val="65"/>
        </w:numPr>
        <w:textAlignment w:val="center"/>
        <w:rPr>
          <w:rFonts w:ascii="Calibri" w:eastAsia="Times New Roman" w:hAnsi="Calibri" w:cs="Calibri"/>
          <w:sz w:val="22"/>
          <w:szCs w:val="22"/>
        </w:rPr>
      </w:pPr>
      <w:r>
        <w:rPr>
          <w:rFonts w:ascii="Calibri" w:eastAsia="Times New Roman" w:hAnsi="Calibri" w:cs="Calibri"/>
          <w:sz w:val="22"/>
          <w:szCs w:val="22"/>
        </w:rPr>
        <w:t>This is done through the opening of voltage-gated potassium channels and the closing of sodium channels.</w:t>
      </w:r>
    </w:p>
    <w:p w14:paraId="54399DDB" w14:textId="77777777" w:rsidR="0021643D" w:rsidRDefault="00C80C9B">
      <w:pPr>
        <w:numPr>
          <w:ilvl w:val="0"/>
          <w:numId w:val="65"/>
        </w:numPr>
        <w:shd w:val="clear" w:color="auto" w:fill="FFFF00"/>
        <w:textAlignment w:val="center"/>
        <w:rPr>
          <w:rFonts w:ascii="Calibri" w:eastAsia="Times New Roman" w:hAnsi="Calibri" w:cs="Calibri"/>
          <w:color w:val="000000"/>
          <w:sz w:val="22"/>
          <w:szCs w:val="22"/>
        </w:rPr>
      </w:pPr>
      <w:r>
        <w:rPr>
          <w:rFonts w:ascii="Calibri" w:eastAsia="Times New Roman" w:hAnsi="Calibri" w:cs="Calibri"/>
          <w:color w:val="000000"/>
          <w:sz w:val="22"/>
          <w:szCs w:val="22"/>
        </w:rPr>
        <w:t>Must be able to look at graph from resting action potential animation and understand it to know what direction ions move and its effect on the voltage</w:t>
      </w:r>
    </w:p>
    <w:p w14:paraId="4169C27C" w14:textId="77777777" w:rsidR="0021643D" w:rsidRDefault="00C80C9B">
      <w:pPr>
        <w:numPr>
          <w:ilvl w:val="1"/>
          <w:numId w:val="65"/>
        </w:numPr>
        <w:textAlignment w:val="center"/>
        <w:rPr>
          <w:rFonts w:ascii="Calibri" w:eastAsia="Times New Roman" w:hAnsi="Calibri" w:cs="Calibri"/>
          <w:sz w:val="22"/>
          <w:szCs w:val="22"/>
        </w:rPr>
      </w:pPr>
      <w:r>
        <w:rPr>
          <w:rFonts w:ascii="Calibri" w:eastAsia="Times New Roman" w:hAnsi="Calibri" w:cs="Calibri"/>
          <w:sz w:val="22"/>
          <w:szCs w:val="22"/>
        </w:rPr>
        <w:t>-55 mV is the threshold value at which an action potential is generated</w:t>
      </w:r>
    </w:p>
    <w:p w14:paraId="1156E66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D2426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1EA529"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164A57B7" w14:textId="458400C7"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39 (Partial) - Neuromuscular Junction</w:t>
      </w:r>
    </w:p>
    <w:p w14:paraId="3D13C958"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8, 2019</w:t>
      </w:r>
    </w:p>
    <w:p w14:paraId="3B2001D9"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11:02</w:t>
      </w:r>
    </w:p>
    <w:p w14:paraId="55F3A33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ECA7150"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Events at a Neuromuscular Junction</w:t>
      </w:r>
    </w:p>
    <w:p w14:paraId="376A0A9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Neuromuscular junction</w:t>
      </w:r>
      <w:r>
        <w:rPr>
          <w:rFonts w:ascii="Calibri" w:hAnsi="Calibri" w:cs="Calibri"/>
          <w:sz w:val="22"/>
          <w:szCs w:val="22"/>
        </w:rPr>
        <w:t xml:space="preserve"> - junction (intersection) of the motor neuron's axon and muscle fiber</w:t>
      </w:r>
    </w:p>
    <w:p w14:paraId="7A2423EE" w14:textId="77777777" w:rsidR="0021643D" w:rsidRDefault="00C80C9B">
      <w:pPr>
        <w:numPr>
          <w:ilvl w:val="0"/>
          <w:numId w:val="66"/>
        </w:numPr>
        <w:textAlignment w:val="center"/>
        <w:rPr>
          <w:rFonts w:ascii="Calibri" w:eastAsia="Times New Roman" w:hAnsi="Calibri" w:cs="Calibri"/>
          <w:sz w:val="22"/>
          <w:szCs w:val="22"/>
        </w:rPr>
      </w:pPr>
      <w:r>
        <w:rPr>
          <w:rFonts w:ascii="Calibri" w:eastAsia="Times New Roman" w:hAnsi="Calibri" w:cs="Calibri"/>
          <w:sz w:val="22"/>
          <w:szCs w:val="22"/>
        </w:rPr>
        <w:t>The axon divides into terminals containing vesicles of acetylcholine.</w:t>
      </w:r>
    </w:p>
    <w:p w14:paraId="578357B2" w14:textId="77777777" w:rsidR="0021643D" w:rsidRDefault="00C80C9B">
      <w:pPr>
        <w:numPr>
          <w:ilvl w:val="1"/>
          <w:numId w:val="6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Acetylcholine (ACh)</w:t>
      </w:r>
      <w:r>
        <w:rPr>
          <w:rFonts w:ascii="Calibri" w:eastAsia="Times New Roman" w:hAnsi="Calibri" w:cs="Calibri"/>
          <w:sz w:val="22"/>
          <w:szCs w:val="22"/>
        </w:rPr>
        <w:t xml:space="preserve"> - are at the end of an axon meeting up with a muscle fiber; the receptor of this neurotransmitter is a </w:t>
      </w:r>
      <w:r>
        <w:rPr>
          <w:rFonts w:ascii="Calibri" w:eastAsia="Times New Roman" w:hAnsi="Calibri" w:cs="Calibri"/>
          <w:b/>
          <w:bCs/>
          <w:i/>
          <w:iCs/>
          <w:sz w:val="22"/>
          <w:szCs w:val="22"/>
        </w:rPr>
        <w:t>ligand-gated ion channel</w:t>
      </w:r>
    </w:p>
    <w:p w14:paraId="64C839C7" w14:textId="77777777" w:rsidR="0021643D" w:rsidRDefault="00C80C9B">
      <w:pPr>
        <w:numPr>
          <w:ilvl w:val="2"/>
          <w:numId w:val="66"/>
        </w:numPr>
        <w:textAlignment w:val="center"/>
        <w:rPr>
          <w:rFonts w:ascii="Calibri" w:eastAsia="Times New Roman" w:hAnsi="Calibri" w:cs="Calibri"/>
          <w:sz w:val="22"/>
          <w:szCs w:val="22"/>
        </w:rPr>
      </w:pPr>
      <w:r>
        <w:rPr>
          <w:rFonts w:ascii="Calibri" w:eastAsia="Times New Roman" w:hAnsi="Calibri" w:cs="Calibri"/>
          <w:sz w:val="22"/>
          <w:szCs w:val="22"/>
        </w:rPr>
        <w:t>As a result, Na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flows </w:t>
      </w:r>
      <w:r>
        <w:rPr>
          <w:rFonts w:ascii="Calibri" w:eastAsia="Times New Roman" w:hAnsi="Calibri" w:cs="Calibri"/>
          <w:b/>
          <w:bCs/>
          <w:i/>
          <w:iCs/>
          <w:sz w:val="22"/>
          <w:szCs w:val="22"/>
        </w:rPr>
        <w:t>into</w:t>
      </w:r>
      <w:r>
        <w:rPr>
          <w:rFonts w:ascii="Calibri" w:eastAsia="Times New Roman" w:hAnsi="Calibri" w:cs="Calibri"/>
          <w:sz w:val="22"/>
          <w:szCs w:val="22"/>
        </w:rPr>
        <w:t xml:space="preserve"> the muscle cell leading to depolarization (less negativity) of the postsynaptic membrane and an action potential.</w:t>
      </w:r>
    </w:p>
    <w:p w14:paraId="705D79A2" w14:textId="77777777" w:rsidR="0021643D" w:rsidRDefault="00C80C9B">
      <w:pPr>
        <w:numPr>
          <w:ilvl w:val="2"/>
          <w:numId w:val="66"/>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the synaptic cleft, after an action potential is formed, acetylcholinesterase begins to break down acetylcholine to smaller parts to be recycled by its presynaptic membrane to form </w:t>
      </w:r>
      <w:r>
        <w:rPr>
          <w:rFonts w:ascii="Calibri" w:eastAsia="Times New Roman" w:hAnsi="Calibri" w:cs="Calibri"/>
          <w:i/>
          <w:iCs/>
          <w:sz w:val="22"/>
          <w:szCs w:val="22"/>
        </w:rPr>
        <w:t>more</w:t>
      </w:r>
      <w:r>
        <w:rPr>
          <w:rFonts w:ascii="Calibri" w:eastAsia="Times New Roman" w:hAnsi="Calibri" w:cs="Calibri"/>
          <w:sz w:val="22"/>
          <w:szCs w:val="22"/>
        </w:rPr>
        <w:t xml:space="preserve"> ACh.</w:t>
      </w:r>
    </w:p>
    <w:p w14:paraId="4D101CBC"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color w:val="2F5496"/>
        </w:rPr>
        <w:t> </w:t>
      </w:r>
    </w:p>
    <w:p w14:paraId="7E2B2CE3"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Structure of a Muscle</w:t>
      </w:r>
    </w:p>
    <w:p w14:paraId="5966037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Muscle (muscle fibers)</w:t>
      </w:r>
      <w:r>
        <w:rPr>
          <w:rFonts w:ascii="Calibri" w:hAnsi="Calibri" w:cs="Calibri"/>
          <w:sz w:val="22"/>
          <w:szCs w:val="22"/>
        </w:rPr>
        <w:t xml:space="preserve"> - is a grouping of cells bound together by connective tissues</w:t>
      </w:r>
    </w:p>
    <w:p w14:paraId="399ECD02" w14:textId="77777777" w:rsidR="0021643D" w:rsidRDefault="00C80C9B">
      <w:pPr>
        <w:numPr>
          <w:ilvl w:val="0"/>
          <w:numId w:val="67"/>
        </w:numPr>
        <w:textAlignment w:val="center"/>
        <w:rPr>
          <w:rFonts w:ascii="Calibri" w:eastAsia="Times New Roman" w:hAnsi="Calibri" w:cs="Calibri"/>
          <w:sz w:val="22"/>
          <w:szCs w:val="22"/>
        </w:rPr>
      </w:pPr>
      <w:r>
        <w:rPr>
          <w:rFonts w:ascii="Calibri" w:eastAsia="Times New Roman" w:hAnsi="Calibri" w:cs="Calibri"/>
          <w:b/>
          <w:bCs/>
          <w:i/>
          <w:iCs/>
          <w:sz w:val="22"/>
          <w:szCs w:val="22"/>
        </w:rPr>
        <w:t>One muscle cell = one muscle fiber</w:t>
      </w:r>
    </w:p>
    <w:p w14:paraId="1C2BA018" w14:textId="77777777" w:rsidR="0021643D" w:rsidRDefault="00C80C9B">
      <w:pPr>
        <w:numPr>
          <w:ilvl w:val="0"/>
          <w:numId w:val="67"/>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these muscle fibers, we have "protein cables" bundled together </w:t>
      </w:r>
      <w:r>
        <w:rPr>
          <w:rFonts w:ascii="Calibri" w:eastAsia="Times New Roman" w:hAnsi="Calibri" w:cs="Calibri"/>
          <w:i/>
          <w:iCs/>
          <w:sz w:val="22"/>
          <w:szCs w:val="22"/>
        </w:rPr>
        <w:t>surrounding</w:t>
      </w:r>
      <w:r>
        <w:rPr>
          <w:rFonts w:ascii="Calibri" w:eastAsia="Times New Roman" w:hAnsi="Calibri" w:cs="Calibri"/>
          <w:sz w:val="22"/>
          <w:szCs w:val="22"/>
        </w:rPr>
        <w:t xml:space="preserve"> them, called a </w:t>
      </w:r>
      <w:r>
        <w:rPr>
          <w:rFonts w:ascii="Calibri" w:eastAsia="Times New Roman" w:hAnsi="Calibri" w:cs="Calibri"/>
          <w:b/>
          <w:bCs/>
          <w:sz w:val="22"/>
          <w:szCs w:val="22"/>
          <w:u w:val="single"/>
        </w:rPr>
        <w:t>myofibril</w:t>
      </w:r>
      <w:r>
        <w:rPr>
          <w:rFonts w:ascii="Calibri" w:eastAsia="Times New Roman" w:hAnsi="Calibri" w:cs="Calibri"/>
          <w:sz w:val="22"/>
          <w:szCs w:val="22"/>
        </w:rPr>
        <w:t>, which have a striped appearance. These are cylindrical bundles of myofilaments in muscle fibers --&gt; myofilaments make up myofibrils</w:t>
      </w:r>
    </w:p>
    <w:p w14:paraId="50A96E71" w14:textId="77777777" w:rsidR="0021643D" w:rsidRDefault="00C80C9B">
      <w:pPr>
        <w:numPr>
          <w:ilvl w:val="1"/>
          <w:numId w:val="67"/>
        </w:numPr>
        <w:textAlignment w:val="center"/>
        <w:rPr>
          <w:rFonts w:ascii="Calibri" w:eastAsia="Times New Roman" w:hAnsi="Calibri" w:cs="Calibri"/>
          <w:sz w:val="22"/>
          <w:szCs w:val="22"/>
        </w:rPr>
      </w:pPr>
      <w:r>
        <w:rPr>
          <w:rFonts w:ascii="Calibri" w:eastAsia="Times New Roman" w:hAnsi="Calibri" w:cs="Calibri"/>
          <w:sz w:val="22"/>
          <w:szCs w:val="22"/>
        </w:rPr>
        <w:t>Protein fibers slide over each other to cause constriction.</w:t>
      </w:r>
    </w:p>
    <w:p w14:paraId="0EFEC7F6" w14:textId="77777777" w:rsidR="0021643D" w:rsidRDefault="00C80C9B">
      <w:pPr>
        <w:numPr>
          <w:ilvl w:val="1"/>
          <w:numId w:val="67"/>
        </w:numPr>
        <w:textAlignment w:val="center"/>
        <w:rPr>
          <w:rFonts w:ascii="Calibri" w:eastAsia="Times New Roman" w:hAnsi="Calibri" w:cs="Calibri"/>
          <w:color w:val="000000"/>
          <w:sz w:val="22"/>
          <w:szCs w:val="22"/>
        </w:rPr>
      </w:pPr>
      <w:r>
        <w:rPr>
          <w:rFonts w:ascii="Calibri" w:eastAsia="Times New Roman" w:hAnsi="Calibri" w:cs="Calibri"/>
          <w:b/>
          <w:bCs/>
          <w:color w:val="000000"/>
          <w:sz w:val="22"/>
          <w:szCs w:val="22"/>
          <w:u w:val="single"/>
        </w:rPr>
        <w:t>Sarcomere</w:t>
      </w:r>
      <w:r>
        <w:rPr>
          <w:rFonts w:ascii="Calibri" w:eastAsia="Times New Roman" w:hAnsi="Calibri" w:cs="Calibri"/>
          <w:color w:val="000000"/>
          <w:sz w:val="22"/>
          <w:szCs w:val="22"/>
        </w:rPr>
        <w:t xml:space="preserve"> - the functional unit of a muscle constriction, a unit of measure; shortening the sarcomere, shortens the myofibril, then shorten the muscle fibers and thus the muscle as a whole --&gt; causes contraction to occur</w:t>
      </w:r>
    </w:p>
    <w:p w14:paraId="5F49D2DA" w14:textId="77777777" w:rsidR="0021643D" w:rsidRDefault="00C80C9B">
      <w:pPr>
        <w:numPr>
          <w:ilvl w:val="0"/>
          <w:numId w:val="67"/>
        </w:numPr>
        <w:textAlignment w:val="center"/>
        <w:rPr>
          <w:rFonts w:ascii="Calibri" w:eastAsia="Times New Roman" w:hAnsi="Calibri" w:cs="Calibri"/>
          <w:sz w:val="22"/>
          <w:szCs w:val="22"/>
        </w:rPr>
      </w:pPr>
      <w:r>
        <w:rPr>
          <w:rFonts w:ascii="Calibri" w:eastAsia="Times New Roman" w:hAnsi="Calibri" w:cs="Calibri"/>
          <w:b/>
          <w:bCs/>
          <w:sz w:val="22"/>
          <w:szCs w:val="22"/>
          <w:u w:val="single"/>
        </w:rPr>
        <w:t>Sarcolemma</w:t>
      </w:r>
      <w:r>
        <w:rPr>
          <w:rFonts w:ascii="Calibri" w:eastAsia="Times New Roman" w:hAnsi="Calibri" w:cs="Calibri"/>
          <w:sz w:val="22"/>
          <w:szCs w:val="22"/>
        </w:rPr>
        <w:t xml:space="preserve"> - the name for the plasma membrane of a muscle cell</w:t>
      </w:r>
    </w:p>
    <w:p w14:paraId="2E2ACEA9" w14:textId="77777777" w:rsidR="0021643D" w:rsidRDefault="00C80C9B">
      <w:pPr>
        <w:numPr>
          <w:ilvl w:val="1"/>
          <w:numId w:val="67"/>
        </w:numPr>
        <w:textAlignment w:val="center"/>
        <w:rPr>
          <w:rFonts w:ascii="Calibri" w:eastAsia="Times New Roman" w:hAnsi="Calibri" w:cs="Calibri"/>
          <w:sz w:val="22"/>
          <w:szCs w:val="22"/>
        </w:rPr>
      </w:pPr>
      <w:r>
        <w:rPr>
          <w:rFonts w:ascii="Calibri" w:eastAsia="Times New Roman" w:hAnsi="Calibri" w:cs="Calibri"/>
          <w:b/>
          <w:bCs/>
          <w:sz w:val="22"/>
          <w:szCs w:val="22"/>
          <w:u w:val="single"/>
        </w:rPr>
        <w:t>T-tubule (transverse tubule)</w:t>
      </w:r>
      <w:r>
        <w:rPr>
          <w:rFonts w:ascii="Calibri" w:eastAsia="Times New Roman" w:hAnsi="Calibri" w:cs="Calibri"/>
          <w:sz w:val="22"/>
          <w:szCs w:val="22"/>
        </w:rPr>
        <w:t xml:space="preserve"> - is an</w:t>
      </w:r>
      <w:r>
        <w:rPr>
          <w:rFonts w:ascii="Calibri" w:eastAsia="Times New Roman" w:hAnsi="Calibri" w:cs="Calibri"/>
          <w:b/>
          <w:bCs/>
          <w:i/>
          <w:iCs/>
          <w:sz w:val="22"/>
          <w:szCs w:val="22"/>
        </w:rPr>
        <w:t xml:space="preserve"> invagination</w:t>
      </w:r>
      <w:r>
        <w:rPr>
          <w:rFonts w:ascii="Calibri" w:eastAsia="Times New Roman" w:hAnsi="Calibri" w:cs="Calibri"/>
          <w:sz w:val="22"/>
          <w:szCs w:val="22"/>
        </w:rPr>
        <w:t xml:space="preserve"> of sarcolemma</w:t>
      </w:r>
    </w:p>
    <w:p w14:paraId="3B46FE97" w14:textId="77777777" w:rsidR="0021643D" w:rsidRDefault="00C80C9B">
      <w:pPr>
        <w:numPr>
          <w:ilvl w:val="2"/>
          <w:numId w:val="67"/>
        </w:numPr>
        <w:textAlignment w:val="center"/>
        <w:rPr>
          <w:rFonts w:ascii="Calibri" w:eastAsia="Times New Roman" w:hAnsi="Calibri" w:cs="Calibri"/>
          <w:sz w:val="22"/>
          <w:szCs w:val="22"/>
        </w:rPr>
      </w:pPr>
      <w:r>
        <w:rPr>
          <w:rFonts w:ascii="Calibri" w:eastAsia="Times New Roman" w:hAnsi="Calibri" w:cs="Calibri"/>
          <w:sz w:val="22"/>
          <w:szCs w:val="22"/>
        </w:rPr>
        <w:t>Allow for the travel of an action potential to go deep into the cell. Appear as holes into the cell, however, can be compared to tunnels from the surface of the cell, traveling to the internal part of the muscle cell.</w:t>
      </w:r>
    </w:p>
    <w:p w14:paraId="2DA1AE7D" w14:textId="77777777" w:rsidR="0021643D" w:rsidRDefault="00C80C9B">
      <w:pPr>
        <w:numPr>
          <w:ilvl w:val="3"/>
          <w:numId w:val="67"/>
        </w:numPr>
        <w:textAlignment w:val="center"/>
        <w:rPr>
          <w:rFonts w:ascii="Calibri" w:eastAsia="Times New Roman" w:hAnsi="Calibri" w:cs="Calibri"/>
          <w:sz w:val="22"/>
          <w:szCs w:val="22"/>
        </w:rPr>
      </w:pPr>
      <w:r>
        <w:rPr>
          <w:rFonts w:ascii="Calibri" w:eastAsia="Times New Roman" w:hAnsi="Calibri" w:cs="Calibri"/>
          <w:sz w:val="22"/>
          <w:szCs w:val="22"/>
        </w:rPr>
        <w:t xml:space="preserve">As an action potential travels down the muscle cell, calcium is released by a gated-ion channel into the muscle cell by the </w:t>
      </w:r>
      <w:r>
        <w:rPr>
          <w:rFonts w:ascii="Calibri" w:eastAsia="Times New Roman" w:hAnsi="Calibri" w:cs="Calibri"/>
          <w:b/>
          <w:bCs/>
          <w:i/>
          <w:iCs/>
          <w:sz w:val="22"/>
          <w:szCs w:val="22"/>
        </w:rPr>
        <w:t>sarcoplasmic reticulum</w:t>
      </w:r>
      <w:r>
        <w:rPr>
          <w:rFonts w:ascii="Calibri" w:eastAsia="Times New Roman" w:hAnsi="Calibri" w:cs="Calibri"/>
          <w:sz w:val="22"/>
          <w:szCs w:val="22"/>
        </w:rPr>
        <w:t>.</w:t>
      </w:r>
    </w:p>
    <w:p w14:paraId="2EAFBDC3" w14:textId="77777777" w:rsidR="0021643D" w:rsidRDefault="00C80C9B">
      <w:pPr>
        <w:numPr>
          <w:ilvl w:val="1"/>
          <w:numId w:val="67"/>
        </w:numPr>
        <w:textAlignment w:val="center"/>
        <w:rPr>
          <w:rFonts w:ascii="Calibri" w:eastAsia="Times New Roman" w:hAnsi="Calibri" w:cs="Calibri"/>
          <w:sz w:val="22"/>
          <w:szCs w:val="22"/>
        </w:rPr>
      </w:pPr>
      <w:r>
        <w:rPr>
          <w:rFonts w:ascii="Calibri" w:eastAsia="Times New Roman" w:hAnsi="Calibri" w:cs="Calibri"/>
          <w:b/>
          <w:bCs/>
          <w:sz w:val="22"/>
          <w:szCs w:val="22"/>
          <w:u w:val="single"/>
        </w:rPr>
        <w:t>Sarcoplasmic reticulum (SR)</w:t>
      </w:r>
      <w:r>
        <w:rPr>
          <w:rFonts w:ascii="Calibri" w:eastAsia="Times New Roman" w:hAnsi="Calibri" w:cs="Calibri"/>
          <w:sz w:val="22"/>
          <w:szCs w:val="22"/>
        </w:rPr>
        <w:t xml:space="preserve"> - the name for the endoplasmic reticulum of the muscle cell</w:t>
      </w:r>
    </w:p>
    <w:p w14:paraId="270FBF34" w14:textId="77777777" w:rsidR="0021643D" w:rsidRDefault="00C80C9B">
      <w:pPr>
        <w:numPr>
          <w:ilvl w:val="2"/>
          <w:numId w:val="67"/>
        </w:numPr>
        <w:textAlignment w:val="center"/>
        <w:rPr>
          <w:rFonts w:ascii="Calibri" w:eastAsia="Times New Roman" w:hAnsi="Calibri" w:cs="Calibri"/>
          <w:sz w:val="22"/>
          <w:szCs w:val="22"/>
        </w:rPr>
      </w:pPr>
      <w:r>
        <w:rPr>
          <w:rFonts w:ascii="Calibri" w:eastAsia="Times New Roman" w:hAnsi="Calibri" w:cs="Calibri"/>
          <w:sz w:val="22"/>
          <w:szCs w:val="22"/>
        </w:rPr>
        <w:t>This organelle is filled with Ca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ions.</w:t>
      </w:r>
    </w:p>
    <w:p w14:paraId="2226EDCE" w14:textId="77777777" w:rsidR="0021643D" w:rsidRDefault="00C80C9B">
      <w:pPr>
        <w:numPr>
          <w:ilvl w:val="3"/>
          <w:numId w:val="67"/>
        </w:numPr>
        <w:textAlignment w:val="center"/>
        <w:rPr>
          <w:rFonts w:ascii="Calibri" w:eastAsia="Times New Roman" w:hAnsi="Calibri" w:cs="Calibri"/>
          <w:sz w:val="22"/>
          <w:szCs w:val="22"/>
        </w:rPr>
      </w:pPr>
      <w:r>
        <w:rPr>
          <w:rFonts w:ascii="Calibri" w:eastAsia="Times New Roman" w:hAnsi="Calibri" w:cs="Calibri"/>
          <w:sz w:val="22"/>
          <w:szCs w:val="22"/>
        </w:rPr>
        <w:t>As mentioned above, the action potentials traveling down the T-tubule stimulates the release of Ca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which triggers a contraction response. </w:t>
      </w:r>
    </w:p>
    <w:p w14:paraId="4A7DCF5A" w14:textId="77777777" w:rsidR="0021643D" w:rsidRDefault="00C80C9B">
      <w:pPr>
        <w:numPr>
          <w:ilvl w:val="4"/>
          <w:numId w:val="67"/>
        </w:numPr>
        <w:textAlignment w:val="center"/>
        <w:rPr>
          <w:rFonts w:ascii="Calibri" w:eastAsia="Times New Roman" w:hAnsi="Calibri" w:cs="Calibri"/>
          <w:sz w:val="22"/>
          <w:szCs w:val="22"/>
        </w:rPr>
      </w:pPr>
      <w:r>
        <w:rPr>
          <w:rFonts w:ascii="Calibri" w:eastAsia="Times New Roman" w:hAnsi="Calibri" w:cs="Calibri"/>
          <w:sz w:val="22"/>
          <w:szCs w:val="22"/>
        </w:rPr>
        <w:t>Ion pumps will return calcium to the sarcoplasmic reticulum, causing contraction to stop. These pumps are powered by ATP.</w:t>
      </w:r>
    </w:p>
    <w:p w14:paraId="57888F87" w14:textId="77777777" w:rsidR="0021643D" w:rsidRDefault="00C80C9B">
      <w:pPr>
        <w:numPr>
          <w:ilvl w:val="0"/>
          <w:numId w:val="67"/>
        </w:numPr>
        <w:textAlignment w:val="center"/>
        <w:rPr>
          <w:rFonts w:ascii="Calibri" w:eastAsia="Times New Roman" w:hAnsi="Calibri" w:cs="Calibri"/>
          <w:sz w:val="22"/>
          <w:szCs w:val="22"/>
        </w:rPr>
      </w:pPr>
      <w:r>
        <w:rPr>
          <w:rFonts w:ascii="Calibri" w:eastAsia="Times New Roman" w:hAnsi="Calibri" w:cs="Calibri"/>
          <w:b/>
          <w:bCs/>
          <w:sz w:val="22"/>
          <w:szCs w:val="22"/>
          <w:u w:val="single"/>
        </w:rPr>
        <w:t>Muscle fascicles</w:t>
      </w:r>
      <w:r>
        <w:rPr>
          <w:rFonts w:ascii="Calibri" w:eastAsia="Times New Roman" w:hAnsi="Calibri" w:cs="Calibri"/>
          <w:sz w:val="22"/>
          <w:szCs w:val="22"/>
        </w:rPr>
        <w:t xml:space="preserve"> - a bundle of muscle fibers</w:t>
      </w:r>
    </w:p>
    <w:p w14:paraId="2CF71419" w14:textId="77777777" w:rsidR="0021643D" w:rsidRDefault="00C80C9B">
      <w:pPr>
        <w:numPr>
          <w:ilvl w:val="0"/>
          <w:numId w:val="67"/>
        </w:numPr>
        <w:textAlignment w:val="center"/>
        <w:rPr>
          <w:rFonts w:ascii="Calibri" w:eastAsia="Times New Roman" w:hAnsi="Calibri" w:cs="Calibri"/>
          <w:sz w:val="22"/>
          <w:szCs w:val="22"/>
        </w:rPr>
      </w:pPr>
      <w:r>
        <w:rPr>
          <w:rFonts w:ascii="Calibri" w:eastAsia="Times New Roman" w:hAnsi="Calibri" w:cs="Calibri"/>
          <w:b/>
          <w:bCs/>
          <w:sz w:val="22"/>
          <w:szCs w:val="22"/>
          <w:u w:val="single"/>
        </w:rPr>
        <w:t>Skeletal muscle</w:t>
      </w:r>
      <w:r>
        <w:rPr>
          <w:rFonts w:ascii="Calibri" w:eastAsia="Times New Roman" w:hAnsi="Calibri" w:cs="Calibri"/>
          <w:sz w:val="22"/>
          <w:szCs w:val="22"/>
        </w:rPr>
        <w:t xml:space="preserve"> - an entire grouping of muscle fascicles</w:t>
      </w:r>
    </w:p>
    <w:p w14:paraId="1DCAC5B2" w14:textId="77777777" w:rsidR="0021643D" w:rsidRDefault="00C80C9B">
      <w:pPr>
        <w:numPr>
          <w:ilvl w:val="1"/>
          <w:numId w:val="67"/>
        </w:numPr>
        <w:textAlignment w:val="center"/>
        <w:rPr>
          <w:rFonts w:ascii="Calibri" w:eastAsia="Times New Roman" w:hAnsi="Calibri" w:cs="Calibri"/>
          <w:sz w:val="22"/>
          <w:szCs w:val="22"/>
        </w:rPr>
      </w:pPr>
      <w:r>
        <w:rPr>
          <w:rFonts w:ascii="Calibri" w:eastAsia="Times New Roman" w:hAnsi="Calibri" w:cs="Calibri"/>
          <w:sz w:val="22"/>
          <w:szCs w:val="22"/>
        </w:rPr>
        <w:t>Skeletal muscle cells are capable of generating and propagating action potentials.</w:t>
      </w:r>
    </w:p>
    <w:p w14:paraId="070F038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Tendons</w:t>
      </w:r>
      <w:r>
        <w:rPr>
          <w:rFonts w:ascii="Calibri" w:hAnsi="Calibri" w:cs="Calibri"/>
          <w:sz w:val="22"/>
          <w:szCs w:val="22"/>
        </w:rPr>
        <w:t xml:space="preserve"> - link a bone to skeletal muscle</w:t>
      </w:r>
    </w:p>
    <w:p w14:paraId="6606041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D6CD5B"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Contraction of a Muscle Cell</w:t>
      </w:r>
    </w:p>
    <w:p w14:paraId="3E90D2FB" w14:textId="77777777" w:rsidR="0021643D" w:rsidRDefault="00C80C9B">
      <w:pPr>
        <w:numPr>
          <w:ilvl w:val="0"/>
          <w:numId w:val="68"/>
        </w:numPr>
        <w:textAlignment w:val="center"/>
        <w:rPr>
          <w:rFonts w:ascii="Calibri" w:eastAsia="Times New Roman" w:hAnsi="Calibri" w:cs="Calibri"/>
          <w:i/>
          <w:iCs/>
          <w:color w:val="2E75B5"/>
          <w:sz w:val="22"/>
          <w:szCs w:val="22"/>
        </w:rPr>
      </w:pPr>
      <w:r>
        <w:rPr>
          <w:rFonts w:ascii="Calibri" w:eastAsia="Times New Roman" w:hAnsi="Calibri" w:cs="Calibri"/>
          <w:i/>
          <w:iCs/>
          <w:color w:val="2E75B5"/>
          <w:sz w:val="22"/>
          <w:szCs w:val="22"/>
        </w:rPr>
        <w:t>Excitation - Contraction Coupling</w:t>
      </w:r>
    </w:p>
    <w:p w14:paraId="54FAC67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lastRenderedPageBreak/>
        <w:t xml:space="preserve">Myofibrils </w:t>
      </w:r>
      <w:r>
        <w:rPr>
          <w:rFonts w:ascii="Calibri" w:hAnsi="Calibri" w:cs="Calibri"/>
          <w:sz w:val="22"/>
          <w:szCs w:val="22"/>
        </w:rPr>
        <w:t>are striped in appearance.</w:t>
      </w:r>
    </w:p>
    <w:p w14:paraId="339DAB69" w14:textId="77777777" w:rsidR="0021643D" w:rsidRDefault="00C80C9B">
      <w:pPr>
        <w:numPr>
          <w:ilvl w:val="0"/>
          <w:numId w:val="69"/>
        </w:numPr>
        <w:textAlignment w:val="center"/>
        <w:rPr>
          <w:rFonts w:ascii="Calibri" w:eastAsia="Times New Roman" w:hAnsi="Calibri" w:cs="Calibri"/>
          <w:sz w:val="22"/>
          <w:szCs w:val="22"/>
        </w:rPr>
      </w:pPr>
      <w:r>
        <w:rPr>
          <w:rFonts w:ascii="Calibri" w:eastAsia="Times New Roman" w:hAnsi="Calibri" w:cs="Calibri"/>
          <w:sz w:val="22"/>
          <w:szCs w:val="22"/>
        </w:rPr>
        <w:t>These myofibrils are broken up into sarcomere units, Z line to Z line.</w:t>
      </w:r>
    </w:p>
    <w:p w14:paraId="42C5BA9A" w14:textId="77777777" w:rsidR="0021643D" w:rsidRDefault="00C80C9B">
      <w:pPr>
        <w:numPr>
          <w:ilvl w:val="0"/>
          <w:numId w:val="69"/>
        </w:numPr>
        <w:textAlignment w:val="center"/>
        <w:rPr>
          <w:rFonts w:ascii="Calibri" w:eastAsia="Times New Roman" w:hAnsi="Calibri" w:cs="Calibri"/>
          <w:sz w:val="22"/>
          <w:szCs w:val="22"/>
        </w:rPr>
      </w:pPr>
      <w:r>
        <w:rPr>
          <w:rFonts w:ascii="Calibri" w:eastAsia="Times New Roman" w:hAnsi="Calibri" w:cs="Calibri"/>
          <w:b/>
          <w:bCs/>
          <w:sz w:val="22"/>
          <w:szCs w:val="22"/>
          <w:u w:val="single"/>
        </w:rPr>
        <w:t>Thick filaments</w:t>
      </w:r>
      <w:r>
        <w:rPr>
          <w:rFonts w:ascii="Calibri" w:eastAsia="Times New Roman" w:hAnsi="Calibri" w:cs="Calibri"/>
          <w:sz w:val="22"/>
          <w:szCs w:val="22"/>
        </w:rPr>
        <w:t xml:space="preserve"> - are made of myosin</w:t>
      </w:r>
    </w:p>
    <w:p w14:paraId="36948F85" w14:textId="77777777" w:rsidR="0021643D" w:rsidRDefault="00C80C9B">
      <w:pPr>
        <w:numPr>
          <w:ilvl w:val="0"/>
          <w:numId w:val="69"/>
        </w:numPr>
        <w:textAlignment w:val="center"/>
        <w:rPr>
          <w:rFonts w:ascii="Calibri" w:eastAsia="Times New Roman" w:hAnsi="Calibri" w:cs="Calibri"/>
          <w:sz w:val="22"/>
          <w:szCs w:val="22"/>
        </w:rPr>
      </w:pPr>
      <w:r>
        <w:rPr>
          <w:rFonts w:ascii="Calibri" w:eastAsia="Times New Roman" w:hAnsi="Calibri" w:cs="Calibri"/>
          <w:b/>
          <w:bCs/>
          <w:sz w:val="22"/>
          <w:szCs w:val="22"/>
          <w:u w:val="single"/>
        </w:rPr>
        <w:t>Thin filaments</w:t>
      </w:r>
      <w:r>
        <w:rPr>
          <w:rFonts w:ascii="Calibri" w:eastAsia="Times New Roman" w:hAnsi="Calibri" w:cs="Calibri"/>
          <w:sz w:val="22"/>
          <w:szCs w:val="22"/>
        </w:rPr>
        <w:t xml:space="preserve"> - are made of actin and other proteins</w:t>
      </w:r>
    </w:p>
    <w:p w14:paraId="7C52B888" w14:textId="77777777" w:rsidR="0021643D" w:rsidRDefault="00C80C9B">
      <w:pPr>
        <w:numPr>
          <w:ilvl w:val="1"/>
          <w:numId w:val="69"/>
        </w:numPr>
        <w:textAlignment w:val="center"/>
        <w:rPr>
          <w:rFonts w:ascii="Calibri" w:eastAsia="Times New Roman" w:hAnsi="Calibri" w:cs="Calibri"/>
          <w:sz w:val="22"/>
          <w:szCs w:val="22"/>
        </w:rPr>
      </w:pPr>
      <w:r>
        <w:rPr>
          <w:rFonts w:ascii="Calibri" w:eastAsia="Times New Roman" w:hAnsi="Calibri" w:cs="Calibri"/>
          <w:sz w:val="22"/>
          <w:szCs w:val="22"/>
          <w:u w:val="single"/>
        </w:rPr>
        <w:t>Proteins involved</w:t>
      </w:r>
      <w:r>
        <w:rPr>
          <w:rFonts w:ascii="Calibri" w:eastAsia="Times New Roman" w:hAnsi="Calibri" w:cs="Calibri"/>
          <w:sz w:val="22"/>
          <w:szCs w:val="22"/>
        </w:rPr>
        <w:t>: troponin and tropomyosin</w:t>
      </w:r>
    </w:p>
    <w:p w14:paraId="0C7E23BC" w14:textId="77777777" w:rsidR="0021643D" w:rsidRDefault="00C80C9B">
      <w:pPr>
        <w:numPr>
          <w:ilvl w:val="2"/>
          <w:numId w:val="69"/>
        </w:numPr>
        <w:textAlignment w:val="center"/>
        <w:rPr>
          <w:rFonts w:ascii="Calibri" w:eastAsia="Times New Roman" w:hAnsi="Calibri" w:cs="Calibri"/>
          <w:sz w:val="22"/>
          <w:szCs w:val="22"/>
        </w:rPr>
      </w:pPr>
      <w:r>
        <w:rPr>
          <w:rFonts w:ascii="Calibri" w:eastAsia="Times New Roman" w:hAnsi="Calibri" w:cs="Calibri"/>
          <w:sz w:val="22"/>
          <w:szCs w:val="22"/>
        </w:rPr>
        <w:t>Troponin's function is to declare the position of tropomyosin move and further expose a binding site for myosin myofilament's heads.</w:t>
      </w:r>
    </w:p>
    <w:p w14:paraId="5E2D8D2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Thin filaments:</w:t>
      </w:r>
    </w:p>
    <w:p w14:paraId="148E0C29" w14:textId="77777777" w:rsidR="0021643D" w:rsidRDefault="00C80C9B">
      <w:pPr>
        <w:numPr>
          <w:ilvl w:val="0"/>
          <w:numId w:val="70"/>
        </w:numPr>
        <w:textAlignment w:val="center"/>
        <w:rPr>
          <w:rFonts w:ascii="Calibri" w:eastAsia="Times New Roman" w:hAnsi="Calibri" w:cs="Calibri"/>
          <w:sz w:val="22"/>
          <w:szCs w:val="22"/>
        </w:rPr>
      </w:pPr>
      <w:r>
        <w:rPr>
          <w:rFonts w:ascii="Calibri" w:eastAsia="Times New Roman" w:hAnsi="Calibri" w:cs="Calibri"/>
          <w:b/>
          <w:bCs/>
          <w:sz w:val="22"/>
          <w:szCs w:val="22"/>
          <w:u w:val="single"/>
        </w:rPr>
        <w:t>Actin</w:t>
      </w:r>
    </w:p>
    <w:p w14:paraId="28752A55"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Each actin molecule contains a binding site for myosin heads (at rest, it is blocked/covered)</w:t>
      </w:r>
    </w:p>
    <w:p w14:paraId="31E5C384" w14:textId="77777777" w:rsidR="0021643D" w:rsidRDefault="00C80C9B">
      <w:pPr>
        <w:numPr>
          <w:ilvl w:val="2"/>
          <w:numId w:val="70"/>
        </w:numPr>
        <w:textAlignment w:val="center"/>
        <w:rPr>
          <w:rFonts w:ascii="Calibri" w:eastAsia="Times New Roman" w:hAnsi="Calibri" w:cs="Calibri"/>
          <w:sz w:val="22"/>
          <w:szCs w:val="22"/>
        </w:rPr>
      </w:pPr>
      <w:r>
        <w:rPr>
          <w:rFonts w:ascii="Calibri" w:eastAsia="Times New Roman" w:hAnsi="Calibri" w:cs="Calibri"/>
          <w:sz w:val="22"/>
          <w:szCs w:val="22"/>
        </w:rPr>
        <w:t>Once Ca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ions are introduced, myosin-binding sites from actin are exposed.</w:t>
      </w:r>
    </w:p>
    <w:p w14:paraId="568A611D"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Actin molecules form 2 intertwined helical chains associated with troponin and tropomyosin.</w:t>
      </w:r>
    </w:p>
    <w:p w14:paraId="15BC7E4A"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Chains are closely associated with two proteins called tropomyosin and troponin that play important roles in regulating contraction.</w:t>
      </w:r>
    </w:p>
    <w:p w14:paraId="7B458DCF" w14:textId="77777777" w:rsidR="0021643D" w:rsidRDefault="00C80C9B">
      <w:pPr>
        <w:numPr>
          <w:ilvl w:val="0"/>
          <w:numId w:val="70"/>
        </w:numPr>
        <w:textAlignment w:val="center"/>
        <w:rPr>
          <w:rFonts w:ascii="Calibri" w:eastAsia="Times New Roman" w:hAnsi="Calibri" w:cs="Calibri"/>
          <w:sz w:val="22"/>
          <w:szCs w:val="22"/>
        </w:rPr>
      </w:pPr>
      <w:r>
        <w:rPr>
          <w:rFonts w:ascii="Calibri" w:eastAsia="Times New Roman" w:hAnsi="Calibri" w:cs="Calibri"/>
          <w:b/>
          <w:bCs/>
          <w:sz w:val="22"/>
          <w:szCs w:val="22"/>
          <w:u w:val="single"/>
        </w:rPr>
        <w:t>Tropomyosin</w:t>
      </w:r>
      <w:r>
        <w:rPr>
          <w:rFonts w:ascii="Calibri" w:eastAsia="Times New Roman" w:hAnsi="Calibri" w:cs="Calibri"/>
          <w:sz w:val="22"/>
          <w:szCs w:val="22"/>
        </w:rPr>
        <w:t xml:space="preserve"> - rod-shaped molecule composed of 2 intertwined proteins</w:t>
      </w:r>
    </w:p>
    <w:p w14:paraId="365E2F7E"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Arranged along the length of actin thin filaments</w:t>
      </w:r>
    </w:p>
    <w:p w14:paraId="5650C0D3"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In the absence of Ca</w:t>
      </w:r>
      <w:r>
        <w:rPr>
          <w:rFonts w:ascii="Calibri" w:eastAsia="Times New Roman" w:hAnsi="Calibri" w:cs="Calibri"/>
          <w:sz w:val="22"/>
          <w:szCs w:val="22"/>
          <w:vertAlign w:val="superscript"/>
        </w:rPr>
        <w:t>+</w:t>
      </w:r>
      <w:r>
        <w:rPr>
          <w:rFonts w:ascii="Calibri" w:eastAsia="Times New Roman" w:hAnsi="Calibri" w:cs="Calibri"/>
          <w:sz w:val="22"/>
          <w:szCs w:val="22"/>
        </w:rPr>
        <w:t>, covers the myosin-binding sites</w:t>
      </w:r>
    </w:p>
    <w:p w14:paraId="73024680" w14:textId="77777777" w:rsidR="0021643D" w:rsidRDefault="00C80C9B">
      <w:pPr>
        <w:numPr>
          <w:ilvl w:val="0"/>
          <w:numId w:val="70"/>
        </w:numPr>
        <w:textAlignment w:val="center"/>
        <w:rPr>
          <w:rFonts w:ascii="Calibri" w:eastAsia="Times New Roman" w:hAnsi="Calibri" w:cs="Calibri"/>
          <w:sz w:val="22"/>
          <w:szCs w:val="22"/>
        </w:rPr>
      </w:pPr>
      <w:r>
        <w:rPr>
          <w:rFonts w:ascii="Calibri" w:eastAsia="Times New Roman" w:hAnsi="Calibri" w:cs="Calibri"/>
          <w:b/>
          <w:bCs/>
          <w:sz w:val="22"/>
          <w:szCs w:val="22"/>
          <w:u w:val="single"/>
        </w:rPr>
        <w:t>Troponin</w:t>
      </w:r>
      <w:r>
        <w:rPr>
          <w:rFonts w:ascii="Calibri" w:eastAsia="Times New Roman" w:hAnsi="Calibri" w:cs="Calibri"/>
          <w:sz w:val="22"/>
          <w:szCs w:val="22"/>
        </w:rPr>
        <w:t xml:space="preserve"> - smaller proteins bound to both tropomyosin and actin</w:t>
      </w:r>
    </w:p>
    <w:p w14:paraId="39579343"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Binds Ca</w:t>
      </w:r>
      <w:r>
        <w:rPr>
          <w:rFonts w:ascii="Calibri" w:eastAsia="Times New Roman" w:hAnsi="Calibri" w:cs="Calibri"/>
          <w:sz w:val="22"/>
          <w:szCs w:val="22"/>
          <w:vertAlign w:val="superscript"/>
        </w:rPr>
        <w:t>2+</w:t>
      </w:r>
      <w:r>
        <w:rPr>
          <w:rFonts w:ascii="Calibri" w:eastAsia="Times New Roman" w:hAnsi="Calibri" w:cs="Calibri"/>
          <w:sz w:val="22"/>
          <w:szCs w:val="22"/>
        </w:rPr>
        <w:t xml:space="preserve"> and drags tropomyosin off of myosin-binding sites and contraction begins.</w:t>
      </w:r>
    </w:p>
    <w:p w14:paraId="6FB9476E" w14:textId="77777777" w:rsidR="0021643D" w:rsidRDefault="00C80C9B">
      <w:pPr>
        <w:numPr>
          <w:ilvl w:val="1"/>
          <w:numId w:val="70"/>
        </w:numPr>
        <w:textAlignment w:val="center"/>
        <w:rPr>
          <w:rFonts w:ascii="Calibri" w:eastAsia="Times New Roman" w:hAnsi="Calibri" w:cs="Calibri"/>
          <w:sz w:val="22"/>
          <w:szCs w:val="22"/>
        </w:rPr>
      </w:pPr>
      <w:r>
        <w:rPr>
          <w:rFonts w:ascii="Calibri" w:eastAsia="Times New Roman" w:hAnsi="Calibri" w:cs="Calibri"/>
          <w:sz w:val="22"/>
          <w:szCs w:val="22"/>
        </w:rPr>
        <w:t>Removal of Ca</w:t>
      </w:r>
      <w:r>
        <w:rPr>
          <w:rFonts w:ascii="Calibri" w:eastAsia="Times New Roman" w:hAnsi="Calibri" w:cs="Calibri"/>
          <w:sz w:val="22"/>
          <w:szCs w:val="22"/>
          <w:vertAlign w:val="superscript"/>
        </w:rPr>
        <w:t>2+</w:t>
      </w:r>
      <w:r>
        <w:rPr>
          <w:rFonts w:ascii="Calibri" w:eastAsia="Times New Roman" w:hAnsi="Calibri" w:cs="Calibri"/>
          <w:sz w:val="22"/>
          <w:szCs w:val="22"/>
        </w:rPr>
        <w:t xml:space="preserve"> reverses the process and contraction stops.</w:t>
      </w:r>
    </w:p>
    <w:p w14:paraId="31F63BD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62DB7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Thick filaments:</w:t>
      </w:r>
    </w:p>
    <w:p w14:paraId="4189F95C" w14:textId="77777777" w:rsidR="0021643D" w:rsidRDefault="00C80C9B">
      <w:pPr>
        <w:numPr>
          <w:ilvl w:val="0"/>
          <w:numId w:val="71"/>
        </w:numPr>
        <w:textAlignment w:val="center"/>
        <w:rPr>
          <w:rFonts w:ascii="Calibri" w:eastAsia="Times New Roman" w:hAnsi="Calibri" w:cs="Calibri"/>
          <w:sz w:val="22"/>
          <w:szCs w:val="22"/>
        </w:rPr>
      </w:pPr>
      <w:r>
        <w:rPr>
          <w:rFonts w:ascii="Calibri" w:eastAsia="Times New Roman" w:hAnsi="Calibri" w:cs="Calibri"/>
          <w:b/>
          <w:bCs/>
          <w:sz w:val="22"/>
          <w:szCs w:val="22"/>
          <w:u w:val="single"/>
        </w:rPr>
        <w:t>Myosin</w:t>
      </w:r>
      <w:r>
        <w:rPr>
          <w:rFonts w:ascii="Calibri" w:eastAsia="Times New Roman" w:hAnsi="Calibri" w:cs="Calibri"/>
          <w:sz w:val="22"/>
          <w:szCs w:val="22"/>
        </w:rPr>
        <w:t xml:space="preserve"> - 6 protein subunits combine to form a protein with </w:t>
      </w:r>
      <w:r>
        <w:rPr>
          <w:rFonts w:ascii="Calibri" w:eastAsia="Times New Roman" w:hAnsi="Calibri" w:cs="Calibri"/>
          <w:b/>
          <w:bCs/>
          <w:i/>
          <w:iCs/>
          <w:sz w:val="22"/>
          <w:szCs w:val="22"/>
        </w:rPr>
        <w:t>2 heads</w:t>
      </w:r>
      <w:r>
        <w:rPr>
          <w:rFonts w:ascii="Calibri" w:eastAsia="Times New Roman" w:hAnsi="Calibri" w:cs="Calibri"/>
          <w:i/>
          <w:iCs/>
          <w:sz w:val="22"/>
          <w:szCs w:val="22"/>
        </w:rPr>
        <w:t xml:space="preserve"> and a long tail</w:t>
      </w:r>
    </w:p>
    <w:p w14:paraId="653020CD" w14:textId="77777777" w:rsidR="0021643D" w:rsidRDefault="00C80C9B">
      <w:pPr>
        <w:numPr>
          <w:ilvl w:val="1"/>
          <w:numId w:val="71"/>
        </w:numPr>
        <w:textAlignment w:val="center"/>
        <w:rPr>
          <w:rFonts w:ascii="Calibri" w:eastAsia="Times New Roman" w:hAnsi="Calibri" w:cs="Calibri"/>
          <w:sz w:val="22"/>
          <w:szCs w:val="22"/>
        </w:rPr>
      </w:pPr>
      <w:r>
        <w:rPr>
          <w:rFonts w:ascii="Calibri" w:eastAsia="Times New Roman" w:hAnsi="Calibri" w:cs="Calibri"/>
          <w:sz w:val="22"/>
          <w:szCs w:val="22"/>
        </w:rPr>
        <w:t>The tail lies along the axis of thick filament and stays relatively immobile.</w:t>
      </w:r>
    </w:p>
    <w:p w14:paraId="02674546" w14:textId="77777777" w:rsidR="0021643D" w:rsidRDefault="00C80C9B">
      <w:pPr>
        <w:numPr>
          <w:ilvl w:val="1"/>
          <w:numId w:val="71"/>
        </w:numPr>
        <w:textAlignment w:val="center"/>
        <w:rPr>
          <w:rFonts w:ascii="Calibri" w:eastAsia="Times New Roman" w:hAnsi="Calibri" w:cs="Calibri"/>
          <w:sz w:val="22"/>
          <w:szCs w:val="22"/>
        </w:rPr>
      </w:pPr>
      <w:r>
        <w:rPr>
          <w:rFonts w:ascii="Calibri" w:eastAsia="Times New Roman" w:hAnsi="Calibri" w:cs="Calibri"/>
          <w:sz w:val="22"/>
          <w:szCs w:val="22"/>
        </w:rPr>
        <w:t>2 heads form cross bridges --&gt; the connection between the myosin and tropomyosin.</w:t>
      </w:r>
    </w:p>
    <w:p w14:paraId="4ED93804" w14:textId="77777777" w:rsidR="0021643D" w:rsidRDefault="00C80C9B">
      <w:pPr>
        <w:numPr>
          <w:ilvl w:val="1"/>
          <w:numId w:val="71"/>
        </w:numPr>
        <w:textAlignment w:val="center"/>
        <w:rPr>
          <w:rFonts w:ascii="Calibri" w:eastAsia="Times New Roman" w:hAnsi="Calibri" w:cs="Calibri"/>
          <w:sz w:val="22"/>
          <w:szCs w:val="22"/>
        </w:rPr>
      </w:pPr>
      <w:r>
        <w:rPr>
          <w:rFonts w:ascii="Calibri" w:eastAsia="Times New Roman" w:hAnsi="Calibri" w:cs="Calibri"/>
          <w:sz w:val="22"/>
          <w:szCs w:val="22"/>
        </w:rPr>
        <w:t>Each head contains binding sites for actin and ATP.</w:t>
      </w:r>
    </w:p>
    <w:p w14:paraId="7E46C40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DB1176" w14:textId="77777777" w:rsidR="0021643D" w:rsidRDefault="00C80C9B">
      <w:pPr>
        <w:numPr>
          <w:ilvl w:val="0"/>
          <w:numId w:val="72"/>
        </w:numPr>
        <w:textAlignment w:val="center"/>
        <w:rPr>
          <w:rFonts w:ascii="Calibri" w:eastAsia="Times New Roman" w:hAnsi="Calibri" w:cs="Calibri"/>
          <w:i/>
          <w:iCs/>
          <w:color w:val="2E75B5"/>
          <w:sz w:val="22"/>
          <w:szCs w:val="22"/>
        </w:rPr>
      </w:pPr>
      <w:r>
        <w:rPr>
          <w:rFonts w:ascii="Calibri" w:eastAsia="Times New Roman" w:hAnsi="Calibri" w:cs="Calibri"/>
          <w:i/>
          <w:iCs/>
          <w:color w:val="2E75B5"/>
          <w:sz w:val="22"/>
          <w:szCs w:val="22"/>
        </w:rPr>
        <w:t>Sliding Filament Theory: Cross-Bridge Cycle</w:t>
      </w:r>
    </w:p>
    <w:p w14:paraId="1E39E2A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Sarcomeres shorten as thin filaments (A) slide past stationary thick filaments (M).</w:t>
      </w:r>
    </w:p>
    <w:p w14:paraId="2DB964E8" w14:textId="77777777" w:rsidR="0021643D" w:rsidRDefault="00C80C9B">
      <w:pPr>
        <w:numPr>
          <w:ilvl w:val="0"/>
          <w:numId w:val="73"/>
        </w:numPr>
        <w:textAlignment w:val="center"/>
        <w:rPr>
          <w:rFonts w:ascii="Calibri" w:eastAsia="Times New Roman" w:hAnsi="Calibri" w:cs="Calibri"/>
          <w:sz w:val="22"/>
          <w:szCs w:val="22"/>
        </w:rPr>
      </w:pPr>
      <w:r>
        <w:rPr>
          <w:rFonts w:ascii="Calibri" w:eastAsia="Times New Roman" w:hAnsi="Calibri" w:cs="Calibri"/>
          <w:sz w:val="22"/>
          <w:szCs w:val="22"/>
        </w:rPr>
        <w:t>Myosin cross-bridges attach to thin filament and force thin filament toward the center of the sarcomere.</w:t>
      </w:r>
    </w:p>
    <w:p w14:paraId="3C60E742" w14:textId="77777777" w:rsidR="0021643D" w:rsidRDefault="00C80C9B">
      <w:pPr>
        <w:numPr>
          <w:ilvl w:val="1"/>
          <w:numId w:val="73"/>
        </w:numPr>
        <w:textAlignment w:val="center"/>
        <w:rPr>
          <w:rFonts w:ascii="Calibri" w:eastAsia="Times New Roman" w:hAnsi="Calibri" w:cs="Calibri"/>
          <w:sz w:val="22"/>
          <w:szCs w:val="22"/>
        </w:rPr>
      </w:pPr>
      <w:r>
        <w:rPr>
          <w:rFonts w:ascii="Calibri" w:eastAsia="Times New Roman" w:hAnsi="Calibri" w:cs="Calibri"/>
          <w:sz w:val="22"/>
          <w:szCs w:val="22"/>
        </w:rPr>
        <w:t>Cross-bridge repeats the motion as along as stimulation to contract continues.</w:t>
      </w:r>
    </w:p>
    <w:p w14:paraId="6C9493AF" w14:textId="77777777" w:rsidR="0021643D" w:rsidRDefault="00C80C9B">
      <w:pPr>
        <w:numPr>
          <w:ilvl w:val="0"/>
          <w:numId w:val="73"/>
        </w:numPr>
        <w:textAlignment w:val="center"/>
        <w:rPr>
          <w:rFonts w:ascii="Calibri" w:eastAsia="Times New Roman" w:hAnsi="Calibri" w:cs="Calibri"/>
          <w:sz w:val="22"/>
          <w:szCs w:val="22"/>
        </w:rPr>
      </w:pPr>
      <w:r>
        <w:rPr>
          <w:rFonts w:ascii="Calibri" w:eastAsia="Times New Roman" w:hAnsi="Calibri" w:cs="Calibri"/>
          <w:sz w:val="22"/>
          <w:szCs w:val="22"/>
        </w:rPr>
        <w:t xml:space="preserve">In a relaxed muscle, myosin-binding sites on actin are </w:t>
      </w:r>
      <w:r>
        <w:rPr>
          <w:rFonts w:ascii="Calibri" w:eastAsia="Times New Roman" w:hAnsi="Calibri" w:cs="Calibri"/>
          <w:b/>
          <w:bCs/>
          <w:i/>
          <w:iCs/>
          <w:sz w:val="22"/>
          <w:szCs w:val="22"/>
        </w:rPr>
        <w:t xml:space="preserve">blocked </w:t>
      </w:r>
      <w:r>
        <w:rPr>
          <w:rFonts w:ascii="Calibri" w:eastAsia="Times New Roman" w:hAnsi="Calibri" w:cs="Calibri"/>
          <w:sz w:val="22"/>
          <w:szCs w:val="22"/>
        </w:rPr>
        <w:t>by a protein complex; each myosin head is bound to ADP and a phosphate.</w:t>
      </w:r>
    </w:p>
    <w:p w14:paraId="1AF29012" w14:textId="77777777" w:rsidR="0021643D" w:rsidRDefault="00C80C9B">
      <w:pPr>
        <w:numPr>
          <w:ilvl w:val="1"/>
          <w:numId w:val="73"/>
        </w:numPr>
        <w:textAlignment w:val="center"/>
        <w:rPr>
          <w:rFonts w:ascii="Calibri" w:eastAsia="Times New Roman" w:hAnsi="Calibri" w:cs="Calibri"/>
          <w:sz w:val="22"/>
          <w:szCs w:val="22"/>
        </w:rPr>
      </w:pPr>
      <w:r>
        <w:rPr>
          <w:rFonts w:ascii="Calibri" w:eastAsia="Times New Roman" w:hAnsi="Calibri" w:cs="Calibri"/>
          <w:sz w:val="22"/>
          <w:szCs w:val="22"/>
        </w:rPr>
        <w:t>An action potential causes the ER to release Ca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ions that bind to the protein complexes on actin to expose the myosin-binding sites.</w:t>
      </w:r>
    </w:p>
    <w:p w14:paraId="668DC0CD" w14:textId="77777777" w:rsidR="0021643D" w:rsidRDefault="00C80C9B">
      <w:pPr>
        <w:numPr>
          <w:ilvl w:val="2"/>
          <w:numId w:val="73"/>
        </w:numPr>
        <w:textAlignment w:val="center"/>
        <w:rPr>
          <w:rFonts w:ascii="Calibri" w:eastAsia="Times New Roman" w:hAnsi="Calibri" w:cs="Calibri"/>
          <w:sz w:val="22"/>
          <w:szCs w:val="22"/>
        </w:rPr>
      </w:pPr>
      <w:r>
        <w:rPr>
          <w:rFonts w:ascii="Calibri" w:eastAsia="Times New Roman" w:hAnsi="Calibri" w:cs="Calibri"/>
          <w:sz w:val="22"/>
          <w:szCs w:val="22"/>
        </w:rPr>
        <w:t xml:space="preserve">The myosin head then binds to actin. When ADP and phosphate are released,  head bends, pulling the actin in an act called the </w:t>
      </w:r>
      <w:r>
        <w:rPr>
          <w:rFonts w:ascii="Calibri" w:eastAsia="Times New Roman" w:hAnsi="Calibri" w:cs="Calibri"/>
          <w:b/>
          <w:bCs/>
          <w:sz w:val="22"/>
          <w:szCs w:val="22"/>
          <w:u w:val="single"/>
        </w:rPr>
        <w:t>power stroke</w:t>
      </w:r>
      <w:r>
        <w:rPr>
          <w:rFonts w:ascii="Calibri" w:eastAsia="Times New Roman" w:hAnsi="Calibri" w:cs="Calibri"/>
          <w:sz w:val="22"/>
          <w:szCs w:val="22"/>
        </w:rPr>
        <w:t xml:space="preserve">. </w:t>
      </w:r>
    </w:p>
    <w:p w14:paraId="672A7680" w14:textId="77777777" w:rsidR="0021643D" w:rsidRDefault="00C80C9B">
      <w:pPr>
        <w:numPr>
          <w:ilvl w:val="3"/>
          <w:numId w:val="73"/>
        </w:numPr>
        <w:textAlignment w:val="center"/>
        <w:rPr>
          <w:rFonts w:ascii="Calibri" w:eastAsia="Times New Roman" w:hAnsi="Calibri" w:cs="Calibri"/>
          <w:sz w:val="22"/>
          <w:szCs w:val="22"/>
        </w:rPr>
      </w:pPr>
      <w:r>
        <w:rPr>
          <w:rFonts w:ascii="Calibri" w:eastAsia="Times New Roman" w:hAnsi="Calibri" w:cs="Calibri"/>
          <w:sz w:val="22"/>
          <w:szCs w:val="22"/>
        </w:rPr>
        <w:t>ATP binds to the myosin head, causing it to release the actin.</w:t>
      </w:r>
    </w:p>
    <w:p w14:paraId="6310FA45" w14:textId="77777777" w:rsidR="0021643D" w:rsidRDefault="00C80C9B">
      <w:pPr>
        <w:numPr>
          <w:ilvl w:val="3"/>
          <w:numId w:val="73"/>
        </w:numPr>
        <w:textAlignment w:val="center"/>
        <w:rPr>
          <w:rFonts w:ascii="Calibri" w:eastAsia="Times New Roman" w:hAnsi="Calibri" w:cs="Calibri"/>
          <w:sz w:val="22"/>
          <w:szCs w:val="22"/>
        </w:rPr>
      </w:pPr>
      <w:r>
        <w:rPr>
          <w:rFonts w:ascii="Calibri" w:eastAsia="Times New Roman" w:hAnsi="Calibri" w:cs="Calibri"/>
          <w:sz w:val="22"/>
          <w:szCs w:val="22"/>
        </w:rPr>
        <w:t>When ATP is broken down to ADP and a phosphate, the head extends again.</w:t>
      </w:r>
    </w:p>
    <w:p w14:paraId="1D5E06E1" w14:textId="77777777" w:rsidR="0021643D" w:rsidRDefault="00C80C9B">
      <w:pPr>
        <w:numPr>
          <w:ilvl w:val="4"/>
          <w:numId w:val="73"/>
        </w:numPr>
        <w:textAlignment w:val="center"/>
        <w:rPr>
          <w:rFonts w:ascii="Calibri" w:eastAsia="Times New Roman" w:hAnsi="Calibri" w:cs="Calibri"/>
          <w:sz w:val="22"/>
          <w:szCs w:val="22"/>
        </w:rPr>
      </w:pPr>
      <w:r>
        <w:rPr>
          <w:rFonts w:ascii="Calibri" w:eastAsia="Times New Roman" w:hAnsi="Calibri" w:cs="Calibri"/>
          <w:sz w:val="22"/>
          <w:szCs w:val="22"/>
        </w:rPr>
        <w:t>The sequence repeats as long as Ca</w:t>
      </w:r>
      <w:r>
        <w:rPr>
          <w:rFonts w:ascii="Calibri" w:eastAsia="Times New Roman" w:hAnsi="Calibri" w:cs="Calibri"/>
          <w:sz w:val="22"/>
          <w:szCs w:val="22"/>
          <w:vertAlign w:val="superscript"/>
        </w:rPr>
        <w:t>+</w:t>
      </w:r>
      <w:r>
        <w:rPr>
          <w:rFonts w:ascii="Calibri" w:eastAsia="Times New Roman" w:hAnsi="Calibri" w:cs="Calibri"/>
          <w:sz w:val="22"/>
          <w:szCs w:val="22"/>
        </w:rPr>
        <w:t xml:space="preserve"> ions are present.</w:t>
      </w:r>
    </w:p>
    <w:p w14:paraId="3B3AA91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76093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F4D24E1" w14:textId="77777777"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Sensory Systems</w:t>
      </w:r>
    </w:p>
    <w:p w14:paraId="5D8C9CA9"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lastRenderedPageBreak/>
        <w:t>Friday, May 10, 2019</w:t>
      </w:r>
    </w:p>
    <w:p w14:paraId="7662DFD3"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10:59</w:t>
      </w:r>
    </w:p>
    <w:p w14:paraId="4A319916"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Overview of Sensory Receptors</w:t>
      </w:r>
    </w:p>
    <w:p w14:paraId="6BCACF8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Sensory info is conveyed to the CNS and perceived in a four-step process:</w:t>
      </w:r>
    </w:p>
    <w:p w14:paraId="5E87AB5B" w14:textId="77777777" w:rsidR="0021643D" w:rsidRDefault="00C80C9B">
      <w:pPr>
        <w:numPr>
          <w:ilvl w:val="0"/>
          <w:numId w:val="74"/>
        </w:numPr>
        <w:textAlignment w:val="center"/>
        <w:rPr>
          <w:rFonts w:ascii="Calibri" w:eastAsia="Times New Roman" w:hAnsi="Calibri" w:cs="Calibri"/>
          <w:sz w:val="22"/>
          <w:szCs w:val="22"/>
        </w:rPr>
      </w:pPr>
      <w:r>
        <w:rPr>
          <w:rFonts w:ascii="Calibri" w:eastAsia="Times New Roman" w:hAnsi="Calibri" w:cs="Calibri"/>
          <w:sz w:val="22"/>
          <w:szCs w:val="22"/>
          <w:u w:val="single"/>
        </w:rPr>
        <w:t>Stimulation</w:t>
      </w:r>
    </w:p>
    <w:p w14:paraId="15C5A917" w14:textId="77777777" w:rsidR="0021643D" w:rsidRDefault="00C80C9B">
      <w:pPr>
        <w:numPr>
          <w:ilvl w:val="0"/>
          <w:numId w:val="74"/>
        </w:numPr>
        <w:textAlignment w:val="center"/>
        <w:rPr>
          <w:rFonts w:ascii="Calibri" w:eastAsia="Times New Roman" w:hAnsi="Calibri" w:cs="Calibri"/>
          <w:sz w:val="22"/>
          <w:szCs w:val="22"/>
        </w:rPr>
      </w:pPr>
      <w:r>
        <w:rPr>
          <w:rFonts w:ascii="Calibri" w:eastAsia="Times New Roman" w:hAnsi="Calibri" w:cs="Calibri"/>
          <w:sz w:val="22"/>
          <w:szCs w:val="22"/>
          <w:u w:val="single"/>
        </w:rPr>
        <w:t>Transduction</w:t>
      </w:r>
      <w:r>
        <w:rPr>
          <w:rFonts w:ascii="Calibri" w:eastAsia="Times New Roman" w:hAnsi="Calibri" w:cs="Calibri"/>
          <w:sz w:val="22"/>
          <w:szCs w:val="22"/>
        </w:rPr>
        <w:t xml:space="preserve"> (think of it as a change)</w:t>
      </w:r>
    </w:p>
    <w:p w14:paraId="5AF48177" w14:textId="77777777" w:rsidR="0021643D" w:rsidRDefault="00C80C9B">
      <w:pPr>
        <w:numPr>
          <w:ilvl w:val="1"/>
          <w:numId w:val="74"/>
        </w:numPr>
        <w:textAlignment w:val="center"/>
        <w:rPr>
          <w:rFonts w:ascii="Calibri" w:eastAsia="Times New Roman" w:hAnsi="Calibri" w:cs="Calibri"/>
          <w:sz w:val="22"/>
          <w:szCs w:val="22"/>
        </w:rPr>
      </w:pPr>
      <w:r>
        <w:rPr>
          <w:rFonts w:ascii="Calibri" w:eastAsia="Times New Roman" w:hAnsi="Calibri" w:cs="Calibri"/>
          <w:sz w:val="22"/>
          <w:szCs w:val="22"/>
        </w:rPr>
        <w:t>Interacting with the signal to change it into something your body can understand</w:t>
      </w:r>
    </w:p>
    <w:p w14:paraId="71178F37" w14:textId="77777777" w:rsidR="0021643D" w:rsidRDefault="00C80C9B">
      <w:pPr>
        <w:numPr>
          <w:ilvl w:val="1"/>
          <w:numId w:val="74"/>
        </w:numPr>
        <w:textAlignment w:val="center"/>
        <w:rPr>
          <w:rFonts w:ascii="Calibri" w:eastAsia="Times New Roman" w:hAnsi="Calibri" w:cs="Calibri"/>
          <w:sz w:val="22"/>
          <w:szCs w:val="22"/>
        </w:rPr>
      </w:pPr>
      <w:r>
        <w:rPr>
          <w:rFonts w:ascii="Calibri" w:eastAsia="Times New Roman" w:hAnsi="Calibri" w:cs="Calibri"/>
          <w:sz w:val="22"/>
          <w:szCs w:val="22"/>
        </w:rPr>
        <w:t>Changes a stimulus into receptor potential in sensory receptor</w:t>
      </w:r>
    </w:p>
    <w:p w14:paraId="2FDE1AC8" w14:textId="77777777" w:rsidR="0021643D" w:rsidRDefault="00C80C9B">
      <w:pPr>
        <w:numPr>
          <w:ilvl w:val="0"/>
          <w:numId w:val="74"/>
        </w:numPr>
        <w:textAlignment w:val="center"/>
        <w:rPr>
          <w:rFonts w:ascii="Calibri" w:eastAsia="Times New Roman" w:hAnsi="Calibri" w:cs="Calibri"/>
          <w:sz w:val="22"/>
          <w:szCs w:val="22"/>
        </w:rPr>
      </w:pPr>
      <w:r>
        <w:rPr>
          <w:rFonts w:ascii="Calibri" w:eastAsia="Times New Roman" w:hAnsi="Calibri" w:cs="Calibri"/>
          <w:sz w:val="22"/>
          <w:szCs w:val="22"/>
          <w:u w:val="single"/>
        </w:rPr>
        <w:t>Transmission</w:t>
      </w:r>
    </w:p>
    <w:p w14:paraId="76B63069" w14:textId="77777777" w:rsidR="0021643D" w:rsidRDefault="00C80C9B">
      <w:pPr>
        <w:numPr>
          <w:ilvl w:val="1"/>
          <w:numId w:val="74"/>
        </w:numPr>
        <w:textAlignment w:val="center"/>
        <w:rPr>
          <w:rFonts w:ascii="Calibri" w:eastAsia="Times New Roman" w:hAnsi="Calibri" w:cs="Calibri"/>
          <w:sz w:val="22"/>
          <w:szCs w:val="22"/>
        </w:rPr>
      </w:pPr>
      <w:r>
        <w:rPr>
          <w:rFonts w:ascii="Calibri" w:eastAsia="Times New Roman" w:hAnsi="Calibri" w:cs="Calibri"/>
          <w:sz w:val="22"/>
          <w:szCs w:val="22"/>
        </w:rPr>
        <w:t>Transmits an action potential in sensory neurons</w:t>
      </w:r>
    </w:p>
    <w:p w14:paraId="466C3078" w14:textId="77777777" w:rsidR="0021643D" w:rsidRDefault="00C80C9B">
      <w:pPr>
        <w:numPr>
          <w:ilvl w:val="0"/>
          <w:numId w:val="74"/>
        </w:numPr>
        <w:textAlignment w:val="center"/>
        <w:rPr>
          <w:rFonts w:ascii="Calibri" w:eastAsia="Times New Roman" w:hAnsi="Calibri" w:cs="Calibri"/>
          <w:sz w:val="22"/>
          <w:szCs w:val="22"/>
        </w:rPr>
      </w:pPr>
      <w:r>
        <w:rPr>
          <w:rFonts w:ascii="Calibri" w:eastAsia="Times New Roman" w:hAnsi="Calibri" w:cs="Calibri"/>
          <w:sz w:val="22"/>
          <w:szCs w:val="22"/>
          <w:u w:val="single"/>
        </w:rPr>
        <w:t>Interpretation</w:t>
      </w:r>
    </w:p>
    <w:p w14:paraId="3F8C3D0B" w14:textId="77777777" w:rsidR="0021643D" w:rsidRDefault="00C80C9B">
      <w:pPr>
        <w:numPr>
          <w:ilvl w:val="1"/>
          <w:numId w:val="74"/>
        </w:numPr>
        <w:textAlignment w:val="center"/>
        <w:rPr>
          <w:rFonts w:ascii="Calibri" w:eastAsia="Times New Roman" w:hAnsi="Calibri" w:cs="Calibri"/>
          <w:sz w:val="22"/>
          <w:szCs w:val="22"/>
        </w:rPr>
      </w:pPr>
      <w:r>
        <w:rPr>
          <w:rFonts w:ascii="Calibri" w:eastAsia="Times New Roman" w:hAnsi="Calibri" w:cs="Calibri"/>
          <w:sz w:val="22"/>
          <w:szCs w:val="22"/>
        </w:rPr>
        <w:t>Evaluate what type of reaction is warranted by the central nervous system</w:t>
      </w:r>
    </w:p>
    <w:p w14:paraId="020E937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3CB04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Sensory receptors respond to stimuli via stimulus-gated ion channels in their membranes:</w:t>
      </w:r>
    </w:p>
    <w:p w14:paraId="27433810" w14:textId="77777777" w:rsidR="0021643D" w:rsidRDefault="00C80C9B">
      <w:pPr>
        <w:numPr>
          <w:ilvl w:val="0"/>
          <w:numId w:val="75"/>
        </w:numPr>
        <w:textAlignment w:val="center"/>
        <w:rPr>
          <w:rFonts w:ascii="Calibri" w:eastAsia="Times New Roman" w:hAnsi="Calibri" w:cs="Calibri"/>
          <w:sz w:val="22"/>
          <w:szCs w:val="22"/>
        </w:rPr>
      </w:pPr>
      <w:r>
        <w:rPr>
          <w:rFonts w:ascii="Calibri" w:eastAsia="Times New Roman" w:hAnsi="Calibri" w:cs="Calibri"/>
          <w:sz w:val="22"/>
          <w:szCs w:val="22"/>
        </w:rPr>
        <w:t>In most cases, a depolarization of the receptor cell occurs</w:t>
      </w:r>
    </w:p>
    <w:p w14:paraId="58CA84FC" w14:textId="77777777" w:rsidR="0021643D" w:rsidRDefault="00C80C9B">
      <w:pPr>
        <w:numPr>
          <w:ilvl w:val="1"/>
          <w:numId w:val="75"/>
        </w:numPr>
        <w:textAlignment w:val="center"/>
        <w:rPr>
          <w:rFonts w:ascii="Calibri" w:eastAsia="Times New Roman" w:hAnsi="Calibri" w:cs="Calibri"/>
          <w:sz w:val="22"/>
          <w:szCs w:val="22"/>
        </w:rPr>
      </w:pPr>
      <w:r>
        <w:rPr>
          <w:rFonts w:ascii="Calibri" w:eastAsia="Times New Roman" w:hAnsi="Calibri" w:cs="Calibri"/>
          <w:sz w:val="22"/>
          <w:szCs w:val="22"/>
        </w:rPr>
        <w:t xml:space="preserve">Analogous to the </w:t>
      </w:r>
      <w:r>
        <w:rPr>
          <w:rFonts w:ascii="Calibri" w:eastAsia="Times New Roman" w:hAnsi="Calibri" w:cs="Calibri"/>
          <w:b/>
          <w:bCs/>
          <w:i/>
          <w:iCs/>
          <w:sz w:val="22"/>
          <w:szCs w:val="22"/>
        </w:rPr>
        <w:t>excitatory postsynaptic potential</w:t>
      </w:r>
    </w:p>
    <w:p w14:paraId="6C5C9791" w14:textId="77777777" w:rsidR="0021643D" w:rsidRDefault="00C80C9B">
      <w:pPr>
        <w:numPr>
          <w:ilvl w:val="2"/>
          <w:numId w:val="75"/>
        </w:numPr>
        <w:textAlignment w:val="center"/>
        <w:rPr>
          <w:rFonts w:ascii="Calibri" w:eastAsia="Times New Roman" w:hAnsi="Calibri" w:cs="Calibri"/>
          <w:sz w:val="22"/>
          <w:szCs w:val="22"/>
        </w:rPr>
      </w:pPr>
      <w:r>
        <w:rPr>
          <w:rFonts w:ascii="Calibri" w:eastAsia="Times New Roman" w:hAnsi="Calibri" w:cs="Calibri"/>
          <w:sz w:val="22"/>
          <w:szCs w:val="22"/>
        </w:rPr>
        <w:t xml:space="preserve">Referred to as </w:t>
      </w:r>
      <w:r>
        <w:rPr>
          <w:rFonts w:ascii="Calibri" w:eastAsia="Times New Roman" w:hAnsi="Calibri" w:cs="Calibri"/>
          <w:b/>
          <w:bCs/>
          <w:sz w:val="22"/>
          <w:szCs w:val="22"/>
          <w:u w:val="single"/>
        </w:rPr>
        <w:t>receptor potential</w:t>
      </w:r>
    </w:p>
    <w:p w14:paraId="372F79E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657AC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Receptors can be grouped into three classes:</w:t>
      </w:r>
    </w:p>
    <w:p w14:paraId="5724CE0F" w14:textId="77777777" w:rsidR="0021643D" w:rsidRDefault="00C80C9B">
      <w:pPr>
        <w:numPr>
          <w:ilvl w:val="0"/>
          <w:numId w:val="76"/>
        </w:numPr>
        <w:textAlignment w:val="center"/>
        <w:rPr>
          <w:rFonts w:ascii="Calibri" w:eastAsia="Times New Roman" w:hAnsi="Calibri" w:cs="Calibri"/>
          <w:b/>
          <w:bCs/>
          <w:sz w:val="22"/>
          <w:szCs w:val="22"/>
        </w:rPr>
      </w:pPr>
      <w:r>
        <w:rPr>
          <w:rFonts w:ascii="Calibri" w:eastAsia="Times New Roman" w:hAnsi="Calibri" w:cs="Calibri"/>
          <w:b/>
          <w:bCs/>
          <w:sz w:val="22"/>
          <w:szCs w:val="22"/>
          <w:u w:val="single"/>
        </w:rPr>
        <w:t>Mechanoreceptors</w:t>
      </w:r>
      <w:r>
        <w:rPr>
          <w:rFonts w:ascii="Calibri" w:eastAsia="Times New Roman" w:hAnsi="Calibri" w:cs="Calibri"/>
          <w:sz w:val="22"/>
          <w:szCs w:val="22"/>
        </w:rPr>
        <w:t xml:space="preserve"> are stimulated by </w:t>
      </w:r>
      <w:r>
        <w:rPr>
          <w:rFonts w:ascii="Calibri" w:eastAsia="Times New Roman" w:hAnsi="Calibri" w:cs="Calibri"/>
          <w:b/>
          <w:bCs/>
          <w:i/>
          <w:iCs/>
          <w:sz w:val="22"/>
          <w:szCs w:val="22"/>
        </w:rPr>
        <w:t>mechanical forces</w:t>
      </w:r>
      <w:r>
        <w:rPr>
          <w:rFonts w:ascii="Calibri" w:eastAsia="Times New Roman" w:hAnsi="Calibri" w:cs="Calibri"/>
          <w:sz w:val="22"/>
          <w:szCs w:val="22"/>
        </w:rPr>
        <w:t xml:space="preserve"> such as pressure</w:t>
      </w:r>
    </w:p>
    <w:p w14:paraId="3A01E925" w14:textId="77777777" w:rsidR="0021643D" w:rsidRDefault="00C80C9B">
      <w:pPr>
        <w:numPr>
          <w:ilvl w:val="0"/>
          <w:numId w:val="76"/>
        </w:numPr>
        <w:textAlignment w:val="center"/>
        <w:rPr>
          <w:rFonts w:ascii="Calibri" w:eastAsia="Times New Roman" w:hAnsi="Calibri" w:cs="Calibri"/>
          <w:b/>
          <w:bCs/>
          <w:sz w:val="22"/>
          <w:szCs w:val="22"/>
        </w:rPr>
      </w:pPr>
      <w:r>
        <w:rPr>
          <w:rFonts w:ascii="Calibri" w:eastAsia="Times New Roman" w:hAnsi="Calibri" w:cs="Calibri"/>
          <w:b/>
          <w:bCs/>
          <w:sz w:val="22"/>
          <w:szCs w:val="22"/>
          <w:u w:val="single"/>
        </w:rPr>
        <w:t>Chemoreceptors</w:t>
      </w:r>
      <w:r>
        <w:rPr>
          <w:rFonts w:ascii="Calibri" w:eastAsia="Times New Roman" w:hAnsi="Calibri" w:cs="Calibri"/>
          <w:sz w:val="22"/>
          <w:szCs w:val="22"/>
        </w:rPr>
        <w:t xml:space="preserve"> detect </w:t>
      </w:r>
      <w:r>
        <w:rPr>
          <w:rFonts w:ascii="Calibri" w:eastAsia="Times New Roman" w:hAnsi="Calibri" w:cs="Calibri"/>
          <w:b/>
          <w:bCs/>
          <w:i/>
          <w:iCs/>
          <w:sz w:val="22"/>
          <w:szCs w:val="22"/>
        </w:rPr>
        <w:t>chemicals or chemical changes</w:t>
      </w:r>
    </w:p>
    <w:p w14:paraId="765A0628" w14:textId="77777777" w:rsidR="0021643D" w:rsidRDefault="00C80C9B">
      <w:pPr>
        <w:numPr>
          <w:ilvl w:val="0"/>
          <w:numId w:val="76"/>
        </w:numPr>
        <w:textAlignment w:val="center"/>
        <w:rPr>
          <w:rFonts w:ascii="Calibri" w:eastAsia="Times New Roman" w:hAnsi="Calibri" w:cs="Calibri"/>
          <w:b/>
          <w:bCs/>
          <w:sz w:val="22"/>
          <w:szCs w:val="22"/>
        </w:rPr>
      </w:pPr>
      <w:r>
        <w:rPr>
          <w:rFonts w:ascii="Calibri" w:eastAsia="Times New Roman" w:hAnsi="Calibri" w:cs="Calibri"/>
          <w:b/>
          <w:bCs/>
          <w:sz w:val="22"/>
          <w:szCs w:val="22"/>
          <w:u w:val="single"/>
        </w:rPr>
        <w:t>Electromagnetic receptors</w:t>
      </w:r>
      <w:r>
        <w:rPr>
          <w:rFonts w:ascii="Calibri" w:eastAsia="Times New Roman" w:hAnsi="Calibri" w:cs="Calibri"/>
          <w:sz w:val="22"/>
          <w:szCs w:val="22"/>
        </w:rPr>
        <w:t xml:space="preserve"> react to </w:t>
      </w:r>
      <w:r>
        <w:rPr>
          <w:rFonts w:ascii="Calibri" w:eastAsia="Times New Roman" w:hAnsi="Calibri" w:cs="Calibri"/>
          <w:b/>
          <w:bCs/>
          <w:i/>
          <w:iCs/>
          <w:sz w:val="22"/>
          <w:szCs w:val="22"/>
        </w:rPr>
        <w:t>heat and light energy</w:t>
      </w:r>
    </w:p>
    <w:p w14:paraId="76AB24F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B5077F"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Mechanoreceptors</w:t>
      </w:r>
    </w:p>
    <w:p w14:paraId="21ED53CD" w14:textId="77777777" w:rsidR="0021643D" w:rsidRDefault="00C80C9B">
      <w:pPr>
        <w:numPr>
          <w:ilvl w:val="0"/>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Cutaneous</w:t>
      </w:r>
      <w:r>
        <w:rPr>
          <w:rFonts w:ascii="Calibri" w:eastAsia="Times New Roman" w:hAnsi="Calibri" w:cs="Calibri"/>
          <w:sz w:val="22"/>
          <w:szCs w:val="22"/>
        </w:rPr>
        <w:t xml:space="preserve"> receptors</w:t>
      </w:r>
    </w:p>
    <w:p w14:paraId="28B4AFF3"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 xml:space="preserve">Receptors in the </w:t>
      </w:r>
      <w:r>
        <w:rPr>
          <w:rFonts w:ascii="Calibri" w:eastAsia="Times New Roman" w:hAnsi="Calibri" w:cs="Calibri"/>
          <w:b/>
          <w:bCs/>
          <w:i/>
          <w:iCs/>
          <w:sz w:val="22"/>
          <w:szCs w:val="22"/>
        </w:rPr>
        <w:t>skin</w:t>
      </w:r>
      <w:r>
        <w:rPr>
          <w:rFonts w:ascii="Calibri" w:eastAsia="Times New Roman" w:hAnsi="Calibri" w:cs="Calibri"/>
          <w:sz w:val="22"/>
          <w:szCs w:val="22"/>
        </w:rPr>
        <w:t xml:space="preserve"> that respond to stimuli at the border between internal and external environments</w:t>
      </w:r>
    </w:p>
    <w:p w14:paraId="36CEB3E7"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Receptors for pain, heat, cold, touch, and pressure</w:t>
      </w:r>
    </w:p>
    <w:p w14:paraId="32D8685B" w14:textId="77777777" w:rsidR="0021643D" w:rsidRDefault="00C80C9B">
      <w:pPr>
        <w:numPr>
          <w:ilvl w:val="0"/>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Nociceptors (noci = to cause harm, injury, or pain)</w:t>
      </w:r>
    </w:p>
    <w:p w14:paraId="332830D1"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Have some sort of cap at which they begin to transduce signals to a sensory receptor</w:t>
      </w:r>
    </w:p>
    <w:p w14:paraId="27E59FE3"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Transmit impulses perceived as pain and are sensitive to noxious substances and tissue damage</w:t>
      </w:r>
    </w:p>
    <w:p w14:paraId="2F3398C3"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 xml:space="preserve">Most of them consist of </w:t>
      </w:r>
      <w:r>
        <w:rPr>
          <w:rFonts w:ascii="Calibri" w:eastAsia="Times New Roman" w:hAnsi="Calibri" w:cs="Calibri"/>
          <w:b/>
          <w:bCs/>
          <w:i/>
          <w:iCs/>
          <w:sz w:val="22"/>
          <w:szCs w:val="22"/>
        </w:rPr>
        <w:t>free nerve endings</w:t>
      </w:r>
      <w:r>
        <w:rPr>
          <w:rFonts w:ascii="Calibri" w:eastAsia="Times New Roman" w:hAnsi="Calibri" w:cs="Calibri"/>
          <w:sz w:val="22"/>
          <w:szCs w:val="22"/>
        </w:rPr>
        <w:t xml:space="preserve"> located throughout the body, especially near surfaces</w:t>
      </w:r>
    </w:p>
    <w:p w14:paraId="69784DC0"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Transient receptor potential (TRP) ion channel</w:t>
      </w:r>
    </w:p>
    <w:p w14:paraId="474BA195" w14:textId="77777777" w:rsidR="0021643D" w:rsidRDefault="00C80C9B">
      <w:pPr>
        <w:numPr>
          <w:ilvl w:val="2"/>
          <w:numId w:val="77"/>
        </w:numPr>
        <w:textAlignment w:val="center"/>
        <w:rPr>
          <w:rFonts w:ascii="Calibri" w:eastAsia="Times New Roman" w:hAnsi="Calibri" w:cs="Calibri"/>
          <w:sz w:val="22"/>
          <w:szCs w:val="22"/>
        </w:rPr>
      </w:pPr>
      <w:r>
        <w:rPr>
          <w:rFonts w:ascii="Calibri" w:eastAsia="Times New Roman" w:hAnsi="Calibri" w:cs="Calibri"/>
          <w:sz w:val="22"/>
          <w:szCs w:val="22"/>
        </w:rPr>
        <w:t>One responds to capsaicin --&gt; sensation of heat and pain</w:t>
      </w:r>
    </w:p>
    <w:p w14:paraId="3B829B02" w14:textId="77777777" w:rsidR="0021643D" w:rsidRDefault="00C80C9B">
      <w:pPr>
        <w:numPr>
          <w:ilvl w:val="0"/>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Thermoreceptors</w:t>
      </w:r>
    </w:p>
    <w:p w14:paraId="1C817951"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Naked dendritic endings of sensory neurons that are sensitive to changes in temperature</w:t>
      </w:r>
    </w:p>
    <w:p w14:paraId="2E17C6E2" w14:textId="77777777" w:rsidR="0021643D" w:rsidRDefault="00C80C9B">
      <w:pPr>
        <w:numPr>
          <w:ilvl w:val="2"/>
          <w:numId w:val="77"/>
        </w:numPr>
        <w:textAlignment w:val="center"/>
        <w:rPr>
          <w:rFonts w:ascii="Calibri" w:eastAsia="Times New Roman" w:hAnsi="Calibri" w:cs="Calibri"/>
          <w:sz w:val="22"/>
          <w:szCs w:val="22"/>
        </w:rPr>
      </w:pPr>
      <w:r>
        <w:rPr>
          <w:rFonts w:ascii="Calibri" w:eastAsia="Times New Roman" w:hAnsi="Calibri" w:cs="Calibri"/>
          <w:sz w:val="22"/>
          <w:szCs w:val="22"/>
        </w:rPr>
        <w:t>Contain TRP ion channels that are responsive to hot and cold</w:t>
      </w:r>
    </w:p>
    <w:p w14:paraId="61359741" w14:textId="77777777" w:rsidR="0021643D" w:rsidRDefault="00C80C9B">
      <w:pPr>
        <w:numPr>
          <w:ilvl w:val="3"/>
          <w:numId w:val="77"/>
        </w:numPr>
        <w:textAlignment w:val="center"/>
        <w:rPr>
          <w:rFonts w:ascii="Calibri" w:eastAsia="Times New Roman" w:hAnsi="Calibri" w:cs="Calibri"/>
          <w:sz w:val="22"/>
          <w:szCs w:val="22"/>
        </w:rPr>
      </w:pPr>
      <w:r>
        <w:rPr>
          <w:rFonts w:ascii="Calibri" w:eastAsia="Times New Roman" w:hAnsi="Calibri" w:cs="Calibri"/>
          <w:sz w:val="22"/>
          <w:szCs w:val="22"/>
        </w:rPr>
        <w:t>When these channels are opened/closed, it changes the rate at which each ion is on each side of the plasma membrane of a cell.</w:t>
      </w:r>
    </w:p>
    <w:p w14:paraId="5FF87992" w14:textId="77777777" w:rsidR="0021643D" w:rsidRDefault="00C80C9B">
      <w:pPr>
        <w:numPr>
          <w:ilvl w:val="0"/>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Proprioceptors (propius = "own")</w:t>
      </w:r>
    </w:p>
    <w:p w14:paraId="5A5CB186"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Monitor muscle length and tension</w:t>
      </w:r>
    </w:p>
    <w:p w14:paraId="31135991"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Provide information about the relative position or movement of animal's body parts</w:t>
      </w:r>
    </w:p>
    <w:p w14:paraId="4E5FDB21"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p>
    <w:p w14:paraId="4E665774" w14:textId="77777777" w:rsidR="0021643D" w:rsidRDefault="00C80C9B">
      <w:pPr>
        <w:numPr>
          <w:ilvl w:val="2"/>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Muscle spindles</w:t>
      </w:r>
      <w:r>
        <w:rPr>
          <w:rFonts w:ascii="Calibri" w:eastAsia="Times New Roman" w:hAnsi="Calibri" w:cs="Calibri"/>
          <w:sz w:val="22"/>
          <w:szCs w:val="22"/>
        </w:rPr>
        <w:t xml:space="preserve"> - monitor </w:t>
      </w:r>
      <w:r>
        <w:rPr>
          <w:rFonts w:ascii="Calibri" w:eastAsia="Times New Roman" w:hAnsi="Calibri" w:cs="Calibri"/>
          <w:b/>
          <w:bCs/>
          <w:i/>
          <w:iCs/>
          <w:sz w:val="22"/>
          <w:szCs w:val="22"/>
        </w:rPr>
        <w:t>stretch</w:t>
      </w:r>
      <w:r>
        <w:rPr>
          <w:rFonts w:ascii="Calibri" w:eastAsia="Times New Roman" w:hAnsi="Calibri" w:cs="Calibri"/>
          <w:sz w:val="22"/>
          <w:szCs w:val="22"/>
        </w:rPr>
        <w:t xml:space="preserve"> on </w:t>
      </w:r>
      <w:r>
        <w:rPr>
          <w:rFonts w:ascii="Calibri" w:eastAsia="Times New Roman" w:hAnsi="Calibri" w:cs="Calibri"/>
          <w:b/>
          <w:bCs/>
          <w:i/>
          <w:iCs/>
          <w:sz w:val="22"/>
          <w:szCs w:val="22"/>
        </w:rPr>
        <w:t>muscle</w:t>
      </w:r>
      <w:r>
        <w:rPr>
          <w:rFonts w:ascii="Calibri" w:eastAsia="Times New Roman" w:hAnsi="Calibri" w:cs="Calibri"/>
          <w:sz w:val="22"/>
          <w:szCs w:val="22"/>
        </w:rPr>
        <w:t xml:space="preserve"> - receptors that lie in parallel with muscle fibers - knee jerk reflex</w:t>
      </w:r>
    </w:p>
    <w:p w14:paraId="4735EE82" w14:textId="77777777" w:rsidR="0021643D" w:rsidRDefault="00C80C9B">
      <w:pPr>
        <w:numPr>
          <w:ilvl w:val="2"/>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lastRenderedPageBreak/>
        <w:t>Golgi tendon organs</w:t>
      </w:r>
      <w:r>
        <w:rPr>
          <w:rFonts w:ascii="Calibri" w:eastAsia="Times New Roman" w:hAnsi="Calibri" w:cs="Calibri"/>
          <w:sz w:val="22"/>
          <w:szCs w:val="22"/>
        </w:rPr>
        <w:t xml:space="preserve"> - monitor </w:t>
      </w:r>
      <w:r>
        <w:rPr>
          <w:rFonts w:ascii="Calibri" w:eastAsia="Times New Roman" w:hAnsi="Calibri" w:cs="Calibri"/>
          <w:b/>
          <w:bCs/>
          <w:i/>
          <w:iCs/>
          <w:sz w:val="22"/>
          <w:szCs w:val="22"/>
        </w:rPr>
        <w:t>tension</w:t>
      </w:r>
      <w:r>
        <w:rPr>
          <w:rFonts w:ascii="Calibri" w:eastAsia="Times New Roman" w:hAnsi="Calibri" w:cs="Calibri"/>
          <w:sz w:val="22"/>
          <w:szCs w:val="22"/>
        </w:rPr>
        <w:t xml:space="preserve"> on </w:t>
      </w:r>
      <w:r>
        <w:rPr>
          <w:rFonts w:ascii="Calibri" w:eastAsia="Times New Roman" w:hAnsi="Calibri" w:cs="Calibri"/>
          <w:b/>
          <w:bCs/>
          <w:i/>
          <w:iCs/>
          <w:sz w:val="22"/>
          <w:szCs w:val="22"/>
        </w:rPr>
        <w:t>tendons</w:t>
      </w:r>
      <w:r>
        <w:rPr>
          <w:rFonts w:ascii="Calibri" w:eastAsia="Times New Roman" w:hAnsi="Calibri" w:cs="Calibri"/>
          <w:sz w:val="22"/>
          <w:szCs w:val="22"/>
        </w:rPr>
        <w:t xml:space="preserve"> - reflect inhibits motor neurons - prevents damage to the tendons</w:t>
      </w:r>
    </w:p>
    <w:p w14:paraId="7B0BC43E" w14:textId="77777777" w:rsidR="0021643D" w:rsidRDefault="00C80C9B">
      <w:pPr>
        <w:numPr>
          <w:ilvl w:val="0"/>
          <w:numId w:val="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 xml:space="preserve">Baroreceptors </w:t>
      </w:r>
    </w:p>
    <w:p w14:paraId="0D74889F"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Monitor blood pressure</w:t>
      </w:r>
    </w:p>
    <w:p w14:paraId="4AA9E63F"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Located at carotid sinus and aortic arch</w:t>
      </w:r>
    </w:p>
    <w:p w14:paraId="72F2D859" w14:textId="77777777" w:rsidR="0021643D" w:rsidRDefault="00C80C9B">
      <w:pPr>
        <w:numPr>
          <w:ilvl w:val="1"/>
          <w:numId w:val="77"/>
        </w:numPr>
        <w:textAlignment w:val="center"/>
        <w:rPr>
          <w:rFonts w:ascii="Calibri" w:eastAsia="Times New Roman" w:hAnsi="Calibri" w:cs="Calibri"/>
          <w:sz w:val="22"/>
          <w:szCs w:val="22"/>
        </w:rPr>
      </w:pPr>
      <w:r>
        <w:rPr>
          <w:rFonts w:ascii="Calibri" w:eastAsia="Times New Roman" w:hAnsi="Calibri" w:cs="Calibri"/>
          <w:sz w:val="22"/>
          <w:szCs w:val="22"/>
        </w:rPr>
        <w:t>Detect tension or stretch in the walls of these blood vessels</w:t>
      </w:r>
    </w:p>
    <w:p w14:paraId="6962C9E3" w14:textId="77777777" w:rsidR="0021643D" w:rsidRDefault="00C80C9B">
      <w:pPr>
        <w:numPr>
          <w:ilvl w:val="2"/>
          <w:numId w:val="77"/>
        </w:numPr>
        <w:textAlignment w:val="center"/>
        <w:rPr>
          <w:rFonts w:ascii="Calibri" w:eastAsia="Times New Roman" w:hAnsi="Calibri" w:cs="Calibri"/>
          <w:sz w:val="22"/>
          <w:szCs w:val="22"/>
        </w:rPr>
      </w:pPr>
      <w:r>
        <w:rPr>
          <w:rFonts w:ascii="Calibri" w:eastAsia="Times New Roman" w:hAnsi="Calibri" w:cs="Calibri"/>
          <w:sz w:val="22"/>
          <w:szCs w:val="22"/>
        </w:rPr>
        <w:t>As blood pressure decreased, the frequency of impulses produced by the baroreceptors decrease, resulting in increased heart rate and vasoconstriction</w:t>
      </w:r>
    </w:p>
    <w:p w14:paraId="0DE7F78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10161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Several types of mechanoreceptors in the skin detect the sense of touch:</w:t>
      </w:r>
    </w:p>
    <w:p w14:paraId="5F2C4998" w14:textId="77777777" w:rsidR="0021643D" w:rsidRDefault="00C80C9B">
      <w:pPr>
        <w:numPr>
          <w:ilvl w:val="0"/>
          <w:numId w:val="78"/>
        </w:numPr>
        <w:textAlignment w:val="center"/>
        <w:rPr>
          <w:rFonts w:ascii="Calibri" w:eastAsia="Times New Roman" w:hAnsi="Calibri" w:cs="Calibri"/>
          <w:sz w:val="22"/>
          <w:szCs w:val="22"/>
        </w:rPr>
      </w:pPr>
      <w:r>
        <w:rPr>
          <w:rFonts w:ascii="Calibri" w:eastAsia="Times New Roman" w:hAnsi="Calibri" w:cs="Calibri"/>
          <w:sz w:val="22"/>
          <w:szCs w:val="22"/>
        </w:rPr>
        <w:t>Contain sensory cells with ion channels that open in response to membrane distortions</w:t>
      </w:r>
    </w:p>
    <w:p w14:paraId="411032DF" w14:textId="77777777" w:rsidR="0021643D" w:rsidRDefault="00C80C9B">
      <w:pPr>
        <w:numPr>
          <w:ilvl w:val="0"/>
          <w:numId w:val="78"/>
        </w:numPr>
        <w:textAlignment w:val="center"/>
        <w:rPr>
          <w:rFonts w:ascii="Calibri" w:eastAsia="Times New Roman" w:hAnsi="Calibri" w:cs="Calibri"/>
          <w:sz w:val="22"/>
          <w:szCs w:val="22"/>
        </w:rPr>
      </w:pPr>
      <w:r>
        <w:rPr>
          <w:rFonts w:ascii="Calibri" w:eastAsia="Times New Roman" w:hAnsi="Calibri" w:cs="Calibri"/>
          <w:sz w:val="22"/>
          <w:szCs w:val="22"/>
          <w:u w:val="single"/>
        </w:rPr>
        <w:t>There are 2 types of membrane distortions:</w:t>
      </w:r>
    </w:p>
    <w:p w14:paraId="257C6902" w14:textId="77777777" w:rsidR="0021643D" w:rsidRDefault="00C80C9B">
      <w:pPr>
        <w:numPr>
          <w:ilvl w:val="1"/>
          <w:numId w:val="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Phasic</w:t>
      </w:r>
      <w:r>
        <w:rPr>
          <w:rFonts w:ascii="Calibri" w:eastAsia="Times New Roman" w:hAnsi="Calibri" w:cs="Calibri"/>
          <w:sz w:val="22"/>
          <w:szCs w:val="22"/>
        </w:rPr>
        <w:t xml:space="preserve"> - intermittently activated; only fires to say that the stimulus happened and does not stay as long as the stimulus is present</w:t>
      </w:r>
    </w:p>
    <w:p w14:paraId="30D53CF5" w14:textId="77777777" w:rsidR="0021643D" w:rsidRDefault="00C80C9B">
      <w:pPr>
        <w:numPr>
          <w:ilvl w:val="2"/>
          <w:numId w:val="78"/>
        </w:numPr>
        <w:textAlignment w:val="center"/>
        <w:rPr>
          <w:rFonts w:ascii="Calibri" w:eastAsia="Times New Roman" w:hAnsi="Calibri" w:cs="Calibri"/>
          <w:sz w:val="22"/>
          <w:szCs w:val="22"/>
        </w:rPr>
      </w:pPr>
      <w:r>
        <w:rPr>
          <w:rFonts w:ascii="Calibri" w:eastAsia="Times New Roman" w:hAnsi="Calibri" w:cs="Calibri"/>
          <w:sz w:val="22"/>
          <w:szCs w:val="22"/>
        </w:rPr>
        <w:t>Hair follicle receptors, Meissner corpuscles, Pacinian corpuscles</w:t>
      </w:r>
    </w:p>
    <w:p w14:paraId="7F904490" w14:textId="77777777" w:rsidR="0021643D" w:rsidRDefault="00C80C9B">
      <w:pPr>
        <w:numPr>
          <w:ilvl w:val="2"/>
          <w:numId w:val="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Meissner corpuscles</w:t>
      </w:r>
      <w:r>
        <w:rPr>
          <w:rFonts w:ascii="Calibri" w:eastAsia="Times New Roman" w:hAnsi="Calibri" w:cs="Calibri"/>
          <w:sz w:val="22"/>
          <w:szCs w:val="22"/>
        </w:rPr>
        <w:t xml:space="preserve"> - receptors sensitive to fine touch, concentrated in hairless skin</w:t>
      </w:r>
    </w:p>
    <w:p w14:paraId="5CA3460A" w14:textId="77777777" w:rsidR="0021643D" w:rsidRDefault="00C80C9B">
      <w:pPr>
        <w:numPr>
          <w:ilvl w:val="2"/>
          <w:numId w:val="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Pacinian corpuscles</w:t>
      </w:r>
      <w:r>
        <w:rPr>
          <w:rFonts w:ascii="Calibri" w:eastAsia="Times New Roman" w:hAnsi="Calibri" w:cs="Calibri"/>
          <w:sz w:val="22"/>
          <w:szCs w:val="22"/>
        </w:rPr>
        <w:t xml:space="preserve"> - pressure-sensitive receptors deep below the skin in the subcutaneous tissue</w:t>
      </w:r>
    </w:p>
    <w:p w14:paraId="7EC2E60A" w14:textId="77777777" w:rsidR="0021643D" w:rsidRDefault="00C80C9B">
      <w:pPr>
        <w:numPr>
          <w:ilvl w:val="1"/>
          <w:numId w:val="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Tonic</w:t>
      </w:r>
      <w:r>
        <w:rPr>
          <w:rFonts w:ascii="Calibri" w:eastAsia="Times New Roman" w:hAnsi="Calibri" w:cs="Calibri"/>
          <w:sz w:val="22"/>
          <w:szCs w:val="22"/>
        </w:rPr>
        <w:t xml:space="preserve"> - continuously activated; continues to fire as long as a stimulus is present</w:t>
      </w:r>
    </w:p>
    <w:p w14:paraId="160009DE" w14:textId="77777777" w:rsidR="0021643D" w:rsidRDefault="00C80C9B">
      <w:pPr>
        <w:numPr>
          <w:ilvl w:val="2"/>
          <w:numId w:val="78"/>
        </w:numPr>
        <w:textAlignment w:val="center"/>
        <w:rPr>
          <w:rFonts w:ascii="Calibri" w:eastAsia="Times New Roman" w:hAnsi="Calibri" w:cs="Calibri"/>
          <w:sz w:val="22"/>
          <w:szCs w:val="22"/>
        </w:rPr>
      </w:pPr>
      <w:r>
        <w:rPr>
          <w:rFonts w:ascii="Calibri" w:eastAsia="Times New Roman" w:hAnsi="Calibri" w:cs="Calibri"/>
          <w:sz w:val="22"/>
          <w:szCs w:val="22"/>
        </w:rPr>
        <w:t>Ruffini corpuscles, Merkel's disks</w:t>
      </w:r>
    </w:p>
    <w:p w14:paraId="1A87436C" w14:textId="77777777" w:rsidR="0021643D" w:rsidRDefault="00C80C9B">
      <w:pPr>
        <w:numPr>
          <w:ilvl w:val="2"/>
          <w:numId w:val="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Merkle cell</w:t>
      </w:r>
      <w:r>
        <w:rPr>
          <w:rFonts w:ascii="Calibri" w:eastAsia="Times New Roman" w:hAnsi="Calibri" w:cs="Calibri"/>
          <w:sz w:val="22"/>
          <w:szCs w:val="22"/>
        </w:rPr>
        <w:t xml:space="preserve"> - tonic receptors located near the surface of the skin that are sensitive to touch pressure and duration</w:t>
      </w:r>
    </w:p>
    <w:p w14:paraId="52323B6F" w14:textId="77777777" w:rsidR="0021643D" w:rsidRDefault="00C80C9B">
      <w:pPr>
        <w:numPr>
          <w:ilvl w:val="2"/>
          <w:numId w:val="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Ruffini corpuscles</w:t>
      </w:r>
      <w:r>
        <w:rPr>
          <w:rFonts w:ascii="Calibri" w:eastAsia="Times New Roman" w:hAnsi="Calibri" w:cs="Calibri"/>
          <w:sz w:val="22"/>
          <w:szCs w:val="22"/>
        </w:rPr>
        <w:t xml:space="preserve"> - tonic receptors located near the surface of the skin that are sensitive to touch pressure and duration</w:t>
      </w:r>
    </w:p>
    <w:p w14:paraId="6C1EE9D0" w14:textId="77777777" w:rsidR="0021643D" w:rsidRDefault="00C80C9B">
      <w:pPr>
        <w:numPr>
          <w:ilvl w:val="0"/>
          <w:numId w:val="78"/>
        </w:numPr>
        <w:textAlignment w:val="center"/>
        <w:rPr>
          <w:rFonts w:ascii="Calibri" w:eastAsia="Times New Roman" w:hAnsi="Calibri" w:cs="Calibri"/>
          <w:sz w:val="22"/>
          <w:szCs w:val="22"/>
        </w:rPr>
      </w:pPr>
      <w:r>
        <w:rPr>
          <w:rFonts w:ascii="Calibri" w:eastAsia="Times New Roman" w:hAnsi="Calibri" w:cs="Calibri"/>
          <w:sz w:val="22"/>
          <w:szCs w:val="22"/>
        </w:rPr>
        <w:t>During the example of a piece of paper landing on your arm, Merkel cells and Meissner corpuscles are stimulated.</w:t>
      </w:r>
    </w:p>
    <w:p w14:paraId="78FCBE41" w14:textId="77777777" w:rsidR="0021643D" w:rsidRDefault="00C80C9B">
      <w:pPr>
        <w:numPr>
          <w:ilvl w:val="0"/>
          <w:numId w:val="78"/>
        </w:numPr>
        <w:textAlignment w:val="center"/>
        <w:rPr>
          <w:rFonts w:ascii="Calibri" w:eastAsia="Times New Roman" w:hAnsi="Calibri" w:cs="Calibri"/>
          <w:sz w:val="22"/>
          <w:szCs w:val="22"/>
        </w:rPr>
      </w:pPr>
      <w:r>
        <w:rPr>
          <w:rFonts w:ascii="Calibri" w:eastAsia="Times New Roman" w:hAnsi="Calibri" w:cs="Calibri"/>
          <w:sz w:val="22"/>
          <w:szCs w:val="22"/>
        </w:rPr>
        <w:t>During the example of a textbook landing on your arm, Merkel cells, Meissner corpuscles, Ruffini corpuscles, and Pacinian corpuscles.</w:t>
      </w:r>
    </w:p>
    <w:p w14:paraId="131BC0D2"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color w:val="2F5496"/>
        </w:rPr>
        <w:t> </w:t>
      </w:r>
    </w:p>
    <w:p w14:paraId="2AC0FFD9"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Chemoreceptors</w:t>
      </w:r>
    </w:p>
    <w:p w14:paraId="4923ED3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These receptors bind to particular chemicals in the </w:t>
      </w:r>
      <w:r>
        <w:rPr>
          <w:rFonts w:ascii="Calibri" w:hAnsi="Calibri" w:cs="Calibri"/>
          <w:b/>
          <w:bCs/>
          <w:i/>
          <w:iCs/>
          <w:sz w:val="22"/>
          <w:szCs w:val="22"/>
        </w:rPr>
        <w:t>extracellular fluid</w:t>
      </w:r>
      <w:r>
        <w:rPr>
          <w:rFonts w:ascii="Calibri" w:hAnsi="Calibri" w:cs="Calibri"/>
          <w:sz w:val="22"/>
          <w:szCs w:val="22"/>
        </w:rPr>
        <w:t>.</w:t>
      </w:r>
    </w:p>
    <w:p w14:paraId="02503877" w14:textId="77777777" w:rsidR="0021643D" w:rsidRDefault="00C80C9B">
      <w:pPr>
        <w:numPr>
          <w:ilvl w:val="0"/>
          <w:numId w:val="79"/>
        </w:numPr>
        <w:textAlignment w:val="center"/>
        <w:rPr>
          <w:rFonts w:ascii="Calibri" w:eastAsia="Times New Roman" w:hAnsi="Calibri" w:cs="Calibri"/>
          <w:sz w:val="22"/>
          <w:szCs w:val="22"/>
        </w:rPr>
      </w:pPr>
      <w:r>
        <w:rPr>
          <w:rFonts w:ascii="Calibri" w:eastAsia="Times New Roman" w:hAnsi="Calibri" w:cs="Calibri"/>
          <w:sz w:val="22"/>
          <w:szCs w:val="22"/>
        </w:rPr>
        <w:t>The membrane of the sensory neuron becomes depolarized and produces action potentials.</w:t>
      </w:r>
    </w:p>
    <w:p w14:paraId="5A92ECC5" w14:textId="77777777" w:rsidR="0021643D" w:rsidRDefault="00C80C9B">
      <w:pPr>
        <w:numPr>
          <w:ilvl w:val="0"/>
          <w:numId w:val="79"/>
        </w:numPr>
        <w:textAlignment w:val="center"/>
        <w:rPr>
          <w:rFonts w:ascii="Calibri" w:eastAsia="Times New Roman" w:hAnsi="Calibri" w:cs="Calibri"/>
          <w:sz w:val="22"/>
          <w:szCs w:val="22"/>
        </w:rPr>
      </w:pPr>
      <w:r>
        <w:rPr>
          <w:rFonts w:ascii="Calibri" w:eastAsia="Times New Roman" w:hAnsi="Calibri" w:cs="Calibri"/>
          <w:sz w:val="22"/>
          <w:szCs w:val="22"/>
        </w:rPr>
        <w:t xml:space="preserve">Chemoreceptors are used in the senses of </w:t>
      </w:r>
      <w:r>
        <w:rPr>
          <w:rFonts w:ascii="Calibri" w:eastAsia="Times New Roman" w:hAnsi="Calibri" w:cs="Calibri"/>
          <w:b/>
          <w:bCs/>
          <w:i/>
          <w:iCs/>
          <w:sz w:val="22"/>
          <w:szCs w:val="22"/>
        </w:rPr>
        <w:t>taste and smell</w:t>
      </w:r>
      <w:r>
        <w:rPr>
          <w:rFonts w:ascii="Calibri" w:eastAsia="Times New Roman" w:hAnsi="Calibri" w:cs="Calibri"/>
          <w:sz w:val="22"/>
          <w:szCs w:val="22"/>
        </w:rPr>
        <w:t>.</w:t>
      </w:r>
    </w:p>
    <w:p w14:paraId="51921C9B" w14:textId="77777777" w:rsidR="0021643D" w:rsidRDefault="00C80C9B">
      <w:pPr>
        <w:numPr>
          <w:ilvl w:val="1"/>
          <w:numId w:val="79"/>
        </w:numPr>
        <w:textAlignment w:val="center"/>
        <w:rPr>
          <w:rFonts w:ascii="Calibri" w:eastAsia="Times New Roman" w:hAnsi="Calibri" w:cs="Calibri"/>
          <w:sz w:val="22"/>
          <w:szCs w:val="22"/>
        </w:rPr>
      </w:pPr>
      <w:r>
        <w:rPr>
          <w:rFonts w:ascii="Calibri" w:eastAsia="Times New Roman" w:hAnsi="Calibri" w:cs="Calibri"/>
          <w:sz w:val="22"/>
          <w:szCs w:val="22"/>
        </w:rPr>
        <w:t xml:space="preserve">They are also important in monitoring the </w:t>
      </w:r>
      <w:r>
        <w:rPr>
          <w:rFonts w:ascii="Calibri" w:eastAsia="Times New Roman" w:hAnsi="Calibri" w:cs="Calibri"/>
          <w:b/>
          <w:bCs/>
          <w:i/>
          <w:iCs/>
          <w:sz w:val="22"/>
          <w:szCs w:val="22"/>
        </w:rPr>
        <w:t>chemical composition of blood</w:t>
      </w:r>
      <w:r>
        <w:rPr>
          <w:rFonts w:ascii="Calibri" w:eastAsia="Times New Roman" w:hAnsi="Calibri" w:cs="Calibri"/>
          <w:sz w:val="22"/>
          <w:szCs w:val="22"/>
        </w:rPr>
        <w:t>, having an important dictating effect on the respiratory system.</w:t>
      </w:r>
    </w:p>
    <w:p w14:paraId="6D604B6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238F014"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Taste (Gustation)</w:t>
      </w:r>
    </w:p>
    <w:p w14:paraId="7D5F044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Taste is a mixture of physical and psychological factors and are broken down into five categories:</w:t>
      </w:r>
    </w:p>
    <w:p w14:paraId="41352AC2" w14:textId="77777777" w:rsidR="0021643D" w:rsidRDefault="00C80C9B">
      <w:pPr>
        <w:numPr>
          <w:ilvl w:val="0"/>
          <w:numId w:val="80"/>
        </w:numPr>
        <w:textAlignment w:val="center"/>
        <w:rPr>
          <w:rFonts w:ascii="Calibri" w:eastAsia="Times New Roman" w:hAnsi="Calibri" w:cs="Calibri"/>
          <w:sz w:val="22"/>
          <w:szCs w:val="22"/>
        </w:rPr>
      </w:pPr>
      <w:r>
        <w:rPr>
          <w:rFonts w:ascii="Calibri" w:eastAsia="Times New Roman" w:hAnsi="Calibri" w:cs="Calibri"/>
          <w:sz w:val="22"/>
          <w:szCs w:val="22"/>
        </w:rPr>
        <w:t>Sweet, sour, salty, bitter, and umami (hearty)</w:t>
      </w:r>
    </w:p>
    <w:p w14:paraId="2FB6293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Taste buds are collections of </w:t>
      </w:r>
      <w:r>
        <w:rPr>
          <w:rFonts w:ascii="Calibri" w:hAnsi="Calibri" w:cs="Calibri"/>
          <w:b/>
          <w:bCs/>
          <w:i/>
          <w:iCs/>
          <w:sz w:val="22"/>
          <w:szCs w:val="22"/>
        </w:rPr>
        <w:t>chemosensitive</w:t>
      </w:r>
      <w:r>
        <w:rPr>
          <w:rFonts w:ascii="Calibri" w:hAnsi="Calibri" w:cs="Calibri"/>
          <w:sz w:val="22"/>
          <w:szCs w:val="22"/>
        </w:rPr>
        <w:t xml:space="preserve"> cells associated with afferent neurons (sensory neurons).</w:t>
      </w:r>
    </w:p>
    <w:p w14:paraId="7A5833E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CB96E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In fish, taste buds are scattered all over the body surface.</w:t>
      </w:r>
    </w:p>
    <w:p w14:paraId="31691D7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land vertebrates, however, taste buds are located in the epithelium of the tongue and oral cavity within raised area called </w:t>
      </w:r>
      <w:r>
        <w:rPr>
          <w:rFonts w:ascii="Calibri" w:hAnsi="Calibri" w:cs="Calibri"/>
          <w:b/>
          <w:bCs/>
          <w:sz w:val="22"/>
          <w:szCs w:val="22"/>
          <w:u w:val="single"/>
        </w:rPr>
        <w:t>papillae</w:t>
      </w:r>
      <w:r>
        <w:rPr>
          <w:rFonts w:ascii="Calibri" w:hAnsi="Calibri" w:cs="Calibri"/>
          <w:sz w:val="22"/>
          <w:szCs w:val="22"/>
        </w:rPr>
        <w:t>.</w:t>
      </w:r>
    </w:p>
    <w:p w14:paraId="289C609C" w14:textId="77777777" w:rsidR="0021643D" w:rsidRDefault="00C80C9B">
      <w:pPr>
        <w:numPr>
          <w:ilvl w:val="0"/>
          <w:numId w:val="81"/>
        </w:numPr>
        <w:textAlignment w:val="center"/>
        <w:rPr>
          <w:rFonts w:ascii="Calibri" w:eastAsia="Times New Roman" w:hAnsi="Calibri" w:cs="Calibri"/>
          <w:sz w:val="22"/>
          <w:szCs w:val="22"/>
        </w:rPr>
      </w:pPr>
      <w:r>
        <w:rPr>
          <w:rFonts w:ascii="Calibri" w:eastAsia="Times New Roman" w:hAnsi="Calibri" w:cs="Calibri"/>
          <w:sz w:val="22"/>
          <w:szCs w:val="22"/>
        </w:rPr>
        <w:t>Salty and sour tastes act directly through ion channels.</w:t>
      </w:r>
    </w:p>
    <w:p w14:paraId="1232F640" w14:textId="77777777" w:rsidR="0021643D" w:rsidRDefault="00C80C9B">
      <w:pPr>
        <w:numPr>
          <w:ilvl w:val="0"/>
          <w:numId w:val="81"/>
        </w:numPr>
        <w:textAlignment w:val="center"/>
        <w:rPr>
          <w:rFonts w:ascii="Calibri" w:eastAsia="Times New Roman" w:hAnsi="Calibri" w:cs="Calibri"/>
          <w:sz w:val="22"/>
          <w:szCs w:val="22"/>
        </w:rPr>
      </w:pPr>
      <w:r>
        <w:rPr>
          <w:rFonts w:ascii="Calibri" w:eastAsia="Times New Roman" w:hAnsi="Calibri" w:cs="Calibri"/>
          <w:sz w:val="22"/>
          <w:szCs w:val="22"/>
        </w:rPr>
        <w:t>Other tastes act indirectly by binding to specific G protein-coupled receptors.</w:t>
      </w:r>
    </w:p>
    <w:p w14:paraId="481DA3DB" w14:textId="77777777" w:rsidR="0021643D" w:rsidRDefault="00C80C9B">
      <w:pPr>
        <w:numPr>
          <w:ilvl w:val="0"/>
          <w:numId w:val="81"/>
        </w:numPr>
        <w:textAlignment w:val="center"/>
        <w:rPr>
          <w:rFonts w:ascii="Calibri" w:eastAsia="Times New Roman" w:hAnsi="Calibri" w:cs="Calibri"/>
          <w:sz w:val="22"/>
          <w:szCs w:val="22"/>
        </w:rPr>
      </w:pPr>
      <w:r>
        <w:rPr>
          <w:rFonts w:ascii="Calibri" w:eastAsia="Times New Roman" w:hAnsi="Calibri" w:cs="Calibri"/>
          <w:sz w:val="22"/>
          <w:szCs w:val="22"/>
        </w:rPr>
        <w:t>Saliva is very important to be able to taste anything.</w:t>
      </w:r>
    </w:p>
    <w:p w14:paraId="3423E1A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Many arthropods have taste chemoreceptors.</w:t>
      </w:r>
    </w:p>
    <w:p w14:paraId="5F947605" w14:textId="77777777" w:rsidR="0021643D" w:rsidRDefault="00C80C9B">
      <w:pPr>
        <w:numPr>
          <w:ilvl w:val="0"/>
          <w:numId w:val="82"/>
        </w:numPr>
        <w:textAlignment w:val="center"/>
        <w:rPr>
          <w:rFonts w:ascii="Calibri" w:eastAsia="Times New Roman" w:hAnsi="Calibri" w:cs="Calibri"/>
          <w:sz w:val="22"/>
          <w:szCs w:val="22"/>
        </w:rPr>
      </w:pPr>
      <w:r>
        <w:rPr>
          <w:rFonts w:ascii="Calibri" w:eastAsia="Times New Roman" w:hAnsi="Calibri" w:cs="Calibri"/>
          <w:sz w:val="22"/>
          <w:szCs w:val="22"/>
        </w:rPr>
        <w:t>Flies have their sensory hairs located on their feet.</w:t>
      </w:r>
    </w:p>
    <w:p w14:paraId="5D807A0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4D73591"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Smell (Olfaction)</w:t>
      </w:r>
    </w:p>
    <w:p w14:paraId="6F2EC44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land vertebrates, it involves neurons located in the upper portion of the </w:t>
      </w:r>
      <w:r>
        <w:rPr>
          <w:rFonts w:ascii="Calibri" w:hAnsi="Calibri" w:cs="Calibri"/>
          <w:b/>
          <w:bCs/>
          <w:i/>
          <w:iCs/>
          <w:sz w:val="22"/>
          <w:szCs w:val="22"/>
        </w:rPr>
        <w:t>nasal passages</w:t>
      </w:r>
      <w:r>
        <w:rPr>
          <w:rFonts w:ascii="Calibri" w:hAnsi="Calibri" w:cs="Calibri"/>
          <w:sz w:val="22"/>
          <w:szCs w:val="22"/>
        </w:rPr>
        <w:t>.</w:t>
      </w:r>
    </w:p>
    <w:p w14:paraId="702CD85E" w14:textId="77777777" w:rsidR="0021643D" w:rsidRDefault="00C80C9B">
      <w:pPr>
        <w:numPr>
          <w:ilvl w:val="0"/>
          <w:numId w:val="83"/>
        </w:numPr>
        <w:textAlignment w:val="center"/>
        <w:rPr>
          <w:rFonts w:ascii="Calibri" w:eastAsia="Times New Roman" w:hAnsi="Calibri" w:cs="Calibri"/>
          <w:sz w:val="22"/>
          <w:szCs w:val="22"/>
        </w:rPr>
      </w:pPr>
      <w:r>
        <w:rPr>
          <w:rFonts w:ascii="Calibri" w:eastAsia="Times New Roman" w:hAnsi="Calibri" w:cs="Calibri"/>
          <w:sz w:val="22"/>
          <w:szCs w:val="22"/>
        </w:rPr>
        <w:t>Receptors project into the nasal mucosa, and their axons project directly into the cerebral cortex.</w:t>
      </w:r>
    </w:p>
    <w:p w14:paraId="037582AA" w14:textId="77777777" w:rsidR="0021643D" w:rsidRDefault="00C80C9B">
      <w:pPr>
        <w:numPr>
          <w:ilvl w:val="0"/>
          <w:numId w:val="83"/>
        </w:numPr>
        <w:textAlignment w:val="center"/>
        <w:rPr>
          <w:rFonts w:ascii="Calibri" w:eastAsia="Times New Roman" w:hAnsi="Calibri" w:cs="Calibri"/>
          <w:sz w:val="22"/>
          <w:szCs w:val="22"/>
        </w:rPr>
      </w:pPr>
      <w:r>
        <w:rPr>
          <w:rFonts w:ascii="Calibri" w:eastAsia="Times New Roman" w:hAnsi="Calibri" w:cs="Calibri"/>
          <w:sz w:val="22"/>
          <w:szCs w:val="22"/>
        </w:rPr>
        <w:t>Particles must first dissolve in extracellular fluid before they can activate the olfactory receptors.</w:t>
      </w:r>
    </w:p>
    <w:p w14:paraId="4E22789E" w14:textId="77777777" w:rsidR="0021643D" w:rsidRDefault="00C80C9B">
      <w:pPr>
        <w:numPr>
          <w:ilvl w:val="0"/>
          <w:numId w:val="83"/>
        </w:numPr>
        <w:textAlignment w:val="center"/>
        <w:rPr>
          <w:rFonts w:ascii="Calibri" w:eastAsia="Times New Roman" w:hAnsi="Calibri" w:cs="Calibri"/>
          <w:sz w:val="22"/>
          <w:szCs w:val="22"/>
        </w:rPr>
      </w:pPr>
      <w:r>
        <w:rPr>
          <w:rFonts w:ascii="Calibri" w:eastAsia="Times New Roman" w:hAnsi="Calibri" w:cs="Calibri"/>
          <w:sz w:val="22"/>
          <w:szCs w:val="22"/>
        </w:rPr>
        <w:t>Humans can detect thousands of different smells.</w:t>
      </w:r>
    </w:p>
    <w:p w14:paraId="1B7A1C78" w14:textId="77777777" w:rsidR="0021643D" w:rsidRDefault="00C80C9B">
      <w:pPr>
        <w:pStyle w:val="NormalWeb"/>
        <w:shd w:val="clear" w:color="auto" w:fill="FFFF00"/>
        <w:spacing w:before="0" w:beforeAutospacing="0" w:after="0" w:afterAutospacing="0"/>
        <w:rPr>
          <w:rFonts w:ascii="Calibri" w:hAnsi="Calibri" w:cs="Calibri"/>
          <w:color w:val="000000"/>
          <w:sz w:val="22"/>
          <w:szCs w:val="22"/>
        </w:rPr>
      </w:pPr>
      <w:r>
        <w:rPr>
          <w:rFonts w:ascii="Calibri" w:hAnsi="Calibri" w:cs="Calibri"/>
          <w:color w:val="000000"/>
          <w:sz w:val="22"/>
          <w:szCs w:val="22"/>
        </w:rPr>
        <w:t>The stimulus of the olfactory hairs causes the plasma membrane to be stimulated, causing depolarization of the sensory neuron, causing an action potential to be fired directly into the cerebral cortex.</w:t>
      </w:r>
    </w:p>
    <w:p w14:paraId="36A2DD9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1CCED1"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pH</w:t>
      </w:r>
    </w:p>
    <w:p w14:paraId="6936E849" w14:textId="77777777" w:rsidR="0021643D" w:rsidRDefault="00C80C9B">
      <w:pPr>
        <w:numPr>
          <w:ilvl w:val="0"/>
          <w:numId w:val="84"/>
        </w:numPr>
        <w:textAlignment w:val="center"/>
        <w:rPr>
          <w:rFonts w:ascii="Calibri" w:eastAsia="Times New Roman" w:hAnsi="Calibri" w:cs="Calibri"/>
          <w:sz w:val="22"/>
          <w:szCs w:val="22"/>
        </w:rPr>
      </w:pPr>
      <w:r>
        <w:rPr>
          <w:rFonts w:ascii="Calibri" w:eastAsia="Times New Roman" w:hAnsi="Calibri" w:cs="Calibri"/>
          <w:b/>
          <w:bCs/>
          <w:sz w:val="22"/>
          <w:szCs w:val="22"/>
          <w:u w:val="single"/>
        </w:rPr>
        <w:t>Peripheral chemoreceptors</w:t>
      </w:r>
    </w:p>
    <w:p w14:paraId="7A7A39D8" w14:textId="77777777" w:rsidR="0021643D" w:rsidRDefault="00C80C9B">
      <w:pPr>
        <w:numPr>
          <w:ilvl w:val="1"/>
          <w:numId w:val="84"/>
        </w:numPr>
        <w:textAlignment w:val="center"/>
        <w:rPr>
          <w:rFonts w:ascii="Calibri" w:eastAsia="Times New Roman" w:hAnsi="Calibri" w:cs="Calibri"/>
          <w:sz w:val="22"/>
          <w:szCs w:val="22"/>
        </w:rPr>
      </w:pPr>
      <w:r>
        <w:rPr>
          <w:rFonts w:ascii="Calibri" w:eastAsia="Times New Roman" w:hAnsi="Calibri" w:cs="Calibri"/>
          <w:sz w:val="22"/>
          <w:szCs w:val="22"/>
        </w:rPr>
        <w:t xml:space="preserve">Found in the </w:t>
      </w:r>
      <w:r>
        <w:rPr>
          <w:rFonts w:ascii="Calibri" w:eastAsia="Times New Roman" w:hAnsi="Calibri" w:cs="Calibri"/>
          <w:b/>
          <w:bCs/>
          <w:i/>
          <w:iCs/>
          <w:sz w:val="22"/>
          <w:szCs w:val="22"/>
        </w:rPr>
        <w:t>aortic and carotid bodies</w:t>
      </w:r>
    </w:p>
    <w:p w14:paraId="3E0A00F0" w14:textId="77777777" w:rsidR="0021643D" w:rsidRDefault="00C80C9B">
      <w:pPr>
        <w:numPr>
          <w:ilvl w:val="1"/>
          <w:numId w:val="84"/>
        </w:numPr>
        <w:textAlignment w:val="center"/>
        <w:rPr>
          <w:rFonts w:ascii="Calibri" w:eastAsia="Times New Roman" w:hAnsi="Calibri" w:cs="Calibri"/>
          <w:sz w:val="22"/>
          <w:szCs w:val="22"/>
        </w:rPr>
      </w:pPr>
      <w:r>
        <w:rPr>
          <w:rFonts w:ascii="Calibri" w:eastAsia="Times New Roman" w:hAnsi="Calibri" w:cs="Calibri"/>
          <w:sz w:val="22"/>
          <w:szCs w:val="22"/>
        </w:rPr>
        <w:t xml:space="preserve">Sensitive primarily to the </w:t>
      </w:r>
      <w:r>
        <w:rPr>
          <w:rFonts w:ascii="Calibri" w:eastAsia="Times New Roman" w:hAnsi="Calibri" w:cs="Calibri"/>
          <w:i/>
          <w:iCs/>
          <w:sz w:val="22"/>
          <w:szCs w:val="22"/>
        </w:rPr>
        <w:t>pH of plasma</w:t>
      </w:r>
      <w:r>
        <w:rPr>
          <w:rFonts w:ascii="Calibri" w:eastAsia="Times New Roman" w:hAnsi="Calibri" w:cs="Calibri"/>
          <w:sz w:val="22"/>
          <w:szCs w:val="22"/>
        </w:rPr>
        <w:t>, as well as PO2 and PCO2 levels.</w:t>
      </w:r>
    </w:p>
    <w:p w14:paraId="20D2DF91" w14:textId="77777777" w:rsidR="0021643D" w:rsidRDefault="00C80C9B">
      <w:pPr>
        <w:numPr>
          <w:ilvl w:val="2"/>
          <w:numId w:val="84"/>
        </w:numPr>
        <w:textAlignment w:val="center"/>
        <w:rPr>
          <w:rFonts w:ascii="Calibri" w:eastAsia="Times New Roman" w:hAnsi="Calibri" w:cs="Calibri"/>
          <w:sz w:val="22"/>
          <w:szCs w:val="22"/>
        </w:rPr>
      </w:pPr>
      <w:r>
        <w:rPr>
          <w:rFonts w:ascii="Calibri" w:eastAsia="Times New Roman" w:hAnsi="Calibri" w:cs="Calibri"/>
          <w:sz w:val="22"/>
          <w:szCs w:val="22"/>
        </w:rPr>
        <w:t>This further affects the respiratory system, causing either an increase or decrease of respiration rate to change pH levels.</w:t>
      </w:r>
    </w:p>
    <w:p w14:paraId="54D77220" w14:textId="77777777" w:rsidR="0021643D" w:rsidRDefault="00C80C9B">
      <w:pPr>
        <w:numPr>
          <w:ilvl w:val="3"/>
          <w:numId w:val="84"/>
        </w:numPr>
        <w:textAlignment w:val="center"/>
        <w:rPr>
          <w:rFonts w:ascii="Calibri" w:eastAsia="Times New Roman" w:hAnsi="Calibri" w:cs="Calibri"/>
          <w:sz w:val="22"/>
          <w:szCs w:val="22"/>
        </w:rPr>
      </w:pPr>
      <w:r>
        <w:rPr>
          <w:rFonts w:ascii="Calibri" w:eastAsia="Times New Roman" w:hAnsi="Calibri" w:cs="Calibri"/>
          <w:sz w:val="22"/>
          <w:szCs w:val="22"/>
        </w:rPr>
        <w:t>Increased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 the blood lowers pH levels which stimulates the respiratory control center</w:t>
      </w:r>
    </w:p>
    <w:p w14:paraId="68421528" w14:textId="77777777" w:rsidR="0021643D" w:rsidRDefault="00C80C9B">
      <w:pPr>
        <w:numPr>
          <w:ilvl w:val="0"/>
          <w:numId w:val="84"/>
        </w:numPr>
        <w:textAlignment w:val="center"/>
        <w:rPr>
          <w:rFonts w:ascii="Calibri" w:eastAsia="Times New Roman" w:hAnsi="Calibri" w:cs="Calibri"/>
          <w:sz w:val="22"/>
          <w:szCs w:val="22"/>
        </w:rPr>
      </w:pPr>
      <w:r>
        <w:rPr>
          <w:rFonts w:ascii="Calibri" w:eastAsia="Times New Roman" w:hAnsi="Calibri" w:cs="Calibri"/>
          <w:b/>
          <w:bCs/>
          <w:sz w:val="22"/>
          <w:szCs w:val="22"/>
          <w:u w:val="single"/>
        </w:rPr>
        <w:t>Central chemoreceptors</w:t>
      </w:r>
    </w:p>
    <w:p w14:paraId="4A329013" w14:textId="77777777" w:rsidR="0021643D" w:rsidRDefault="00C80C9B">
      <w:pPr>
        <w:numPr>
          <w:ilvl w:val="1"/>
          <w:numId w:val="84"/>
        </w:numPr>
        <w:textAlignment w:val="center"/>
        <w:rPr>
          <w:rFonts w:ascii="Calibri" w:eastAsia="Times New Roman" w:hAnsi="Calibri" w:cs="Calibri"/>
          <w:sz w:val="22"/>
          <w:szCs w:val="22"/>
        </w:rPr>
      </w:pPr>
      <w:r>
        <w:rPr>
          <w:rFonts w:ascii="Calibri" w:eastAsia="Times New Roman" w:hAnsi="Calibri" w:cs="Calibri"/>
          <w:sz w:val="22"/>
          <w:szCs w:val="22"/>
        </w:rPr>
        <w:t xml:space="preserve">Found in the </w:t>
      </w:r>
      <w:r>
        <w:rPr>
          <w:rFonts w:ascii="Calibri" w:eastAsia="Times New Roman" w:hAnsi="Calibri" w:cs="Calibri"/>
          <w:b/>
          <w:bCs/>
          <w:i/>
          <w:iCs/>
          <w:sz w:val="22"/>
          <w:szCs w:val="22"/>
        </w:rPr>
        <w:t>medulla oblongata of the brain</w:t>
      </w:r>
    </w:p>
    <w:p w14:paraId="10CDFC00" w14:textId="77777777" w:rsidR="0021643D" w:rsidRDefault="00C80C9B">
      <w:pPr>
        <w:numPr>
          <w:ilvl w:val="1"/>
          <w:numId w:val="84"/>
        </w:numPr>
        <w:textAlignment w:val="center"/>
        <w:rPr>
          <w:rFonts w:ascii="Calibri" w:eastAsia="Times New Roman" w:hAnsi="Calibri" w:cs="Calibri"/>
          <w:sz w:val="22"/>
          <w:szCs w:val="22"/>
        </w:rPr>
      </w:pPr>
      <w:r>
        <w:rPr>
          <w:rFonts w:ascii="Calibri" w:eastAsia="Times New Roman" w:hAnsi="Calibri" w:cs="Calibri"/>
          <w:sz w:val="22"/>
          <w:szCs w:val="22"/>
        </w:rPr>
        <w:t>Sensitive to the</w:t>
      </w:r>
      <w:r>
        <w:rPr>
          <w:rFonts w:ascii="Calibri" w:eastAsia="Times New Roman" w:hAnsi="Calibri" w:cs="Calibri"/>
          <w:i/>
          <w:iCs/>
          <w:sz w:val="22"/>
          <w:szCs w:val="22"/>
        </w:rPr>
        <w:t xml:space="preserve"> pH of cerebrospinal fluid</w:t>
      </w:r>
    </w:p>
    <w:p w14:paraId="4949505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9BBFE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E1D8711"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Electromagnetic Receptors</w:t>
      </w:r>
    </w:p>
    <w:p w14:paraId="6DD3469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discussion on electromagnetic receptors begins with a discussion on </w:t>
      </w:r>
      <w:r>
        <w:rPr>
          <w:rFonts w:ascii="Calibri" w:hAnsi="Calibri" w:cs="Calibri"/>
          <w:b/>
          <w:bCs/>
          <w:i/>
          <w:iCs/>
          <w:sz w:val="22"/>
          <w:szCs w:val="22"/>
        </w:rPr>
        <w:t>vision</w:t>
      </w:r>
      <w:r>
        <w:rPr>
          <w:rFonts w:ascii="Calibri" w:hAnsi="Calibri" w:cs="Calibri"/>
          <w:sz w:val="22"/>
          <w:szCs w:val="22"/>
        </w:rPr>
        <w:t>:</w:t>
      </w:r>
    </w:p>
    <w:p w14:paraId="5D488152" w14:textId="77777777" w:rsidR="0021643D" w:rsidRDefault="00C80C9B">
      <w:pPr>
        <w:numPr>
          <w:ilvl w:val="0"/>
          <w:numId w:val="85"/>
        </w:numPr>
        <w:textAlignment w:val="center"/>
        <w:rPr>
          <w:rFonts w:ascii="Calibri" w:eastAsia="Times New Roman" w:hAnsi="Calibri" w:cs="Calibri"/>
          <w:sz w:val="22"/>
          <w:szCs w:val="22"/>
        </w:rPr>
      </w:pPr>
      <w:r>
        <w:rPr>
          <w:rFonts w:ascii="Calibri" w:eastAsia="Times New Roman" w:hAnsi="Calibri" w:cs="Calibri"/>
          <w:sz w:val="22"/>
          <w:szCs w:val="22"/>
        </w:rPr>
        <w:t>Vision begins with the capture of light energy by photoreceptors.</w:t>
      </w:r>
    </w:p>
    <w:p w14:paraId="41961EE6" w14:textId="77777777" w:rsidR="0021643D" w:rsidRDefault="00C80C9B">
      <w:pPr>
        <w:numPr>
          <w:ilvl w:val="1"/>
          <w:numId w:val="85"/>
        </w:numPr>
        <w:textAlignment w:val="center"/>
        <w:rPr>
          <w:rFonts w:ascii="Calibri" w:eastAsia="Times New Roman" w:hAnsi="Calibri" w:cs="Calibri"/>
          <w:sz w:val="22"/>
          <w:szCs w:val="22"/>
        </w:rPr>
      </w:pPr>
      <w:r>
        <w:rPr>
          <w:rFonts w:ascii="Calibri" w:eastAsia="Times New Roman" w:hAnsi="Calibri" w:cs="Calibri"/>
          <w:sz w:val="22"/>
          <w:szCs w:val="22"/>
        </w:rPr>
        <w:t>Humans have three types of photoreceptors while mantis shrimp have 16 types.</w:t>
      </w:r>
    </w:p>
    <w:p w14:paraId="372C3DEA" w14:textId="77777777" w:rsidR="0021643D" w:rsidRDefault="00C80C9B">
      <w:pPr>
        <w:numPr>
          <w:ilvl w:val="0"/>
          <w:numId w:val="85"/>
        </w:numPr>
        <w:textAlignment w:val="center"/>
        <w:rPr>
          <w:rFonts w:ascii="Calibri" w:eastAsia="Times New Roman" w:hAnsi="Calibri" w:cs="Calibri"/>
          <w:sz w:val="22"/>
          <w:szCs w:val="22"/>
        </w:rPr>
      </w:pPr>
      <w:r>
        <w:rPr>
          <w:rFonts w:ascii="Calibri" w:eastAsia="Times New Roman" w:hAnsi="Calibri" w:cs="Calibri"/>
          <w:sz w:val="22"/>
          <w:szCs w:val="22"/>
        </w:rPr>
        <w:t>It can be used to determine both the direction and distance.</w:t>
      </w:r>
    </w:p>
    <w:p w14:paraId="3750041D" w14:textId="77777777" w:rsidR="0021643D" w:rsidRDefault="00C80C9B">
      <w:pPr>
        <w:numPr>
          <w:ilvl w:val="0"/>
          <w:numId w:val="85"/>
        </w:numPr>
        <w:textAlignment w:val="center"/>
        <w:rPr>
          <w:rFonts w:ascii="Calibri" w:eastAsia="Times New Roman" w:hAnsi="Calibri" w:cs="Calibri"/>
          <w:sz w:val="22"/>
          <w:szCs w:val="22"/>
        </w:rPr>
      </w:pPr>
      <w:r>
        <w:rPr>
          <w:rFonts w:ascii="Calibri" w:eastAsia="Times New Roman" w:hAnsi="Calibri" w:cs="Calibri"/>
          <w:sz w:val="22"/>
          <w:szCs w:val="22"/>
        </w:rPr>
        <w:t xml:space="preserve">Invertebrates have simple visual systems with </w:t>
      </w:r>
      <w:r>
        <w:rPr>
          <w:rFonts w:ascii="Calibri" w:eastAsia="Times New Roman" w:hAnsi="Calibri" w:cs="Calibri"/>
          <w:b/>
          <w:bCs/>
          <w:i/>
          <w:iCs/>
          <w:sz w:val="22"/>
          <w:szCs w:val="22"/>
        </w:rPr>
        <w:t>photoreceptors clustered in an eyespot.</w:t>
      </w:r>
    </w:p>
    <w:p w14:paraId="13BA98AA" w14:textId="77777777" w:rsidR="0021643D" w:rsidRDefault="00C80C9B">
      <w:pPr>
        <w:numPr>
          <w:ilvl w:val="0"/>
          <w:numId w:val="85"/>
        </w:numPr>
        <w:textAlignment w:val="center"/>
        <w:rPr>
          <w:rFonts w:ascii="Calibri" w:eastAsia="Times New Roman" w:hAnsi="Calibri" w:cs="Calibri"/>
          <w:sz w:val="22"/>
          <w:szCs w:val="22"/>
        </w:rPr>
      </w:pPr>
      <w:r>
        <w:rPr>
          <w:rFonts w:ascii="Calibri" w:eastAsia="Times New Roman" w:hAnsi="Calibri" w:cs="Calibri"/>
          <w:sz w:val="22"/>
          <w:szCs w:val="22"/>
        </w:rPr>
        <w:t xml:space="preserve">Flatworms, on the other hand, can perceive the direction of light but </w:t>
      </w:r>
      <w:r>
        <w:rPr>
          <w:rFonts w:ascii="Calibri" w:eastAsia="Times New Roman" w:hAnsi="Calibri" w:cs="Calibri"/>
          <w:b/>
          <w:bCs/>
          <w:i/>
          <w:iCs/>
          <w:sz w:val="22"/>
          <w:szCs w:val="22"/>
        </w:rPr>
        <w:t>cannot</w:t>
      </w:r>
      <w:r>
        <w:rPr>
          <w:rFonts w:ascii="Calibri" w:eastAsia="Times New Roman" w:hAnsi="Calibri" w:cs="Calibri"/>
          <w:sz w:val="22"/>
          <w:szCs w:val="22"/>
        </w:rPr>
        <w:t xml:space="preserve"> construct a visual image.</w:t>
      </w:r>
    </w:p>
    <w:p w14:paraId="787F7A3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805C4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Insects have lenses, a retinular cell, and an optic nerve.</w:t>
      </w:r>
    </w:p>
    <w:p w14:paraId="5060268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Mollusks have a lens, a retina, and an optic nerve.</w:t>
      </w:r>
    </w:p>
    <w:p w14:paraId="13B28E4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Chordates have a lens, a retina, and an optic nerve.</w:t>
      </w:r>
    </w:p>
    <w:p w14:paraId="44097BC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DE8BC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EC855D0"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06A48518" w14:textId="56B3120D"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Behavioral Ecology</w:t>
      </w:r>
    </w:p>
    <w:p w14:paraId="7092A79B"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May 13, 2019</w:t>
      </w:r>
    </w:p>
    <w:p w14:paraId="4534E6DC"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11:06</w:t>
      </w:r>
    </w:p>
    <w:p w14:paraId="1989620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Ecology</w:t>
      </w:r>
      <w:r>
        <w:rPr>
          <w:rFonts w:ascii="Calibri" w:hAnsi="Calibri" w:cs="Calibri"/>
          <w:sz w:val="22"/>
          <w:szCs w:val="22"/>
        </w:rPr>
        <w:t xml:space="preserve"> - studying biotic and abiotic interactions within an environment</w:t>
      </w:r>
    </w:p>
    <w:p w14:paraId="4681C9A2" w14:textId="77777777" w:rsidR="0021643D" w:rsidRDefault="00C80C9B">
      <w:pPr>
        <w:numPr>
          <w:ilvl w:val="0"/>
          <w:numId w:val="86"/>
        </w:numPr>
        <w:textAlignment w:val="center"/>
        <w:rPr>
          <w:rFonts w:ascii="Calibri" w:eastAsia="Times New Roman" w:hAnsi="Calibri" w:cs="Calibri"/>
          <w:sz w:val="22"/>
          <w:szCs w:val="22"/>
        </w:rPr>
      </w:pPr>
      <w:r>
        <w:rPr>
          <w:rFonts w:ascii="Calibri" w:eastAsia="Times New Roman" w:hAnsi="Calibri" w:cs="Calibri"/>
          <w:sz w:val="22"/>
          <w:szCs w:val="22"/>
          <w:u w:val="single"/>
        </w:rPr>
        <w:t>Example of biotic-biotic interaction</w:t>
      </w:r>
      <w:r>
        <w:rPr>
          <w:rFonts w:ascii="Calibri" w:eastAsia="Times New Roman" w:hAnsi="Calibri" w:cs="Calibri"/>
          <w:sz w:val="22"/>
          <w:szCs w:val="22"/>
        </w:rPr>
        <w:t xml:space="preserve"> --&gt; competition between species</w:t>
      </w:r>
    </w:p>
    <w:p w14:paraId="7C211CB2" w14:textId="77777777" w:rsidR="0021643D" w:rsidRDefault="00C80C9B">
      <w:pPr>
        <w:numPr>
          <w:ilvl w:val="0"/>
          <w:numId w:val="86"/>
        </w:numPr>
        <w:textAlignment w:val="center"/>
        <w:rPr>
          <w:rFonts w:ascii="Calibri" w:eastAsia="Times New Roman" w:hAnsi="Calibri" w:cs="Calibri"/>
          <w:sz w:val="22"/>
          <w:szCs w:val="22"/>
        </w:rPr>
      </w:pPr>
      <w:r>
        <w:rPr>
          <w:rFonts w:ascii="Calibri" w:eastAsia="Times New Roman" w:hAnsi="Calibri" w:cs="Calibri"/>
          <w:sz w:val="22"/>
          <w:szCs w:val="22"/>
          <w:u w:val="single"/>
        </w:rPr>
        <w:t>Example of biotic-abiotic interaction</w:t>
      </w:r>
      <w:r>
        <w:rPr>
          <w:rFonts w:ascii="Calibri" w:eastAsia="Times New Roman" w:hAnsi="Calibri" w:cs="Calibri"/>
          <w:sz w:val="22"/>
          <w:szCs w:val="22"/>
        </w:rPr>
        <w:t xml:space="preserve"> --&gt; a human drinking water</w:t>
      </w:r>
    </w:p>
    <w:p w14:paraId="1D56D87F" w14:textId="77777777" w:rsidR="0021643D" w:rsidRDefault="00C80C9B">
      <w:pPr>
        <w:numPr>
          <w:ilvl w:val="0"/>
          <w:numId w:val="86"/>
        </w:numPr>
        <w:textAlignment w:val="center"/>
        <w:rPr>
          <w:rFonts w:ascii="Calibri" w:eastAsia="Times New Roman" w:hAnsi="Calibri" w:cs="Calibri"/>
          <w:sz w:val="22"/>
          <w:szCs w:val="22"/>
        </w:rPr>
      </w:pPr>
      <w:r>
        <w:rPr>
          <w:rFonts w:ascii="Calibri" w:eastAsia="Times New Roman" w:hAnsi="Calibri" w:cs="Calibri"/>
          <w:sz w:val="22"/>
          <w:szCs w:val="22"/>
          <w:u w:val="single"/>
        </w:rPr>
        <w:t>Example of abiotic-abiotic interaction</w:t>
      </w:r>
      <w:r>
        <w:rPr>
          <w:rFonts w:ascii="Calibri" w:eastAsia="Times New Roman" w:hAnsi="Calibri" w:cs="Calibri"/>
          <w:sz w:val="22"/>
          <w:szCs w:val="22"/>
        </w:rPr>
        <w:t xml:space="preserve"> --&gt; erosion, water hitting rocks to break them down</w:t>
      </w:r>
    </w:p>
    <w:p w14:paraId="27BC2F1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686777" w14:textId="77777777" w:rsidR="0021643D" w:rsidRDefault="00C80C9B">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Organismal Ecology</w:t>
      </w:r>
    </w:p>
    <w:p w14:paraId="35562AB4"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Behavioral Ecology</w:t>
      </w:r>
    </w:p>
    <w:p w14:paraId="45B1199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Behavior</w:t>
      </w:r>
      <w:r>
        <w:rPr>
          <w:rFonts w:ascii="Calibri" w:hAnsi="Calibri" w:cs="Calibri"/>
          <w:sz w:val="22"/>
          <w:szCs w:val="22"/>
        </w:rPr>
        <w:t xml:space="preserve"> - the observable response of organisms to internal or external stimuli</w:t>
      </w:r>
    </w:p>
    <w:p w14:paraId="362F029B" w14:textId="77777777" w:rsidR="0021643D" w:rsidRDefault="00C80C9B">
      <w:pPr>
        <w:numPr>
          <w:ilvl w:val="0"/>
          <w:numId w:val="87"/>
        </w:numPr>
        <w:textAlignment w:val="center"/>
        <w:rPr>
          <w:rFonts w:ascii="Calibri" w:eastAsia="Times New Roman" w:hAnsi="Calibri" w:cs="Calibri"/>
          <w:sz w:val="22"/>
          <w:szCs w:val="22"/>
        </w:rPr>
      </w:pPr>
      <w:r>
        <w:rPr>
          <w:rFonts w:ascii="Calibri" w:eastAsia="Times New Roman" w:hAnsi="Calibri" w:cs="Calibri"/>
          <w:sz w:val="22"/>
          <w:szCs w:val="22"/>
          <w:u w:val="single"/>
        </w:rPr>
        <w:t>Behavior types</w:t>
      </w:r>
      <w:r>
        <w:rPr>
          <w:rFonts w:ascii="Calibri" w:eastAsia="Times New Roman" w:hAnsi="Calibri" w:cs="Calibri"/>
          <w:sz w:val="22"/>
          <w:szCs w:val="22"/>
        </w:rPr>
        <w:t>:</w:t>
      </w:r>
    </w:p>
    <w:p w14:paraId="4483C4DB" w14:textId="77777777" w:rsidR="0021643D" w:rsidRDefault="00C80C9B">
      <w:pPr>
        <w:numPr>
          <w:ilvl w:val="1"/>
          <w:numId w:val="87"/>
        </w:numPr>
        <w:textAlignment w:val="center"/>
        <w:rPr>
          <w:rFonts w:ascii="Calibri" w:eastAsia="Times New Roman" w:hAnsi="Calibri" w:cs="Calibri"/>
          <w:sz w:val="22"/>
          <w:szCs w:val="22"/>
        </w:rPr>
      </w:pPr>
      <w:r>
        <w:rPr>
          <w:rFonts w:ascii="Calibri" w:eastAsia="Times New Roman" w:hAnsi="Calibri" w:cs="Calibri"/>
          <w:b/>
          <w:bCs/>
          <w:sz w:val="22"/>
          <w:szCs w:val="22"/>
          <w:u w:val="single"/>
        </w:rPr>
        <w:t>Nature (Innate)</w:t>
      </w:r>
      <w:r>
        <w:rPr>
          <w:rFonts w:ascii="Calibri" w:eastAsia="Times New Roman" w:hAnsi="Calibri" w:cs="Calibri"/>
          <w:sz w:val="22"/>
          <w:szCs w:val="22"/>
        </w:rPr>
        <w:t xml:space="preserve"> - obvious that genes guide development of nervous system and potentially the behavioral responses</w:t>
      </w:r>
    </w:p>
    <w:p w14:paraId="0E23E984" w14:textId="77777777" w:rsidR="0021643D" w:rsidRDefault="00C80C9B">
      <w:pPr>
        <w:numPr>
          <w:ilvl w:val="2"/>
          <w:numId w:val="87"/>
        </w:numPr>
        <w:textAlignment w:val="center"/>
        <w:rPr>
          <w:rFonts w:ascii="Calibri" w:eastAsia="Times New Roman" w:hAnsi="Calibri" w:cs="Calibri"/>
          <w:sz w:val="22"/>
          <w:szCs w:val="22"/>
        </w:rPr>
      </w:pPr>
      <w:r>
        <w:rPr>
          <w:rFonts w:ascii="Calibri" w:eastAsia="Times New Roman" w:hAnsi="Calibri" w:cs="Calibri"/>
          <w:b/>
          <w:bCs/>
          <w:sz w:val="22"/>
          <w:szCs w:val="22"/>
          <w:u w:val="single"/>
        </w:rPr>
        <w:t>Ethology</w:t>
      </w:r>
      <w:r>
        <w:rPr>
          <w:rFonts w:ascii="Calibri" w:eastAsia="Times New Roman" w:hAnsi="Calibri" w:cs="Calibri"/>
          <w:sz w:val="22"/>
          <w:szCs w:val="22"/>
        </w:rPr>
        <w:t xml:space="preserve"> - study of the genetic and physiological causes of behavior</w:t>
      </w:r>
    </w:p>
    <w:p w14:paraId="12C22C45" w14:textId="77777777" w:rsidR="0021643D" w:rsidRDefault="00C80C9B">
      <w:pPr>
        <w:numPr>
          <w:ilvl w:val="2"/>
          <w:numId w:val="87"/>
        </w:numPr>
        <w:textAlignment w:val="center"/>
        <w:rPr>
          <w:rFonts w:ascii="Calibri" w:eastAsia="Times New Roman" w:hAnsi="Calibri" w:cs="Calibri"/>
          <w:sz w:val="22"/>
          <w:szCs w:val="22"/>
        </w:rPr>
      </w:pPr>
      <w:r>
        <w:rPr>
          <w:rFonts w:ascii="Calibri" w:eastAsia="Times New Roman" w:hAnsi="Calibri" w:cs="Calibri"/>
          <w:sz w:val="22"/>
          <w:szCs w:val="22"/>
        </w:rPr>
        <w:t xml:space="preserve">This behavior type is instinctive and does </w:t>
      </w:r>
      <w:r>
        <w:rPr>
          <w:rFonts w:ascii="Calibri" w:eastAsia="Times New Roman" w:hAnsi="Calibri" w:cs="Calibri"/>
          <w:b/>
          <w:bCs/>
          <w:i/>
          <w:iCs/>
          <w:sz w:val="22"/>
          <w:szCs w:val="22"/>
        </w:rPr>
        <w:t>not</w:t>
      </w:r>
      <w:r>
        <w:rPr>
          <w:rFonts w:ascii="Calibri" w:eastAsia="Times New Roman" w:hAnsi="Calibri" w:cs="Calibri"/>
          <w:sz w:val="22"/>
          <w:szCs w:val="22"/>
        </w:rPr>
        <w:t xml:space="preserve"> require learning.</w:t>
      </w:r>
    </w:p>
    <w:p w14:paraId="3E291933" w14:textId="77777777" w:rsidR="0021643D" w:rsidRDefault="00C80C9B">
      <w:pPr>
        <w:numPr>
          <w:ilvl w:val="3"/>
          <w:numId w:val="87"/>
        </w:numPr>
        <w:textAlignment w:val="center"/>
        <w:rPr>
          <w:rFonts w:ascii="Calibri" w:eastAsia="Times New Roman" w:hAnsi="Calibri" w:cs="Calibri"/>
          <w:sz w:val="22"/>
          <w:szCs w:val="22"/>
        </w:rPr>
      </w:pPr>
      <w:r>
        <w:rPr>
          <w:rFonts w:ascii="Calibri" w:eastAsia="Times New Roman" w:hAnsi="Calibri" w:cs="Calibri"/>
          <w:sz w:val="22"/>
          <w:szCs w:val="22"/>
        </w:rPr>
        <w:t>Preset paths exist in the nervous system.</w:t>
      </w:r>
    </w:p>
    <w:p w14:paraId="49B893F7" w14:textId="77777777" w:rsidR="0021643D" w:rsidRDefault="00C80C9B">
      <w:pPr>
        <w:numPr>
          <w:ilvl w:val="4"/>
          <w:numId w:val="87"/>
        </w:numPr>
        <w:textAlignment w:val="center"/>
        <w:rPr>
          <w:rFonts w:ascii="Calibri" w:eastAsia="Times New Roman" w:hAnsi="Calibri" w:cs="Calibri"/>
          <w:sz w:val="22"/>
          <w:szCs w:val="22"/>
        </w:rPr>
      </w:pPr>
      <w:r>
        <w:rPr>
          <w:rFonts w:ascii="Calibri" w:eastAsia="Times New Roman" w:hAnsi="Calibri" w:cs="Calibri"/>
          <w:i/>
          <w:iCs/>
          <w:sz w:val="22"/>
          <w:szCs w:val="22"/>
          <w:u w:val="single"/>
        </w:rPr>
        <w:t>Genetic</w:t>
      </w:r>
      <w:r>
        <w:rPr>
          <w:rFonts w:ascii="Calibri" w:eastAsia="Times New Roman" w:hAnsi="Calibri" w:cs="Calibri"/>
          <w:sz w:val="22"/>
          <w:szCs w:val="22"/>
        </w:rPr>
        <w:t xml:space="preserve"> --&gt; </w:t>
      </w:r>
      <w:r>
        <w:rPr>
          <w:rFonts w:ascii="Calibri" w:eastAsia="Times New Roman" w:hAnsi="Calibri" w:cs="Calibri"/>
          <w:i/>
          <w:iCs/>
          <w:sz w:val="22"/>
          <w:szCs w:val="22"/>
        </w:rPr>
        <w:t>fixed action pattern (FAP)</w:t>
      </w:r>
    </w:p>
    <w:p w14:paraId="49114DC9" w14:textId="77777777" w:rsidR="0021643D" w:rsidRDefault="00C80C9B">
      <w:pPr>
        <w:numPr>
          <w:ilvl w:val="5"/>
          <w:numId w:val="87"/>
        </w:numPr>
        <w:textAlignment w:val="center"/>
        <w:rPr>
          <w:rFonts w:ascii="Calibri" w:eastAsia="Times New Roman" w:hAnsi="Calibri" w:cs="Calibri"/>
          <w:sz w:val="22"/>
          <w:szCs w:val="22"/>
        </w:rPr>
      </w:pPr>
      <w:r>
        <w:rPr>
          <w:rFonts w:ascii="Calibri" w:eastAsia="Times New Roman" w:hAnsi="Calibri" w:cs="Calibri"/>
          <w:b/>
          <w:bCs/>
          <w:sz w:val="22"/>
          <w:szCs w:val="22"/>
          <w:u w:val="single"/>
        </w:rPr>
        <w:t>Fixed action patterns</w:t>
      </w:r>
      <w:r>
        <w:rPr>
          <w:rFonts w:ascii="Calibri" w:eastAsia="Times New Roman" w:hAnsi="Calibri" w:cs="Calibri"/>
          <w:sz w:val="22"/>
          <w:szCs w:val="22"/>
        </w:rPr>
        <w:t xml:space="preserve"> - innate or genetically programmed behavior</w:t>
      </w:r>
    </w:p>
    <w:p w14:paraId="37E1F6CE" w14:textId="77777777" w:rsidR="0021643D" w:rsidRDefault="00C80C9B">
      <w:pPr>
        <w:numPr>
          <w:ilvl w:val="6"/>
          <w:numId w:val="87"/>
        </w:numPr>
        <w:textAlignment w:val="center"/>
        <w:rPr>
          <w:rFonts w:ascii="Calibri" w:eastAsia="Times New Roman" w:hAnsi="Calibri" w:cs="Calibri"/>
          <w:sz w:val="22"/>
          <w:szCs w:val="22"/>
        </w:rPr>
      </w:pPr>
      <w:r>
        <w:rPr>
          <w:rFonts w:ascii="Calibri" w:eastAsia="Times New Roman" w:hAnsi="Calibri" w:cs="Calibri"/>
          <w:sz w:val="22"/>
          <w:szCs w:val="22"/>
        </w:rPr>
        <w:t xml:space="preserve">Egg retrieval behavior is triggered by a </w:t>
      </w:r>
      <w:r>
        <w:rPr>
          <w:rFonts w:ascii="Calibri" w:eastAsia="Times New Roman" w:hAnsi="Calibri" w:cs="Calibri"/>
          <w:b/>
          <w:bCs/>
          <w:i/>
          <w:iCs/>
          <w:sz w:val="22"/>
          <w:szCs w:val="22"/>
        </w:rPr>
        <w:t>key or sign stimulus</w:t>
      </w:r>
      <w:r>
        <w:rPr>
          <w:rFonts w:ascii="Calibri" w:eastAsia="Times New Roman" w:hAnsi="Calibri" w:cs="Calibri"/>
          <w:sz w:val="22"/>
          <w:szCs w:val="22"/>
        </w:rPr>
        <w:t xml:space="preserve"> --&gt; such as an egg being out of nest</w:t>
      </w:r>
    </w:p>
    <w:p w14:paraId="72C60E0E" w14:textId="77777777" w:rsidR="0021643D" w:rsidRDefault="00C80C9B">
      <w:pPr>
        <w:numPr>
          <w:ilvl w:val="6"/>
          <w:numId w:val="87"/>
        </w:numPr>
        <w:textAlignment w:val="center"/>
        <w:rPr>
          <w:rFonts w:ascii="Calibri" w:eastAsia="Times New Roman" w:hAnsi="Calibri" w:cs="Calibri"/>
          <w:sz w:val="22"/>
          <w:szCs w:val="22"/>
        </w:rPr>
      </w:pPr>
      <w:r>
        <w:rPr>
          <w:rFonts w:ascii="Calibri" w:eastAsia="Times New Roman" w:hAnsi="Calibri" w:cs="Calibri"/>
          <w:sz w:val="22"/>
          <w:szCs w:val="22"/>
        </w:rPr>
        <w:t>Innate releasing mechanism</w:t>
      </w:r>
    </w:p>
    <w:p w14:paraId="33162B65" w14:textId="77777777" w:rsidR="0021643D" w:rsidRDefault="00C80C9B">
      <w:pPr>
        <w:numPr>
          <w:ilvl w:val="7"/>
          <w:numId w:val="87"/>
        </w:numPr>
        <w:textAlignment w:val="center"/>
        <w:rPr>
          <w:rFonts w:ascii="Calibri" w:eastAsia="Times New Roman" w:hAnsi="Calibri" w:cs="Calibri"/>
          <w:sz w:val="22"/>
          <w:szCs w:val="22"/>
        </w:rPr>
      </w:pPr>
      <w:r>
        <w:rPr>
          <w:rFonts w:ascii="Calibri" w:eastAsia="Times New Roman" w:hAnsi="Calibri" w:cs="Calibri"/>
          <w:sz w:val="22"/>
          <w:szCs w:val="22"/>
        </w:rPr>
        <w:t>Perception of key stimulus and triggering of motor program (fixed action pattern)</w:t>
      </w:r>
    </w:p>
    <w:p w14:paraId="748B825A" w14:textId="77777777" w:rsidR="0021643D" w:rsidRDefault="00C80C9B">
      <w:pPr>
        <w:numPr>
          <w:ilvl w:val="7"/>
          <w:numId w:val="87"/>
        </w:numPr>
        <w:textAlignment w:val="center"/>
        <w:rPr>
          <w:rFonts w:ascii="Calibri" w:eastAsia="Times New Roman" w:hAnsi="Calibri" w:cs="Calibri"/>
          <w:sz w:val="22"/>
          <w:szCs w:val="22"/>
        </w:rPr>
      </w:pPr>
      <w:r>
        <w:rPr>
          <w:rFonts w:ascii="Calibri" w:eastAsia="Times New Roman" w:hAnsi="Calibri" w:cs="Calibri"/>
          <w:sz w:val="22"/>
          <w:szCs w:val="22"/>
        </w:rPr>
        <w:t>Once pattern begins, it goes to completion, even if the egg is removed.</w:t>
      </w:r>
    </w:p>
    <w:p w14:paraId="2714AD89" w14:textId="77777777" w:rsidR="0021643D" w:rsidRDefault="00C80C9B">
      <w:pPr>
        <w:numPr>
          <w:ilvl w:val="5"/>
          <w:numId w:val="8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A goose replacing an egg from her nest.</w:t>
      </w:r>
    </w:p>
    <w:p w14:paraId="5F52178A" w14:textId="77777777" w:rsidR="0021643D" w:rsidRDefault="00C80C9B">
      <w:pPr>
        <w:numPr>
          <w:ilvl w:val="5"/>
          <w:numId w:val="87"/>
        </w:numPr>
        <w:textAlignment w:val="center"/>
        <w:rPr>
          <w:rFonts w:ascii="Calibri" w:eastAsia="Times New Roman" w:hAnsi="Calibri" w:cs="Calibri"/>
          <w:sz w:val="22"/>
          <w:szCs w:val="22"/>
        </w:rPr>
      </w:pPr>
      <w:r>
        <w:rPr>
          <w:rFonts w:ascii="Calibri" w:eastAsia="Times New Roman" w:hAnsi="Calibri" w:cs="Calibri"/>
          <w:sz w:val="22"/>
          <w:szCs w:val="22"/>
          <w:u w:val="single"/>
        </w:rPr>
        <w:t>Further examples:</w:t>
      </w:r>
      <w:r>
        <w:rPr>
          <w:rFonts w:ascii="Calibri" w:eastAsia="Times New Roman" w:hAnsi="Calibri" w:cs="Calibri"/>
          <w:sz w:val="22"/>
          <w:szCs w:val="22"/>
        </w:rPr>
        <w:t xml:space="preserve"> Stickleback fish territoriality and Rueben's sweeping</w:t>
      </w:r>
    </w:p>
    <w:p w14:paraId="6B5E00DE" w14:textId="77777777" w:rsidR="0021643D" w:rsidRDefault="00C80C9B">
      <w:pPr>
        <w:numPr>
          <w:ilvl w:val="1"/>
          <w:numId w:val="87"/>
        </w:numPr>
        <w:textAlignment w:val="center"/>
        <w:rPr>
          <w:rFonts w:ascii="Calibri" w:eastAsia="Times New Roman" w:hAnsi="Calibri" w:cs="Calibri"/>
          <w:sz w:val="22"/>
          <w:szCs w:val="22"/>
        </w:rPr>
      </w:pPr>
      <w:r>
        <w:rPr>
          <w:rFonts w:ascii="Calibri" w:eastAsia="Times New Roman" w:hAnsi="Calibri" w:cs="Calibri"/>
          <w:b/>
          <w:bCs/>
          <w:sz w:val="22"/>
          <w:szCs w:val="22"/>
          <w:u w:val="single"/>
        </w:rPr>
        <w:t>Nurture (learned)</w:t>
      </w:r>
      <w:r>
        <w:rPr>
          <w:rFonts w:ascii="Calibri" w:eastAsia="Times New Roman" w:hAnsi="Calibri" w:cs="Calibri"/>
          <w:sz w:val="22"/>
          <w:szCs w:val="22"/>
        </w:rPr>
        <w:t xml:space="preserve"> - animals may also develop in a rich social environment and have experiences that guide behavior</w:t>
      </w:r>
    </w:p>
    <w:p w14:paraId="1054288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Behavioral ecology</w:t>
      </w:r>
      <w:r>
        <w:rPr>
          <w:rFonts w:ascii="Calibri" w:hAnsi="Calibri" w:cs="Calibri"/>
          <w:sz w:val="22"/>
          <w:szCs w:val="22"/>
        </w:rPr>
        <w:t xml:space="preserve"> - studies how behavior contributes to the differential survival and reproduction of organisms</w:t>
      </w:r>
    </w:p>
    <w:p w14:paraId="07A3A1D5" w14:textId="77777777" w:rsidR="0021643D" w:rsidRDefault="00C80C9B">
      <w:pPr>
        <w:numPr>
          <w:ilvl w:val="0"/>
          <w:numId w:val="88"/>
        </w:numPr>
        <w:textAlignment w:val="center"/>
        <w:rPr>
          <w:rFonts w:ascii="Calibri" w:eastAsia="Times New Roman" w:hAnsi="Calibri" w:cs="Calibri"/>
          <w:sz w:val="22"/>
          <w:szCs w:val="22"/>
        </w:rPr>
      </w:pPr>
      <w:r>
        <w:rPr>
          <w:rFonts w:ascii="Calibri" w:eastAsia="Times New Roman" w:hAnsi="Calibri" w:cs="Calibri"/>
          <w:sz w:val="22"/>
          <w:szCs w:val="22"/>
        </w:rPr>
        <w:t>Tinbergen observed gull nestlings hatch and parents remove the shells of the eggs.</w:t>
      </w:r>
    </w:p>
    <w:p w14:paraId="2B84133D" w14:textId="77777777" w:rsidR="0021643D" w:rsidRDefault="00C80C9B">
      <w:pPr>
        <w:numPr>
          <w:ilvl w:val="0"/>
          <w:numId w:val="88"/>
        </w:numPr>
        <w:textAlignment w:val="center"/>
        <w:rPr>
          <w:rFonts w:ascii="Calibri" w:eastAsia="Times New Roman" w:hAnsi="Calibri" w:cs="Calibri"/>
          <w:sz w:val="22"/>
          <w:szCs w:val="22"/>
        </w:rPr>
      </w:pPr>
      <w:r>
        <w:rPr>
          <w:rFonts w:ascii="Calibri" w:eastAsia="Times New Roman" w:hAnsi="Calibri" w:cs="Calibri"/>
          <w:sz w:val="22"/>
          <w:szCs w:val="22"/>
        </w:rPr>
        <w:t>Placed broken eggs by the nests:</w:t>
      </w:r>
    </w:p>
    <w:p w14:paraId="04E2E11B" w14:textId="77777777" w:rsidR="0021643D" w:rsidRDefault="00C80C9B">
      <w:pPr>
        <w:numPr>
          <w:ilvl w:val="1"/>
          <w:numId w:val="88"/>
        </w:numPr>
        <w:textAlignment w:val="center"/>
        <w:rPr>
          <w:rFonts w:ascii="Calibri" w:eastAsia="Times New Roman" w:hAnsi="Calibri" w:cs="Calibri"/>
          <w:sz w:val="22"/>
          <w:szCs w:val="22"/>
        </w:rPr>
      </w:pPr>
      <w:r>
        <w:rPr>
          <w:rFonts w:ascii="Calibri" w:eastAsia="Times New Roman" w:hAnsi="Calibri" w:cs="Calibri"/>
          <w:sz w:val="22"/>
          <w:szCs w:val="22"/>
        </w:rPr>
        <w:t>Predators (crows) found nests with broken eggs and ate the hatchlings.</w:t>
      </w:r>
    </w:p>
    <w:p w14:paraId="0EE28966" w14:textId="77777777" w:rsidR="0021643D" w:rsidRDefault="00C80C9B">
      <w:pPr>
        <w:numPr>
          <w:ilvl w:val="1"/>
          <w:numId w:val="88"/>
        </w:numPr>
        <w:textAlignment w:val="center"/>
        <w:rPr>
          <w:rFonts w:ascii="Calibri" w:eastAsia="Times New Roman" w:hAnsi="Calibri" w:cs="Calibri"/>
          <w:sz w:val="22"/>
          <w:szCs w:val="22"/>
        </w:rPr>
      </w:pPr>
      <w:r>
        <w:rPr>
          <w:rFonts w:ascii="Calibri" w:eastAsia="Times New Roman" w:hAnsi="Calibri" w:cs="Calibri"/>
          <w:sz w:val="22"/>
          <w:szCs w:val="22"/>
        </w:rPr>
        <w:t xml:space="preserve">Nests </w:t>
      </w:r>
      <w:r>
        <w:rPr>
          <w:rFonts w:ascii="Calibri" w:eastAsia="Times New Roman" w:hAnsi="Calibri" w:cs="Calibri"/>
          <w:i/>
          <w:iCs/>
          <w:sz w:val="22"/>
          <w:szCs w:val="22"/>
        </w:rPr>
        <w:t>without</w:t>
      </w:r>
      <w:r>
        <w:rPr>
          <w:rFonts w:ascii="Calibri" w:eastAsia="Times New Roman" w:hAnsi="Calibri" w:cs="Calibri"/>
          <w:sz w:val="22"/>
          <w:szCs w:val="22"/>
        </w:rPr>
        <w:t xml:space="preserve"> </w:t>
      </w:r>
      <w:proofErr w:type="gramStart"/>
      <w:r>
        <w:rPr>
          <w:rFonts w:ascii="Calibri" w:eastAsia="Times New Roman" w:hAnsi="Calibri" w:cs="Calibri"/>
          <w:sz w:val="22"/>
          <w:szCs w:val="22"/>
        </w:rPr>
        <w:t>egg shells</w:t>
      </w:r>
      <w:proofErr w:type="gramEnd"/>
      <w:r>
        <w:rPr>
          <w:rFonts w:ascii="Calibri" w:eastAsia="Times New Roman" w:hAnsi="Calibri" w:cs="Calibri"/>
          <w:sz w:val="22"/>
          <w:szCs w:val="22"/>
        </w:rPr>
        <w:t xml:space="preserve"> had </w:t>
      </w:r>
      <w:r>
        <w:rPr>
          <w:rFonts w:ascii="Calibri" w:eastAsia="Times New Roman" w:hAnsi="Calibri" w:cs="Calibri"/>
          <w:i/>
          <w:iCs/>
          <w:sz w:val="22"/>
          <w:szCs w:val="22"/>
        </w:rPr>
        <w:t>less predation</w:t>
      </w:r>
      <w:r>
        <w:rPr>
          <w:rFonts w:ascii="Calibri" w:eastAsia="Times New Roman" w:hAnsi="Calibri" w:cs="Calibri"/>
          <w:sz w:val="22"/>
          <w:szCs w:val="22"/>
        </w:rPr>
        <w:t>.</w:t>
      </w:r>
    </w:p>
    <w:p w14:paraId="23BDD790" w14:textId="77777777" w:rsidR="0021643D" w:rsidRDefault="00C80C9B">
      <w:pPr>
        <w:numPr>
          <w:ilvl w:val="0"/>
          <w:numId w:val="88"/>
        </w:numPr>
        <w:textAlignment w:val="center"/>
        <w:rPr>
          <w:rFonts w:ascii="Calibri" w:eastAsia="Times New Roman" w:hAnsi="Calibri" w:cs="Calibri"/>
          <w:sz w:val="22"/>
          <w:szCs w:val="22"/>
        </w:rPr>
      </w:pPr>
      <w:r>
        <w:rPr>
          <w:rFonts w:ascii="Calibri" w:eastAsia="Times New Roman" w:hAnsi="Calibri" w:cs="Calibri"/>
          <w:sz w:val="22"/>
          <w:szCs w:val="22"/>
        </w:rPr>
        <w:t xml:space="preserve">Concluded that eggshell removal behavior is </w:t>
      </w:r>
      <w:r>
        <w:rPr>
          <w:rFonts w:ascii="Calibri" w:eastAsia="Times New Roman" w:hAnsi="Calibri" w:cs="Calibri"/>
          <w:b/>
          <w:bCs/>
          <w:i/>
          <w:iCs/>
          <w:sz w:val="22"/>
          <w:szCs w:val="22"/>
        </w:rPr>
        <w:t>adaptive</w:t>
      </w:r>
      <w:r>
        <w:rPr>
          <w:rFonts w:ascii="Calibri" w:eastAsia="Times New Roman" w:hAnsi="Calibri" w:cs="Calibri"/>
          <w:sz w:val="22"/>
          <w:szCs w:val="22"/>
        </w:rPr>
        <w:t>:</w:t>
      </w:r>
    </w:p>
    <w:p w14:paraId="45036A0E" w14:textId="77777777" w:rsidR="0021643D" w:rsidRDefault="00C80C9B">
      <w:pPr>
        <w:numPr>
          <w:ilvl w:val="1"/>
          <w:numId w:val="88"/>
        </w:numPr>
        <w:textAlignment w:val="center"/>
        <w:rPr>
          <w:rFonts w:ascii="Calibri" w:eastAsia="Times New Roman" w:hAnsi="Calibri" w:cs="Calibri"/>
          <w:sz w:val="22"/>
          <w:szCs w:val="22"/>
        </w:rPr>
      </w:pPr>
      <w:r>
        <w:rPr>
          <w:rFonts w:ascii="Calibri" w:eastAsia="Times New Roman" w:hAnsi="Calibri" w:cs="Calibri"/>
          <w:sz w:val="22"/>
          <w:szCs w:val="22"/>
        </w:rPr>
        <w:t>It reduces predation and thus increases the offspring's chances of survival.</w:t>
      </w:r>
    </w:p>
    <w:p w14:paraId="2F08848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D05EDE"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Nervous and Endocrine Systems</w:t>
      </w:r>
    </w:p>
    <w:p w14:paraId="78D45D3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i/>
          <w:iCs/>
          <w:sz w:val="22"/>
          <w:szCs w:val="22"/>
          <w:u w:val="single"/>
        </w:rPr>
        <w:t>Question</w:t>
      </w:r>
      <w:r>
        <w:rPr>
          <w:rFonts w:ascii="Calibri" w:hAnsi="Calibri" w:cs="Calibri"/>
          <w:sz w:val="22"/>
          <w:szCs w:val="22"/>
        </w:rPr>
        <w:t>: What happens in between releasing stimulus (key or sign stimulus) and behavior?</w:t>
      </w:r>
    </w:p>
    <w:p w14:paraId="0608D67C" w14:textId="77777777" w:rsidR="0021643D" w:rsidRDefault="00C80C9B">
      <w:pPr>
        <w:numPr>
          <w:ilvl w:val="0"/>
          <w:numId w:val="89"/>
        </w:numPr>
        <w:textAlignment w:val="center"/>
        <w:rPr>
          <w:rFonts w:ascii="Calibri" w:eastAsia="Times New Roman" w:hAnsi="Calibri" w:cs="Calibri"/>
          <w:sz w:val="22"/>
          <w:szCs w:val="22"/>
        </w:rPr>
      </w:pPr>
      <w:r>
        <w:rPr>
          <w:rFonts w:ascii="Calibri" w:eastAsia="Times New Roman" w:hAnsi="Calibri" w:cs="Calibri"/>
          <w:sz w:val="22"/>
          <w:szCs w:val="22"/>
        </w:rPr>
        <w:t>This is where neuroethology is introduced.</w:t>
      </w:r>
    </w:p>
    <w:p w14:paraId="1C18FBE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583E6B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Internal signals help drive the reaction to the stimulus:</w:t>
      </w:r>
    </w:p>
    <w:p w14:paraId="3036DD9D" w14:textId="77777777" w:rsidR="0021643D" w:rsidRDefault="00C80C9B">
      <w:pPr>
        <w:numPr>
          <w:ilvl w:val="0"/>
          <w:numId w:val="90"/>
        </w:numPr>
        <w:textAlignment w:val="center"/>
        <w:rPr>
          <w:rFonts w:ascii="Calibri" w:eastAsia="Times New Roman" w:hAnsi="Calibri" w:cs="Calibri"/>
          <w:sz w:val="22"/>
          <w:szCs w:val="22"/>
        </w:rPr>
      </w:pPr>
      <w:r>
        <w:rPr>
          <w:rFonts w:ascii="Calibri" w:eastAsia="Times New Roman" w:hAnsi="Calibri" w:cs="Calibri"/>
          <w:sz w:val="22"/>
          <w:szCs w:val="22"/>
          <w:u w:val="single"/>
        </w:rPr>
        <w:t>Endocrine hormones</w:t>
      </w:r>
      <w:r>
        <w:rPr>
          <w:rFonts w:ascii="Calibri" w:eastAsia="Times New Roman" w:hAnsi="Calibri" w:cs="Calibri"/>
          <w:sz w:val="22"/>
          <w:szCs w:val="22"/>
        </w:rPr>
        <w:t>: cortisol, norepinephrine, epinephrine</w:t>
      </w:r>
    </w:p>
    <w:p w14:paraId="43E08F6D" w14:textId="77777777" w:rsidR="0021643D" w:rsidRDefault="00C80C9B">
      <w:pPr>
        <w:numPr>
          <w:ilvl w:val="0"/>
          <w:numId w:val="90"/>
        </w:numPr>
        <w:textAlignment w:val="center"/>
        <w:rPr>
          <w:rFonts w:ascii="Calibri" w:eastAsia="Times New Roman" w:hAnsi="Calibri" w:cs="Calibri"/>
          <w:sz w:val="22"/>
          <w:szCs w:val="22"/>
        </w:rPr>
      </w:pPr>
      <w:r>
        <w:rPr>
          <w:rFonts w:ascii="Calibri" w:eastAsia="Times New Roman" w:hAnsi="Calibri" w:cs="Calibri"/>
          <w:sz w:val="22"/>
          <w:szCs w:val="22"/>
          <w:u w:val="single"/>
        </w:rPr>
        <w:t>Neurotransmitters:</w:t>
      </w:r>
      <w:r>
        <w:rPr>
          <w:rFonts w:ascii="Calibri" w:eastAsia="Times New Roman" w:hAnsi="Calibri" w:cs="Calibri"/>
          <w:sz w:val="22"/>
          <w:szCs w:val="22"/>
        </w:rPr>
        <w:t xml:space="preserve"> dopamine, serotonin</w:t>
      </w:r>
    </w:p>
    <w:p w14:paraId="18EB15B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AC4A5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Techniques of neuroethology include:</w:t>
      </w:r>
    </w:p>
    <w:p w14:paraId="25ACF567" w14:textId="77777777" w:rsidR="0021643D" w:rsidRDefault="00C80C9B">
      <w:pPr>
        <w:numPr>
          <w:ilvl w:val="0"/>
          <w:numId w:val="91"/>
        </w:numPr>
        <w:textAlignment w:val="center"/>
        <w:rPr>
          <w:rFonts w:ascii="Calibri" w:eastAsia="Times New Roman" w:hAnsi="Calibri" w:cs="Calibri"/>
          <w:sz w:val="22"/>
          <w:szCs w:val="22"/>
        </w:rPr>
      </w:pPr>
      <w:r>
        <w:rPr>
          <w:rFonts w:ascii="Calibri" w:eastAsia="Times New Roman" w:hAnsi="Calibri" w:cs="Calibri"/>
          <w:sz w:val="22"/>
          <w:szCs w:val="22"/>
        </w:rPr>
        <w:t>Identifying and mapping individual neurons, their dendrites, and connections to other neurons.</w:t>
      </w:r>
    </w:p>
    <w:p w14:paraId="774F2550" w14:textId="77777777" w:rsidR="0021643D" w:rsidRDefault="00C80C9B">
      <w:pPr>
        <w:numPr>
          <w:ilvl w:val="0"/>
          <w:numId w:val="91"/>
        </w:numPr>
        <w:textAlignment w:val="center"/>
        <w:rPr>
          <w:rFonts w:ascii="Calibri" w:eastAsia="Times New Roman" w:hAnsi="Calibri" w:cs="Calibri"/>
          <w:sz w:val="22"/>
          <w:szCs w:val="22"/>
        </w:rPr>
      </w:pPr>
      <w:r>
        <w:rPr>
          <w:rFonts w:ascii="Calibri" w:eastAsia="Times New Roman" w:hAnsi="Calibri" w:cs="Calibri"/>
          <w:sz w:val="22"/>
          <w:szCs w:val="22"/>
        </w:rPr>
        <w:t>How their impulses and neurochemicals regulate behavior.</w:t>
      </w:r>
    </w:p>
    <w:p w14:paraId="32577768"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w:t>
      </w:r>
    </w:p>
    <w:p w14:paraId="608CA8A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Functional magnetic resonance imaging (fMRI):</w:t>
      </w:r>
    </w:p>
    <w:p w14:paraId="0F2FAACD" w14:textId="77777777" w:rsidR="0021643D" w:rsidRDefault="00C80C9B">
      <w:pPr>
        <w:numPr>
          <w:ilvl w:val="0"/>
          <w:numId w:val="92"/>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p>
    <w:p w14:paraId="32B8258F" w14:textId="77777777" w:rsidR="0021643D" w:rsidRDefault="00C80C9B">
      <w:pPr>
        <w:numPr>
          <w:ilvl w:val="1"/>
          <w:numId w:val="92"/>
        </w:numPr>
        <w:textAlignment w:val="center"/>
        <w:rPr>
          <w:rFonts w:ascii="Calibri" w:eastAsia="Times New Roman" w:hAnsi="Calibri" w:cs="Calibri"/>
          <w:sz w:val="22"/>
          <w:szCs w:val="22"/>
        </w:rPr>
      </w:pPr>
      <w:r>
        <w:rPr>
          <w:rFonts w:ascii="Calibri" w:eastAsia="Times New Roman" w:hAnsi="Calibri" w:cs="Calibri"/>
          <w:sz w:val="22"/>
          <w:szCs w:val="22"/>
        </w:rPr>
        <w:t>How the human brain responds to seeing food</w:t>
      </w:r>
    </w:p>
    <w:p w14:paraId="5D85A36F" w14:textId="77777777" w:rsidR="0021643D" w:rsidRDefault="00C80C9B">
      <w:pPr>
        <w:numPr>
          <w:ilvl w:val="1"/>
          <w:numId w:val="92"/>
        </w:numPr>
        <w:textAlignment w:val="center"/>
        <w:rPr>
          <w:rFonts w:ascii="Calibri" w:eastAsia="Times New Roman" w:hAnsi="Calibri" w:cs="Calibri"/>
          <w:sz w:val="22"/>
          <w:szCs w:val="22"/>
        </w:rPr>
      </w:pPr>
      <w:r>
        <w:rPr>
          <w:rFonts w:ascii="Calibri" w:eastAsia="Times New Roman" w:hAnsi="Calibri" w:cs="Calibri"/>
          <w:sz w:val="22"/>
          <w:szCs w:val="22"/>
        </w:rPr>
        <w:t>Response does not occur in the visual cortex (as expected)</w:t>
      </w:r>
    </w:p>
    <w:p w14:paraId="6ADBB3E9" w14:textId="77777777" w:rsidR="0021643D" w:rsidRDefault="00C80C9B">
      <w:pPr>
        <w:numPr>
          <w:ilvl w:val="1"/>
          <w:numId w:val="92"/>
        </w:numPr>
        <w:textAlignment w:val="center"/>
        <w:rPr>
          <w:rFonts w:ascii="Calibri" w:eastAsia="Times New Roman" w:hAnsi="Calibri" w:cs="Calibri"/>
          <w:sz w:val="22"/>
          <w:szCs w:val="22"/>
        </w:rPr>
      </w:pPr>
      <w:r>
        <w:rPr>
          <w:rFonts w:ascii="Calibri" w:eastAsia="Times New Roman" w:hAnsi="Calibri" w:cs="Calibri"/>
          <w:sz w:val="22"/>
          <w:szCs w:val="22"/>
        </w:rPr>
        <w:t>Occurs in the nucleus accumbens in the forebrain instead</w:t>
      </w:r>
    </w:p>
    <w:p w14:paraId="0991E2A4" w14:textId="77777777" w:rsidR="0021643D" w:rsidRDefault="00C80C9B">
      <w:pPr>
        <w:numPr>
          <w:ilvl w:val="2"/>
          <w:numId w:val="92"/>
        </w:numPr>
        <w:textAlignment w:val="center"/>
        <w:rPr>
          <w:rFonts w:ascii="Calibri" w:eastAsia="Times New Roman" w:hAnsi="Calibri" w:cs="Calibri"/>
          <w:sz w:val="22"/>
          <w:szCs w:val="22"/>
        </w:rPr>
      </w:pPr>
      <w:r>
        <w:rPr>
          <w:rFonts w:ascii="Calibri" w:eastAsia="Times New Roman" w:hAnsi="Calibri" w:cs="Calibri"/>
          <w:sz w:val="22"/>
          <w:szCs w:val="22"/>
        </w:rPr>
        <w:t>Normally involved in reward and pleasure</w:t>
      </w:r>
    </w:p>
    <w:p w14:paraId="3CB05DC2" w14:textId="77777777" w:rsidR="0021643D" w:rsidRDefault="00C80C9B">
      <w:pPr>
        <w:numPr>
          <w:ilvl w:val="3"/>
          <w:numId w:val="92"/>
        </w:numPr>
        <w:textAlignment w:val="center"/>
        <w:rPr>
          <w:rFonts w:ascii="Calibri" w:eastAsia="Times New Roman" w:hAnsi="Calibri" w:cs="Calibri"/>
          <w:sz w:val="22"/>
          <w:szCs w:val="22"/>
        </w:rPr>
      </w:pPr>
      <w:r>
        <w:rPr>
          <w:rFonts w:ascii="Calibri" w:eastAsia="Times New Roman" w:hAnsi="Calibri" w:cs="Calibri"/>
          <w:sz w:val="22"/>
          <w:szCs w:val="22"/>
          <w:u w:val="single"/>
        </w:rPr>
        <w:t>Note</w:t>
      </w:r>
      <w:r>
        <w:rPr>
          <w:rFonts w:ascii="Calibri" w:eastAsia="Times New Roman" w:hAnsi="Calibri" w:cs="Calibri"/>
          <w:sz w:val="22"/>
          <w:szCs w:val="22"/>
        </w:rPr>
        <w:t>: Important to note when considering Pavlovian example.</w:t>
      </w:r>
    </w:p>
    <w:p w14:paraId="5509AD72"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w:t>
      </w:r>
    </w:p>
    <w:p w14:paraId="6F4FE3AD"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Behavioral Genetics</w:t>
      </w:r>
    </w:p>
    <w:p w14:paraId="66DE47F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Certain behaviors have been genetically described:</w:t>
      </w:r>
    </w:p>
    <w:p w14:paraId="787B28E3" w14:textId="77777777" w:rsidR="0021643D" w:rsidRDefault="00C80C9B">
      <w:pPr>
        <w:numPr>
          <w:ilvl w:val="0"/>
          <w:numId w:val="93"/>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Mice </w:t>
      </w:r>
      <w:r>
        <w:rPr>
          <w:rFonts w:ascii="Calibri" w:eastAsia="Times New Roman" w:hAnsi="Calibri" w:cs="Calibri"/>
          <w:i/>
          <w:iCs/>
          <w:sz w:val="22"/>
          <w:szCs w:val="22"/>
        </w:rPr>
        <w:t>fosB</w:t>
      </w:r>
      <w:r>
        <w:rPr>
          <w:rFonts w:ascii="Calibri" w:eastAsia="Times New Roman" w:hAnsi="Calibri" w:cs="Calibri"/>
          <w:sz w:val="22"/>
          <w:szCs w:val="22"/>
        </w:rPr>
        <w:t xml:space="preserve"> gene (single gene)</w:t>
      </w:r>
    </w:p>
    <w:p w14:paraId="27DC9716" w14:textId="77777777" w:rsidR="0021643D" w:rsidRDefault="00C80C9B">
      <w:pPr>
        <w:numPr>
          <w:ilvl w:val="1"/>
          <w:numId w:val="93"/>
        </w:numPr>
        <w:textAlignment w:val="center"/>
        <w:rPr>
          <w:rFonts w:ascii="Calibri" w:eastAsia="Times New Roman" w:hAnsi="Calibri" w:cs="Calibri"/>
          <w:sz w:val="22"/>
          <w:szCs w:val="22"/>
        </w:rPr>
      </w:pPr>
      <w:r>
        <w:rPr>
          <w:rFonts w:ascii="Calibri" w:eastAsia="Times New Roman" w:hAnsi="Calibri" w:cs="Calibri"/>
          <w:sz w:val="22"/>
          <w:szCs w:val="22"/>
        </w:rPr>
        <w:t>Determines whether female mice nurture their young.</w:t>
      </w:r>
    </w:p>
    <w:p w14:paraId="549CDBF7" w14:textId="77777777" w:rsidR="0021643D" w:rsidRDefault="00C80C9B">
      <w:pPr>
        <w:numPr>
          <w:ilvl w:val="2"/>
          <w:numId w:val="93"/>
        </w:numPr>
        <w:textAlignment w:val="center"/>
        <w:rPr>
          <w:rFonts w:ascii="Calibri" w:eastAsia="Times New Roman" w:hAnsi="Calibri" w:cs="Calibri"/>
          <w:sz w:val="22"/>
          <w:szCs w:val="22"/>
        </w:rPr>
      </w:pPr>
      <w:r>
        <w:rPr>
          <w:rFonts w:ascii="Calibri" w:eastAsia="Times New Roman" w:hAnsi="Calibri" w:cs="Calibri"/>
          <w:sz w:val="22"/>
          <w:szCs w:val="22"/>
        </w:rPr>
        <w:t xml:space="preserve">If both </w:t>
      </w:r>
      <w:r>
        <w:rPr>
          <w:rFonts w:ascii="Calibri" w:eastAsia="Times New Roman" w:hAnsi="Calibri" w:cs="Calibri"/>
          <w:i/>
          <w:iCs/>
          <w:sz w:val="22"/>
          <w:szCs w:val="22"/>
        </w:rPr>
        <w:t xml:space="preserve">fosB </w:t>
      </w:r>
      <w:r>
        <w:rPr>
          <w:rFonts w:ascii="Calibri" w:eastAsia="Times New Roman" w:hAnsi="Calibri" w:cs="Calibri"/>
          <w:sz w:val="22"/>
          <w:szCs w:val="22"/>
        </w:rPr>
        <w:t>alleles are disabled, the mothers ignore their young.</w:t>
      </w:r>
    </w:p>
    <w:p w14:paraId="20AF7CAE" w14:textId="77777777" w:rsidR="0021643D" w:rsidRDefault="00C80C9B">
      <w:pPr>
        <w:numPr>
          <w:ilvl w:val="2"/>
          <w:numId w:val="93"/>
        </w:numPr>
        <w:textAlignment w:val="center"/>
        <w:rPr>
          <w:rFonts w:ascii="Calibri" w:eastAsia="Times New Roman" w:hAnsi="Calibri" w:cs="Calibri"/>
          <w:sz w:val="22"/>
          <w:szCs w:val="22"/>
        </w:rPr>
      </w:pPr>
      <w:r>
        <w:rPr>
          <w:rFonts w:ascii="Calibri" w:eastAsia="Times New Roman" w:hAnsi="Calibri" w:cs="Calibri"/>
          <w:sz w:val="22"/>
          <w:szCs w:val="22"/>
        </w:rPr>
        <w:t>Normal mothers = protective maternal behavior</w:t>
      </w:r>
    </w:p>
    <w:p w14:paraId="074EF2E9"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w:t>
      </w:r>
    </w:p>
    <w:p w14:paraId="7AC983FF"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Learned Behavior</w:t>
      </w:r>
    </w:p>
    <w:p w14:paraId="1FD9C60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Learned behavior</w:t>
      </w:r>
      <w:r>
        <w:rPr>
          <w:rFonts w:ascii="Calibri" w:hAnsi="Calibri" w:cs="Calibri"/>
          <w:sz w:val="22"/>
          <w:szCs w:val="22"/>
        </w:rPr>
        <w:t xml:space="preserve"> - altered behavior as a result of previous experience</w:t>
      </w:r>
    </w:p>
    <w:p w14:paraId="008F904E" w14:textId="77777777" w:rsidR="0021643D" w:rsidRDefault="00C80C9B">
      <w:pPr>
        <w:numPr>
          <w:ilvl w:val="0"/>
          <w:numId w:val="94"/>
        </w:numPr>
        <w:textAlignment w:val="center"/>
        <w:rPr>
          <w:rFonts w:ascii="Calibri" w:eastAsia="Times New Roman" w:hAnsi="Calibri" w:cs="Calibri"/>
          <w:sz w:val="22"/>
          <w:szCs w:val="22"/>
        </w:rPr>
      </w:pPr>
      <w:r>
        <w:rPr>
          <w:rFonts w:ascii="Calibri" w:eastAsia="Times New Roman" w:hAnsi="Calibri" w:cs="Calibri"/>
          <w:b/>
          <w:bCs/>
          <w:sz w:val="22"/>
          <w:szCs w:val="22"/>
          <w:u w:val="single"/>
        </w:rPr>
        <w:t>Nonassociative learning</w:t>
      </w:r>
      <w:r>
        <w:rPr>
          <w:rFonts w:ascii="Calibri" w:eastAsia="Times New Roman" w:hAnsi="Calibri" w:cs="Calibri"/>
          <w:sz w:val="22"/>
          <w:szCs w:val="22"/>
        </w:rPr>
        <w:t xml:space="preserve"> - does </w:t>
      </w:r>
      <w:r>
        <w:rPr>
          <w:rFonts w:ascii="Calibri" w:eastAsia="Times New Roman" w:hAnsi="Calibri" w:cs="Calibri"/>
          <w:i/>
          <w:iCs/>
          <w:sz w:val="22"/>
          <w:szCs w:val="22"/>
        </w:rPr>
        <w:t>not</w:t>
      </w:r>
      <w:r>
        <w:rPr>
          <w:rFonts w:ascii="Calibri" w:eastAsia="Times New Roman" w:hAnsi="Calibri" w:cs="Calibri"/>
          <w:sz w:val="22"/>
          <w:szCs w:val="22"/>
        </w:rPr>
        <w:t xml:space="preserve"> require an animal to form an association between two stimuli between a stimulus and response</w:t>
      </w:r>
    </w:p>
    <w:p w14:paraId="1E9FC0ED" w14:textId="77777777" w:rsidR="0021643D" w:rsidRDefault="00C80C9B">
      <w:pPr>
        <w:numPr>
          <w:ilvl w:val="1"/>
          <w:numId w:val="9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bouncing your leg up and down</w:t>
      </w:r>
    </w:p>
    <w:p w14:paraId="71B90D9A" w14:textId="77777777" w:rsidR="0021643D" w:rsidRDefault="00C80C9B">
      <w:pPr>
        <w:numPr>
          <w:ilvl w:val="1"/>
          <w:numId w:val="94"/>
        </w:numPr>
        <w:textAlignment w:val="center"/>
        <w:rPr>
          <w:rFonts w:ascii="Calibri" w:eastAsia="Times New Roman" w:hAnsi="Calibri" w:cs="Calibri"/>
          <w:sz w:val="22"/>
          <w:szCs w:val="22"/>
        </w:rPr>
      </w:pPr>
      <w:r>
        <w:rPr>
          <w:rFonts w:ascii="Calibri" w:eastAsia="Times New Roman" w:hAnsi="Calibri" w:cs="Calibri"/>
          <w:sz w:val="22"/>
          <w:szCs w:val="22"/>
        </w:rPr>
        <w:t>Has no positive or negative consequence</w:t>
      </w:r>
    </w:p>
    <w:p w14:paraId="634BB98D" w14:textId="77777777" w:rsidR="0021643D" w:rsidRDefault="00C80C9B">
      <w:pPr>
        <w:numPr>
          <w:ilvl w:val="1"/>
          <w:numId w:val="94"/>
        </w:numPr>
        <w:textAlignment w:val="center"/>
        <w:rPr>
          <w:rFonts w:ascii="Calibri" w:eastAsia="Times New Roman" w:hAnsi="Calibri" w:cs="Calibri"/>
          <w:sz w:val="22"/>
          <w:szCs w:val="22"/>
        </w:rPr>
      </w:pPr>
      <w:r>
        <w:rPr>
          <w:rFonts w:ascii="Calibri" w:eastAsia="Times New Roman" w:hAnsi="Calibri" w:cs="Calibri"/>
          <w:b/>
          <w:bCs/>
          <w:sz w:val="22"/>
          <w:szCs w:val="22"/>
          <w:u w:val="single"/>
        </w:rPr>
        <w:t>Habituation</w:t>
      </w:r>
      <w:r>
        <w:rPr>
          <w:rFonts w:ascii="Calibri" w:eastAsia="Times New Roman" w:hAnsi="Calibri" w:cs="Calibri"/>
          <w:sz w:val="22"/>
          <w:szCs w:val="22"/>
        </w:rPr>
        <w:t xml:space="preserve"> - decrease in response to a repeated stimulus</w:t>
      </w:r>
    </w:p>
    <w:p w14:paraId="6B1A4E55" w14:textId="77777777" w:rsidR="0021643D" w:rsidRDefault="00C80C9B">
      <w:pPr>
        <w:numPr>
          <w:ilvl w:val="2"/>
          <w:numId w:val="9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eventually getting used to a smell after living with it for so long</w:t>
      </w:r>
    </w:p>
    <w:p w14:paraId="6B3BF33C" w14:textId="77777777" w:rsidR="0021643D" w:rsidRDefault="00C80C9B">
      <w:pPr>
        <w:numPr>
          <w:ilvl w:val="0"/>
          <w:numId w:val="94"/>
        </w:numPr>
        <w:textAlignment w:val="center"/>
        <w:rPr>
          <w:rFonts w:ascii="Calibri" w:eastAsia="Times New Roman" w:hAnsi="Calibri" w:cs="Calibri"/>
          <w:sz w:val="22"/>
          <w:szCs w:val="22"/>
        </w:rPr>
      </w:pPr>
      <w:r>
        <w:rPr>
          <w:rFonts w:ascii="Calibri" w:eastAsia="Times New Roman" w:hAnsi="Calibri" w:cs="Calibri"/>
          <w:b/>
          <w:bCs/>
          <w:sz w:val="22"/>
          <w:szCs w:val="22"/>
          <w:u w:val="single"/>
        </w:rPr>
        <w:t>Associative learning</w:t>
      </w:r>
      <w:r>
        <w:rPr>
          <w:rFonts w:ascii="Calibri" w:eastAsia="Times New Roman" w:hAnsi="Calibri" w:cs="Calibri"/>
          <w:sz w:val="22"/>
          <w:szCs w:val="22"/>
        </w:rPr>
        <w:t xml:space="preserve"> - an association between two stimuli or between a stimulus and response</w:t>
      </w:r>
    </w:p>
    <w:p w14:paraId="75EF3569" w14:textId="77777777" w:rsidR="0021643D" w:rsidRDefault="00C80C9B">
      <w:pPr>
        <w:numPr>
          <w:ilvl w:val="1"/>
          <w:numId w:val="94"/>
        </w:numPr>
        <w:textAlignment w:val="center"/>
        <w:rPr>
          <w:rFonts w:ascii="Calibri" w:eastAsia="Times New Roman" w:hAnsi="Calibri" w:cs="Calibri"/>
          <w:sz w:val="22"/>
          <w:szCs w:val="22"/>
        </w:rPr>
      </w:pPr>
      <w:r>
        <w:rPr>
          <w:rFonts w:ascii="Calibri" w:eastAsia="Times New Roman" w:hAnsi="Calibri" w:cs="Calibri"/>
          <w:sz w:val="22"/>
          <w:szCs w:val="22"/>
        </w:rPr>
        <w:t>Conditions behavior through association</w:t>
      </w:r>
    </w:p>
    <w:p w14:paraId="74E0FDA5" w14:textId="77777777" w:rsidR="0021643D" w:rsidRDefault="00C80C9B">
      <w:pPr>
        <w:numPr>
          <w:ilvl w:val="1"/>
          <w:numId w:val="94"/>
        </w:numPr>
        <w:textAlignment w:val="center"/>
        <w:rPr>
          <w:rFonts w:ascii="Calibri" w:eastAsia="Times New Roman" w:hAnsi="Calibri" w:cs="Calibri"/>
          <w:sz w:val="22"/>
          <w:szCs w:val="22"/>
        </w:rPr>
      </w:pPr>
      <w:r>
        <w:rPr>
          <w:rFonts w:ascii="Calibri" w:eastAsia="Times New Roman" w:hAnsi="Calibri" w:cs="Calibri"/>
          <w:sz w:val="22"/>
          <w:szCs w:val="22"/>
        </w:rPr>
        <w:t>Differ in the way associations are established</w:t>
      </w:r>
    </w:p>
    <w:p w14:paraId="766F908F" w14:textId="77777777" w:rsidR="0021643D" w:rsidRDefault="00C80C9B">
      <w:pPr>
        <w:numPr>
          <w:ilvl w:val="1"/>
          <w:numId w:val="94"/>
        </w:numPr>
        <w:textAlignment w:val="center"/>
        <w:rPr>
          <w:rFonts w:ascii="Calibri" w:eastAsia="Times New Roman" w:hAnsi="Calibri" w:cs="Calibri"/>
          <w:sz w:val="22"/>
          <w:szCs w:val="22"/>
        </w:rPr>
      </w:pPr>
      <w:r>
        <w:rPr>
          <w:rFonts w:ascii="Calibri" w:eastAsia="Times New Roman" w:hAnsi="Calibri" w:cs="Calibri"/>
          <w:sz w:val="22"/>
          <w:szCs w:val="22"/>
          <w:u w:val="single"/>
        </w:rPr>
        <w:t>Two major types:</w:t>
      </w:r>
    </w:p>
    <w:p w14:paraId="3109B443" w14:textId="77777777" w:rsidR="0021643D" w:rsidRDefault="00C80C9B">
      <w:pPr>
        <w:numPr>
          <w:ilvl w:val="2"/>
          <w:numId w:val="94"/>
        </w:numPr>
        <w:textAlignment w:val="center"/>
        <w:rPr>
          <w:rFonts w:ascii="Calibri" w:eastAsia="Times New Roman" w:hAnsi="Calibri" w:cs="Calibri"/>
          <w:sz w:val="22"/>
          <w:szCs w:val="22"/>
        </w:rPr>
      </w:pPr>
      <w:r>
        <w:rPr>
          <w:rFonts w:ascii="Calibri" w:eastAsia="Times New Roman" w:hAnsi="Calibri" w:cs="Calibri"/>
          <w:b/>
          <w:bCs/>
          <w:sz w:val="22"/>
          <w:szCs w:val="22"/>
          <w:u w:val="single"/>
        </w:rPr>
        <w:t>Classical conditioning</w:t>
      </w:r>
      <w:r>
        <w:rPr>
          <w:rFonts w:ascii="Calibri" w:eastAsia="Times New Roman" w:hAnsi="Calibri" w:cs="Calibri"/>
          <w:sz w:val="22"/>
          <w:szCs w:val="22"/>
        </w:rPr>
        <w:t xml:space="preserve"> - the </w:t>
      </w:r>
      <w:r>
        <w:rPr>
          <w:rFonts w:ascii="Calibri" w:eastAsia="Times New Roman" w:hAnsi="Calibri" w:cs="Calibri"/>
          <w:b/>
          <w:bCs/>
          <w:i/>
          <w:iCs/>
          <w:sz w:val="22"/>
          <w:szCs w:val="22"/>
        </w:rPr>
        <w:t>involuntary</w:t>
      </w:r>
      <w:r>
        <w:rPr>
          <w:rFonts w:ascii="Calibri" w:eastAsia="Times New Roman" w:hAnsi="Calibri" w:cs="Calibri"/>
          <w:sz w:val="22"/>
          <w:szCs w:val="22"/>
        </w:rPr>
        <w:t xml:space="preserve"> response becomes association positively or negatively with a stimulus that did </w:t>
      </w:r>
      <w:r>
        <w:rPr>
          <w:rFonts w:ascii="Calibri" w:eastAsia="Times New Roman" w:hAnsi="Calibri" w:cs="Calibri"/>
          <w:b/>
          <w:bCs/>
          <w:i/>
          <w:iCs/>
          <w:sz w:val="22"/>
          <w:szCs w:val="22"/>
        </w:rPr>
        <w:t>not originally</w:t>
      </w:r>
      <w:r>
        <w:rPr>
          <w:rFonts w:ascii="Calibri" w:eastAsia="Times New Roman" w:hAnsi="Calibri" w:cs="Calibri"/>
          <w:sz w:val="22"/>
          <w:szCs w:val="22"/>
        </w:rPr>
        <w:t xml:space="preserve"> elicit the response</w:t>
      </w:r>
    </w:p>
    <w:p w14:paraId="5C5540FC" w14:textId="77777777" w:rsidR="0021643D" w:rsidRDefault="00C80C9B">
      <w:pPr>
        <w:numPr>
          <w:ilvl w:val="3"/>
          <w:numId w:val="9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conditioning of Pavlov's dog</w:t>
      </w:r>
    </w:p>
    <w:p w14:paraId="4DAAEACC" w14:textId="77777777" w:rsidR="0021643D" w:rsidRDefault="00C80C9B">
      <w:pPr>
        <w:numPr>
          <w:ilvl w:val="2"/>
          <w:numId w:val="94"/>
        </w:numPr>
        <w:textAlignment w:val="center"/>
        <w:rPr>
          <w:rFonts w:ascii="Calibri" w:eastAsia="Times New Roman" w:hAnsi="Calibri" w:cs="Calibri"/>
          <w:sz w:val="22"/>
          <w:szCs w:val="22"/>
        </w:rPr>
      </w:pPr>
      <w:r>
        <w:rPr>
          <w:rFonts w:ascii="Calibri" w:eastAsia="Times New Roman" w:hAnsi="Calibri" w:cs="Calibri"/>
          <w:b/>
          <w:bCs/>
          <w:sz w:val="22"/>
          <w:szCs w:val="22"/>
          <w:u w:val="single"/>
        </w:rPr>
        <w:t>Operant conditioning</w:t>
      </w:r>
      <w:r>
        <w:rPr>
          <w:rFonts w:ascii="Calibri" w:eastAsia="Times New Roman" w:hAnsi="Calibri" w:cs="Calibri"/>
          <w:sz w:val="22"/>
          <w:szCs w:val="22"/>
        </w:rPr>
        <w:t xml:space="preserve"> - an animal's behavior is reinforced by a consequence, either a reward or punishment</w:t>
      </w:r>
    </w:p>
    <w:p w14:paraId="30FE797D" w14:textId="77777777" w:rsidR="0021643D" w:rsidRDefault="00C80C9B">
      <w:pPr>
        <w:numPr>
          <w:ilvl w:val="3"/>
          <w:numId w:val="9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Skinner's box where a rat bumps into a lever and gets food</w:t>
      </w:r>
    </w:p>
    <w:p w14:paraId="2D878109" w14:textId="77777777" w:rsidR="0021643D" w:rsidRDefault="00C80C9B">
      <w:pPr>
        <w:numPr>
          <w:ilvl w:val="4"/>
          <w:numId w:val="94"/>
        </w:numPr>
        <w:textAlignment w:val="center"/>
        <w:rPr>
          <w:rFonts w:ascii="Calibri" w:eastAsia="Times New Roman" w:hAnsi="Calibri" w:cs="Calibri"/>
          <w:sz w:val="22"/>
          <w:szCs w:val="22"/>
        </w:rPr>
      </w:pPr>
      <w:r>
        <w:rPr>
          <w:rFonts w:ascii="Calibri" w:eastAsia="Times New Roman" w:hAnsi="Calibri" w:cs="Calibri"/>
          <w:sz w:val="22"/>
          <w:szCs w:val="22"/>
        </w:rPr>
        <w:t>The rat associates the lever with food.</w:t>
      </w:r>
    </w:p>
    <w:p w14:paraId="426DFAD4" w14:textId="77777777" w:rsidR="0021643D" w:rsidRDefault="00C80C9B">
      <w:pPr>
        <w:numPr>
          <w:ilvl w:val="3"/>
          <w:numId w:val="94"/>
        </w:numPr>
        <w:textAlignment w:val="center"/>
        <w:rPr>
          <w:rFonts w:ascii="Calibri" w:eastAsia="Times New Roman" w:hAnsi="Calibri" w:cs="Calibri"/>
          <w:sz w:val="22"/>
          <w:szCs w:val="22"/>
        </w:rPr>
      </w:pPr>
      <w:r>
        <w:rPr>
          <w:rFonts w:ascii="Calibri" w:eastAsia="Times New Roman" w:hAnsi="Calibri" w:cs="Calibri"/>
          <w:sz w:val="22"/>
          <w:szCs w:val="22"/>
        </w:rPr>
        <w:t>Also called trial-and-error learning</w:t>
      </w:r>
    </w:p>
    <w:p w14:paraId="103C7893" w14:textId="77777777" w:rsidR="0021643D" w:rsidRDefault="00C80C9B">
      <w:pPr>
        <w:numPr>
          <w:ilvl w:val="3"/>
          <w:numId w:val="94"/>
        </w:numPr>
        <w:textAlignment w:val="center"/>
        <w:rPr>
          <w:rFonts w:ascii="Calibri" w:eastAsia="Times New Roman" w:hAnsi="Calibri" w:cs="Calibri"/>
          <w:sz w:val="22"/>
          <w:szCs w:val="22"/>
        </w:rPr>
      </w:pPr>
      <w:r>
        <w:rPr>
          <w:rFonts w:ascii="Calibri" w:eastAsia="Times New Roman" w:hAnsi="Calibri" w:cs="Calibri"/>
          <w:sz w:val="22"/>
          <w:szCs w:val="22"/>
        </w:rPr>
        <w:t xml:space="preserve">There is </w:t>
      </w:r>
      <w:r>
        <w:rPr>
          <w:rFonts w:ascii="Calibri" w:eastAsia="Times New Roman" w:hAnsi="Calibri" w:cs="Calibri"/>
          <w:b/>
          <w:bCs/>
          <w:i/>
          <w:iCs/>
          <w:sz w:val="22"/>
          <w:szCs w:val="22"/>
        </w:rPr>
        <w:t>no</w:t>
      </w:r>
      <w:r>
        <w:rPr>
          <w:rFonts w:ascii="Calibri" w:eastAsia="Times New Roman" w:hAnsi="Calibri" w:cs="Calibri"/>
          <w:sz w:val="22"/>
          <w:szCs w:val="22"/>
        </w:rPr>
        <w:t xml:space="preserve"> need for a secondary stimulus.</w:t>
      </w:r>
    </w:p>
    <w:p w14:paraId="7AEA65E8" w14:textId="77777777" w:rsidR="0021643D" w:rsidRDefault="00C80C9B">
      <w:pPr>
        <w:numPr>
          <w:ilvl w:val="3"/>
          <w:numId w:val="94"/>
        </w:numPr>
        <w:textAlignment w:val="center"/>
        <w:rPr>
          <w:rFonts w:ascii="Calibri" w:eastAsia="Times New Roman" w:hAnsi="Calibri" w:cs="Calibri"/>
          <w:sz w:val="22"/>
          <w:szCs w:val="22"/>
        </w:rPr>
      </w:pPr>
      <w:r>
        <w:rPr>
          <w:rFonts w:ascii="Calibri" w:eastAsia="Times New Roman" w:hAnsi="Calibri" w:cs="Calibri"/>
          <w:sz w:val="22"/>
          <w:szCs w:val="22"/>
        </w:rPr>
        <w:t>Helps animals in the wild by helping them to avoid bad tasting butterflies.</w:t>
      </w:r>
    </w:p>
    <w:p w14:paraId="0D54729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BBCCC2"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Animal Cognition</w:t>
      </w:r>
    </w:p>
    <w:p w14:paraId="6EAB357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It has been discussed whether animals display cognitive behavior:</w:t>
      </w:r>
    </w:p>
    <w:p w14:paraId="39302F44" w14:textId="77777777" w:rsidR="0021643D" w:rsidRDefault="00C80C9B">
      <w:pPr>
        <w:numPr>
          <w:ilvl w:val="0"/>
          <w:numId w:val="95"/>
        </w:numPr>
        <w:textAlignment w:val="center"/>
        <w:rPr>
          <w:rFonts w:ascii="Calibri" w:eastAsia="Times New Roman" w:hAnsi="Calibri" w:cs="Calibri"/>
          <w:sz w:val="22"/>
          <w:szCs w:val="22"/>
        </w:rPr>
      </w:pPr>
      <w:r>
        <w:rPr>
          <w:rFonts w:ascii="Calibri" w:eastAsia="Times New Roman" w:hAnsi="Calibri" w:cs="Calibri"/>
          <w:sz w:val="22"/>
          <w:szCs w:val="22"/>
        </w:rPr>
        <w:t>Japanese macaques learned to wash sand off of their potatoes.</w:t>
      </w:r>
    </w:p>
    <w:p w14:paraId="08920D5D" w14:textId="77777777" w:rsidR="0021643D" w:rsidRDefault="00C80C9B">
      <w:pPr>
        <w:numPr>
          <w:ilvl w:val="0"/>
          <w:numId w:val="95"/>
        </w:numPr>
        <w:textAlignment w:val="center"/>
        <w:rPr>
          <w:rFonts w:ascii="Calibri" w:eastAsia="Times New Roman" w:hAnsi="Calibri" w:cs="Calibri"/>
          <w:sz w:val="22"/>
          <w:szCs w:val="22"/>
        </w:rPr>
      </w:pPr>
      <w:r>
        <w:rPr>
          <w:rFonts w:ascii="Calibri" w:eastAsia="Times New Roman" w:hAnsi="Calibri" w:cs="Calibri"/>
          <w:sz w:val="22"/>
          <w:szCs w:val="22"/>
        </w:rPr>
        <w:t>Chumps pull the leaves off of a tree branch to use it as a tool for picking termites.</w:t>
      </w:r>
    </w:p>
    <w:p w14:paraId="66174B1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A905A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Cognitive learning</w:t>
      </w:r>
      <w:r>
        <w:rPr>
          <w:rFonts w:ascii="Calibri" w:hAnsi="Calibri" w:cs="Calibri"/>
          <w:sz w:val="22"/>
          <w:szCs w:val="22"/>
        </w:rPr>
        <w:t xml:space="preserve"> - ability to solve problems with conscious thought and without direct environmental feedback</w:t>
      </w:r>
    </w:p>
    <w:p w14:paraId="3D49BB85" w14:textId="77777777" w:rsidR="0021643D" w:rsidRDefault="00C80C9B">
      <w:pPr>
        <w:numPr>
          <w:ilvl w:val="0"/>
          <w:numId w:val="96"/>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Chimps have been shown to display problem solving to get a suspended banana by stacking boxes.</w:t>
      </w:r>
    </w:p>
    <w:p w14:paraId="50ABA279" w14:textId="77777777" w:rsidR="0021643D" w:rsidRDefault="00C80C9B">
      <w:pPr>
        <w:numPr>
          <w:ilvl w:val="0"/>
          <w:numId w:val="96"/>
        </w:numPr>
        <w:textAlignment w:val="center"/>
        <w:rPr>
          <w:rFonts w:ascii="Calibri" w:eastAsia="Times New Roman" w:hAnsi="Calibri" w:cs="Calibri"/>
          <w:sz w:val="22"/>
          <w:szCs w:val="22"/>
        </w:rPr>
      </w:pPr>
      <w:r>
        <w:rPr>
          <w:rFonts w:ascii="Calibri" w:eastAsia="Times New Roman" w:hAnsi="Calibri" w:cs="Calibri"/>
          <w:sz w:val="22"/>
          <w:szCs w:val="22"/>
          <w:u w:val="single"/>
        </w:rPr>
        <w:t>Other examples</w:t>
      </w:r>
      <w:r>
        <w:rPr>
          <w:rFonts w:ascii="Calibri" w:eastAsia="Times New Roman" w:hAnsi="Calibri" w:cs="Calibri"/>
          <w:sz w:val="22"/>
          <w:szCs w:val="22"/>
        </w:rPr>
        <w:t>: Birds manipulating their environment to reach a goal or otters using rocks to break their food down</w:t>
      </w:r>
    </w:p>
    <w:p w14:paraId="6384EEE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CDB97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Behavior is often a mix of innate and learned factors:</w:t>
      </w:r>
    </w:p>
    <w:p w14:paraId="5850976B" w14:textId="77777777" w:rsidR="0021643D" w:rsidRDefault="00C80C9B">
      <w:pPr>
        <w:numPr>
          <w:ilvl w:val="0"/>
          <w:numId w:val="97"/>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Birds are genetically programmed to learn but they will sing the correct song only if the correct songs are heard.</w:t>
      </w:r>
    </w:p>
    <w:p w14:paraId="26CDBC83" w14:textId="77777777" w:rsidR="0021643D" w:rsidRDefault="00C80C9B">
      <w:pPr>
        <w:numPr>
          <w:ilvl w:val="1"/>
          <w:numId w:val="97"/>
        </w:numPr>
        <w:textAlignment w:val="center"/>
        <w:rPr>
          <w:rFonts w:ascii="Calibri" w:eastAsia="Times New Roman" w:hAnsi="Calibri" w:cs="Calibri"/>
          <w:sz w:val="22"/>
          <w:szCs w:val="22"/>
        </w:rPr>
      </w:pPr>
      <w:r>
        <w:rPr>
          <w:rFonts w:ascii="Calibri" w:eastAsia="Times New Roman" w:hAnsi="Calibri" w:cs="Calibri"/>
          <w:sz w:val="22"/>
          <w:szCs w:val="22"/>
        </w:rPr>
        <w:t>Their intent to sing is genetically programmed into the bird, however, if they hear a song specific to their species, they'll sing it accurately.</w:t>
      </w:r>
    </w:p>
    <w:p w14:paraId="3DC5C2DC" w14:textId="77777777" w:rsidR="0021643D" w:rsidRDefault="00C80C9B">
      <w:pPr>
        <w:numPr>
          <w:ilvl w:val="1"/>
          <w:numId w:val="97"/>
        </w:numPr>
        <w:textAlignment w:val="center"/>
        <w:rPr>
          <w:rFonts w:ascii="Calibri" w:eastAsia="Times New Roman" w:hAnsi="Calibri" w:cs="Calibri"/>
          <w:sz w:val="22"/>
          <w:szCs w:val="22"/>
        </w:rPr>
      </w:pPr>
      <w:r>
        <w:rPr>
          <w:rFonts w:ascii="Calibri" w:eastAsia="Times New Roman" w:hAnsi="Calibri" w:cs="Calibri"/>
          <w:sz w:val="22"/>
          <w:szCs w:val="22"/>
        </w:rPr>
        <w:t>Evolutionarily, this action of singing the correct song will increase the bird's fitness.</w:t>
      </w:r>
    </w:p>
    <w:p w14:paraId="66D1408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4A51CE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Optimality theory</w:t>
      </w:r>
      <w:r>
        <w:rPr>
          <w:rFonts w:ascii="Calibri" w:hAnsi="Calibri" w:cs="Calibri"/>
          <w:sz w:val="22"/>
          <w:szCs w:val="22"/>
        </w:rPr>
        <w:t xml:space="preserve"> - an animal should behave in a way that maximizes benefits of a behavior minus its costs</w:t>
      </w:r>
    </w:p>
    <w:p w14:paraId="4D52F461" w14:textId="77777777" w:rsidR="0021643D" w:rsidRDefault="00C80C9B">
      <w:pPr>
        <w:numPr>
          <w:ilvl w:val="0"/>
          <w:numId w:val="98"/>
        </w:numPr>
        <w:textAlignment w:val="center"/>
        <w:rPr>
          <w:rFonts w:ascii="Calibri" w:eastAsia="Times New Roman" w:hAnsi="Calibri" w:cs="Calibri"/>
          <w:sz w:val="22"/>
          <w:szCs w:val="22"/>
        </w:rPr>
      </w:pPr>
      <w:r>
        <w:rPr>
          <w:rFonts w:ascii="Calibri" w:eastAsia="Times New Roman" w:hAnsi="Calibri" w:cs="Calibri"/>
          <w:sz w:val="22"/>
          <w:szCs w:val="22"/>
        </w:rPr>
        <w:t>Animals will attempt to benefit itself the best way that it can.</w:t>
      </w:r>
    </w:p>
    <w:p w14:paraId="02760FF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506C8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Optimal foraging theory</w:t>
      </w:r>
      <w:r>
        <w:rPr>
          <w:rFonts w:ascii="Calibri" w:hAnsi="Calibri" w:cs="Calibri"/>
          <w:sz w:val="22"/>
          <w:szCs w:val="22"/>
        </w:rPr>
        <w:t xml:space="preserve"> - an animal seeks to obtain the most energy possible with the least expenditure of energy</w:t>
      </w:r>
    </w:p>
    <w:p w14:paraId="56611891" w14:textId="77777777" w:rsidR="0021643D" w:rsidRDefault="00C80C9B">
      <w:pPr>
        <w:numPr>
          <w:ilvl w:val="0"/>
          <w:numId w:val="99"/>
        </w:numPr>
        <w:textAlignment w:val="center"/>
        <w:rPr>
          <w:rFonts w:ascii="Calibri" w:eastAsia="Times New Roman" w:hAnsi="Calibri" w:cs="Calibri"/>
          <w:sz w:val="22"/>
          <w:szCs w:val="22"/>
        </w:rPr>
      </w:pPr>
      <w:r>
        <w:rPr>
          <w:rFonts w:ascii="Calibri" w:eastAsia="Times New Roman" w:hAnsi="Calibri" w:cs="Calibri"/>
          <w:sz w:val="22"/>
          <w:szCs w:val="22"/>
        </w:rPr>
        <w:t xml:space="preserve">Selection for the </w:t>
      </w:r>
      <w:r>
        <w:rPr>
          <w:rFonts w:ascii="Calibri" w:eastAsia="Times New Roman" w:hAnsi="Calibri" w:cs="Calibri"/>
          <w:i/>
          <w:iCs/>
          <w:sz w:val="22"/>
          <w:szCs w:val="22"/>
        </w:rPr>
        <w:t>maximum</w:t>
      </w:r>
      <w:r>
        <w:rPr>
          <w:rFonts w:ascii="Calibri" w:eastAsia="Times New Roman" w:hAnsi="Calibri" w:cs="Calibri"/>
          <w:sz w:val="22"/>
          <w:szCs w:val="22"/>
        </w:rPr>
        <w:t xml:space="preserve"> return on investment</w:t>
      </w:r>
    </w:p>
    <w:p w14:paraId="65F85E1D" w14:textId="77777777" w:rsidR="0021643D" w:rsidRDefault="00C80C9B">
      <w:pPr>
        <w:numPr>
          <w:ilvl w:val="1"/>
          <w:numId w:val="99"/>
        </w:numPr>
        <w:textAlignment w:val="center"/>
        <w:rPr>
          <w:rFonts w:ascii="Calibri" w:eastAsia="Times New Roman" w:hAnsi="Calibri" w:cs="Calibri"/>
          <w:sz w:val="22"/>
          <w:szCs w:val="22"/>
        </w:rPr>
      </w:pPr>
      <w:r>
        <w:rPr>
          <w:rFonts w:ascii="Calibri" w:eastAsia="Times New Roman" w:hAnsi="Calibri" w:cs="Calibri"/>
          <w:sz w:val="22"/>
          <w:szCs w:val="22"/>
        </w:rPr>
        <w:t>The more net energy gained, the greater the reproductive success.</w:t>
      </w:r>
    </w:p>
    <w:p w14:paraId="043F5B3A" w14:textId="77777777" w:rsidR="0021643D" w:rsidRDefault="00C80C9B">
      <w:pPr>
        <w:numPr>
          <w:ilvl w:val="0"/>
          <w:numId w:val="99"/>
        </w:numPr>
        <w:textAlignment w:val="center"/>
        <w:rPr>
          <w:rFonts w:ascii="Calibri" w:eastAsia="Times New Roman" w:hAnsi="Calibri" w:cs="Calibri"/>
          <w:sz w:val="22"/>
          <w:szCs w:val="22"/>
        </w:rPr>
      </w:pPr>
      <w:r>
        <w:rPr>
          <w:rFonts w:ascii="Calibri" w:eastAsia="Times New Roman" w:hAnsi="Calibri" w:cs="Calibri"/>
          <w:sz w:val="22"/>
          <w:szCs w:val="22"/>
          <w:u w:val="single"/>
        </w:rPr>
        <w:t xml:space="preserve">Example: </w:t>
      </w:r>
      <w:r>
        <w:rPr>
          <w:rFonts w:ascii="Calibri" w:eastAsia="Times New Roman" w:hAnsi="Calibri" w:cs="Calibri"/>
          <w:sz w:val="22"/>
          <w:szCs w:val="22"/>
        </w:rPr>
        <w:t xml:space="preserve"> Shore crabs will eat different sized mussels</w:t>
      </w:r>
    </w:p>
    <w:p w14:paraId="0D9B67A3" w14:textId="77777777" w:rsidR="0021643D" w:rsidRDefault="00C80C9B">
      <w:pPr>
        <w:numPr>
          <w:ilvl w:val="1"/>
          <w:numId w:val="99"/>
        </w:numPr>
        <w:textAlignment w:val="center"/>
        <w:rPr>
          <w:rFonts w:ascii="Calibri" w:eastAsia="Times New Roman" w:hAnsi="Calibri" w:cs="Calibri"/>
          <w:sz w:val="22"/>
          <w:szCs w:val="22"/>
        </w:rPr>
      </w:pPr>
      <w:r>
        <w:rPr>
          <w:rFonts w:ascii="Calibri" w:eastAsia="Times New Roman" w:hAnsi="Calibri" w:cs="Calibri"/>
          <w:sz w:val="22"/>
          <w:szCs w:val="22"/>
        </w:rPr>
        <w:t>Preference exists for intermediate mussels with the highest rate of energy return</w:t>
      </w:r>
    </w:p>
    <w:p w14:paraId="1DE38819" w14:textId="77777777" w:rsidR="0021643D" w:rsidRDefault="00C80C9B">
      <w:pPr>
        <w:numPr>
          <w:ilvl w:val="1"/>
          <w:numId w:val="99"/>
        </w:numPr>
        <w:textAlignment w:val="center"/>
        <w:rPr>
          <w:rFonts w:ascii="Calibri" w:eastAsia="Times New Roman" w:hAnsi="Calibri" w:cs="Calibri"/>
          <w:sz w:val="22"/>
          <w:szCs w:val="22"/>
        </w:rPr>
      </w:pPr>
      <w:r>
        <w:rPr>
          <w:rFonts w:ascii="Calibri" w:eastAsia="Times New Roman" w:hAnsi="Calibri" w:cs="Calibri"/>
          <w:sz w:val="22"/>
          <w:szCs w:val="22"/>
        </w:rPr>
        <w:t>Larger mussels yield more energy by take longer to open</w:t>
      </w:r>
    </w:p>
    <w:p w14:paraId="3CE8DD2E" w14:textId="77777777" w:rsidR="0021643D" w:rsidRDefault="00C80C9B">
      <w:pPr>
        <w:numPr>
          <w:ilvl w:val="1"/>
          <w:numId w:val="99"/>
        </w:numPr>
        <w:textAlignment w:val="center"/>
        <w:rPr>
          <w:rFonts w:ascii="Calibri" w:eastAsia="Times New Roman" w:hAnsi="Calibri" w:cs="Calibri"/>
          <w:sz w:val="22"/>
          <w:szCs w:val="22"/>
        </w:rPr>
      </w:pPr>
      <w:r>
        <w:rPr>
          <w:rFonts w:ascii="Calibri" w:eastAsia="Times New Roman" w:hAnsi="Calibri" w:cs="Calibri"/>
          <w:sz w:val="22"/>
          <w:szCs w:val="22"/>
        </w:rPr>
        <w:t>Smaller mussels are easier to open but yield less energy</w:t>
      </w:r>
    </w:p>
    <w:p w14:paraId="4C7A0D1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55345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B8B108" w14:textId="77777777" w:rsidR="00812A5D" w:rsidRDefault="00812A5D">
      <w:pPr>
        <w:rPr>
          <w:rFonts w:ascii="Calibri Light" w:hAnsi="Calibri Light" w:cs="Calibri Light"/>
          <w:sz w:val="40"/>
          <w:szCs w:val="40"/>
        </w:rPr>
      </w:pPr>
      <w:r>
        <w:rPr>
          <w:rFonts w:ascii="Calibri Light" w:hAnsi="Calibri Light" w:cs="Calibri Light"/>
          <w:sz w:val="40"/>
          <w:szCs w:val="40"/>
        </w:rPr>
        <w:br w:type="page"/>
      </w:r>
    </w:p>
    <w:p w14:paraId="3CC52F7E" w14:textId="5690E547"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Animal Behavior and Sensory Biology – Active Learning</w:t>
      </w:r>
    </w:p>
    <w:p w14:paraId="73BBB85B"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15, 2019</w:t>
      </w:r>
    </w:p>
    <w:p w14:paraId="039C8096"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11:16</w:t>
      </w:r>
    </w:p>
    <w:p w14:paraId="25FDA1F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E3BE97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The environment in which communication occurs interacts directly with the information that is being communicated to receivers.</w:t>
      </w:r>
    </w:p>
    <w:p w14:paraId="2B780E17" w14:textId="77777777" w:rsidR="0021643D" w:rsidRDefault="00C80C9B">
      <w:pPr>
        <w:numPr>
          <w:ilvl w:val="0"/>
          <w:numId w:val="100"/>
        </w:numPr>
        <w:textAlignment w:val="center"/>
        <w:rPr>
          <w:rFonts w:ascii="Calibri" w:eastAsia="Times New Roman" w:hAnsi="Calibri" w:cs="Calibri"/>
          <w:sz w:val="22"/>
          <w:szCs w:val="22"/>
        </w:rPr>
      </w:pPr>
      <w:r>
        <w:rPr>
          <w:rFonts w:ascii="Calibri" w:eastAsia="Times New Roman" w:hAnsi="Calibri" w:cs="Calibri"/>
          <w:sz w:val="22"/>
          <w:szCs w:val="22"/>
        </w:rPr>
        <w:t>From here, the receivers take in the information and begin to analyze it through the four steps of sensory stimulation.</w:t>
      </w:r>
    </w:p>
    <w:p w14:paraId="37C1410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BE78321"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Types of Communication</w:t>
      </w:r>
    </w:p>
    <w:p w14:paraId="4B9E5291" w14:textId="77777777" w:rsidR="0021643D" w:rsidRDefault="00C80C9B">
      <w:pPr>
        <w:numPr>
          <w:ilvl w:val="0"/>
          <w:numId w:val="101"/>
        </w:numPr>
        <w:textAlignment w:val="center"/>
        <w:rPr>
          <w:rFonts w:ascii="Calibri" w:eastAsia="Times New Roman" w:hAnsi="Calibri" w:cs="Calibri"/>
          <w:sz w:val="22"/>
          <w:szCs w:val="22"/>
        </w:rPr>
      </w:pPr>
      <w:r>
        <w:rPr>
          <w:rFonts w:ascii="Calibri" w:eastAsia="Times New Roman" w:hAnsi="Calibri" w:cs="Calibri"/>
          <w:sz w:val="22"/>
          <w:szCs w:val="22"/>
        </w:rPr>
        <w:t>Olfactory communication</w:t>
      </w:r>
    </w:p>
    <w:p w14:paraId="13D26CC1" w14:textId="77777777" w:rsidR="0021643D" w:rsidRDefault="00C80C9B">
      <w:pPr>
        <w:numPr>
          <w:ilvl w:val="0"/>
          <w:numId w:val="101"/>
        </w:numPr>
        <w:textAlignment w:val="center"/>
        <w:rPr>
          <w:rFonts w:ascii="Calibri" w:eastAsia="Times New Roman" w:hAnsi="Calibri" w:cs="Calibri"/>
          <w:sz w:val="22"/>
          <w:szCs w:val="22"/>
        </w:rPr>
      </w:pPr>
      <w:r>
        <w:rPr>
          <w:rFonts w:ascii="Calibri" w:eastAsia="Times New Roman" w:hAnsi="Calibri" w:cs="Calibri"/>
          <w:sz w:val="22"/>
          <w:szCs w:val="22"/>
        </w:rPr>
        <w:t>Verbal communication</w:t>
      </w:r>
    </w:p>
    <w:p w14:paraId="0AA2E70E" w14:textId="77777777" w:rsidR="0021643D" w:rsidRDefault="00C80C9B">
      <w:pPr>
        <w:numPr>
          <w:ilvl w:val="1"/>
          <w:numId w:val="101"/>
        </w:numPr>
        <w:textAlignment w:val="center"/>
        <w:rPr>
          <w:rFonts w:ascii="Calibri" w:eastAsia="Times New Roman" w:hAnsi="Calibri" w:cs="Calibri"/>
          <w:sz w:val="22"/>
          <w:szCs w:val="22"/>
        </w:rPr>
      </w:pPr>
      <w:r>
        <w:rPr>
          <w:rFonts w:ascii="Calibri" w:eastAsia="Times New Roman" w:hAnsi="Calibri" w:cs="Calibri"/>
          <w:sz w:val="22"/>
          <w:szCs w:val="22"/>
        </w:rPr>
        <w:t>Using vibrations in the air to communicate</w:t>
      </w:r>
    </w:p>
    <w:p w14:paraId="2686CDBE" w14:textId="77777777" w:rsidR="0021643D" w:rsidRDefault="00C80C9B">
      <w:pPr>
        <w:numPr>
          <w:ilvl w:val="0"/>
          <w:numId w:val="101"/>
        </w:numPr>
        <w:textAlignment w:val="center"/>
        <w:rPr>
          <w:rFonts w:ascii="Calibri" w:eastAsia="Times New Roman" w:hAnsi="Calibri" w:cs="Calibri"/>
          <w:sz w:val="22"/>
          <w:szCs w:val="22"/>
        </w:rPr>
      </w:pPr>
      <w:r>
        <w:rPr>
          <w:rFonts w:ascii="Calibri" w:eastAsia="Times New Roman" w:hAnsi="Calibri" w:cs="Calibri"/>
          <w:sz w:val="22"/>
          <w:szCs w:val="22"/>
        </w:rPr>
        <w:t>Body language/tactile communication</w:t>
      </w:r>
    </w:p>
    <w:p w14:paraId="1C8FBAB5" w14:textId="77777777" w:rsidR="0021643D" w:rsidRDefault="00C80C9B">
      <w:pPr>
        <w:numPr>
          <w:ilvl w:val="0"/>
          <w:numId w:val="101"/>
        </w:numPr>
        <w:textAlignment w:val="center"/>
        <w:rPr>
          <w:rFonts w:ascii="Calibri" w:eastAsia="Times New Roman" w:hAnsi="Calibri" w:cs="Calibri"/>
          <w:sz w:val="22"/>
          <w:szCs w:val="22"/>
        </w:rPr>
      </w:pPr>
      <w:r>
        <w:rPr>
          <w:rFonts w:ascii="Calibri" w:eastAsia="Times New Roman" w:hAnsi="Calibri" w:cs="Calibri"/>
          <w:sz w:val="22"/>
          <w:szCs w:val="22"/>
        </w:rPr>
        <w:t>Visual communication</w:t>
      </w:r>
    </w:p>
    <w:p w14:paraId="50FA6C92" w14:textId="77777777" w:rsidR="0021643D" w:rsidRDefault="00C80C9B">
      <w:pPr>
        <w:numPr>
          <w:ilvl w:val="0"/>
          <w:numId w:val="101"/>
        </w:numPr>
        <w:textAlignment w:val="center"/>
        <w:rPr>
          <w:rFonts w:ascii="Calibri" w:eastAsia="Times New Roman" w:hAnsi="Calibri" w:cs="Calibri"/>
          <w:sz w:val="22"/>
          <w:szCs w:val="22"/>
        </w:rPr>
      </w:pPr>
      <w:r>
        <w:rPr>
          <w:rFonts w:ascii="Calibri" w:eastAsia="Times New Roman" w:hAnsi="Calibri" w:cs="Calibri"/>
          <w:sz w:val="22"/>
          <w:szCs w:val="22"/>
        </w:rPr>
        <w:t>Pheromones --&gt; associated with olfactory communication</w:t>
      </w:r>
    </w:p>
    <w:p w14:paraId="32240D6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24207C"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Applications for Communication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69"/>
        <w:gridCol w:w="2380"/>
        <w:gridCol w:w="1888"/>
        <w:gridCol w:w="1430"/>
        <w:gridCol w:w="1273"/>
      </w:tblGrid>
      <w:tr w:rsidR="0021643D" w14:paraId="331677FD" w14:textId="77777777">
        <w:trPr>
          <w:divId w:val="906038953"/>
        </w:trPr>
        <w:tc>
          <w:tcPr>
            <w:tcW w:w="2398"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00FF01A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Relationship to Sender</w:t>
            </w:r>
          </w:p>
        </w:tc>
        <w:tc>
          <w:tcPr>
            <w:tcW w:w="2367"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51EE230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Auditory</w:t>
            </w:r>
          </w:p>
        </w:tc>
        <w:tc>
          <w:tcPr>
            <w:tcW w:w="1738"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37C29D7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Visual</w:t>
            </w:r>
          </w:p>
        </w:tc>
        <w:tc>
          <w:tcPr>
            <w:tcW w:w="1407"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401F759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Chemical</w:t>
            </w:r>
          </w:p>
        </w:tc>
        <w:tc>
          <w:tcPr>
            <w:tcW w:w="1125" w:type="dxa"/>
            <w:tcBorders>
              <w:top w:val="single" w:sz="8" w:space="0" w:color="A3A3A3"/>
              <w:left w:val="single" w:sz="8" w:space="0" w:color="A3A3A3"/>
              <w:bottom w:val="single" w:sz="8" w:space="0" w:color="A3A3A3"/>
              <w:right w:val="single" w:sz="8" w:space="0" w:color="A3A3A3"/>
            </w:tcBorders>
            <w:shd w:val="clear" w:color="auto" w:fill="5B9BD5"/>
            <w:tcMar>
              <w:top w:w="80" w:type="dxa"/>
              <w:left w:w="80" w:type="dxa"/>
              <w:bottom w:w="80" w:type="dxa"/>
              <w:right w:w="80" w:type="dxa"/>
            </w:tcMar>
            <w:hideMark/>
          </w:tcPr>
          <w:p w14:paraId="11EFAEE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Tactile</w:t>
            </w:r>
          </w:p>
        </w:tc>
      </w:tr>
      <w:tr w:rsidR="0021643D" w14:paraId="4796DF77" w14:textId="77777777">
        <w:trPr>
          <w:divId w:val="906038953"/>
        </w:trPr>
        <w:tc>
          <w:tcPr>
            <w:tcW w:w="2398" w:type="dxa"/>
            <w:tcBorders>
              <w:top w:val="single" w:sz="8" w:space="0" w:color="A3A3A3"/>
              <w:left w:val="single" w:sz="8" w:space="0" w:color="A3A3A3"/>
              <w:bottom w:val="single" w:sz="8" w:space="0" w:color="A3A3A3"/>
              <w:right w:val="single" w:sz="8" w:space="0" w:color="A3A3A3"/>
            </w:tcBorders>
            <w:shd w:val="clear" w:color="auto" w:fill="9CC3E5"/>
            <w:tcMar>
              <w:top w:w="80" w:type="dxa"/>
              <w:left w:w="80" w:type="dxa"/>
              <w:bottom w:w="80" w:type="dxa"/>
              <w:right w:w="80" w:type="dxa"/>
            </w:tcMar>
            <w:hideMark/>
          </w:tcPr>
          <w:p w14:paraId="0006001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Conspecific (same sex)</w:t>
            </w:r>
          </w:p>
        </w:tc>
        <w:tc>
          <w:tcPr>
            <w:tcW w:w="23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3E9B1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D0C3A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8EEE6A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11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013830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Dogs marking their territories</w:t>
            </w:r>
          </w:p>
        </w:tc>
      </w:tr>
      <w:tr w:rsidR="0021643D" w14:paraId="42DA6D6F" w14:textId="77777777">
        <w:trPr>
          <w:divId w:val="906038953"/>
        </w:trPr>
        <w:tc>
          <w:tcPr>
            <w:tcW w:w="2398" w:type="dxa"/>
            <w:tcBorders>
              <w:top w:val="single" w:sz="8" w:space="0" w:color="A3A3A3"/>
              <w:left w:val="single" w:sz="8" w:space="0" w:color="A3A3A3"/>
              <w:bottom w:val="single" w:sz="8" w:space="0" w:color="A3A3A3"/>
              <w:right w:val="single" w:sz="8" w:space="0" w:color="A3A3A3"/>
            </w:tcBorders>
            <w:shd w:val="clear" w:color="auto" w:fill="9CC3E5"/>
            <w:tcMar>
              <w:top w:w="80" w:type="dxa"/>
              <w:left w:w="80" w:type="dxa"/>
              <w:bottom w:w="80" w:type="dxa"/>
              <w:right w:w="80" w:type="dxa"/>
            </w:tcMar>
            <w:hideMark/>
          </w:tcPr>
          <w:p w14:paraId="0207A0F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Conspecific (opposite sex)</w:t>
            </w:r>
          </w:p>
        </w:tc>
        <w:tc>
          <w:tcPr>
            <w:tcW w:w="23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B7CBB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Birds singing species-specific song to call for mates</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0E57F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Blue-footed boobies dancing for mates</w:t>
            </w:r>
          </w:p>
        </w:tc>
        <w:tc>
          <w:tcPr>
            <w:tcW w:w="1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0506EB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Pheromones</w:t>
            </w:r>
          </w:p>
        </w:tc>
        <w:tc>
          <w:tcPr>
            <w:tcW w:w="7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B4958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21643D" w14:paraId="28AA3075" w14:textId="77777777">
        <w:trPr>
          <w:divId w:val="906038953"/>
        </w:trPr>
        <w:tc>
          <w:tcPr>
            <w:tcW w:w="2398" w:type="dxa"/>
            <w:tcBorders>
              <w:top w:val="single" w:sz="8" w:space="0" w:color="A3A3A3"/>
              <w:left w:val="single" w:sz="8" w:space="0" w:color="A3A3A3"/>
              <w:bottom w:val="single" w:sz="8" w:space="0" w:color="A3A3A3"/>
              <w:right w:val="single" w:sz="8" w:space="0" w:color="A3A3A3"/>
            </w:tcBorders>
            <w:shd w:val="clear" w:color="auto" w:fill="9CC3E5"/>
            <w:tcMar>
              <w:top w:w="80" w:type="dxa"/>
              <w:left w:w="80" w:type="dxa"/>
              <w:bottom w:w="80" w:type="dxa"/>
              <w:right w:w="80" w:type="dxa"/>
            </w:tcMar>
            <w:hideMark/>
          </w:tcPr>
          <w:p w14:paraId="50A5171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Prey</w:t>
            </w:r>
          </w:p>
        </w:tc>
        <w:tc>
          <w:tcPr>
            <w:tcW w:w="2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747A9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Calling for more of its species to help back it up in the case of attack from a predator</w:t>
            </w:r>
          </w:p>
        </w:tc>
        <w:tc>
          <w:tcPr>
            <w:tcW w:w="1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8EEE0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Coloration of poisonous frog to warn predators</w:t>
            </w:r>
          </w:p>
        </w:tc>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14D9AB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Skunks releasing odor</w:t>
            </w:r>
          </w:p>
        </w:tc>
        <w:tc>
          <w:tcPr>
            <w:tcW w:w="8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345B9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21643D" w14:paraId="784B22AB" w14:textId="77777777">
        <w:trPr>
          <w:divId w:val="906038953"/>
        </w:trPr>
        <w:tc>
          <w:tcPr>
            <w:tcW w:w="2398" w:type="dxa"/>
            <w:tcBorders>
              <w:top w:val="single" w:sz="8" w:space="0" w:color="A3A3A3"/>
              <w:left w:val="single" w:sz="8" w:space="0" w:color="A3A3A3"/>
              <w:bottom w:val="single" w:sz="8" w:space="0" w:color="A3A3A3"/>
              <w:right w:val="single" w:sz="8" w:space="0" w:color="A3A3A3"/>
            </w:tcBorders>
            <w:shd w:val="clear" w:color="auto" w:fill="9CC3E5"/>
            <w:tcMar>
              <w:top w:w="80" w:type="dxa"/>
              <w:left w:w="80" w:type="dxa"/>
              <w:bottom w:w="80" w:type="dxa"/>
              <w:right w:w="80" w:type="dxa"/>
            </w:tcMar>
            <w:hideMark/>
          </w:tcPr>
          <w:p w14:paraId="2411BD5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Predator</w:t>
            </w:r>
          </w:p>
        </w:tc>
        <w:tc>
          <w:tcPr>
            <w:tcW w:w="23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9A6FD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Roaring to display dominance</w:t>
            </w:r>
          </w:p>
        </w:tc>
        <w:tc>
          <w:tcPr>
            <w:tcW w:w="1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C1DA9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Fish displaying its spikes (stickleback)</w:t>
            </w:r>
          </w:p>
        </w:tc>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9EB5E8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c>
          <w:tcPr>
            <w:tcW w:w="8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596E13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tc>
      </w:tr>
      <w:tr w:rsidR="0021643D" w14:paraId="2291E2B3" w14:textId="77777777">
        <w:trPr>
          <w:divId w:val="906038953"/>
        </w:trPr>
        <w:tc>
          <w:tcPr>
            <w:tcW w:w="2398" w:type="dxa"/>
            <w:tcBorders>
              <w:top w:val="single" w:sz="8" w:space="0" w:color="A3A3A3"/>
              <w:left w:val="single" w:sz="8" w:space="0" w:color="A3A3A3"/>
              <w:bottom w:val="single" w:sz="8" w:space="0" w:color="A3A3A3"/>
              <w:right w:val="single" w:sz="8" w:space="0" w:color="A3A3A3"/>
            </w:tcBorders>
            <w:shd w:val="clear" w:color="auto" w:fill="9CC3E5"/>
            <w:tcMar>
              <w:top w:w="80" w:type="dxa"/>
              <w:left w:w="80" w:type="dxa"/>
              <w:bottom w:w="80" w:type="dxa"/>
              <w:right w:w="80" w:type="dxa"/>
            </w:tcMar>
            <w:hideMark/>
          </w:tcPr>
          <w:p w14:paraId="757DE79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Offspring</w:t>
            </w:r>
          </w:p>
        </w:tc>
        <w:tc>
          <w:tcPr>
            <w:tcW w:w="2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2A743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Mother calling for their offspring/offspring calling for help</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9B9D65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Seeing a baby's face distort to uncomfortableness</w:t>
            </w:r>
          </w:p>
        </w:tc>
        <w:tc>
          <w:tcPr>
            <w:tcW w:w="1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5FEE5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Cat brushing up on another</w:t>
            </w:r>
          </w:p>
        </w:tc>
        <w:tc>
          <w:tcPr>
            <w:tcW w:w="1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048592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Handshakes between humans</w:t>
            </w:r>
          </w:p>
        </w:tc>
      </w:tr>
    </w:tbl>
    <w:p w14:paraId="51B2AE4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D52EBD"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Process of Communication</w:t>
      </w:r>
    </w:p>
    <w:p w14:paraId="636EEB0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The communication process has 5 parts to it:</w:t>
      </w:r>
    </w:p>
    <w:p w14:paraId="313BCB6E" w14:textId="77777777" w:rsidR="0021643D" w:rsidRDefault="00C80C9B">
      <w:pPr>
        <w:numPr>
          <w:ilvl w:val="0"/>
          <w:numId w:val="102"/>
        </w:numPr>
        <w:textAlignment w:val="center"/>
        <w:rPr>
          <w:rFonts w:ascii="Calibri" w:eastAsia="Times New Roman" w:hAnsi="Calibri" w:cs="Calibri"/>
          <w:sz w:val="22"/>
          <w:szCs w:val="22"/>
        </w:rPr>
      </w:pPr>
      <w:r>
        <w:rPr>
          <w:rFonts w:ascii="Calibri" w:eastAsia="Times New Roman" w:hAnsi="Calibri" w:cs="Calibri"/>
          <w:sz w:val="22"/>
          <w:szCs w:val="22"/>
        </w:rPr>
        <w:t>Sender</w:t>
      </w:r>
    </w:p>
    <w:p w14:paraId="5DF80AE8" w14:textId="77777777" w:rsidR="0021643D" w:rsidRDefault="00C80C9B">
      <w:pPr>
        <w:numPr>
          <w:ilvl w:val="0"/>
          <w:numId w:val="102"/>
        </w:numPr>
        <w:textAlignment w:val="center"/>
        <w:rPr>
          <w:rFonts w:ascii="Calibri" w:eastAsia="Times New Roman" w:hAnsi="Calibri" w:cs="Calibri"/>
          <w:sz w:val="22"/>
          <w:szCs w:val="22"/>
        </w:rPr>
      </w:pPr>
      <w:r>
        <w:rPr>
          <w:rFonts w:ascii="Calibri" w:eastAsia="Times New Roman" w:hAnsi="Calibri" w:cs="Calibri"/>
          <w:sz w:val="22"/>
          <w:szCs w:val="22"/>
        </w:rPr>
        <w:t>Information</w:t>
      </w:r>
    </w:p>
    <w:p w14:paraId="0FC75F38" w14:textId="77777777" w:rsidR="0021643D" w:rsidRDefault="00C80C9B">
      <w:pPr>
        <w:numPr>
          <w:ilvl w:val="0"/>
          <w:numId w:val="102"/>
        </w:numPr>
        <w:textAlignment w:val="center"/>
        <w:rPr>
          <w:rFonts w:ascii="Calibri" w:eastAsia="Times New Roman" w:hAnsi="Calibri" w:cs="Calibri"/>
          <w:sz w:val="22"/>
          <w:szCs w:val="22"/>
        </w:rPr>
      </w:pPr>
      <w:r>
        <w:rPr>
          <w:rFonts w:ascii="Calibri" w:eastAsia="Times New Roman" w:hAnsi="Calibri" w:cs="Calibri"/>
          <w:sz w:val="22"/>
          <w:szCs w:val="22"/>
        </w:rPr>
        <w:t>Environment</w:t>
      </w:r>
    </w:p>
    <w:p w14:paraId="6E9CA143" w14:textId="77777777" w:rsidR="0021643D" w:rsidRDefault="00C80C9B">
      <w:pPr>
        <w:numPr>
          <w:ilvl w:val="0"/>
          <w:numId w:val="102"/>
        </w:numPr>
        <w:textAlignment w:val="center"/>
        <w:rPr>
          <w:rFonts w:ascii="Calibri" w:eastAsia="Times New Roman" w:hAnsi="Calibri" w:cs="Calibri"/>
          <w:sz w:val="22"/>
          <w:szCs w:val="22"/>
        </w:rPr>
      </w:pPr>
      <w:r>
        <w:rPr>
          <w:rFonts w:ascii="Calibri" w:eastAsia="Times New Roman" w:hAnsi="Calibri" w:cs="Calibri"/>
          <w:sz w:val="22"/>
          <w:szCs w:val="22"/>
        </w:rPr>
        <w:t>Non-target audience</w:t>
      </w:r>
    </w:p>
    <w:p w14:paraId="09E370D8" w14:textId="77777777" w:rsidR="0021643D" w:rsidRDefault="00C80C9B">
      <w:pPr>
        <w:numPr>
          <w:ilvl w:val="0"/>
          <w:numId w:val="102"/>
        </w:numPr>
        <w:textAlignment w:val="center"/>
        <w:rPr>
          <w:rFonts w:ascii="Calibri" w:eastAsia="Times New Roman" w:hAnsi="Calibri" w:cs="Calibri"/>
          <w:sz w:val="22"/>
          <w:szCs w:val="22"/>
        </w:rPr>
      </w:pPr>
      <w:r>
        <w:rPr>
          <w:rFonts w:ascii="Calibri" w:eastAsia="Times New Roman" w:hAnsi="Calibri" w:cs="Calibri"/>
          <w:sz w:val="22"/>
          <w:szCs w:val="22"/>
        </w:rPr>
        <w:t>Receiver</w:t>
      </w:r>
    </w:p>
    <w:p w14:paraId="756CB85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6E9432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Communication leads to sociality.</w:t>
      </w:r>
    </w:p>
    <w:p w14:paraId="1DC18C0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525BB1E"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Group Life</w:t>
      </w:r>
    </w:p>
    <w:p w14:paraId="338827D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Advantages:</w:t>
      </w:r>
    </w:p>
    <w:p w14:paraId="096C666E" w14:textId="77777777" w:rsidR="0021643D" w:rsidRDefault="00C80C9B">
      <w:pPr>
        <w:numPr>
          <w:ilvl w:val="0"/>
          <w:numId w:val="103"/>
        </w:numPr>
        <w:textAlignment w:val="center"/>
        <w:rPr>
          <w:rFonts w:ascii="Calibri" w:eastAsia="Times New Roman" w:hAnsi="Calibri" w:cs="Calibri"/>
          <w:sz w:val="22"/>
          <w:szCs w:val="22"/>
        </w:rPr>
      </w:pPr>
      <w:r>
        <w:rPr>
          <w:rFonts w:ascii="Calibri" w:eastAsia="Times New Roman" w:hAnsi="Calibri" w:cs="Calibri"/>
          <w:sz w:val="22"/>
          <w:szCs w:val="22"/>
        </w:rPr>
        <w:t>Many-Eyes Hypothesis</w:t>
      </w:r>
    </w:p>
    <w:p w14:paraId="1EA233D9" w14:textId="77777777" w:rsidR="0021643D" w:rsidRDefault="00C80C9B">
      <w:pPr>
        <w:numPr>
          <w:ilvl w:val="1"/>
          <w:numId w:val="103"/>
        </w:numPr>
        <w:textAlignment w:val="center"/>
        <w:rPr>
          <w:rFonts w:ascii="Calibri" w:eastAsia="Times New Roman" w:hAnsi="Calibri" w:cs="Calibri"/>
          <w:sz w:val="22"/>
          <w:szCs w:val="22"/>
        </w:rPr>
      </w:pPr>
      <w:r>
        <w:rPr>
          <w:rFonts w:ascii="Calibri" w:eastAsia="Times New Roman" w:hAnsi="Calibri" w:cs="Calibri"/>
          <w:sz w:val="22"/>
          <w:szCs w:val="22"/>
        </w:rPr>
        <w:t>States that as the size of the group increases, the task of scanning the environment for predators can be spread out over many individuals.</w:t>
      </w:r>
    </w:p>
    <w:p w14:paraId="4FABD3EA" w14:textId="77777777" w:rsidR="0021643D" w:rsidRDefault="00C80C9B">
      <w:pPr>
        <w:numPr>
          <w:ilvl w:val="0"/>
          <w:numId w:val="103"/>
        </w:numPr>
        <w:textAlignment w:val="center"/>
        <w:rPr>
          <w:rFonts w:ascii="Calibri" w:eastAsia="Times New Roman" w:hAnsi="Calibri" w:cs="Calibri"/>
          <w:sz w:val="22"/>
          <w:szCs w:val="22"/>
        </w:rPr>
      </w:pPr>
      <w:r>
        <w:rPr>
          <w:rFonts w:ascii="Calibri" w:eastAsia="Times New Roman" w:hAnsi="Calibri" w:cs="Calibri"/>
          <w:sz w:val="22"/>
          <w:szCs w:val="22"/>
        </w:rPr>
        <w:t>Pack dynamics in hunting</w:t>
      </w:r>
    </w:p>
    <w:p w14:paraId="0DED87C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C7FD4D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Disadvantages:</w:t>
      </w:r>
    </w:p>
    <w:p w14:paraId="7F14D7E6" w14:textId="77777777" w:rsidR="0021643D" w:rsidRDefault="00C80C9B">
      <w:pPr>
        <w:numPr>
          <w:ilvl w:val="0"/>
          <w:numId w:val="104"/>
        </w:numPr>
        <w:textAlignment w:val="center"/>
        <w:rPr>
          <w:rFonts w:ascii="Calibri" w:eastAsia="Times New Roman" w:hAnsi="Calibri" w:cs="Calibri"/>
          <w:sz w:val="22"/>
          <w:szCs w:val="22"/>
        </w:rPr>
      </w:pPr>
      <w:r>
        <w:rPr>
          <w:rFonts w:ascii="Calibri" w:eastAsia="Times New Roman" w:hAnsi="Calibri" w:cs="Calibri"/>
          <w:sz w:val="22"/>
          <w:szCs w:val="22"/>
        </w:rPr>
        <w:t>More competition for food/mates</w:t>
      </w:r>
    </w:p>
    <w:p w14:paraId="5DABA1BE" w14:textId="77777777" w:rsidR="0021643D" w:rsidRDefault="00C80C9B">
      <w:pPr>
        <w:numPr>
          <w:ilvl w:val="0"/>
          <w:numId w:val="104"/>
        </w:numPr>
        <w:textAlignment w:val="center"/>
        <w:rPr>
          <w:rFonts w:ascii="Calibri" w:eastAsia="Times New Roman" w:hAnsi="Calibri" w:cs="Calibri"/>
          <w:sz w:val="22"/>
          <w:szCs w:val="22"/>
        </w:rPr>
      </w:pPr>
      <w:r>
        <w:rPr>
          <w:rFonts w:ascii="Calibri" w:eastAsia="Times New Roman" w:hAnsi="Calibri" w:cs="Calibri"/>
          <w:sz w:val="22"/>
          <w:szCs w:val="22"/>
        </w:rPr>
        <w:t>More organisms = more chances for risk</w:t>
      </w:r>
    </w:p>
    <w:p w14:paraId="1C68D45C" w14:textId="77777777" w:rsidR="0021643D" w:rsidRDefault="00C80C9B">
      <w:pPr>
        <w:numPr>
          <w:ilvl w:val="0"/>
          <w:numId w:val="104"/>
        </w:numPr>
        <w:textAlignment w:val="center"/>
        <w:rPr>
          <w:rFonts w:ascii="Calibri" w:eastAsia="Times New Roman" w:hAnsi="Calibri" w:cs="Calibri"/>
          <w:sz w:val="22"/>
          <w:szCs w:val="22"/>
        </w:rPr>
      </w:pPr>
      <w:r>
        <w:rPr>
          <w:rFonts w:ascii="Calibri" w:eastAsia="Times New Roman" w:hAnsi="Calibri" w:cs="Calibri"/>
          <w:sz w:val="22"/>
          <w:szCs w:val="22"/>
        </w:rPr>
        <w:t>Increased potential for the spread of disease</w:t>
      </w:r>
    </w:p>
    <w:p w14:paraId="7CA79B3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F9BBD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81BB28" w14:textId="77777777" w:rsidR="00466DB8" w:rsidRDefault="00466DB8">
      <w:pPr>
        <w:rPr>
          <w:rFonts w:ascii="Calibri Light" w:hAnsi="Calibri Light" w:cs="Calibri Light"/>
          <w:sz w:val="40"/>
          <w:szCs w:val="40"/>
        </w:rPr>
      </w:pPr>
      <w:r>
        <w:rPr>
          <w:rFonts w:ascii="Calibri Light" w:hAnsi="Calibri Light" w:cs="Calibri Light"/>
          <w:sz w:val="40"/>
          <w:szCs w:val="40"/>
        </w:rPr>
        <w:br w:type="page"/>
      </w:r>
    </w:p>
    <w:p w14:paraId="3BA7BF28" w14:textId="6C78F5FC"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Chapter 36 - Reproduction</w:t>
      </w:r>
    </w:p>
    <w:p w14:paraId="2D5D4723"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May 17, 2019</w:t>
      </w:r>
    </w:p>
    <w:p w14:paraId="6E7EC8E0"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10:25</w:t>
      </w:r>
    </w:p>
    <w:p w14:paraId="10ED3E4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i/>
          <w:iCs/>
          <w:sz w:val="22"/>
          <w:szCs w:val="22"/>
          <w:u w:val="single"/>
        </w:rPr>
        <w:t>Aspects of Reproduction Studied by Physiologists:</w:t>
      </w:r>
    </w:p>
    <w:p w14:paraId="787BCC70"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Asexual vs. Sexual</w:t>
      </w:r>
    </w:p>
    <w:p w14:paraId="405ED4EE"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Mate Association</w:t>
      </w:r>
    </w:p>
    <w:p w14:paraId="111B8C33"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Cycles of Reproduction</w:t>
      </w:r>
    </w:p>
    <w:p w14:paraId="68DE3CEB"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Reproductive Cells and Organs</w:t>
      </w:r>
    </w:p>
    <w:p w14:paraId="30D3ECA6"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Coordination by Endocrine and Neural Mechanisms</w:t>
      </w:r>
    </w:p>
    <w:p w14:paraId="4D2A57A6"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Parental Investment</w:t>
      </w:r>
    </w:p>
    <w:p w14:paraId="6C714FBF" w14:textId="77777777" w:rsidR="0021643D" w:rsidRDefault="00C80C9B">
      <w:pPr>
        <w:numPr>
          <w:ilvl w:val="0"/>
          <w:numId w:val="105"/>
        </w:numPr>
        <w:textAlignment w:val="center"/>
        <w:rPr>
          <w:rFonts w:ascii="Calibri" w:eastAsia="Times New Roman" w:hAnsi="Calibri" w:cs="Calibri"/>
          <w:sz w:val="22"/>
          <w:szCs w:val="22"/>
        </w:rPr>
      </w:pPr>
      <w:r>
        <w:rPr>
          <w:rFonts w:ascii="Calibri" w:eastAsia="Times New Roman" w:hAnsi="Calibri" w:cs="Calibri"/>
          <w:sz w:val="22"/>
          <w:szCs w:val="22"/>
        </w:rPr>
        <w:t>Physiology of the Offspring</w:t>
      </w:r>
    </w:p>
    <w:p w14:paraId="520D476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279EFF2"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Reproductive Strategies</w:t>
      </w:r>
    </w:p>
    <w:p w14:paraId="7AF6FE7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Parthenogenesis (partheno = virgin, genesis = creation)</w:t>
      </w:r>
    </w:p>
    <w:p w14:paraId="708CF61E" w14:textId="77777777" w:rsidR="0021643D" w:rsidRDefault="00C80C9B">
      <w:pPr>
        <w:numPr>
          <w:ilvl w:val="0"/>
          <w:numId w:val="106"/>
        </w:numPr>
        <w:textAlignment w:val="center"/>
        <w:rPr>
          <w:rFonts w:ascii="Calibri" w:eastAsia="Times New Roman" w:hAnsi="Calibri" w:cs="Calibri"/>
          <w:sz w:val="22"/>
          <w:szCs w:val="22"/>
        </w:rPr>
      </w:pPr>
      <w:r>
        <w:rPr>
          <w:rFonts w:ascii="Calibri" w:eastAsia="Times New Roman" w:hAnsi="Calibri" w:cs="Calibri"/>
          <w:sz w:val="22"/>
          <w:szCs w:val="22"/>
        </w:rPr>
        <w:t>Females produce offspring from unfertilized eggs</w:t>
      </w:r>
    </w:p>
    <w:p w14:paraId="6ACAC379" w14:textId="77777777" w:rsidR="0021643D" w:rsidRDefault="00C80C9B">
      <w:pPr>
        <w:numPr>
          <w:ilvl w:val="0"/>
          <w:numId w:val="106"/>
        </w:numPr>
        <w:textAlignment w:val="center"/>
        <w:rPr>
          <w:rFonts w:ascii="Calibri" w:eastAsia="Times New Roman" w:hAnsi="Calibri" w:cs="Calibri"/>
          <w:sz w:val="22"/>
          <w:szCs w:val="22"/>
        </w:rPr>
      </w:pPr>
      <w:r>
        <w:rPr>
          <w:rFonts w:ascii="Calibri" w:eastAsia="Times New Roman" w:hAnsi="Calibri" w:cs="Calibri"/>
          <w:sz w:val="22"/>
          <w:szCs w:val="22"/>
        </w:rPr>
        <w:t>Does not receive the benefit of mixing different alleles together amongst future generations, however, allows for regeneration of these species</w:t>
      </w:r>
    </w:p>
    <w:p w14:paraId="7FB9EC6B" w14:textId="77777777" w:rsidR="0021643D" w:rsidRDefault="00C80C9B">
      <w:pPr>
        <w:numPr>
          <w:ilvl w:val="0"/>
          <w:numId w:val="106"/>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arthropods</w:t>
      </w:r>
    </w:p>
    <w:p w14:paraId="1AAFC1A1" w14:textId="77777777" w:rsidR="0021643D" w:rsidRDefault="00C80C9B">
      <w:pPr>
        <w:numPr>
          <w:ilvl w:val="0"/>
          <w:numId w:val="106"/>
        </w:numPr>
        <w:textAlignment w:val="center"/>
        <w:rPr>
          <w:rFonts w:ascii="Calibri" w:eastAsia="Times New Roman" w:hAnsi="Calibri" w:cs="Calibri"/>
          <w:sz w:val="22"/>
          <w:szCs w:val="22"/>
        </w:rPr>
      </w:pPr>
      <w:r>
        <w:rPr>
          <w:rFonts w:ascii="Calibri" w:eastAsia="Times New Roman" w:hAnsi="Calibri" w:cs="Calibri"/>
          <w:i/>
          <w:iCs/>
          <w:sz w:val="22"/>
          <w:szCs w:val="22"/>
          <w:u w:val="single"/>
        </w:rPr>
        <w:t>In vertebrates:</w:t>
      </w:r>
    </w:p>
    <w:p w14:paraId="63A40199" w14:textId="77777777" w:rsidR="0021643D" w:rsidRDefault="00C80C9B">
      <w:pPr>
        <w:numPr>
          <w:ilvl w:val="1"/>
          <w:numId w:val="106"/>
        </w:numPr>
        <w:textAlignment w:val="center"/>
        <w:rPr>
          <w:rFonts w:ascii="Calibri" w:eastAsia="Times New Roman" w:hAnsi="Calibri" w:cs="Calibri"/>
          <w:sz w:val="22"/>
          <w:szCs w:val="22"/>
        </w:rPr>
      </w:pPr>
      <w:r>
        <w:rPr>
          <w:rFonts w:ascii="Calibri" w:eastAsia="Times New Roman" w:hAnsi="Calibri" w:cs="Calibri"/>
          <w:sz w:val="22"/>
          <w:szCs w:val="22"/>
        </w:rPr>
        <w:t>1958 -&gt; Ilya Darevsky</w:t>
      </w:r>
    </w:p>
    <w:p w14:paraId="25DE28B2" w14:textId="77777777" w:rsidR="0021643D" w:rsidRDefault="00C80C9B">
      <w:pPr>
        <w:numPr>
          <w:ilvl w:val="1"/>
          <w:numId w:val="106"/>
        </w:numPr>
        <w:textAlignment w:val="center"/>
        <w:rPr>
          <w:rFonts w:ascii="Calibri" w:eastAsia="Times New Roman" w:hAnsi="Calibri" w:cs="Calibri"/>
          <w:sz w:val="22"/>
          <w:szCs w:val="22"/>
        </w:rPr>
      </w:pPr>
      <w:r>
        <w:rPr>
          <w:rFonts w:ascii="Calibri" w:eastAsia="Times New Roman" w:hAnsi="Calibri" w:cs="Calibri"/>
          <w:i/>
          <w:iCs/>
          <w:sz w:val="22"/>
          <w:szCs w:val="22"/>
        </w:rPr>
        <w:t>Lacerta</w:t>
      </w:r>
      <w:r>
        <w:rPr>
          <w:rFonts w:ascii="Calibri" w:eastAsia="Times New Roman" w:hAnsi="Calibri" w:cs="Calibri"/>
          <w:sz w:val="22"/>
          <w:szCs w:val="22"/>
        </w:rPr>
        <w:t xml:space="preserve"> - asexual reproduction in the absence of sperm</w:t>
      </w:r>
    </w:p>
    <w:p w14:paraId="56CBED89" w14:textId="77777777" w:rsidR="0021643D" w:rsidRDefault="00C80C9B">
      <w:pPr>
        <w:numPr>
          <w:ilvl w:val="1"/>
          <w:numId w:val="106"/>
        </w:numPr>
        <w:textAlignment w:val="center"/>
        <w:rPr>
          <w:rFonts w:ascii="Calibri" w:eastAsia="Times New Roman" w:hAnsi="Calibri" w:cs="Calibri"/>
          <w:sz w:val="22"/>
          <w:szCs w:val="22"/>
        </w:rPr>
      </w:pPr>
      <w:r>
        <w:rPr>
          <w:rFonts w:ascii="Calibri" w:eastAsia="Times New Roman" w:hAnsi="Calibri" w:cs="Calibri"/>
          <w:sz w:val="22"/>
          <w:szCs w:val="22"/>
          <w:u w:val="single"/>
        </w:rPr>
        <w:t>Examples: lizards, fish, salamanders</w:t>
      </w:r>
    </w:p>
    <w:p w14:paraId="6864757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FA2D4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Hermaphroditism</w:t>
      </w:r>
    </w:p>
    <w:p w14:paraId="48A772E7" w14:textId="77777777" w:rsidR="0021643D" w:rsidRDefault="00C80C9B">
      <w:pPr>
        <w:numPr>
          <w:ilvl w:val="0"/>
          <w:numId w:val="107"/>
        </w:numPr>
        <w:textAlignment w:val="center"/>
        <w:rPr>
          <w:rFonts w:ascii="Calibri" w:eastAsia="Times New Roman" w:hAnsi="Calibri" w:cs="Calibri"/>
          <w:sz w:val="22"/>
          <w:szCs w:val="22"/>
        </w:rPr>
      </w:pPr>
      <w:r>
        <w:rPr>
          <w:rFonts w:ascii="Calibri" w:eastAsia="Times New Roman" w:hAnsi="Calibri" w:cs="Calibri"/>
          <w:sz w:val="22"/>
          <w:szCs w:val="22"/>
        </w:rPr>
        <w:t>Have both testes and ovaries</w:t>
      </w:r>
    </w:p>
    <w:p w14:paraId="5AEFE2A8" w14:textId="77777777" w:rsidR="0021643D" w:rsidRDefault="00C80C9B">
      <w:pPr>
        <w:numPr>
          <w:ilvl w:val="0"/>
          <w:numId w:val="107"/>
        </w:numPr>
        <w:textAlignment w:val="center"/>
        <w:rPr>
          <w:rFonts w:ascii="Calibri" w:eastAsia="Times New Roman" w:hAnsi="Calibri" w:cs="Calibri"/>
          <w:sz w:val="22"/>
          <w:szCs w:val="22"/>
        </w:rPr>
      </w:pPr>
      <w:r>
        <w:rPr>
          <w:rFonts w:ascii="Calibri" w:eastAsia="Times New Roman" w:hAnsi="Calibri" w:cs="Calibri"/>
          <w:sz w:val="22"/>
          <w:szCs w:val="22"/>
        </w:rPr>
        <w:t>Tapeworm - need one in order to reproduce</w:t>
      </w:r>
    </w:p>
    <w:p w14:paraId="3FD71F99" w14:textId="77777777" w:rsidR="0021643D" w:rsidRDefault="00C80C9B">
      <w:pPr>
        <w:numPr>
          <w:ilvl w:val="0"/>
          <w:numId w:val="107"/>
        </w:numPr>
        <w:textAlignment w:val="center"/>
        <w:rPr>
          <w:rFonts w:ascii="Calibri" w:eastAsia="Times New Roman" w:hAnsi="Calibri" w:cs="Calibri"/>
          <w:sz w:val="22"/>
          <w:szCs w:val="22"/>
        </w:rPr>
      </w:pPr>
      <w:r>
        <w:rPr>
          <w:rFonts w:ascii="Calibri" w:eastAsia="Times New Roman" w:hAnsi="Calibri" w:cs="Calibri"/>
          <w:sz w:val="22"/>
          <w:szCs w:val="22"/>
        </w:rPr>
        <w:t>Earthworm - need two in order to reproduce</w:t>
      </w:r>
    </w:p>
    <w:p w14:paraId="3AE3FEE2" w14:textId="77777777" w:rsidR="0021643D" w:rsidRDefault="00C80C9B">
      <w:pPr>
        <w:numPr>
          <w:ilvl w:val="1"/>
          <w:numId w:val="107"/>
        </w:numPr>
        <w:textAlignment w:val="center"/>
        <w:rPr>
          <w:rFonts w:ascii="Calibri" w:eastAsia="Times New Roman" w:hAnsi="Calibri" w:cs="Calibri"/>
          <w:sz w:val="22"/>
          <w:szCs w:val="22"/>
        </w:rPr>
      </w:pPr>
      <w:r>
        <w:rPr>
          <w:rFonts w:ascii="Calibri" w:eastAsia="Times New Roman" w:hAnsi="Calibri" w:cs="Calibri"/>
          <w:sz w:val="22"/>
          <w:szCs w:val="22"/>
        </w:rPr>
        <w:t>Have the benefit of crossing different alleles</w:t>
      </w:r>
    </w:p>
    <w:p w14:paraId="57B5F6D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CAC48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Sequential hermaphroditism</w:t>
      </w:r>
    </w:p>
    <w:p w14:paraId="4FE1907C" w14:textId="77777777" w:rsidR="0021643D" w:rsidRDefault="00C80C9B">
      <w:pPr>
        <w:numPr>
          <w:ilvl w:val="0"/>
          <w:numId w:val="108"/>
        </w:numPr>
        <w:textAlignment w:val="center"/>
        <w:rPr>
          <w:rFonts w:ascii="Calibri" w:eastAsia="Times New Roman" w:hAnsi="Calibri" w:cs="Calibri"/>
          <w:sz w:val="22"/>
          <w:szCs w:val="22"/>
        </w:rPr>
      </w:pPr>
      <w:r>
        <w:rPr>
          <w:rFonts w:ascii="Calibri" w:eastAsia="Times New Roman" w:hAnsi="Calibri" w:cs="Calibri"/>
          <w:sz w:val="22"/>
          <w:szCs w:val="22"/>
        </w:rPr>
        <w:t>When organisms when they change their sexual organs based on social cues</w:t>
      </w:r>
    </w:p>
    <w:p w14:paraId="1B70B632" w14:textId="77777777" w:rsidR="0021643D" w:rsidRDefault="00C80C9B">
      <w:pPr>
        <w:numPr>
          <w:ilvl w:val="0"/>
          <w:numId w:val="108"/>
        </w:numPr>
        <w:textAlignment w:val="center"/>
        <w:rPr>
          <w:rFonts w:ascii="Calibri" w:eastAsia="Times New Roman" w:hAnsi="Calibri" w:cs="Calibri"/>
          <w:sz w:val="22"/>
          <w:szCs w:val="22"/>
        </w:rPr>
      </w:pPr>
      <w:r>
        <w:rPr>
          <w:rFonts w:ascii="Calibri" w:eastAsia="Times New Roman" w:hAnsi="Calibri" w:cs="Calibri"/>
          <w:sz w:val="22"/>
          <w:szCs w:val="22"/>
        </w:rPr>
        <w:t>Involves many fish, mollusks</w:t>
      </w:r>
    </w:p>
    <w:p w14:paraId="4E0A6B23" w14:textId="77777777" w:rsidR="0021643D" w:rsidRDefault="00C80C9B">
      <w:pPr>
        <w:numPr>
          <w:ilvl w:val="0"/>
          <w:numId w:val="108"/>
        </w:numPr>
        <w:textAlignment w:val="center"/>
        <w:rPr>
          <w:rFonts w:ascii="Calibri" w:eastAsia="Times New Roman" w:hAnsi="Calibri" w:cs="Calibri"/>
          <w:sz w:val="22"/>
          <w:szCs w:val="22"/>
        </w:rPr>
      </w:pPr>
      <w:r>
        <w:rPr>
          <w:rFonts w:ascii="Calibri" w:eastAsia="Times New Roman" w:hAnsi="Calibri" w:cs="Calibri"/>
          <w:sz w:val="22"/>
          <w:szCs w:val="22"/>
        </w:rPr>
        <w:t>Social control involved</w:t>
      </w:r>
    </w:p>
    <w:p w14:paraId="00BD08CB" w14:textId="77777777" w:rsidR="0021643D" w:rsidRDefault="00C80C9B">
      <w:pPr>
        <w:numPr>
          <w:ilvl w:val="1"/>
          <w:numId w:val="108"/>
        </w:numPr>
        <w:textAlignment w:val="center"/>
        <w:rPr>
          <w:rFonts w:ascii="Calibri" w:eastAsia="Times New Roman" w:hAnsi="Calibri" w:cs="Calibri"/>
          <w:sz w:val="22"/>
          <w:szCs w:val="22"/>
        </w:rPr>
      </w:pPr>
      <w:r>
        <w:rPr>
          <w:rFonts w:ascii="Calibri" w:eastAsia="Times New Roman" w:hAnsi="Calibri" w:cs="Calibri"/>
          <w:sz w:val="22"/>
          <w:szCs w:val="22"/>
        </w:rPr>
        <w:t>Protogyny and protandry</w:t>
      </w:r>
    </w:p>
    <w:p w14:paraId="6F06F683" w14:textId="77777777" w:rsidR="0021643D" w:rsidRDefault="00C80C9B">
      <w:pPr>
        <w:numPr>
          <w:ilvl w:val="2"/>
          <w:numId w:val="10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Protogyny</w:t>
      </w:r>
      <w:r>
        <w:rPr>
          <w:rFonts w:ascii="Calibri" w:eastAsia="Times New Roman" w:hAnsi="Calibri" w:cs="Calibri"/>
          <w:sz w:val="22"/>
          <w:szCs w:val="22"/>
        </w:rPr>
        <w:t xml:space="preserve"> - Organisms that start as female and shift to male</w:t>
      </w:r>
    </w:p>
    <w:p w14:paraId="792BE437" w14:textId="77777777" w:rsidR="0021643D" w:rsidRDefault="00C80C9B">
      <w:pPr>
        <w:numPr>
          <w:ilvl w:val="2"/>
          <w:numId w:val="10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Protandry</w:t>
      </w:r>
      <w:r>
        <w:rPr>
          <w:rFonts w:ascii="Calibri" w:eastAsia="Times New Roman" w:hAnsi="Calibri" w:cs="Calibri"/>
          <w:sz w:val="22"/>
          <w:szCs w:val="22"/>
        </w:rPr>
        <w:t xml:space="preserve"> - Organisms that start as male and shift to female</w:t>
      </w:r>
    </w:p>
    <w:p w14:paraId="23DF1BA0" w14:textId="77777777" w:rsidR="0021643D" w:rsidRDefault="00C80C9B">
      <w:pPr>
        <w:numPr>
          <w:ilvl w:val="1"/>
          <w:numId w:val="108"/>
        </w:numPr>
        <w:textAlignment w:val="center"/>
        <w:rPr>
          <w:rFonts w:ascii="Calibri" w:eastAsia="Times New Roman" w:hAnsi="Calibri" w:cs="Calibri"/>
          <w:sz w:val="22"/>
          <w:szCs w:val="22"/>
        </w:rPr>
      </w:pPr>
      <w:r>
        <w:rPr>
          <w:rFonts w:ascii="Calibri" w:eastAsia="Times New Roman" w:hAnsi="Calibri" w:cs="Calibri"/>
          <w:sz w:val="22"/>
          <w:szCs w:val="22"/>
        </w:rPr>
        <w:t>Social cues are interpreted by organisms thus forcing a certain leaning towards shifting sex to what's warranted by the group of organisms</w:t>
      </w:r>
    </w:p>
    <w:p w14:paraId="41339687" w14:textId="77777777" w:rsidR="0021643D" w:rsidRDefault="00C80C9B">
      <w:pPr>
        <w:numPr>
          <w:ilvl w:val="1"/>
          <w:numId w:val="108"/>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Within the species of bluehead wrasse, females sometimes turn into males.</w:t>
      </w:r>
    </w:p>
    <w:p w14:paraId="732284DE" w14:textId="77777777" w:rsidR="0021643D" w:rsidRDefault="00C80C9B">
      <w:pPr>
        <w:numPr>
          <w:ilvl w:val="2"/>
          <w:numId w:val="108"/>
        </w:numPr>
        <w:textAlignment w:val="center"/>
        <w:rPr>
          <w:rFonts w:ascii="Calibri" w:eastAsia="Times New Roman" w:hAnsi="Calibri" w:cs="Calibri"/>
          <w:sz w:val="22"/>
          <w:szCs w:val="22"/>
        </w:rPr>
      </w:pPr>
      <w:r>
        <w:rPr>
          <w:rFonts w:ascii="Calibri" w:eastAsia="Times New Roman" w:hAnsi="Calibri" w:cs="Calibri"/>
          <w:sz w:val="22"/>
          <w:szCs w:val="22"/>
        </w:rPr>
        <w:t>A large male, which had been a female before changing sex, is seen among females, which are typically much smaller.</w:t>
      </w:r>
    </w:p>
    <w:p w14:paraId="0E5031F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59960D7"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Sex Determination</w:t>
      </w:r>
    </w:p>
    <w:p w14:paraId="5824F3F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Temperature-sensitive</w:t>
      </w:r>
    </w:p>
    <w:p w14:paraId="1CB03F19" w14:textId="77777777" w:rsidR="0021643D" w:rsidRDefault="00C80C9B">
      <w:pPr>
        <w:numPr>
          <w:ilvl w:val="0"/>
          <w:numId w:val="109"/>
        </w:numPr>
        <w:textAlignment w:val="center"/>
        <w:rPr>
          <w:rFonts w:ascii="Calibri" w:eastAsia="Times New Roman" w:hAnsi="Calibri" w:cs="Calibri"/>
          <w:sz w:val="22"/>
          <w:szCs w:val="22"/>
        </w:rPr>
      </w:pPr>
      <w:r>
        <w:rPr>
          <w:rFonts w:ascii="Calibri" w:eastAsia="Times New Roman" w:hAnsi="Calibri" w:cs="Calibri"/>
          <w:sz w:val="22"/>
          <w:szCs w:val="22"/>
        </w:rPr>
        <w:t xml:space="preserve">Potential exists for either the production of ovaries </w:t>
      </w:r>
      <w:proofErr w:type="gramStart"/>
      <w:r>
        <w:rPr>
          <w:rFonts w:ascii="Calibri" w:eastAsia="Times New Roman" w:hAnsi="Calibri" w:cs="Calibri"/>
          <w:sz w:val="22"/>
          <w:szCs w:val="22"/>
        </w:rPr>
        <w:t>and</w:t>
      </w:r>
      <w:proofErr w:type="gramEnd"/>
      <w:r>
        <w:rPr>
          <w:rFonts w:ascii="Calibri" w:eastAsia="Times New Roman" w:hAnsi="Calibri" w:cs="Calibri"/>
          <w:sz w:val="22"/>
          <w:szCs w:val="22"/>
        </w:rPr>
        <w:t xml:space="preserve"> testes</w:t>
      </w:r>
    </w:p>
    <w:p w14:paraId="307158EE" w14:textId="77777777" w:rsidR="0021643D" w:rsidRDefault="00C80C9B">
      <w:pPr>
        <w:numPr>
          <w:ilvl w:val="1"/>
          <w:numId w:val="109"/>
        </w:numPr>
        <w:textAlignment w:val="center"/>
        <w:rPr>
          <w:rFonts w:ascii="Calibri" w:eastAsia="Times New Roman" w:hAnsi="Calibri" w:cs="Calibri"/>
          <w:sz w:val="22"/>
          <w:szCs w:val="22"/>
        </w:rPr>
      </w:pPr>
      <w:r>
        <w:rPr>
          <w:rFonts w:ascii="Calibri" w:eastAsia="Times New Roman" w:hAnsi="Calibri" w:cs="Calibri"/>
          <w:sz w:val="22"/>
          <w:szCs w:val="22"/>
        </w:rPr>
        <w:t>The transcription factors for each organ developed are temperature-sensitive.</w:t>
      </w:r>
    </w:p>
    <w:p w14:paraId="076D7ACE" w14:textId="77777777" w:rsidR="0021643D" w:rsidRDefault="00C80C9B">
      <w:pPr>
        <w:numPr>
          <w:ilvl w:val="0"/>
          <w:numId w:val="109"/>
        </w:numPr>
        <w:textAlignment w:val="center"/>
        <w:rPr>
          <w:rFonts w:ascii="Calibri" w:eastAsia="Times New Roman" w:hAnsi="Calibri" w:cs="Calibri"/>
          <w:sz w:val="22"/>
          <w:szCs w:val="22"/>
        </w:rPr>
      </w:pPr>
      <w:r>
        <w:rPr>
          <w:rFonts w:ascii="Calibri" w:eastAsia="Times New Roman" w:hAnsi="Calibri" w:cs="Calibri"/>
          <w:sz w:val="22"/>
          <w:szCs w:val="22"/>
        </w:rPr>
        <w:t>Potential for the environment to affect sex ratios within a population of a species</w:t>
      </w:r>
    </w:p>
    <w:p w14:paraId="0E0CEA3C" w14:textId="77777777" w:rsidR="0021643D" w:rsidRDefault="00C80C9B">
      <w:pPr>
        <w:numPr>
          <w:ilvl w:val="0"/>
          <w:numId w:val="109"/>
        </w:numPr>
        <w:textAlignment w:val="center"/>
        <w:rPr>
          <w:rFonts w:ascii="Calibri" w:eastAsia="Times New Roman" w:hAnsi="Calibri" w:cs="Calibri"/>
          <w:sz w:val="22"/>
          <w:szCs w:val="22"/>
        </w:rPr>
      </w:pPr>
      <w:r>
        <w:rPr>
          <w:rFonts w:ascii="Calibri" w:eastAsia="Times New Roman" w:hAnsi="Calibri" w:cs="Calibri"/>
          <w:sz w:val="22"/>
          <w:szCs w:val="22"/>
        </w:rPr>
        <w:lastRenderedPageBreak/>
        <w:t>Are in many fish and reptiles</w:t>
      </w:r>
    </w:p>
    <w:p w14:paraId="2082B885" w14:textId="77777777" w:rsidR="0021643D" w:rsidRDefault="00C80C9B">
      <w:pPr>
        <w:numPr>
          <w:ilvl w:val="0"/>
          <w:numId w:val="109"/>
        </w:numPr>
        <w:textAlignment w:val="center"/>
        <w:rPr>
          <w:rFonts w:ascii="Calibri" w:eastAsia="Times New Roman" w:hAnsi="Calibri" w:cs="Calibri"/>
          <w:sz w:val="22"/>
          <w:szCs w:val="22"/>
        </w:rPr>
      </w:pPr>
      <w:r>
        <w:rPr>
          <w:rFonts w:ascii="Calibri" w:eastAsia="Times New Roman" w:hAnsi="Calibri" w:cs="Calibri"/>
          <w:sz w:val="22"/>
          <w:szCs w:val="22"/>
        </w:rPr>
        <w:t>Has evolved many times</w:t>
      </w:r>
    </w:p>
    <w:p w14:paraId="51ED8D0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48F12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Genetic</w:t>
      </w:r>
    </w:p>
    <w:p w14:paraId="06595A2A" w14:textId="77777777" w:rsidR="0021643D" w:rsidRDefault="00C80C9B">
      <w:pPr>
        <w:numPr>
          <w:ilvl w:val="0"/>
          <w:numId w:val="110"/>
        </w:numPr>
        <w:textAlignment w:val="center"/>
        <w:rPr>
          <w:rFonts w:ascii="Calibri" w:eastAsia="Times New Roman" w:hAnsi="Calibri" w:cs="Calibri"/>
          <w:sz w:val="22"/>
          <w:szCs w:val="22"/>
        </w:rPr>
      </w:pPr>
      <w:r>
        <w:rPr>
          <w:rFonts w:ascii="Calibri" w:eastAsia="Times New Roman" w:hAnsi="Calibri" w:cs="Calibri"/>
          <w:sz w:val="22"/>
          <w:szCs w:val="22"/>
        </w:rPr>
        <w:t>XX or XY</w:t>
      </w:r>
    </w:p>
    <w:p w14:paraId="2CE4B8AD" w14:textId="77777777" w:rsidR="0021643D" w:rsidRDefault="00C80C9B">
      <w:pPr>
        <w:numPr>
          <w:ilvl w:val="0"/>
          <w:numId w:val="110"/>
        </w:numPr>
        <w:textAlignment w:val="center"/>
        <w:rPr>
          <w:rFonts w:ascii="Calibri" w:eastAsia="Times New Roman" w:hAnsi="Calibri" w:cs="Calibri"/>
          <w:sz w:val="22"/>
          <w:szCs w:val="22"/>
        </w:rPr>
      </w:pPr>
      <w:r>
        <w:rPr>
          <w:rFonts w:ascii="Calibri" w:eastAsia="Times New Roman" w:hAnsi="Calibri" w:cs="Calibri"/>
          <w:sz w:val="22"/>
          <w:szCs w:val="22"/>
        </w:rPr>
        <w:t>Humans</w:t>
      </w:r>
    </w:p>
    <w:p w14:paraId="5D8DA042" w14:textId="77777777" w:rsidR="0021643D" w:rsidRDefault="00C80C9B">
      <w:pPr>
        <w:numPr>
          <w:ilvl w:val="1"/>
          <w:numId w:val="110"/>
        </w:numPr>
        <w:textAlignment w:val="center"/>
        <w:rPr>
          <w:rFonts w:ascii="Calibri" w:eastAsia="Times New Roman" w:hAnsi="Calibri" w:cs="Calibri"/>
          <w:sz w:val="22"/>
          <w:szCs w:val="22"/>
        </w:rPr>
      </w:pPr>
      <w:r>
        <w:rPr>
          <w:rFonts w:ascii="Calibri" w:eastAsia="Times New Roman" w:hAnsi="Calibri" w:cs="Calibri"/>
          <w:sz w:val="22"/>
          <w:szCs w:val="22"/>
        </w:rPr>
        <w:t>Embryonic gonads indifferent for the first 40 days.</w:t>
      </w:r>
    </w:p>
    <w:p w14:paraId="1D49F4E5" w14:textId="77777777" w:rsidR="0021643D" w:rsidRDefault="00C80C9B">
      <w:pPr>
        <w:numPr>
          <w:ilvl w:val="1"/>
          <w:numId w:val="110"/>
        </w:numPr>
        <w:textAlignment w:val="center"/>
        <w:rPr>
          <w:rFonts w:ascii="Calibri" w:eastAsia="Times New Roman" w:hAnsi="Calibri" w:cs="Calibri"/>
          <w:sz w:val="22"/>
          <w:szCs w:val="22"/>
        </w:rPr>
      </w:pPr>
      <w:r>
        <w:rPr>
          <w:rFonts w:ascii="Calibri" w:eastAsia="Times New Roman" w:hAnsi="Calibri" w:cs="Calibri"/>
          <w:i/>
          <w:iCs/>
          <w:sz w:val="22"/>
          <w:szCs w:val="22"/>
        </w:rPr>
        <w:t>SRY</w:t>
      </w:r>
      <w:r>
        <w:rPr>
          <w:rFonts w:ascii="Calibri" w:eastAsia="Times New Roman" w:hAnsi="Calibri" w:cs="Calibri"/>
          <w:sz w:val="22"/>
          <w:szCs w:val="22"/>
        </w:rPr>
        <w:t xml:space="preserve"> gene on Y converts gonads to testes.</w:t>
      </w:r>
    </w:p>
    <w:p w14:paraId="3944C4C4" w14:textId="77777777" w:rsidR="0021643D" w:rsidRDefault="00C80C9B">
      <w:pPr>
        <w:numPr>
          <w:ilvl w:val="2"/>
          <w:numId w:val="110"/>
        </w:numPr>
        <w:textAlignment w:val="center"/>
        <w:rPr>
          <w:rFonts w:ascii="Calibri" w:eastAsia="Times New Roman" w:hAnsi="Calibri" w:cs="Calibri"/>
          <w:sz w:val="22"/>
          <w:szCs w:val="22"/>
        </w:rPr>
      </w:pPr>
      <w:r>
        <w:rPr>
          <w:rFonts w:ascii="Calibri" w:eastAsia="Times New Roman" w:hAnsi="Calibri" w:cs="Calibri"/>
          <w:sz w:val="22"/>
          <w:szCs w:val="22"/>
        </w:rPr>
        <w:t>If this gene is not activated, ovary development occurs instead.</w:t>
      </w:r>
    </w:p>
    <w:p w14:paraId="1E3D694C" w14:textId="77777777" w:rsidR="0021643D" w:rsidRDefault="00C80C9B">
      <w:pPr>
        <w:numPr>
          <w:ilvl w:val="1"/>
          <w:numId w:val="110"/>
        </w:numPr>
        <w:textAlignment w:val="center"/>
        <w:rPr>
          <w:rFonts w:ascii="Calibri" w:eastAsia="Times New Roman" w:hAnsi="Calibri" w:cs="Calibri"/>
          <w:sz w:val="22"/>
          <w:szCs w:val="22"/>
        </w:rPr>
      </w:pPr>
      <w:r>
        <w:rPr>
          <w:rFonts w:ascii="Calibri" w:eastAsia="Times New Roman" w:hAnsi="Calibri" w:cs="Calibri"/>
          <w:sz w:val="22"/>
          <w:szCs w:val="22"/>
        </w:rPr>
        <w:t>Testosterone promotes male development.</w:t>
      </w:r>
    </w:p>
    <w:p w14:paraId="34FD5723" w14:textId="77777777" w:rsidR="0021643D" w:rsidRDefault="00C80C9B">
      <w:pPr>
        <w:numPr>
          <w:ilvl w:val="0"/>
          <w:numId w:val="110"/>
        </w:numPr>
        <w:textAlignment w:val="center"/>
        <w:rPr>
          <w:rFonts w:ascii="Calibri" w:eastAsia="Times New Roman" w:hAnsi="Calibri" w:cs="Calibri"/>
          <w:sz w:val="22"/>
          <w:szCs w:val="22"/>
        </w:rPr>
      </w:pPr>
      <w:r>
        <w:rPr>
          <w:rFonts w:ascii="Calibri" w:eastAsia="Times New Roman" w:hAnsi="Calibri" w:cs="Calibri"/>
          <w:sz w:val="22"/>
          <w:szCs w:val="22"/>
        </w:rPr>
        <w:t>The ovum always has an X chromosome --&gt; sperm decides development of reproductive organs due to carrying either an X or a Y chromosome.</w:t>
      </w:r>
    </w:p>
    <w:p w14:paraId="76049AF9" w14:textId="77777777" w:rsidR="0021643D" w:rsidRDefault="00C80C9B">
      <w:pPr>
        <w:numPr>
          <w:ilvl w:val="1"/>
          <w:numId w:val="110"/>
        </w:numPr>
        <w:textAlignment w:val="center"/>
        <w:rPr>
          <w:rFonts w:ascii="Calibri" w:eastAsia="Times New Roman" w:hAnsi="Calibri" w:cs="Calibri"/>
          <w:sz w:val="22"/>
          <w:szCs w:val="22"/>
        </w:rPr>
      </w:pPr>
      <w:r>
        <w:rPr>
          <w:rFonts w:ascii="Calibri" w:eastAsia="Times New Roman" w:hAnsi="Calibri" w:cs="Calibri"/>
          <w:sz w:val="22"/>
          <w:szCs w:val="22"/>
        </w:rPr>
        <w:t xml:space="preserve">If a zygote carries XX chromosomes, they have no </w:t>
      </w:r>
      <w:r>
        <w:rPr>
          <w:rFonts w:ascii="Calibri" w:eastAsia="Times New Roman" w:hAnsi="Calibri" w:cs="Calibri"/>
          <w:i/>
          <w:iCs/>
          <w:sz w:val="22"/>
          <w:szCs w:val="22"/>
        </w:rPr>
        <w:t>SRY</w:t>
      </w:r>
      <w:r>
        <w:rPr>
          <w:rFonts w:ascii="Calibri" w:eastAsia="Times New Roman" w:hAnsi="Calibri" w:cs="Calibri"/>
          <w:sz w:val="22"/>
          <w:szCs w:val="22"/>
        </w:rPr>
        <w:t xml:space="preserve"> gene, thus begin to develop ovaries.</w:t>
      </w:r>
    </w:p>
    <w:p w14:paraId="29BA4AAE" w14:textId="77777777" w:rsidR="0021643D" w:rsidRDefault="00C80C9B">
      <w:pPr>
        <w:numPr>
          <w:ilvl w:val="2"/>
          <w:numId w:val="110"/>
        </w:numPr>
        <w:textAlignment w:val="center"/>
        <w:rPr>
          <w:rFonts w:ascii="Calibri" w:eastAsia="Times New Roman" w:hAnsi="Calibri" w:cs="Calibri"/>
          <w:sz w:val="22"/>
          <w:szCs w:val="22"/>
        </w:rPr>
      </w:pPr>
      <w:r>
        <w:rPr>
          <w:rFonts w:ascii="Calibri" w:eastAsia="Times New Roman" w:hAnsi="Calibri" w:cs="Calibri"/>
          <w:sz w:val="22"/>
          <w:szCs w:val="22"/>
        </w:rPr>
        <w:t>Follicles do not begin to develop until the third trimester.</w:t>
      </w:r>
    </w:p>
    <w:p w14:paraId="6ACFB160" w14:textId="77777777" w:rsidR="0021643D" w:rsidRDefault="00C80C9B">
      <w:pPr>
        <w:numPr>
          <w:ilvl w:val="1"/>
          <w:numId w:val="110"/>
        </w:numPr>
        <w:textAlignment w:val="center"/>
        <w:rPr>
          <w:rFonts w:ascii="Calibri" w:eastAsia="Times New Roman" w:hAnsi="Calibri" w:cs="Calibri"/>
          <w:sz w:val="22"/>
          <w:szCs w:val="22"/>
        </w:rPr>
      </w:pPr>
      <w:r>
        <w:rPr>
          <w:rFonts w:ascii="Calibri" w:eastAsia="Times New Roman" w:hAnsi="Calibri" w:cs="Calibri"/>
          <w:sz w:val="22"/>
          <w:szCs w:val="22"/>
        </w:rPr>
        <w:t xml:space="preserve">If a zygote carries XY chromosomes, they do have </w:t>
      </w:r>
      <w:r>
        <w:rPr>
          <w:rFonts w:ascii="Calibri" w:eastAsia="Times New Roman" w:hAnsi="Calibri" w:cs="Calibri"/>
          <w:i/>
          <w:iCs/>
          <w:sz w:val="22"/>
          <w:szCs w:val="22"/>
        </w:rPr>
        <w:t>SRY</w:t>
      </w:r>
      <w:r>
        <w:rPr>
          <w:rFonts w:ascii="Calibri" w:eastAsia="Times New Roman" w:hAnsi="Calibri" w:cs="Calibri"/>
          <w:sz w:val="22"/>
          <w:szCs w:val="22"/>
        </w:rPr>
        <w:t xml:space="preserve"> gene, thus begin to develop testes.</w:t>
      </w:r>
    </w:p>
    <w:p w14:paraId="3CD4AA9C" w14:textId="77777777" w:rsidR="0021643D" w:rsidRDefault="00C80C9B">
      <w:pPr>
        <w:numPr>
          <w:ilvl w:val="2"/>
          <w:numId w:val="110"/>
        </w:numPr>
        <w:textAlignment w:val="center"/>
        <w:rPr>
          <w:rFonts w:ascii="Calibri" w:eastAsia="Times New Roman" w:hAnsi="Calibri" w:cs="Calibri"/>
          <w:sz w:val="22"/>
          <w:szCs w:val="22"/>
        </w:rPr>
      </w:pPr>
      <w:r>
        <w:rPr>
          <w:rFonts w:ascii="Calibri" w:eastAsia="Times New Roman" w:hAnsi="Calibri" w:cs="Calibri"/>
          <w:sz w:val="22"/>
          <w:szCs w:val="22"/>
        </w:rPr>
        <w:t>Seminiferous tubules and Leydig cells develop in the early embryo.</w:t>
      </w:r>
    </w:p>
    <w:p w14:paraId="45A1EA8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F686CA8" wp14:editId="041D3B4E">
            <wp:extent cx="2438400" cy="3497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3497580"/>
                    </a:xfrm>
                    <a:prstGeom prst="rect">
                      <a:avLst/>
                    </a:prstGeom>
                    <a:noFill/>
                    <a:ln>
                      <a:noFill/>
                    </a:ln>
                  </pic:spPr>
                </pic:pic>
              </a:graphicData>
            </a:graphic>
          </wp:inline>
        </w:drawing>
      </w:r>
    </w:p>
    <w:p w14:paraId="6FAF1E4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2A40F9"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Three Major Sex Determination Systems in Vertebrates</w:t>
      </w:r>
    </w:p>
    <w:p w14:paraId="6C0B5191" w14:textId="77777777" w:rsidR="0021643D" w:rsidRDefault="00C80C9B">
      <w:pPr>
        <w:numPr>
          <w:ilvl w:val="0"/>
          <w:numId w:val="111"/>
        </w:numPr>
        <w:textAlignment w:val="center"/>
        <w:rPr>
          <w:rFonts w:ascii="Calibri" w:eastAsia="Times New Roman" w:hAnsi="Calibri" w:cs="Calibri"/>
          <w:sz w:val="22"/>
          <w:szCs w:val="22"/>
        </w:rPr>
      </w:pPr>
      <w:r>
        <w:rPr>
          <w:rFonts w:ascii="Calibri" w:eastAsia="Times New Roman" w:hAnsi="Calibri" w:cs="Calibri"/>
          <w:sz w:val="22"/>
          <w:szCs w:val="22"/>
        </w:rPr>
        <w:t>XX/XY - Mammals</w:t>
      </w:r>
    </w:p>
    <w:p w14:paraId="094521F6" w14:textId="77777777" w:rsidR="0021643D" w:rsidRDefault="00C80C9B">
      <w:pPr>
        <w:numPr>
          <w:ilvl w:val="0"/>
          <w:numId w:val="111"/>
        </w:numPr>
        <w:textAlignment w:val="center"/>
        <w:rPr>
          <w:rFonts w:ascii="Calibri" w:eastAsia="Times New Roman" w:hAnsi="Calibri" w:cs="Calibri"/>
          <w:sz w:val="22"/>
          <w:szCs w:val="22"/>
        </w:rPr>
      </w:pPr>
      <w:r>
        <w:rPr>
          <w:rFonts w:ascii="Calibri" w:eastAsia="Times New Roman" w:hAnsi="Calibri" w:cs="Calibri"/>
          <w:sz w:val="22"/>
          <w:szCs w:val="22"/>
        </w:rPr>
        <w:t>TSD - some fish, some reptiles</w:t>
      </w:r>
    </w:p>
    <w:p w14:paraId="3C349EA1" w14:textId="77777777" w:rsidR="0021643D" w:rsidRDefault="00C80C9B">
      <w:pPr>
        <w:numPr>
          <w:ilvl w:val="0"/>
          <w:numId w:val="111"/>
        </w:numPr>
        <w:textAlignment w:val="center"/>
        <w:rPr>
          <w:rFonts w:ascii="Calibri" w:eastAsia="Times New Roman" w:hAnsi="Calibri" w:cs="Calibri"/>
          <w:sz w:val="22"/>
          <w:szCs w:val="22"/>
        </w:rPr>
      </w:pPr>
      <w:r>
        <w:rPr>
          <w:rFonts w:ascii="Calibri" w:eastAsia="Times New Roman" w:hAnsi="Calibri" w:cs="Calibri"/>
          <w:sz w:val="22"/>
          <w:szCs w:val="22"/>
        </w:rPr>
        <w:t>ZZ/ZW - frogs, amphibians, turtles, snakes, and birds</w:t>
      </w:r>
    </w:p>
    <w:p w14:paraId="49B64C2C" w14:textId="77777777" w:rsidR="0021643D" w:rsidRDefault="00C80C9B">
      <w:pPr>
        <w:numPr>
          <w:ilvl w:val="1"/>
          <w:numId w:val="111"/>
        </w:numPr>
        <w:textAlignment w:val="center"/>
        <w:rPr>
          <w:rFonts w:ascii="Calibri" w:eastAsia="Times New Roman" w:hAnsi="Calibri" w:cs="Calibri"/>
          <w:sz w:val="22"/>
          <w:szCs w:val="22"/>
        </w:rPr>
      </w:pPr>
      <w:r>
        <w:rPr>
          <w:rFonts w:ascii="Calibri" w:eastAsia="Times New Roman" w:hAnsi="Calibri" w:cs="Calibri"/>
          <w:sz w:val="22"/>
          <w:szCs w:val="22"/>
        </w:rPr>
        <w:t>Similar to the mechanism in which XX/XY operates</w:t>
      </w:r>
    </w:p>
    <w:p w14:paraId="71950AF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D2EE3C"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External/Internal Fertilization</w:t>
      </w:r>
    </w:p>
    <w:p w14:paraId="200A76B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External Fertilization (also called broadcast fertilization)</w:t>
      </w:r>
    </w:p>
    <w:p w14:paraId="4C787117" w14:textId="77777777" w:rsidR="0021643D" w:rsidRDefault="00C80C9B">
      <w:pPr>
        <w:numPr>
          <w:ilvl w:val="0"/>
          <w:numId w:val="112"/>
        </w:numPr>
        <w:textAlignment w:val="center"/>
        <w:rPr>
          <w:rFonts w:ascii="Calibri" w:eastAsia="Times New Roman" w:hAnsi="Calibri" w:cs="Calibri"/>
          <w:sz w:val="22"/>
          <w:szCs w:val="22"/>
        </w:rPr>
      </w:pPr>
      <w:r>
        <w:rPr>
          <w:rFonts w:ascii="Calibri" w:eastAsia="Times New Roman" w:hAnsi="Calibri" w:cs="Calibri"/>
          <w:sz w:val="22"/>
          <w:szCs w:val="22"/>
        </w:rPr>
        <w:lastRenderedPageBreak/>
        <w:t>Seen in a majority of aquatic animals</w:t>
      </w:r>
    </w:p>
    <w:p w14:paraId="439764CF" w14:textId="77777777" w:rsidR="0021643D" w:rsidRDefault="00C80C9B">
      <w:pPr>
        <w:numPr>
          <w:ilvl w:val="0"/>
          <w:numId w:val="112"/>
        </w:numPr>
        <w:textAlignment w:val="center"/>
        <w:rPr>
          <w:rFonts w:ascii="Calibri" w:eastAsia="Times New Roman" w:hAnsi="Calibri" w:cs="Calibri"/>
          <w:sz w:val="22"/>
          <w:szCs w:val="22"/>
        </w:rPr>
      </w:pPr>
      <w:r>
        <w:rPr>
          <w:rFonts w:ascii="Calibri" w:eastAsia="Times New Roman" w:hAnsi="Calibri" w:cs="Calibri"/>
          <w:sz w:val="22"/>
          <w:szCs w:val="22"/>
        </w:rPr>
        <w:t>Small, lightly provisioned eggs</w:t>
      </w:r>
    </w:p>
    <w:p w14:paraId="220330CB" w14:textId="77777777" w:rsidR="0021643D" w:rsidRDefault="00C80C9B">
      <w:pPr>
        <w:numPr>
          <w:ilvl w:val="0"/>
          <w:numId w:val="112"/>
        </w:numPr>
        <w:textAlignment w:val="center"/>
        <w:rPr>
          <w:rFonts w:ascii="Calibri" w:eastAsia="Times New Roman" w:hAnsi="Calibri" w:cs="Calibri"/>
          <w:sz w:val="22"/>
          <w:szCs w:val="22"/>
        </w:rPr>
      </w:pPr>
      <w:r>
        <w:rPr>
          <w:rFonts w:ascii="Calibri" w:eastAsia="Times New Roman" w:hAnsi="Calibri" w:cs="Calibri"/>
          <w:sz w:val="22"/>
          <w:szCs w:val="22"/>
        </w:rPr>
        <w:t>Females release eggs into the water, males release sperm in the vicinity of these eggs</w:t>
      </w:r>
    </w:p>
    <w:p w14:paraId="6F739C2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3B990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Internal Fertilization</w:t>
      </w:r>
    </w:p>
    <w:p w14:paraId="2669A4CA" w14:textId="77777777" w:rsidR="0021643D" w:rsidRDefault="00C80C9B">
      <w:pPr>
        <w:numPr>
          <w:ilvl w:val="0"/>
          <w:numId w:val="113"/>
        </w:numPr>
        <w:textAlignment w:val="center"/>
        <w:rPr>
          <w:rFonts w:ascii="Calibri" w:eastAsia="Times New Roman" w:hAnsi="Calibri" w:cs="Calibri"/>
          <w:sz w:val="22"/>
          <w:szCs w:val="22"/>
        </w:rPr>
      </w:pPr>
      <w:r>
        <w:rPr>
          <w:rFonts w:ascii="Calibri" w:eastAsia="Times New Roman" w:hAnsi="Calibri" w:cs="Calibri"/>
          <w:sz w:val="22"/>
          <w:szCs w:val="22"/>
        </w:rPr>
        <w:t>Sperm is introduced into the female reproductive tract</w:t>
      </w:r>
    </w:p>
    <w:p w14:paraId="3DE3A2AA" w14:textId="77777777" w:rsidR="0021643D" w:rsidRDefault="00C80C9B">
      <w:pPr>
        <w:numPr>
          <w:ilvl w:val="1"/>
          <w:numId w:val="113"/>
        </w:numPr>
        <w:textAlignment w:val="center"/>
        <w:rPr>
          <w:rFonts w:ascii="Calibri" w:eastAsia="Times New Roman" w:hAnsi="Calibri" w:cs="Calibri"/>
          <w:sz w:val="22"/>
          <w:szCs w:val="22"/>
        </w:rPr>
      </w:pPr>
      <w:r>
        <w:rPr>
          <w:rFonts w:ascii="Calibri" w:eastAsia="Times New Roman" w:hAnsi="Calibri" w:cs="Calibri"/>
          <w:sz w:val="22"/>
          <w:szCs w:val="22"/>
        </w:rPr>
        <w:t>Sperm needs to flow in an aqueous solution</w:t>
      </w:r>
    </w:p>
    <w:p w14:paraId="60E41FF5" w14:textId="77777777" w:rsidR="0021643D" w:rsidRDefault="00C80C9B">
      <w:pPr>
        <w:numPr>
          <w:ilvl w:val="0"/>
          <w:numId w:val="113"/>
        </w:numPr>
        <w:textAlignment w:val="center"/>
        <w:rPr>
          <w:rFonts w:ascii="Calibri" w:eastAsia="Times New Roman" w:hAnsi="Calibri" w:cs="Calibri"/>
          <w:sz w:val="22"/>
          <w:szCs w:val="22"/>
        </w:rPr>
      </w:pPr>
      <w:r>
        <w:rPr>
          <w:rFonts w:ascii="Calibri" w:eastAsia="Times New Roman" w:hAnsi="Calibri" w:cs="Calibri"/>
          <w:sz w:val="22"/>
          <w:szCs w:val="22"/>
        </w:rPr>
        <w:t>Eggs are in a hard case or shell --&gt; portable pond that carries what the zygote needs to survive</w:t>
      </w:r>
    </w:p>
    <w:p w14:paraId="2AAAEFCB" w14:textId="77777777" w:rsidR="0021643D" w:rsidRDefault="00C80C9B">
      <w:pPr>
        <w:numPr>
          <w:ilvl w:val="0"/>
          <w:numId w:val="113"/>
        </w:numPr>
        <w:textAlignment w:val="center"/>
        <w:rPr>
          <w:rFonts w:ascii="Calibri" w:eastAsia="Times New Roman" w:hAnsi="Calibri" w:cs="Calibri"/>
          <w:sz w:val="22"/>
          <w:szCs w:val="22"/>
        </w:rPr>
      </w:pPr>
      <w:r>
        <w:rPr>
          <w:rFonts w:ascii="Calibri" w:eastAsia="Times New Roman" w:hAnsi="Calibri" w:cs="Calibri"/>
          <w:sz w:val="22"/>
          <w:szCs w:val="22"/>
        </w:rPr>
        <w:t>Placental organisms</w:t>
      </w:r>
    </w:p>
    <w:p w14:paraId="7ABE06E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1BA2A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Three strategies for development:</w:t>
      </w:r>
    </w:p>
    <w:p w14:paraId="2A3CFA9A" w14:textId="77777777" w:rsidR="0021643D" w:rsidRDefault="00C80C9B">
      <w:pPr>
        <w:numPr>
          <w:ilvl w:val="0"/>
          <w:numId w:val="114"/>
        </w:numPr>
        <w:textAlignment w:val="center"/>
        <w:rPr>
          <w:rFonts w:ascii="Calibri" w:eastAsia="Times New Roman" w:hAnsi="Calibri" w:cs="Calibri"/>
          <w:sz w:val="22"/>
          <w:szCs w:val="22"/>
        </w:rPr>
      </w:pPr>
      <w:r>
        <w:rPr>
          <w:rFonts w:ascii="Calibri" w:eastAsia="Times New Roman" w:hAnsi="Calibri" w:cs="Calibri"/>
          <w:b/>
          <w:bCs/>
          <w:sz w:val="22"/>
          <w:szCs w:val="22"/>
          <w:u w:val="single"/>
        </w:rPr>
        <w:t>Oviparity (ovi = egg, parity = to carry)</w:t>
      </w:r>
      <w:r>
        <w:rPr>
          <w:rFonts w:ascii="Calibri" w:eastAsia="Times New Roman" w:hAnsi="Calibri" w:cs="Calibri"/>
          <w:sz w:val="22"/>
          <w:szCs w:val="22"/>
        </w:rPr>
        <w:t xml:space="preserve"> - fertilized eggs placed outside mothers body to complete development in an amniotic egg</w:t>
      </w:r>
    </w:p>
    <w:p w14:paraId="0066B66C" w14:textId="77777777" w:rsidR="0021643D" w:rsidRDefault="00C80C9B">
      <w:pPr>
        <w:numPr>
          <w:ilvl w:val="0"/>
          <w:numId w:val="114"/>
        </w:numPr>
        <w:textAlignment w:val="center"/>
        <w:rPr>
          <w:rFonts w:ascii="Calibri" w:eastAsia="Times New Roman" w:hAnsi="Calibri" w:cs="Calibri"/>
          <w:sz w:val="22"/>
          <w:szCs w:val="22"/>
        </w:rPr>
      </w:pPr>
      <w:r>
        <w:rPr>
          <w:rFonts w:ascii="Calibri" w:eastAsia="Times New Roman" w:hAnsi="Calibri" w:cs="Calibri"/>
          <w:b/>
          <w:bCs/>
          <w:sz w:val="22"/>
          <w:szCs w:val="22"/>
          <w:u w:val="single"/>
        </w:rPr>
        <w:t>Ovoviviparity</w:t>
      </w:r>
      <w:r>
        <w:rPr>
          <w:rFonts w:ascii="Calibri" w:eastAsia="Times New Roman" w:hAnsi="Calibri" w:cs="Calibri"/>
          <w:sz w:val="22"/>
          <w:szCs w:val="22"/>
        </w:rPr>
        <w:t xml:space="preserve"> - fertilized eggs are kept in the parent to complete gestation; nourishment from egg yolk or cannibalism; not parent</w:t>
      </w:r>
    </w:p>
    <w:p w14:paraId="7F7103DB" w14:textId="77777777" w:rsidR="0021643D" w:rsidRDefault="00C80C9B">
      <w:pPr>
        <w:numPr>
          <w:ilvl w:val="1"/>
          <w:numId w:val="114"/>
        </w:numPr>
        <w:textAlignment w:val="center"/>
        <w:rPr>
          <w:rFonts w:ascii="Calibri" w:eastAsia="Times New Roman" w:hAnsi="Calibri" w:cs="Calibri"/>
          <w:sz w:val="22"/>
          <w:szCs w:val="22"/>
        </w:rPr>
      </w:pPr>
      <w:r>
        <w:rPr>
          <w:rFonts w:ascii="Calibri" w:eastAsia="Times New Roman" w:hAnsi="Calibri" w:cs="Calibri"/>
          <w:sz w:val="22"/>
          <w:szCs w:val="22"/>
        </w:rPr>
        <w:t>Sometimes appears to be viviparity</w:t>
      </w:r>
    </w:p>
    <w:p w14:paraId="2DADD25C" w14:textId="77777777" w:rsidR="0021643D" w:rsidRDefault="00C80C9B">
      <w:pPr>
        <w:numPr>
          <w:ilvl w:val="0"/>
          <w:numId w:val="114"/>
        </w:numPr>
        <w:textAlignment w:val="center"/>
        <w:rPr>
          <w:rFonts w:ascii="Calibri" w:eastAsia="Times New Roman" w:hAnsi="Calibri" w:cs="Calibri"/>
          <w:sz w:val="22"/>
          <w:szCs w:val="22"/>
        </w:rPr>
      </w:pPr>
      <w:r>
        <w:rPr>
          <w:rFonts w:ascii="Calibri" w:eastAsia="Times New Roman" w:hAnsi="Calibri" w:cs="Calibri"/>
          <w:b/>
          <w:bCs/>
          <w:sz w:val="22"/>
          <w:szCs w:val="22"/>
          <w:u w:val="single"/>
        </w:rPr>
        <w:t>Viviparity</w:t>
      </w:r>
      <w:r>
        <w:rPr>
          <w:rFonts w:ascii="Calibri" w:eastAsia="Times New Roman" w:hAnsi="Calibri" w:cs="Calibri"/>
          <w:sz w:val="22"/>
          <w:szCs w:val="22"/>
        </w:rPr>
        <w:t xml:space="preserve"> - young develop in their mother and get nutrition from her blood</w:t>
      </w:r>
    </w:p>
    <w:p w14:paraId="006BE792" w14:textId="77777777" w:rsidR="0021643D" w:rsidRDefault="00C80C9B">
      <w:pPr>
        <w:numPr>
          <w:ilvl w:val="1"/>
          <w:numId w:val="114"/>
        </w:numPr>
        <w:textAlignment w:val="center"/>
        <w:rPr>
          <w:rFonts w:ascii="Calibri" w:eastAsia="Times New Roman" w:hAnsi="Calibri" w:cs="Calibri"/>
          <w:sz w:val="22"/>
          <w:szCs w:val="22"/>
        </w:rPr>
      </w:pPr>
      <w:r>
        <w:rPr>
          <w:rFonts w:ascii="Calibri" w:eastAsia="Times New Roman" w:hAnsi="Calibri" w:cs="Calibri"/>
          <w:sz w:val="22"/>
          <w:szCs w:val="22"/>
        </w:rPr>
        <w:t>These offspring already emerge from their mothers with skills and having been stimulated by inner stimulus</w:t>
      </w:r>
    </w:p>
    <w:p w14:paraId="469F7ED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D1DDC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With time, internal fertilization and live birth and vertebrates has evolved.</w:t>
      </w:r>
    </w:p>
    <w:p w14:paraId="613671F6" w14:textId="77777777" w:rsidR="0021643D" w:rsidRDefault="00C80C9B">
      <w:pPr>
        <w:numPr>
          <w:ilvl w:val="0"/>
          <w:numId w:val="115"/>
        </w:numPr>
        <w:textAlignment w:val="center"/>
        <w:rPr>
          <w:rFonts w:ascii="Calibri" w:eastAsia="Times New Roman" w:hAnsi="Calibri" w:cs="Calibri"/>
          <w:sz w:val="22"/>
          <w:szCs w:val="22"/>
        </w:rPr>
      </w:pPr>
      <w:r>
        <w:rPr>
          <w:rFonts w:ascii="Calibri" w:eastAsia="Times New Roman" w:hAnsi="Calibri" w:cs="Calibri"/>
          <w:sz w:val="22"/>
          <w:szCs w:val="22"/>
        </w:rPr>
        <w:t>In fish, internal fertilization has evolved over 40 times while live births have evolved over 15 times.</w:t>
      </w:r>
    </w:p>
    <w:p w14:paraId="00BED3A5" w14:textId="77777777" w:rsidR="0021643D" w:rsidRDefault="00C80C9B">
      <w:pPr>
        <w:numPr>
          <w:ilvl w:val="0"/>
          <w:numId w:val="115"/>
        </w:numPr>
        <w:textAlignment w:val="center"/>
        <w:rPr>
          <w:rFonts w:ascii="Calibri" w:eastAsia="Times New Roman" w:hAnsi="Calibri" w:cs="Calibri"/>
          <w:sz w:val="22"/>
          <w:szCs w:val="22"/>
        </w:rPr>
      </w:pPr>
      <w:r>
        <w:rPr>
          <w:rFonts w:ascii="Calibri" w:eastAsia="Times New Roman" w:hAnsi="Calibri" w:cs="Calibri"/>
          <w:sz w:val="22"/>
          <w:szCs w:val="22"/>
        </w:rPr>
        <w:t>In squamates, live birth has evolved over 100 times.</w:t>
      </w:r>
    </w:p>
    <w:p w14:paraId="33CA1C49" w14:textId="77777777" w:rsidR="0021643D" w:rsidRDefault="00C80C9B">
      <w:pPr>
        <w:numPr>
          <w:ilvl w:val="0"/>
          <w:numId w:val="115"/>
        </w:numPr>
        <w:textAlignment w:val="center"/>
        <w:rPr>
          <w:rFonts w:ascii="Calibri" w:eastAsia="Times New Roman" w:hAnsi="Calibri" w:cs="Calibri"/>
          <w:sz w:val="22"/>
          <w:szCs w:val="22"/>
        </w:rPr>
      </w:pPr>
      <w:r>
        <w:rPr>
          <w:rFonts w:ascii="Calibri" w:eastAsia="Times New Roman" w:hAnsi="Calibri" w:cs="Calibri"/>
          <w:sz w:val="22"/>
          <w:szCs w:val="22"/>
        </w:rPr>
        <w:t>In placental mammals and marsupials, live birth has evolved only once.</w:t>
      </w:r>
    </w:p>
    <w:p w14:paraId="6BABF0F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E480DE8"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Fishes</w:t>
      </w:r>
    </w:p>
    <w:p w14:paraId="6D4A5B2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most species of </w:t>
      </w:r>
      <w:r>
        <w:rPr>
          <w:rFonts w:ascii="Calibri" w:hAnsi="Calibri" w:cs="Calibri"/>
          <w:b/>
          <w:bCs/>
          <w:i/>
          <w:iCs/>
          <w:sz w:val="22"/>
          <w:szCs w:val="22"/>
        </w:rPr>
        <w:t>bony fish</w:t>
      </w:r>
      <w:r>
        <w:rPr>
          <w:rFonts w:ascii="Calibri" w:hAnsi="Calibri" w:cs="Calibri"/>
          <w:sz w:val="22"/>
          <w:szCs w:val="22"/>
        </w:rPr>
        <w:t>, fertilization is external.</w:t>
      </w:r>
    </w:p>
    <w:p w14:paraId="58984AF3" w14:textId="77777777" w:rsidR="0021643D" w:rsidRDefault="00C80C9B">
      <w:pPr>
        <w:numPr>
          <w:ilvl w:val="0"/>
          <w:numId w:val="116"/>
        </w:numPr>
        <w:textAlignment w:val="center"/>
        <w:rPr>
          <w:rFonts w:ascii="Calibri" w:eastAsia="Times New Roman" w:hAnsi="Calibri" w:cs="Calibri"/>
          <w:sz w:val="22"/>
          <w:szCs w:val="22"/>
        </w:rPr>
      </w:pPr>
      <w:r>
        <w:rPr>
          <w:rFonts w:ascii="Calibri" w:eastAsia="Times New Roman" w:hAnsi="Calibri" w:cs="Calibri"/>
          <w:sz w:val="22"/>
          <w:szCs w:val="22"/>
        </w:rPr>
        <w:t>Thousands of eggs are fertilized, but only a few individual grow to maturity</w:t>
      </w:r>
    </w:p>
    <w:p w14:paraId="65802D4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Cartilaginous fish</w:t>
      </w:r>
      <w:r>
        <w:rPr>
          <w:rFonts w:ascii="Calibri" w:hAnsi="Calibri" w:cs="Calibri"/>
          <w:sz w:val="22"/>
          <w:szCs w:val="22"/>
        </w:rPr>
        <w:t xml:space="preserve"> are internal fertilizers.</w:t>
      </w:r>
    </w:p>
    <w:p w14:paraId="01571229" w14:textId="77777777" w:rsidR="0021643D" w:rsidRDefault="00C80C9B">
      <w:pPr>
        <w:numPr>
          <w:ilvl w:val="0"/>
          <w:numId w:val="117"/>
        </w:numPr>
        <w:textAlignment w:val="center"/>
        <w:rPr>
          <w:rFonts w:ascii="Calibri" w:eastAsia="Times New Roman" w:hAnsi="Calibri" w:cs="Calibri"/>
          <w:sz w:val="22"/>
          <w:szCs w:val="22"/>
        </w:rPr>
      </w:pPr>
      <w:r>
        <w:rPr>
          <w:rFonts w:ascii="Calibri" w:eastAsia="Times New Roman" w:hAnsi="Calibri" w:cs="Calibri"/>
          <w:b/>
          <w:bCs/>
          <w:sz w:val="22"/>
          <w:szCs w:val="22"/>
          <w:u w:val="single"/>
        </w:rPr>
        <w:t>Spermatophores (packets)</w:t>
      </w:r>
      <w:r>
        <w:rPr>
          <w:rFonts w:ascii="Calibri" w:eastAsia="Times New Roman" w:hAnsi="Calibri" w:cs="Calibri"/>
          <w:sz w:val="22"/>
          <w:szCs w:val="22"/>
        </w:rPr>
        <w:t xml:space="preserve"> - claspers as intermissive organs for sperm deposition --&gt; modified pelvic fin</w:t>
      </w:r>
    </w:p>
    <w:p w14:paraId="046055F0" w14:textId="77777777" w:rsidR="0021643D" w:rsidRDefault="00C80C9B">
      <w:pPr>
        <w:numPr>
          <w:ilvl w:val="1"/>
          <w:numId w:val="11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078E3BE" wp14:editId="68C5EA01">
            <wp:extent cx="3451860" cy="1188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1860" cy="1188720"/>
                    </a:xfrm>
                    <a:prstGeom prst="rect">
                      <a:avLst/>
                    </a:prstGeom>
                    <a:noFill/>
                    <a:ln>
                      <a:noFill/>
                    </a:ln>
                  </pic:spPr>
                </pic:pic>
              </a:graphicData>
            </a:graphic>
          </wp:inline>
        </w:drawing>
      </w:r>
    </w:p>
    <w:p w14:paraId="7ECD7DA6" w14:textId="77777777" w:rsidR="0021643D" w:rsidRDefault="00C80C9B">
      <w:pPr>
        <w:numPr>
          <w:ilvl w:val="1"/>
          <w:numId w:val="117"/>
        </w:numPr>
        <w:textAlignment w:val="center"/>
        <w:rPr>
          <w:rFonts w:ascii="Calibri" w:eastAsia="Times New Roman" w:hAnsi="Calibri" w:cs="Calibri"/>
          <w:sz w:val="22"/>
          <w:szCs w:val="22"/>
        </w:rPr>
      </w:pPr>
      <w:r>
        <w:rPr>
          <w:rFonts w:ascii="Calibri" w:eastAsia="Times New Roman" w:hAnsi="Calibri" w:cs="Calibri"/>
          <w:sz w:val="22"/>
          <w:szCs w:val="22"/>
        </w:rPr>
        <w:t xml:space="preserve">Appendages </w:t>
      </w:r>
    </w:p>
    <w:p w14:paraId="2C5A4E1D" w14:textId="77777777" w:rsidR="0021643D" w:rsidRDefault="00C80C9B">
      <w:pPr>
        <w:numPr>
          <w:ilvl w:val="2"/>
          <w:numId w:val="117"/>
        </w:numPr>
        <w:textAlignment w:val="center"/>
        <w:rPr>
          <w:rFonts w:ascii="Calibri" w:eastAsia="Times New Roman" w:hAnsi="Calibri" w:cs="Calibri"/>
          <w:sz w:val="22"/>
          <w:szCs w:val="22"/>
        </w:rPr>
      </w:pPr>
      <w:r>
        <w:rPr>
          <w:rFonts w:ascii="Calibri" w:eastAsia="Times New Roman" w:hAnsi="Calibri" w:cs="Calibri"/>
          <w:sz w:val="22"/>
          <w:szCs w:val="22"/>
        </w:rPr>
        <w:t>Crabs, octopuses</w:t>
      </w:r>
    </w:p>
    <w:p w14:paraId="1F736C0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A050D6F"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Vertebrate Fertilization</w:t>
      </w:r>
    </w:p>
    <w:p w14:paraId="1EE12595"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Amphibians</w:t>
      </w:r>
    </w:p>
    <w:p w14:paraId="3E6B78D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In most species, fertilization is external.</w:t>
      </w:r>
    </w:p>
    <w:p w14:paraId="3C074398" w14:textId="77777777" w:rsidR="0021643D" w:rsidRDefault="00C80C9B">
      <w:pPr>
        <w:numPr>
          <w:ilvl w:val="0"/>
          <w:numId w:val="118"/>
        </w:numPr>
        <w:textAlignment w:val="center"/>
        <w:rPr>
          <w:rFonts w:ascii="Calibri" w:eastAsia="Times New Roman" w:hAnsi="Calibri" w:cs="Calibri"/>
          <w:sz w:val="22"/>
          <w:szCs w:val="22"/>
        </w:rPr>
      </w:pPr>
      <w:r>
        <w:rPr>
          <w:rFonts w:ascii="Calibri" w:eastAsia="Times New Roman" w:hAnsi="Calibri" w:cs="Calibri"/>
          <w:sz w:val="22"/>
          <w:szCs w:val="22"/>
        </w:rPr>
        <w:t>Eggs of most species develop in water in order to distribute their sex cells.</w:t>
      </w:r>
    </w:p>
    <w:p w14:paraId="7DB8EB3E" w14:textId="77777777" w:rsidR="0021643D" w:rsidRDefault="00C80C9B">
      <w:pPr>
        <w:numPr>
          <w:ilvl w:val="0"/>
          <w:numId w:val="118"/>
        </w:numPr>
        <w:textAlignment w:val="center"/>
        <w:rPr>
          <w:rFonts w:ascii="Calibri" w:eastAsia="Times New Roman" w:hAnsi="Calibri" w:cs="Calibri"/>
          <w:sz w:val="22"/>
          <w:szCs w:val="22"/>
        </w:rPr>
      </w:pPr>
      <w:r>
        <w:rPr>
          <w:rFonts w:ascii="Calibri" w:eastAsia="Times New Roman" w:hAnsi="Calibri" w:cs="Calibri"/>
          <w:i/>
          <w:iCs/>
          <w:sz w:val="22"/>
          <w:szCs w:val="22"/>
          <w:u w:val="single"/>
        </w:rPr>
        <w:t>There are also some interesting exceptions:</w:t>
      </w:r>
    </w:p>
    <w:p w14:paraId="3A259F3D" w14:textId="77777777" w:rsidR="0021643D" w:rsidRDefault="00C80C9B">
      <w:pPr>
        <w:numPr>
          <w:ilvl w:val="1"/>
          <w:numId w:val="118"/>
        </w:numPr>
        <w:textAlignment w:val="center"/>
        <w:rPr>
          <w:rFonts w:ascii="Calibri" w:eastAsia="Times New Roman" w:hAnsi="Calibri" w:cs="Calibri"/>
          <w:sz w:val="22"/>
          <w:szCs w:val="22"/>
        </w:rPr>
      </w:pPr>
      <w:r>
        <w:rPr>
          <w:rFonts w:ascii="Calibri" w:eastAsia="Times New Roman" w:hAnsi="Calibri" w:cs="Calibri"/>
          <w:sz w:val="22"/>
          <w:szCs w:val="22"/>
        </w:rPr>
        <w:t>Male carries tadpoles on his back.</w:t>
      </w:r>
    </w:p>
    <w:p w14:paraId="505AA86C" w14:textId="77777777" w:rsidR="0021643D" w:rsidRDefault="00C80C9B">
      <w:pPr>
        <w:numPr>
          <w:ilvl w:val="1"/>
          <w:numId w:val="11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Froglets develop in brood pouches.</w:t>
      </w:r>
    </w:p>
    <w:p w14:paraId="40FC1917" w14:textId="77777777" w:rsidR="0021643D" w:rsidRDefault="00C80C9B">
      <w:pPr>
        <w:numPr>
          <w:ilvl w:val="1"/>
          <w:numId w:val="118"/>
        </w:numPr>
        <w:textAlignment w:val="center"/>
        <w:rPr>
          <w:rFonts w:ascii="Calibri" w:eastAsia="Times New Roman" w:hAnsi="Calibri" w:cs="Calibri"/>
          <w:sz w:val="22"/>
          <w:szCs w:val="22"/>
        </w:rPr>
      </w:pPr>
      <w:r>
        <w:rPr>
          <w:rFonts w:ascii="Calibri" w:eastAsia="Times New Roman" w:hAnsi="Calibri" w:cs="Calibri"/>
          <w:sz w:val="22"/>
          <w:szCs w:val="22"/>
        </w:rPr>
        <w:t>Female carries developing larvae on her black.</w:t>
      </w:r>
    </w:p>
    <w:p w14:paraId="225B69BD" w14:textId="77777777" w:rsidR="0021643D" w:rsidRDefault="00C80C9B">
      <w:pPr>
        <w:numPr>
          <w:ilvl w:val="1"/>
          <w:numId w:val="118"/>
        </w:numPr>
        <w:textAlignment w:val="center"/>
        <w:rPr>
          <w:rFonts w:ascii="Calibri" w:eastAsia="Times New Roman" w:hAnsi="Calibri" w:cs="Calibri"/>
          <w:sz w:val="22"/>
          <w:szCs w:val="22"/>
        </w:rPr>
      </w:pPr>
      <w:r>
        <w:rPr>
          <w:rFonts w:ascii="Calibri" w:eastAsia="Times New Roman" w:hAnsi="Calibri" w:cs="Calibri"/>
          <w:sz w:val="22"/>
          <w:szCs w:val="22"/>
        </w:rPr>
        <w:t>Male holds developing froglets in his vocal pouch.</w:t>
      </w:r>
    </w:p>
    <w:p w14:paraId="27F43E1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FFEEEAA"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Reptiles</w:t>
      </w:r>
    </w:p>
    <w:p w14:paraId="5216E8B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With reptiles, amniotic eggs are developed:</w:t>
      </w:r>
    </w:p>
    <w:p w14:paraId="53E9AE95" w14:textId="77777777" w:rsidR="0021643D" w:rsidRDefault="00C80C9B">
      <w:pPr>
        <w:numPr>
          <w:ilvl w:val="0"/>
          <w:numId w:val="119"/>
        </w:numPr>
        <w:textAlignment w:val="center"/>
        <w:rPr>
          <w:rFonts w:ascii="Calibri" w:eastAsia="Times New Roman" w:hAnsi="Calibri" w:cs="Calibri"/>
          <w:sz w:val="22"/>
          <w:szCs w:val="22"/>
        </w:rPr>
      </w:pPr>
      <w:r>
        <w:rPr>
          <w:rFonts w:ascii="Calibri" w:eastAsia="Times New Roman" w:hAnsi="Calibri" w:cs="Calibri"/>
          <w:sz w:val="22"/>
          <w:szCs w:val="22"/>
        </w:rPr>
        <w:t>Amniotic eggs are extraembryonic membranes and are adapted for life on land.</w:t>
      </w:r>
    </w:p>
    <w:p w14:paraId="46DB73A1" w14:textId="77777777" w:rsidR="0021643D" w:rsidRDefault="00C80C9B">
      <w:pPr>
        <w:numPr>
          <w:ilvl w:val="0"/>
          <w:numId w:val="119"/>
        </w:numPr>
        <w:textAlignment w:val="center"/>
        <w:rPr>
          <w:rFonts w:ascii="Calibri" w:eastAsia="Times New Roman" w:hAnsi="Calibri" w:cs="Calibri"/>
          <w:sz w:val="22"/>
          <w:szCs w:val="22"/>
        </w:rPr>
      </w:pPr>
      <w:r>
        <w:rPr>
          <w:rFonts w:ascii="Calibri" w:eastAsia="Times New Roman" w:hAnsi="Calibri" w:cs="Calibri"/>
          <w:sz w:val="22"/>
          <w:szCs w:val="22"/>
        </w:rPr>
        <w:t>Most oviparous reptiles lay eggs and abandon them.</w:t>
      </w:r>
    </w:p>
    <w:p w14:paraId="6BEFB7BC" w14:textId="77777777" w:rsidR="0021643D" w:rsidRDefault="00C80C9B">
      <w:pPr>
        <w:numPr>
          <w:ilvl w:val="1"/>
          <w:numId w:val="119"/>
        </w:numPr>
        <w:textAlignment w:val="center"/>
        <w:rPr>
          <w:rFonts w:ascii="Calibri" w:eastAsia="Times New Roman" w:hAnsi="Calibri" w:cs="Calibri"/>
          <w:sz w:val="22"/>
          <w:szCs w:val="22"/>
        </w:rPr>
      </w:pPr>
      <w:r>
        <w:rPr>
          <w:rFonts w:ascii="Calibri" w:eastAsia="Times New Roman" w:hAnsi="Calibri" w:cs="Calibri"/>
          <w:sz w:val="22"/>
          <w:szCs w:val="22"/>
        </w:rPr>
        <w:t>Leathery shell on egg</w:t>
      </w:r>
    </w:p>
    <w:p w14:paraId="666895BD" w14:textId="77777777" w:rsidR="0021643D" w:rsidRDefault="00C80C9B">
      <w:pPr>
        <w:numPr>
          <w:ilvl w:val="0"/>
          <w:numId w:val="119"/>
        </w:numPr>
        <w:textAlignment w:val="center"/>
        <w:rPr>
          <w:rFonts w:ascii="Calibri" w:eastAsia="Times New Roman" w:hAnsi="Calibri" w:cs="Calibri"/>
          <w:sz w:val="22"/>
          <w:szCs w:val="22"/>
        </w:rPr>
      </w:pPr>
      <w:r>
        <w:rPr>
          <w:rFonts w:ascii="Calibri" w:eastAsia="Times New Roman" w:hAnsi="Calibri" w:cs="Calibri"/>
          <w:sz w:val="22"/>
          <w:szCs w:val="22"/>
        </w:rPr>
        <w:t>Other species of reptiles are ovoviviparous --&gt; develop an egg within them and once they're ready to hatch, they're born, appearing to be a live birth</w:t>
      </w:r>
    </w:p>
    <w:p w14:paraId="554569F9" w14:textId="77777777" w:rsidR="0021643D" w:rsidRDefault="00C80C9B">
      <w:pPr>
        <w:numPr>
          <w:ilvl w:val="0"/>
          <w:numId w:val="119"/>
        </w:numPr>
        <w:textAlignment w:val="center"/>
        <w:rPr>
          <w:rFonts w:ascii="Calibri" w:eastAsia="Times New Roman" w:hAnsi="Calibri" w:cs="Calibri"/>
          <w:sz w:val="22"/>
          <w:szCs w:val="22"/>
        </w:rPr>
      </w:pPr>
      <w:r>
        <w:rPr>
          <w:rFonts w:ascii="Calibri" w:eastAsia="Times New Roman" w:hAnsi="Calibri" w:cs="Calibri"/>
          <w:sz w:val="22"/>
          <w:szCs w:val="22"/>
        </w:rPr>
        <w:t>Some species are viviparous which is rare.</w:t>
      </w:r>
    </w:p>
    <w:p w14:paraId="62FF480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7B14D3"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Birds</w:t>
      </w:r>
    </w:p>
    <w:p w14:paraId="6ADACC2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All birds are oviparous:</w:t>
      </w:r>
    </w:p>
    <w:p w14:paraId="66D6C46A" w14:textId="77777777" w:rsidR="0021643D" w:rsidRDefault="00C80C9B">
      <w:pPr>
        <w:numPr>
          <w:ilvl w:val="0"/>
          <w:numId w:val="120"/>
        </w:numPr>
        <w:textAlignment w:val="center"/>
        <w:rPr>
          <w:rFonts w:ascii="Calibri" w:eastAsia="Times New Roman" w:hAnsi="Calibri" w:cs="Calibri"/>
          <w:sz w:val="22"/>
          <w:szCs w:val="22"/>
        </w:rPr>
      </w:pPr>
      <w:r>
        <w:rPr>
          <w:rFonts w:ascii="Calibri" w:eastAsia="Times New Roman" w:hAnsi="Calibri" w:cs="Calibri"/>
          <w:sz w:val="22"/>
          <w:szCs w:val="22"/>
        </w:rPr>
        <w:t>Internal fertilization occurs</w:t>
      </w:r>
    </w:p>
    <w:p w14:paraId="583A0507" w14:textId="77777777" w:rsidR="0021643D" w:rsidRDefault="00C80C9B">
      <w:pPr>
        <w:numPr>
          <w:ilvl w:val="0"/>
          <w:numId w:val="120"/>
        </w:numPr>
        <w:textAlignment w:val="center"/>
        <w:rPr>
          <w:rFonts w:ascii="Calibri" w:eastAsia="Times New Roman" w:hAnsi="Calibri" w:cs="Calibri"/>
          <w:sz w:val="22"/>
          <w:szCs w:val="22"/>
        </w:rPr>
      </w:pPr>
      <w:r>
        <w:rPr>
          <w:rFonts w:ascii="Calibri" w:eastAsia="Times New Roman" w:hAnsi="Calibri" w:cs="Calibri"/>
          <w:sz w:val="22"/>
          <w:szCs w:val="22"/>
        </w:rPr>
        <w:t>Most have no intermissive organs:</w:t>
      </w:r>
    </w:p>
    <w:p w14:paraId="44DFB44F" w14:textId="77777777" w:rsidR="0021643D" w:rsidRDefault="00C80C9B">
      <w:pPr>
        <w:numPr>
          <w:ilvl w:val="1"/>
          <w:numId w:val="120"/>
        </w:numPr>
        <w:textAlignment w:val="center"/>
        <w:rPr>
          <w:rFonts w:ascii="Calibri" w:eastAsia="Times New Roman" w:hAnsi="Calibri" w:cs="Calibri"/>
          <w:sz w:val="22"/>
          <w:szCs w:val="22"/>
        </w:rPr>
      </w:pPr>
      <w:r>
        <w:rPr>
          <w:rFonts w:ascii="Calibri" w:eastAsia="Times New Roman" w:hAnsi="Calibri" w:cs="Calibri"/>
          <w:sz w:val="22"/>
          <w:szCs w:val="22"/>
          <w:u w:val="single"/>
        </w:rPr>
        <w:t>Exceptions</w:t>
      </w:r>
      <w:r>
        <w:rPr>
          <w:rFonts w:ascii="Calibri" w:eastAsia="Times New Roman" w:hAnsi="Calibri" w:cs="Calibri"/>
          <w:sz w:val="22"/>
          <w:szCs w:val="22"/>
        </w:rPr>
        <w:t>: swans, geese, ostriches, ducks</w:t>
      </w:r>
    </w:p>
    <w:p w14:paraId="55152193" w14:textId="77777777" w:rsidR="0021643D" w:rsidRDefault="00C80C9B">
      <w:pPr>
        <w:numPr>
          <w:ilvl w:val="0"/>
          <w:numId w:val="120"/>
        </w:numPr>
        <w:textAlignment w:val="center"/>
        <w:rPr>
          <w:rFonts w:ascii="Calibri" w:eastAsia="Times New Roman" w:hAnsi="Calibri" w:cs="Calibri"/>
          <w:sz w:val="22"/>
          <w:szCs w:val="22"/>
        </w:rPr>
      </w:pPr>
      <w:r>
        <w:rPr>
          <w:rFonts w:ascii="Calibri" w:eastAsia="Times New Roman" w:hAnsi="Calibri" w:cs="Calibri"/>
          <w:sz w:val="22"/>
          <w:szCs w:val="22"/>
        </w:rPr>
        <w:t>Use a cloacal kiss</w:t>
      </w:r>
    </w:p>
    <w:p w14:paraId="26B5ED4E" w14:textId="77777777" w:rsidR="0021643D" w:rsidRDefault="00C80C9B">
      <w:pPr>
        <w:numPr>
          <w:ilvl w:val="1"/>
          <w:numId w:val="120"/>
        </w:numPr>
        <w:textAlignment w:val="center"/>
        <w:rPr>
          <w:rFonts w:ascii="Calibri" w:eastAsia="Times New Roman" w:hAnsi="Calibri" w:cs="Calibri"/>
          <w:sz w:val="22"/>
          <w:szCs w:val="22"/>
        </w:rPr>
      </w:pPr>
      <w:r>
        <w:rPr>
          <w:rFonts w:ascii="Calibri" w:eastAsia="Times New Roman" w:hAnsi="Calibri" w:cs="Calibri"/>
          <w:sz w:val="22"/>
          <w:szCs w:val="22"/>
        </w:rPr>
        <w:t>This is where reproductive cells exchange with each other</w:t>
      </w:r>
    </w:p>
    <w:p w14:paraId="2C5D8834" w14:textId="77777777" w:rsidR="0021643D" w:rsidRDefault="00C80C9B">
      <w:pPr>
        <w:numPr>
          <w:ilvl w:val="2"/>
          <w:numId w:val="120"/>
        </w:numPr>
        <w:textAlignment w:val="center"/>
        <w:rPr>
          <w:rFonts w:ascii="Calibri" w:eastAsia="Times New Roman" w:hAnsi="Calibri" w:cs="Calibri"/>
          <w:sz w:val="22"/>
          <w:szCs w:val="22"/>
        </w:rPr>
      </w:pPr>
      <w:r>
        <w:rPr>
          <w:rFonts w:ascii="Calibri" w:eastAsia="Times New Roman" w:hAnsi="Calibri" w:cs="Calibri"/>
          <w:sz w:val="22"/>
          <w:szCs w:val="22"/>
        </w:rPr>
        <w:t>Genetic material is exchanged throughout this practice.</w:t>
      </w:r>
    </w:p>
    <w:p w14:paraId="1B3EF59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95FFB91"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Mammals</w:t>
      </w:r>
    </w:p>
    <w:p w14:paraId="5242CA7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Three types of pregnancies in mammals exist:</w:t>
      </w:r>
    </w:p>
    <w:p w14:paraId="675EC498" w14:textId="77777777" w:rsidR="0021643D" w:rsidRDefault="00C80C9B">
      <w:pPr>
        <w:numPr>
          <w:ilvl w:val="0"/>
          <w:numId w:val="121"/>
        </w:numPr>
        <w:textAlignment w:val="center"/>
        <w:rPr>
          <w:rFonts w:ascii="Calibri" w:eastAsia="Times New Roman" w:hAnsi="Calibri" w:cs="Calibri"/>
          <w:sz w:val="22"/>
          <w:szCs w:val="22"/>
        </w:rPr>
      </w:pPr>
      <w:r>
        <w:rPr>
          <w:rFonts w:ascii="Calibri" w:eastAsia="Times New Roman" w:hAnsi="Calibri" w:cs="Calibri"/>
          <w:b/>
          <w:bCs/>
          <w:sz w:val="22"/>
          <w:szCs w:val="22"/>
          <w:u w:val="single"/>
        </w:rPr>
        <w:t>Monotremes</w:t>
      </w:r>
      <w:r>
        <w:rPr>
          <w:rFonts w:ascii="Calibri" w:eastAsia="Times New Roman" w:hAnsi="Calibri" w:cs="Calibri"/>
          <w:sz w:val="22"/>
          <w:szCs w:val="22"/>
        </w:rPr>
        <w:t xml:space="preserve"> - like platypus, lay eggs</w:t>
      </w:r>
    </w:p>
    <w:p w14:paraId="39A8FB59" w14:textId="77777777" w:rsidR="0021643D" w:rsidRDefault="00C80C9B">
      <w:pPr>
        <w:numPr>
          <w:ilvl w:val="0"/>
          <w:numId w:val="121"/>
        </w:numPr>
        <w:textAlignment w:val="center"/>
        <w:rPr>
          <w:rFonts w:ascii="Calibri" w:eastAsia="Times New Roman" w:hAnsi="Calibri" w:cs="Calibri"/>
          <w:sz w:val="22"/>
          <w:szCs w:val="22"/>
        </w:rPr>
      </w:pPr>
      <w:r>
        <w:rPr>
          <w:rFonts w:ascii="Calibri" w:eastAsia="Times New Roman" w:hAnsi="Calibri" w:cs="Calibri"/>
          <w:b/>
          <w:bCs/>
          <w:sz w:val="22"/>
          <w:szCs w:val="22"/>
          <w:u w:val="single"/>
        </w:rPr>
        <w:t>Marsupials</w:t>
      </w:r>
      <w:r>
        <w:rPr>
          <w:rFonts w:ascii="Calibri" w:eastAsia="Times New Roman" w:hAnsi="Calibri" w:cs="Calibri"/>
          <w:sz w:val="22"/>
          <w:szCs w:val="22"/>
        </w:rPr>
        <w:t xml:space="preserve"> - like kangaroo, have extremely underdeveloped young that must complete development in the pouch where nourishment is developed</w:t>
      </w:r>
    </w:p>
    <w:p w14:paraId="22BF500A" w14:textId="77777777" w:rsidR="0021643D" w:rsidRDefault="00C80C9B">
      <w:pPr>
        <w:numPr>
          <w:ilvl w:val="0"/>
          <w:numId w:val="121"/>
        </w:numPr>
        <w:textAlignment w:val="center"/>
        <w:rPr>
          <w:rFonts w:ascii="Calibri" w:eastAsia="Times New Roman" w:hAnsi="Calibri" w:cs="Calibri"/>
          <w:sz w:val="22"/>
          <w:szCs w:val="22"/>
        </w:rPr>
      </w:pPr>
      <w:r>
        <w:rPr>
          <w:rFonts w:ascii="Calibri" w:eastAsia="Times New Roman" w:hAnsi="Calibri" w:cs="Calibri"/>
          <w:b/>
          <w:bCs/>
          <w:sz w:val="22"/>
          <w:szCs w:val="22"/>
          <w:u w:val="single"/>
        </w:rPr>
        <w:t>Eutherian (eu = true, thero = beast)</w:t>
      </w:r>
      <w:r>
        <w:rPr>
          <w:rFonts w:ascii="Calibri" w:eastAsia="Times New Roman" w:hAnsi="Calibri" w:cs="Calibri"/>
          <w:sz w:val="22"/>
          <w:szCs w:val="22"/>
        </w:rPr>
        <w:t xml:space="preserve"> mammals retain their young for a prolonged period and nourish via a placenta.</w:t>
      </w:r>
    </w:p>
    <w:p w14:paraId="206E46C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19E3482"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Human Reproduction (Organ Structure, Fertilization and Implantation)</w:t>
      </w:r>
    </w:p>
    <w:p w14:paraId="6D512E80"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The Male Reproduction System</w:t>
      </w:r>
    </w:p>
    <w:p w14:paraId="5E71C51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beginning to look at the human male reproductive system, we begin with the </w:t>
      </w:r>
      <w:r>
        <w:rPr>
          <w:rFonts w:ascii="Calibri" w:hAnsi="Calibri" w:cs="Calibri"/>
          <w:b/>
          <w:bCs/>
          <w:sz w:val="22"/>
          <w:szCs w:val="22"/>
          <w:u w:val="single"/>
        </w:rPr>
        <w:t>seminiferous tubules</w:t>
      </w:r>
      <w:r>
        <w:rPr>
          <w:rFonts w:ascii="Calibri" w:hAnsi="Calibri" w:cs="Calibri"/>
          <w:sz w:val="22"/>
          <w:szCs w:val="22"/>
        </w:rPr>
        <w:t>, which are the sites of sperm production.</w:t>
      </w:r>
    </w:p>
    <w:p w14:paraId="4DA295B6" w14:textId="77777777" w:rsidR="0021643D" w:rsidRDefault="00C80C9B">
      <w:pPr>
        <w:numPr>
          <w:ilvl w:val="0"/>
          <w:numId w:val="122"/>
        </w:numPr>
        <w:textAlignment w:val="center"/>
        <w:rPr>
          <w:rFonts w:ascii="Calibri" w:eastAsia="Times New Roman" w:hAnsi="Calibri" w:cs="Calibri"/>
          <w:sz w:val="22"/>
          <w:szCs w:val="22"/>
        </w:rPr>
      </w:pPr>
      <w:r>
        <w:rPr>
          <w:rFonts w:ascii="Calibri" w:eastAsia="Times New Roman" w:hAnsi="Calibri" w:cs="Calibri"/>
          <w:sz w:val="22"/>
          <w:szCs w:val="22"/>
        </w:rPr>
        <w:t>The outer portions of the seminiferous tubules is where meiosis occurs beginning with a diploid germ cell to end up with spermatozans.</w:t>
      </w:r>
    </w:p>
    <w:p w14:paraId="71565436" w14:textId="77777777" w:rsidR="0021643D" w:rsidRDefault="00C80C9B">
      <w:pPr>
        <w:numPr>
          <w:ilvl w:val="0"/>
          <w:numId w:val="122"/>
        </w:numPr>
        <w:textAlignment w:val="center"/>
        <w:rPr>
          <w:rFonts w:ascii="Calibri" w:eastAsia="Times New Roman" w:hAnsi="Calibri" w:cs="Calibri"/>
          <w:sz w:val="22"/>
          <w:szCs w:val="22"/>
        </w:rPr>
      </w:pPr>
      <w:r>
        <w:rPr>
          <w:rFonts w:ascii="Calibri" w:eastAsia="Times New Roman" w:hAnsi="Calibri" w:cs="Calibri"/>
          <w:sz w:val="22"/>
          <w:szCs w:val="22"/>
          <w:u w:val="single"/>
        </w:rPr>
        <w:t>Path of sperm in male reproductive system:</w:t>
      </w:r>
    </w:p>
    <w:p w14:paraId="17E98771" w14:textId="77777777" w:rsidR="0021643D" w:rsidRDefault="00C80C9B">
      <w:pPr>
        <w:numPr>
          <w:ilvl w:val="1"/>
          <w:numId w:val="122"/>
        </w:numPr>
        <w:textAlignment w:val="center"/>
        <w:rPr>
          <w:rFonts w:ascii="Calibri" w:eastAsia="Times New Roman" w:hAnsi="Calibri" w:cs="Calibri"/>
          <w:sz w:val="22"/>
          <w:szCs w:val="22"/>
        </w:rPr>
      </w:pPr>
      <w:r>
        <w:rPr>
          <w:rFonts w:ascii="Calibri" w:eastAsia="Times New Roman" w:hAnsi="Calibri" w:cs="Calibri"/>
          <w:sz w:val="22"/>
          <w:szCs w:val="22"/>
        </w:rPr>
        <w:t>Testis --&gt; epididymis --&gt; vas deferens to wrap around the bladder (leading to the prostate) --&gt; interacts with seminal vesicles --&gt; passes through the prostate --&gt; runs down the urethra --&gt; passes out through the penis</w:t>
      </w:r>
    </w:p>
    <w:p w14:paraId="74FDBC36" w14:textId="77777777" w:rsidR="0021643D" w:rsidRDefault="00C80C9B">
      <w:pPr>
        <w:numPr>
          <w:ilvl w:val="2"/>
          <w:numId w:val="122"/>
        </w:numPr>
        <w:textAlignment w:val="center"/>
        <w:rPr>
          <w:rFonts w:ascii="Calibri" w:eastAsia="Times New Roman" w:hAnsi="Calibri" w:cs="Calibri"/>
          <w:sz w:val="22"/>
          <w:szCs w:val="22"/>
        </w:rPr>
      </w:pPr>
      <w:r>
        <w:rPr>
          <w:rFonts w:ascii="Calibri" w:eastAsia="Times New Roman" w:hAnsi="Calibri" w:cs="Calibri"/>
          <w:sz w:val="22"/>
          <w:szCs w:val="22"/>
        </w:rPr>
        <w:t xml:space="preserve">Sperm are delivered into the </w:t>
      </w:r>
      <w:r>
        <w:rPr>
          <w:rFonts w:ascii="Calibri" w:eastAsia="Times New Roman" w:hAnsi="Calibri" w:cs="Calibri"/>
          <w:b/>
          <w:bCs/>
          <w:i/>
          <w:iCs/>
          <w:sz w:val="22"/>
          <w:szCs w:val="22"/>
        </w:rPr>
        <w:t>epididymis</w:t>
      </w:r>
      <w:r>
        <w:rPr>
          <w:rFonts w:ascii="Calibri" w:eastAsia="Times New Roman" w:hAnsi="Calibri" w:cs="Calibri"/>
          <w:sz w:val="22"/>
          <w:szCs w:val="22"/>
        </w:rPr>
        <w:t xml:space="preserve"> for storage and maturation.</w:t>
      </w:r>
    </w:p>
    <w:p w14:paraId="452A4C5E" w14:textId="77777777" w:rsidR="0021643D" w:rsidRDefault="00C80C9B">
      <w:pPr>
        <w:numPr>
          <w:ilvl w:val="3"/>
          <w:numId w:val="122"/>
        </w:numPr>
        <w:textAlignment w:val="center"/>
        <w:rPr>
          <w:rFonts w:ascii="Calibri" w:eastAsia="Times New Roman" w:hAnsi="Calibri" w:cs="Calibri"/>
          <w:sz w:val="22"/>
          <w:szCs w:val="22"/>
        </w:rPr>
      </w:pPr>
      <w:r>
        <w:rPr>
          <w:rFonts w:ascii="Calibri" w:eastAsia="Times New Roman" w:hAnsi="Calibri" w:cs="Calibri"/>
          <w:sz w:val="22"/>
          <w:szCs w:val="22"/>
        </w:rPr>
        <w:t>From here, the sperm enters the vans deferens and then to the urethra.</w:t>
      </w:r>
    </w:p>
    <w:p w14:paraId="02C0899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6B3EB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Shortly before birth, the testes descend into the scrotum because the sperm need a cooler temperature to develop.</w:t>
      </w:r>
    </w:p>
    <w:p w14:paraId="40520305" w14:textId="77777777" w:rsidR="0021643D" w:rsidRDefault="00C80C9B">
      <w:pPr>
        <w:numPr>
          <w:ilvl w:val="0"/>
          <w:numId w:val="123"/>
        </w:numPr>
        <w:textAlignment w:val="center"/>
        <w:rPr>
          <w:rFonts w:ascii="Calibri" w:eastAsia="Times New Roman" w:hAnsi="Calibri" w:cs="Calibri"/>
          <w:sz w:val="22"/>
          <w:szCs w:val="22"/>
        </w:rPr>
      </w:pPr>
      <w:r>
        <w:rPr>
          <w:rFonts w:ascii="Calibri" w:eastAsia="Times New Roman" w:hAnsi="Calibri" w:cs="Calibri"/>
          <w:sz w:val="22"/>
          <w:szCs w:val="22"/>
        </w:rPr>
        <w:t>Sperm developed through spermatogonium (germ cells) that divide by mitosis to produce two diploid cells called spermatocytes.</w:t>
      </w:r>
    </w:p>
    <w:p w14:paraId="254AB00F" w14:textId="77777777" w:rsidR="0021643D" w:rsidRDefault="00C80C9B">
      <w:pPr>
        <w:numPr>
          <w:ilvl w:val="1"/>
          <w:numId w:val="123"/>
        </w:numPr>
        <w:textAlignment w:val="center"/>
        <w:rPr>
          <w:rFonts w:ascii="Calibri" w:eastAsia="Times New Roman" w:hAnsi="Calibri" w:cs="Calibri"/>
          <w:sz w:val="22"/>
          <w:szCs w:val="22"/>
        </w:rPr>
      </w:pPr>
      <w:r>
        <w:rPr>
          <w:rFonts w:ascii="Calibri" w:eastAsia="Times New Roman" w:hAnsi="Calibri" w:cs="Calibri"/>
          <w:sz w:val="22"/>
          <w:szCs w:val="22"/>
        </w:rPr>
        <w:t>One later undergoes meiosis, the other remains as a spermatogonium.</w:t>
      </w:r>
    </w:p>
    <w:p w14:paraId="3D50EFBD" w14:textId="77777777" w:rsidR="0021643D" w:rsidRDefault="00C80C9B">
      <w:pPr>
        <w:numPr>
          <w:ilvl w:val="1"/>
          <w:numId w:val="123"/>
        </w:numPr>
        <w:textAlignment w:val="center"/>
        <w:rPr>
          <w:rFonts w:ascii="Calibri" w:eastAsia="Times New Roman" w:hAnsi="Calibri" w:cs="Calibri"/>
          <w:sz w:val="22"/>
          <w:szCs w:val="22"/>
        </w:rPr>
      </w:pPr>
      <w:r>
        <w:rPr>
          <w:rFonts w:ascii="Calibri" w:eastAsia="Times New Roman" w:hAnsi="Calibri" w:cs="Calibri"/>
          <w:sz w:val="22"/>
          <w:szCs w:val="22"/>
        </w:rPr>
        <w:lastRenderedPageBreak/>
        <w:t>The spermatocyte that begins meiosis is referred to as the primary spermatocyte.</w:t>
      </w:r>
    </w:p>
    <w:p w14:paraId="6509F9A7" w14:textId="77777777" w:rsidR="0021643D" w:rsidRDefault="00C80C9B">
      <w:pPr>
        <w:numPr>
          <w:ilvl w:val="2"/>
          <w:numId w:val="123"/>
        </w:numPr>
        <w:textAlignment w:val="center"/>
        <w:rPr>
          <w:rFonts w:ascii="Calibri" w:eastAsia="Times New Roman" w:hAnsi="Calibri" w:cs="Calibri"/>
          <w:sz w:val="22"/>
          <w:szCs w:val="22"/>
        </w:rPr>
      </w:pPr>
      <w:r>
        <w:rPr>
          <w:rFonts w:ascii="Calibri" w:eastAsia="Times New Roman" w:hAnsi="Calibri" w:cs="Calibri"/>
          <w:sz w:val="22"/>
          <w:szCs w:val="22"/>
        </w:rPr>
        <w:t>This primary spermatocyte undergoes meiosis I to produce two haploid secondary spermatocytes.</w:t>
      </w:r>
    </w:p>
    <w:p w14:paraId="4ABB6D42" w14:textId="77777777" w:rsidR="0021643D" w:rsidRDefault="00C80C9B">
      <w:pPr>
        <w:numPr>
          <w:ilvl w:val="2"/>
          <w:numId w:val="123"/>
        </w:numPr>
        <w:textAlignment w:val="center"/>
        <w:rPr>
          <w:rFonts w:ascii="Calibri" w:eastAsia="Times New Roman" w:hAnsi="Calibri" w:cs="Calibri"/>
          <w:sz w:val="22"/>
          <w:szCs w:val="22"/>
        </w:rPr>
      </w:pPr>
      <w:r>
        <w:rPr>
          <w:rFonts w:ascii="Calibri" w:eastAsia="Times New Roman" w:hAnsi="Calibri" w:cs="Calibri"/>
          <w:sz w:val="22"/>
          <w:szCs w:val="22"/>
        </w:rPr>
        <w:t>Each secondary spermatocyte undergoes a second meiotic division to produce 2 haploid spermatids.</w:t>
      </w:r>
    </w:p>
    <w:p w14:paraId="135B64E8" w14:textId="77777777" w:rsidR="0021643D" w:rsidRDefault="00C80C9B">
      <w:pPr>
        <w:numPr>
          <w:ilvl w:val="3"/>
          <w:numId w:val="123"/>
        </w:numPr>
        <w:textAlignment w:val="center"/>
        <w:rPr>
          <w:rFonts w:ascii="Calibri" w:eastAsia="Times New Roman" w:hAnsi="Calibri" w:cs="Calibri"/>
          <w:sz w:val="22"/>
          <w:szCs w:val="22"/>
        </w:rPr>
      </w:pPr>
      <w:r>
        <w:rPr>
          <w:rFonts w:ascii="Calibri" w:eastAsia="Times New Roman" w:hAnsi="Calibri" w:cs="Calibri"/>
          <w:sz w:val="22"/>
          <w:szCs w:val="22"/>
        </w:rPr>
        <w:t>The result of this process are 4 haploid spermatids that eventually become spermatozoa.</w:t>
      </w:r>
    </w:p>
    <w:p w14:paraId="343AC94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48C76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Sperm structure:</w:t>
      </w:r>
    </w:p>
    <w:p w14:paraId="59171BCD" w14:textId="77777777" w:rsidR="0021643D" w:rsidRDefault="00C80C9B">
      <w:pPr>
        <w:numPr>
          <w:ilvl w:val="0"/>
          <w:numId w:val="124"/>
        </w:numPr>
        <w:textAlignment w:val="center"/>
        <w:rPr>
          <w:rFonts w:ascii="Calibri" w:eastAsia="Times New Roman" w:hAnsi="Calibri" w:cs="Calibri"/>
          <w:sz w:val="22"/>
          <w:szCs w:val="22"/>
        </w:rPr>
      </w:pPr>
      <w:r>
        <w:rPr>
          <w:rFonts w:ascii="Calibri" w:eastAsia="Times New Roman" w:hAnsi="Calibri" w:cs="Calibri"/>
          <w:b/>
          <w:bCs/>
          <w:sz w:val="22"/>
          <w:szCs w:val="22"/>
          <w:u w:val="single"/>
        </w:rPr>
        <w:t>Head</w:t>
      </w:r>
      <w:r>
        <w:rPr>
          <w:rFonts w:ascii="Calibri" w:eastAsia="Times New Roman" w:hAnsi="Calibri" w:cs="Calibri"/>
          <w:sz w:val="22"/>
          <w:szCs w:val="22"/>
        </w:rPr>
        <w:t xml:space="preserve"> - contains a nucleus</w:t>
      </w:r>
    </w:p>
    <w:p w14:paraId="66926FB2" w14:textId="77777777" w:rsidR="0021643D" w:rsidRDefault="00C80C9B">
      <w:pPr>
        <w:numPr>
          <w:ilvl w:val="1"/>
          <w:numId w:val="124"/>
        </w:numPr>
        <w:textAlignment w:val="center"/>
        <w:rPr>
          <w:rFonts w:ascii="Calibri" w:eastAsia="Times New Roman" w:hAnsi="Calibri" w:cs="Calibri"/>
          <w:sz w:val="22"/>
          <w:szCs w:val="22"/>
        </w:rPr>
      </w:pPr>
      <w:r>
        <w:rPr>
          <w:rFonts w:ascii="Calibri" w:eastAsia="Times New Roman" w:hAnsi="Calibri" w:cs="Calibri"/>
          <w:sz w:val="22"/>
          <w:szCs w:val="22"/>
        </w:rPr>
        <w:t>Capped by the acrosome, which aids in penetration of the egg and determining if the sex cells fertilizing are of the same species.</w:t>
      </w:r>
    </w:p>
    <w:p w14:paraId="1AD3F2E8" w14:textId="77777777" w:rsidR="0021643D" w:rsidRDefault="00C80C9B">
      <w:pPr>
        <w:numPr>
          <w:ilvl w:val="0"/>
          <w:numId w:val="124"/>
        </w:numPr>
        <w:textAlignment w:val="center"/>
        <w:rPr>
          <w:rFonts w:ascii="Calibri" w:eastAsia="Times New Roman" w:hAnsi="Calibri" w:cs="Calibri"/>
          <w:sz w:val="22"/>
          <w:szCs w:val="22"/>
        </w:rPr>
      </w:pPr>
      <w:r>
        <w:rPr>
          <w:rFonts w:ascii="Calibri" w:eastAsia="Times New Roman" w:hAnsi="Calibri" w:cs="Calibri"/>
          <w:b/>
          <w:bCs/>
          <w:sz w:val="22"/>
          <w:szCs w:val="22"/>
          <w:u w:val="single"/>
        </w:rPr>
        <w:t>Body</w:t>
      </w:r>
      <w:r>
        <w:rPr>
          <w:rFonts w:ascii="Calibri" w:eastAsia="Times New Roman" w:hAnsi="Calibri" w:cs="Calibri"/>
          <w:sz w:val="22"/>
          <w:szCs w:val="22"/>
        </w:rPr>
        <w:t xml:space="preserve"> - consists of many mitochondria</w:t>
      </w:r>
    </w:p>
    <w:p w14:paraId="501A6FB1" w14:textId="77777777" w:rsidR="0021643D" w:rsidRDefault="00C80C9B">
      <w:pPr>
        <w:numPr>
          <w:ilvl w:val="1"/>
          <w:numId w:val="124"/>
        </w:numPr>
        <w:textAlignment w:val="center"/>
        <w:rPr>
          <w:rFonts w:ascii="Calibri" w:eastAsia="Times New Roman" w:hAnsi="Calibri" w:cs="Calibri"/>
          <w:sz w:val="22"/>
          <w:szCs w:val="22"/>
        </w:rPr>
      </w:pPr>
      <w:r>
        <w:rPr>
          <w:rFonts w:ascii="Calibri" w:eastAsia="Times New Roman" w:hAnsi="Calibri" w:cs="Calibri"/>
          <w:sz w:val="22"/>
          <w:szCs w:val="22"/>
        </w:rPr>
        <w:t>Provide energy</w:t>
      </w:r>
    </w:p>
    <w:p w14:paraId="213BC919" w14:textId="77777777" w:rsidR="0021643D" w:rsidRDefault="00C80C9B">
      <w:pPr>
        <w:numPr>
          <w:ilvl w:val="1"/>
          <w:numId w:val="124"/>
        </w:numPr>
        <w:textAlignment w:val="center"/>
        <w:rPr>
          <w:rFonts w:ascii="Calibri" w:eastAsia="Times New Roman" w:hAnsi="Calibri" w:cs="Calibri"/>
          <w:sz w:val="22"/>
          <w:szCs w:val="22"/>
        </w:rPr>
      </w:pPr>
      <w:r>
        <w:rPr>
          <w:rFonts w:ascii="Calibri" w:eastAsia="Times New Roman" w:hAnsi="Calibri" w:cs="Calibri"/>
          <w:sz w:val="22"/>
          <w:szCs w:val="22"/>
        </w:rPr>
        <w:t>Centriole acts as basal body for the flagellum</w:t>
      </w:r>
    </w:p>
    <w:p w14:paraId="0D9E77DC" w14:textId="77777777" w:rsidR="0021643D" w:rsidRDefault="00C80C9B">
      <w:pPr>
        <w:numPr>
          <w:ilvl w:val="0"/>
          <w:numId w:val="124"/>
        </w:numPr>
        <w:textAlignment w:val="center"/>
        <w:rPr>
          <w:rFonts w:ascii="Calibri" w:eastAsia="Times New Roman" w:hAnsi="Calibri" w:cs="Calibri"/>
          <w:sz w:val="22"/>
          <w:szCs w:val="22"/>
        </w:rPr>
      </w:pPr>
      <w:r>
        <w:rPr>
          <w:rFonts w:ascii="Calibri" w:eastAsia="Times New Roman" w:hAnsi="Calibri" w:cs="Calibri"/>
          <w:b/>
          <w:bCs/>
          <w:sz w:val="22"/>
          <w:szCs w:val="22"/>
          <w:u w:val="single"/>
        </w:rPr>
        <w:t>Tail</w:t>
      </w:r>
      <w:r>
        <w:rPr>
          <w:rFonts w:ascii="Calibri" w:eastAsia="Times New Roman" w:hAnsi="Calibri" w:cs="Calibri"/>
          <w:sz w:val="22"/>
          <w:szCs w:val="22"/>
        </w:rPr>
        <w:t xml:space="preserve"> - consists of a flagellum</w:t>
      </w:r>
    </w:p>
    <w:p w14:paraId="1368FA1B" w14:textId="77777777" w:rsidR="0021643D" w:rsidRDefault="00C80C9B">
      <w:pPr>
        <w:numPr>
          <w:ilvl w:val="1"/>
          <w:numId w:val="124"/>
        </w:numPr>
        <w:textAlignment w:val="center"/>
        <w:rPr>
          <w:rFonts w:ascii="Calibri" w:eastAsia="Times New Roman" w:hAnsi="Calibri" w:cs="Calibri"/>
          <w:sz w:val="22"/>
          <w:szCs w:val="22"/>
        </w:rPr>
      </w:pPr>
      <w:r>
        <w:rPr>
          <w:rFonts w:ascii="Calibri" w:eastAsia="Times New Roman" w:hAnsi="Calibri" w:cs="Calibri"/>
          <w:sz w:val="22"/>
          <w:szCs w:val="22"/>
        </w:rPr>
        <w:t>Provides locomotion</w:t>
      </w:r>
    </w:p>
    <w:p w14:paraId="3D4FA6B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BB8A3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Penis structure:</w:t>
      </w:r>
    </w:p>
    <w:p w14:paraId="3CB1D0EC" w14:textId="77777777" w:rsidR="0021643D" w:rsidRDefault="00C80C9B">
      <w:pPr>
        <w:numPr>
          <w:ilvl w:val="0"/>
          <w:numId w:val="125"/>
        </w:numPr>
        <w:textAlignment w:val="center"/>
        <w:rPr>
          <w:rFonts w:ascii="Calibri" w:eastAsia="Times New Roman" w:hAnsi="Calibri" w:cs="Calibri"/>
          <w:sz w:val="22"/>
          <w:szCs w:val="22"/>
        </w:rPr>
      </w:pPr>
      <w:r>
        <w:rPr>
          <w:rFonts w:ascii="Calibri" w:eastAsia="Times New Roman" w:hAnsi="Calibri" w:cs="Calibri"/>
          <w:sz w:val="22"/>
          <w:szCs w:val="22"/>
        </w:rPr>
        <w:t>Consists of erectile tissue columns</w:t>
      </w:r>
    </w:p>
    <w:p w14:paraId="0CA8B405" w14:textId="77777777" w:rsidR="0021643D" w:rsidRDefault="00C80C9B">
      <w:pPr>
        <w:numPr>
          <w:ilvl w:val="1"/>
          <w:numId w:val="125"/>
        </w:numPr>
        <w:textAlignment w:val="center"/>
        <w:rPr>
          <w:rFonts w:ascii="Calibri" w:eastAsia="Times New Roman" w:hAnsi="Calibri" w:cs="Calibri"/>
          <w:sz w:val="22"/>
          <w:szCs w:val="22"/>
        </w:rPr>
      </w:pPr>
      <w:r>
        <w:rPr>
          <w:rFonts w:ascii="Calibri" w:eastAsia="Times New Roman" w:hAnsi="Calibri" w:cs="Calibri"/>
          <w:sz w:val="22"/>
          <w:szCs w:val="22"/>
        </w:rPr>
        <w:t>During erection, these tissues fill with blood</w:t>
      </w:r>
    </w:p>
    <w:p w14:paraId="3F0EE5D4" w14:textId="77777777" w:rsidR="0021643D" w:rsidRDefault="00C80C9B">
      <w:pPr>
        <w:numPr>
          <w:ilvl w:val="0"/>
          <w:numId w:val="125"/>
        </w:numPr>
        <w:textAlignment w:val="center"/>
        <w:rPr>
          <w:rFonts w:ascii="Calibri" w:eastAsia="Times New Roman" w:hAnsi="Calibri" w:cs="Calibri"/>
          <w:sz w:val="22"/>
          <w:szCs w:val="22"/>
        </w:rPr>
      </w:pPr>
      <w:r>
        <w:rPr>
          <w:rFonts w:ascii="Calibri" w:eastAsia="Times New Roman" w:hAnsi="Calibri" w:cs="Calibri"/>
          <w:sz w:val="22"/>
          <w:szCs w:val="22"/>
        </w:rPr>
        <w:t>Parasympathetic nerves release nitric oxide (NO) which stimulates the dilation of the arteries.</w:t>
      </w:r>
    </w:p>
    <w:p w14:paraId="3993D0D4" w14:textId="77777777" w:rsidR="0021643D" w:rsidRDefault="00C80C9B">
      <w:pPr>
        <w:numPr>
          <w:ilvl w:val="0"/>
          <w:numId w:val="125"/>
        </w:numPr>
        <w:textAlignment w:val="center"/>
        <w:rPr>
          <w:rFonts w:ascii="Calibri" w:eastAsia="Times New Roman" w:hAnsi="Calibri" w:cs="Calibri"/>
          <w:sz w:val="22"/>
          <w:szCs w:val="22"/>
        </w:rPr>
      </w:pPr>
      <w:r>
        <w:rPr>
          <w:rFonts w:ascii="Calibri" w:eastAsia="Times New Roman" w:hAnsi="Calibri" w:cs="Calibri"/>
          <w:sz w:val="22"/>
          <w:szCs w:val="22"/>
        </w:rPr>
        <w:t>Ejaculation is the ejection from the penis of about 2-5 mL of semen containing an average of 300 million sperm.</w:t>
      </w:r>
    </w:p>
    <w:p w14:paraId="76BF348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4FCF6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Hormonal interactions occur between the testes and anterior pituitary gland to initiate the process of sperm production.</w:t>
      </w:r>
    </w:p>
    <w:p w14:paraId="30D475A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B2CD07"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Mammalian Reproductive Hormones</w:t>
      </w:r>
    </w:p>
    <w:p w14:paraId="2370705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i/>
          <w:iCs/>
          <w:sz w:val="22"/>
          <w:szCs w:val="22"/>
          <w:u w:val="single"/>
        </w:rPr>
        <w:t>Males</w:t>
      </w:r>
      <w:r>
        <w:rPr>
          <w:rFonts w:ascii="Calibri" w:hAnsi="Calibri" w:cs="Calibri"/>
          <w:sz w:val="22"/>
          <w:szCs w:val="22"/>
        </w:rPr>
        <w:t>:</w:t>
      </w:r>
    </w:p>
    <w:p w14:paraId="2B91A70C" w14:textId="77777777" w:rsidR="0021643D" w:rsidRDefault="00C80C9B">
      <w:pPr>
        <w:numPr>
          <w:ilvl w:val="0"/>
          <w:numId w:val="126"/>
        </w:numPr>
        <w:textAlignment w:val="center"/>
        <w:rPr>
          <w:rFonts w:ascii="Calibri" w:eastAsia="Times New Roman" w:hAnsi="Calibri" w:cs="Calibri"/>
          <w:sz w:val="22"/>
          <w:szCs w:val="22"/>
        </w:rPr>
      </w:pPr>
      <w:r>
        <w:rPr>
          <w:rFonts w:ascii="Calibri" w:eastAsia="Times New Roman" w:hAnsi="Calibri" w:cs="Calibri"/>
          <w:b/>
          <w:bCs/>
          <w:sz w:val="22"/>
          <w:szCs w:val="22"/>
          <w:u w:val="single"/>
        </w:rPr>
        <w:t>Follicle-stimulating hormone (FSH)</w:t>
      </w:r>
      <w:r>
        <w:rPr>
          <w:rFonts w:ascii="Calibri" w:eastAsia="Times New Roman" w:hAnsi="Calibri" w:cs="Calibri"/>
          <w:sz w:val="22"/>
          <w:szCs w:val="22"/>
        </w:rPr>
        <w:t xml:space="preserve"> - stimulates spermatogenesis via Sertoli cells</w:t>
      </w:r>
    </w:p>
    <w:p w14:paraId="0DC2461D" w14:textId="77777777" w:rsidR="0021643D" w:rsidRDefault="00C80C9B">
      <w:pPr>
        <w:numPr>
          <w:ilvl w:val="0"/>
          <w:numId w:val="126"/>
        </w:numPr>
        <w:textAlignment w:val="center"/>
        <w:rPr>
          <w:rFonts w:ascii="Calibri" w:eastAsia="Times New Roman" w:hAnsi="Calibri" w:cs="Calibri"/>
          <w:sz w:val="22"/>
          <w:szCs w:val="22"/>
        </w:rPr>
      </w:pPr>
      <w:r>
        <w:rPr>
          <w:rFonts w:ascii="Calibri" w:eastAsia="Times New Roman" w:hAnsi="Calibri" w:cs="Calibri"/>
          <w:b/>
          <w:bCs/>
          <w:sz w:val="22"/>
          <w:szCs w:val="22"/>
          <w:u w:val="single"/>
        </w:rPr>
        <w:t>Luteinizing hormone (LH)</w:t>
      </w:r>
      <w:r>
        <w:rPr>
          <w:rFonts w:ascii="Calibri" w:eastAsia="Times New Roman" w:hAnsi="Calibri" w:cs="Calibri"/>
          <w:sz w:val="22"/>
          <w:szCs w:val="22"/>
        </w:rPr>
        <w:t xml:space="preserve"> - stimulates the secretion of testosterone by Leydig cells</w:t>
      </w:r>
    </w:p>
    <w:p w14:paraId="71087656" w14:textId="77777777" w:rsidR="0021643D" w:rsidRDefault="00C80C9B">
      <w:pPr>
        <w:numPr>
          <w:ilvl w:val="0"/>
          <w:numId w:val="126"/>
        </w:numPr>
        <w:textAlignment w:val="center"/>
        <w:rPr>
          <w:rFonts w:ascii="Calibri" w:eastAsia="Times New Roman" w:hAnsi="Calibri" w:cs="Calibri"/>
          <w:sz w:val="22"/>
          <w:szCs w:val="22"/>
        </w:rPr>
      </w:pPr>
      <w:r>
        <w:rPr>
          <w:rFonts w:ascii="Calibri" w:eastAsia="Times New Roman" w:hAnsi="Calibri" w:cs="Calibri"/>
          <w:b/>
          <w:bCs/>
          <w:sz w:val="22"/>
          <w:szCs w:val="22"/>
          <w:u w:val="single"/>
        </w:rPr>
        <w:t>Testosterone</w:t>
      </w:r>
      <w:r>
        <w:rPr>
          <w:rFonts w:ascii="Calibri" w:eastAsia="Times New Roman" w:hAnsi="Calibri" w:cs="Calibri"/>
          <w:sz w:val="22"/>
          <w:szCs w:val="22"/>
        </w:rPr>
        <w:t xml:space="preserve"> - stimulates development and maintenance of male secondary sexual characteristics, accessory sex organs, and spermatogenesis</w:t>
      </w:r>
    </w:p>
    <w:p w14:paraId="6CB0BD1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534BA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i/>
          <w:iCs/>
          <w:sz w:val="22"/>
          <w:szCs w:val="22"/>
          <w:u w:val="single"/>
        </w:rPr>
        <w:t>Female</w:t>
      </w:r>
      <w:r>
        <w:rPr>
          <w:rFonts w:ascii="Calibri" w:hAnsi="Calibri" w:cs="Calibri"/>
          <w:sz w:val="22"/>
          <w:szCs w:val="22"/>
        </w:rPr>
        <w:t>:</w:t>
      </w:r>
    </w:p>
    <w:p w14:paraId="3D8A7BAB" w14:textId="77777777" w:rsidR="0021643D" w:rsidRDefault="00C80C9B">
      <w:pPr>
        <w:numPr>
          <w:ilvl w:val="0"/>
          <w:numId w:val="127"/>
        </w:numPr>
        <w:textAlignment w:val="center"/>
        <w:rPr>
          <w:rFonts w:ascii="Calibri" w:eastAsia="Times New Roman" w:hAnsi="Calibri" w:cs="Calibri"/>
          <w:sz w:val="22"/>
          <w:szCs w:val="22"/>
        </w:rPr>
      </w:pPr>
      <w:r>
        <w:rPr>
          <w:rFonts w:ascii="Calibri" w:eastAsia="Times New Roman" w:hAnsi="Calibri" w:cs="Calibri"/>
          <w:b/>
          <w:bCs/>
          <w:sz w:val="22"/>
          <w:szCs w:val="22"/>
          <w:u w:val="single"/>
        </w:rPr>
        <w:t>Follicle-stimulating hormone (FSH)</w:t>
      </w:r>
      <w:r>
        <w:rPr>
          <w:rFonts w:ascii="Calibri" w:eastAsia="Times New Roman" w:hAnsi="Calibri" w:cs="Calibri"/>
          <w:sz w:val="22"/>
          <w:szCs w:val="22"/>
        </w:rPr>
        <w:t xml:space="preserve"> - stimulates growth of ovarian follicles and secretion of estradiol</w:t>
      </w:r>
    </w:p>
    <w:p w14:paraId="04B730D5" w14:textId="77777777" w:rsidR="0021643D" w:rsidRDefault="00C80C9B">
      <w:pPr>
        <w:numPr>
          <w:ilvl w:val="0"/>
          <w:numId w:val="127"/>
        </w:numPr>
        <w:textAlignment w:val="center"/>
        <w:rPr>
          <w:rFonts w:ascii="Calibri" w:eastAsia="Times New Roman" w:hAnsi="Calibri" w:cs="Calibri"/>
          <w:sz w:val="22"/>
          <w:szCs w:val="22"/>
        </w:rPr>
      </w:pPr>
      <w:r>
        <w:rPr>
          <w:rFonts w:ascii="Calibri" w:eastAsia="Times New Roman" w:hAnsi="Calibri" w:cs="Calibri"/>
          <w:b/>
          <w:bCs/>
          <w:sz w:val="22"/>
          <w:szCs w:val="22"/>
          <w:u w:val="single"/>
        </w:rPr>
        <w:t xml:space="preserve">Luteinizing hormone (LH) </w:t>
      </w:r>
      <w:r>
        <w:rPr>
          <w:rFonts w:ascii="Calibri" w:eastAsia="Times New Roman" w:hAnsi="Calibri" w:cs="Calibri"/>
          <w:sz w:val="22"/>
          <w:szCs w:val="22"/>
        </w:rPr>
        <w:t xml:space="preserve"> - stimulates ovulation, conversion of ovarian follicles into corpus luteum, and secretion of estradiol and progesterone by corpus luteum</w:t>
      </w:r>
    </w:p>
    <w:p w14:paraId="02D90977" w14:textId="77777777" w:rsidR="0021643D" w:rsidRDefault="00C80C9B">
      <w:pPr>
        <w:numPr>
          <w:ilvl w:val="0"/>
          <w:numId w:val="127"/>
        </w:numPr>
        <w:textAlignment w:val="center"/>
        <w:rPr>
          <w:rFonts w:ascii="Calibri" w:eastAsia="Times New Roman" w:hAnsi="Calibri" w:cs="Calibri"/>
          <w:sz w:val="22"/>
          <w:szCs w:val="22"/>
        </w:rPr>
      </w:pPr>
      <w:r>
        <w:rPr>
          <w:rFonts w:ascii="Calibri" w:eastAsia="Times New Roman" w:hAnsi="Calibri" w:cs="Calibri"/>
          <w:b/>
          <w:bCs/>
          <w:sz w:val="22"/>
          <w:szCs w:val="22"/>
          <w:u w:val="single"/>
        </w:rPr>
        <w:t>Estradiol (estrogen)</w:t>
      </w:r>
      <w:r>
        <w:rPr>
          <w:rFonts w:ascii="Calibri" w:eastAsia="Times New Roman" w:hAnsi="Calibri" w:cs="Calibri"/>
          <w:sz w:val="22"/>
          <w:szCs w:val="22"/>
        </w:rPr>
        <w:t xml:space="preserve"> - stimulates development and maintenance of female secondary sexual characteristics; prompts monthly preparation of uterus for pregnancy</w:t>
      </w:r>
    </w:p>
    <w:p w14:paraId="5B4CC28A" w14:textId="77777777" w:rsidR="0021643D" w:rsidRDefault="00C80C9B">
      <w:pPr>
        <w:numPr>
          <w:ilvl w:val="0"/>
          <w:numId w:val="127"/>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Progesterone</w:t>
      </w:r>
      <w:r>
        <w:rPr>
          <w:rFonts w:ascii="Calibri" w:eastAsia="Times New Roman" w:hAnsi="Calibri" w:cs="Calibri"/>
          <w:sz w:val="22"/>
          <w:szCs w:val="22"/>
        </w:rPr>
        <w:t xml:space="preserve"> - completes preparation of uterus for pregnancy; helps maintain female secondary sexual characteristics</w:t>
      </w:r>
    </w:p>
    <w:p w14:paraId="2AD01DB3" w14:textId="77777777" w:rsidR="0021643D" w:rsidRDefault="00C80C9B">
      <w:pPr>
        <w:numPr>
          <w:ilvl w:val="0"/>
          <w:numId w:val="127"/>
        </w:numPr>
        <w:textAlignment w:val="center"/>
        <w:rPr>
          <w:rFonts w:ascii="Calibri" w:eastAsia="Times New Roman" w:hAnsi="Calibri" w:cs="Calibri"/>
          <w:sz w:val="22"/>
          <w:szCs w:val="22"/>
        </w:rPr>
      </w:pPr>
      <w:r>
        <w:rPr>
          <w:rFonts w:ascii="Calibri" w:eastAsia="Times New Roman" w:hAnsi="Calibri" w:cs="Calibri"/>
          <w:b/>
          <w:bCs/>
          <w:sz w:val="22"/>
          <w:szCs w:val="22"/>
          <w:u w:val="single"/>
        </w:rPr>
        <w:t>Oxytocin</w:t>
      </w:r>
      <w:r>
        <w:rPr>
          <w:rFonts w:ascii="Calibri" w:eastAsia="Times New Roman" w:hAnsi="Calibri" w:cs="Calibri"/>
          <w:sz w:val="22"/>
          <w:szCs w:val="22"/>
        </w:rPr>
        <w:t xml:space="preserve"> - stimulates contraction of uterus and milk-ejection reflex</w:t>
      </w:r>
    </w:p>
    <w:p w14:paraId="0D102649" w14:textId="77777777" w:rsidR="0021643D" w:rsidRDefault="00C80C9B">
      <w:pPr>
        <w:numPr>
          <w:ilvl w:val="0"/>
          <w:numId w:val="127"/>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Prolactin</w:t>
      </w:r>
      <w:r>
        <w:rPr>
          <w:rFonts w:ascii="Calibri" w:eastAsia="Times New Roman" w:hAnsi="Calibri" w:cs="Calibri"/>
          <w:sz w:val="22"/>
          <w:szCs w:val="22"/>
        </w:rPr>
        <w:t xml:space="preserve"> - stimulates milk production</w:t>
      </w:r>
    </w:p>
    <w:p w14:paraId="3F99723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BFB4EB"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w:t>
      </w:r>
    </w:p>
    <w:p w14:paraId="618C8EC2"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lastRenderedPageBreak/>
        <w:t>The Female Reproductive System</w:t>
      </w:r>
    </w:p>
    <w:p w14:paraId="684D9E3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The female reproductive cycles initially commence during puberty:</w:t>
      </w:r>
    </w:p>
    <w:p w14:paraId="04BA7EFE" w14:textId="77777777" w:rsidR="0021643D" w:rsidRDefault="00C80C9B">
      <w:pPr>
        <w:numPr>
          <w:ilvl w:val="0"/>
          <w:numId w:val="128"/>
        </w:numPr>
        <w:textAlignment w:val="center"/>
        <w:rPr>
          <w:rFonts w:ascii="Calibri" w:eastAsia="Times New Roman" w:hAnsi="Calibri" w:cs="Calibri"/>
          <w:sz w:val="22"/>
          <w:szCs w:val="22"/>
        </w:rPr>
      </w:pPr>
      <w:r>
        <w:rPr>
          <w:rFonts w:ascii="Calibri" w:eastAsia="Times New Roman" w:hAnsi="Calibri" w:cs="Calibri"/>
          <w:sz w:val="22"/>
          <w:szCs w:val="22"/>
        </w:rPr>
        <w:t>Each cycle averages at about 28 days, consisting of changes within the ovaries and uterus.</w:t>
      </w:r>
    </w:p>
    <w:p w14:paraId="01A68ACD" w14:textId="77777777" w:rsidR="0021643D" w:rsidRDefault="00C80C9B">
      <w:pPr>
        <w:numPr>
          <w:ilvl w:val="0"/>
          <w:numId w:val="128"/>
        </w:numPr>
        <w:textAlignment w:val="center"/>
        <w:rPr>
          <w:rFonts w:ascii="Calibri" w:eastAsia="Times New Roman" w:hAnsi="Calibri" w:cs="Calibri"/>
          <w:sz w:val="22"/>
          <w:szCs w:val="22"/>
        </w:rPr>
      </w:pPr>
      <w:r>
        <w:rPr>
          <w:rFonts w:ascii="Calibri" w:eastAsia="Times New Roman" w:hAnsi="Calibri" w:cs="Calibri"/>
          <w:sz w:val="22"/>
          <w:szCs w:val="22"/>
        </w:rPr>
        <w:t>During each cycle, gonadotropin-releasing hormone (GnRH) from the hypothalamus stimulates the anterior pituitary to release two gonadotropic hormones, targeting the ovaries:</w:t>
      </w:r>
    </w:p>
    <w:p w14:paraId="6D279A9C" w14:textId="77777777" w:rsidR="0021643D" w:rsidRDefault="00C80C9B">
      <w:pPr>
        <w:numPr>
          <w:ilvl w:val="1"/>
          <w:numId w:val="128"/>
        </w:numPr>
        <w:textAlignment w:val="center"/>
        <w:rPr>
          <w:rFonts w:ascii="Calibri" w:eastAsia="Times New Roman" w:hAnsi="Calibri" w:cs="Calibri"/>
          <w:sz w:val="22"/>
          <w:szCs w:val="22"/>
        </w:rPr>
      </w:pPr>
      <w:r>
        <w:rPr>
          <w:rFonts w:ascii="Calibri" w:eastAsia="Times New Roman" w:hAnsi="Calibri" w:cs="Calibri"/>
          <w:sz w:val="22"/>
          <w:szCs w:val="22"/>
        </w:rPr>
        <w:t>Follicle-stimulating hormone (FSH)</w:t>
      </w:r>
    </w:p>
    <w:p w14:paraId="23633F19" w14:textId="77777777" w:rsidR="0021643D" w:rsidRDefault="00C80C9B">
      <w:pPr>
        <w:numPr>
          <w:ilvl w:val="1"/>
          <w:numId w:val="128"/>
        </w:numPr>
        <w:textAlignment w:val="center"/>
        <w:rPr>
          <w:rFonts w:ascii="Calibri" w:eastAsia="Times New Roman" w:hAnsi="Calibri" w:cs="Calibri"/>
          <w:sz w:val="22"/>
          <w:szCs w:val="22"/>
        </w:rPr>
      </w:pPr>
      <w:r>
        <w:rPr>
          <w:rFonts w:ascii="Calibri" w:eastAsia="Times New Roman" w:hAnsi="Calibri" w:cs="Calibri"/>
          <w:sz w:val="22"/>
          <w:szCs w:val="22"/>
        </w:rPr>
        <w:t>Luteinizing hormone (LH)</w:t>
      </w:r>
    </w:p>
    <w:p w14:paraId="31785ACE" w14:textId="77777777" w:rsidR="0021643D" w:rsidRDefault="00C80C9B">
      <w:pPr>
        <w:numPr>
          <w:ilvl w:val="0"/>
          <w:numId w:val="128"/>
        </w:numPr>
        <w:textAlignment w:val="center"/>
        <w:rPr>
          <w:rFonts w:ascii="Calibri" w:eastAsia="Times New Roman" w:hAnsi="Calibri" w:cs="Calibri"/>
          <w:sz w:val="22"/>
          <w:szCs w:val="22"/>
        </w:rPr>
      </w:pPr>
      <w:r>
        <w:rPr>
          <w:rFonts w:ascii="Calibri" w:eastAsia="Times New Roman" w:hAnsi="Calibri" w:cs="Calibri"/>
          <w:sz w:val="22"/>
          <w:szCs w:val="22"/>
        </w:rPr>
        <w:t>Each reproductive cycle has two components:</w:t>
      </w:r>
    </w:p>
    <w:p w14:paraId="71405791" w14:textId="77777777" w:rsidR="0021643D" w:rsidRDefault="00C80C9B">
      <w:pPr>
        <w:numPr>
          <w:ilvl w:val="1"/>
          <w:numId w:val="128"/>
        </w:numPr>
        <w:textAlignment w:val="center"/>
        <w:rPr>
          <w:rFonts w:ascii="Calibri" w:eastAsia="Times New Roman" w:hAnsi="Calibri" w:cs="Calibri"/>
          <w:sz w:val="22"/>
          <w:szCs w:val="22"/>
        </w:rPr>
      </w:pPr>
      <w:r>
        <w:rPr>
          <w:rFonts w:ascii="Calibri" w:eastAsia="Times New Roman" w:hAnsi="Calibri" w:cs="Calibri"/>
          <w:sz w:val="22"/>
          <w:szCs w:val="22"/>
          <w:u w:val="single"/>
        </w:rPr>
        <w:t>Ovarian Cycle --&gt; regulated by changing levels of FSH and LH</w:t>
      </w:r>
    </w:p>
    <w:p w14:paraId="4C6C417F" w14:textId="77777777" w:rsidR="0021643D" w:rsidRDefault="00C80C9B">
      <w:pPr>
        <w:numPr>
          <w:ilvl w:val="2"/>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The 14 days prior to ovulation are known as the </w:t>
      </w:r>
      <w:r>
        <w:rPr>
          <w:rFonts w:ascii="Calibri" w:eastAsia="Times New Roman" w:hAnsi="Calibri" w:cs="Calibri"/>
          <w:b/>
          <w:bCs/>
          <w:sz w:val="22"/>
          <w:szCs w:val="22"/>
          <w:u w:val="single"/>
        </w:rPr>
        <w:t>follicular phase</w:t>
      </w:r>
      <w:r>
        <w:rPr>
          <w:rFonts w:ascii="Calibri" w:eastAsia="Times New Roman" w:hAnsi="Calibri" w:cs="Calibri"/>
          <w:sz w:val="22"/>
          <w:szCs w:val="22"/>
        </w:rPr>
        <w:t>.</w:t>
      </w:r>
    </w:p>
    <w:p w14:paraId="70198DA9"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During the</w:t>
      </w:r>
      <w:r>
        <w:rPr>
          <w:rFonts w:ascii="Calibri" w:eastAsia="Times New Roman" w:hAnsi="Calibri" w:cs="Calibri"/>
          <w:b/>
          <w:bCs/>
          <w:i/>
          <w:iCs/>
          <w:sz w:val="22"/>
          <w:szCs w:val="22"/>
        </w:rPr>
        <w:t xml:space="preserve"> first 5 days</w:t>
      </w:r>
      <w:r>
        <w:rPr>
          <w:rFonts w:ascii="Calibri" w:eastAsia="Times New Roman" w:hAnsi="Calibri" w:cs="Calibri"/>
          <w:sz w:val="22"/>
          <w:szCs w:val="22"/>
        </w:rPr>
        <w:t xml:space="preserve">, increased GnRH stimulates the anterior pituitary to increase the production of FSH and LH. </w:t>
      </w:r>
    </w:p>
    <w:p w14:paraId="1F5C7526"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Increased FSH and LH stimulates primordial follicles in the ovary to mature into primary follicles, each containing a diploid primary oocyte that is arrested in prophase I of meiosis I. </w:t>
      </w:r>
    </w:p>
    <w:p w14:paraId="3906E3E2"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During the </w:t>
      </w:r>
      <w:r>
        <w:rPr>
          <w:rFonts w:ascii="Calibri" w:eastAsia="Times New Roman" w:hAnsi="Calibri" w:cs="Calibri"/>
          <w:b/>
          <w:bCs/>
          <w:i/>
          <w:iCs/>
          <w:sz w:val="22"/>
          <w:szCs w:val="22"/>
        </w:rPr>
        <w:t>second part of this phase (days 6-13)</w:t>
      </w:r>
      <w:r>
        <w:rPr>
          <w:rFonts w:ascii="Calibri" w:eastAsia="Times New Roman" w:hAnsi="Calibri" w:cs="Calibri"/>
          <w:sz w:val="22"/>
          <w:szCs w:val="22"/>
        </w:rPr>
        <w:t>, a small number of primary follicles form secondary follicles.</w:t>
      </w:r>
    </w:p>
    <w:p w14:paraId="58612DF7"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b/>
          <w:bCs/>
          <w:i/>
          <w:iCs/>
          <w:sz w:val="22"/>
          <w:szCs w:val="22"/>
        </w:rPr>
        <w:t>2 days before ovulation</w:t>
      </w:r>
      <w:r>
        <w:rPr>
          <w:rFonts w:ascii="Calibri" w:eastAsia="Times New Roman" w:hAnsi="Calibri" w:cs="Calibri"/>
          <w:sz w:val="22"/>
          <w:szCs w:val="22"/>
        </w:rPr>
        <w:t>, under the influence of increasing levels of FSH and LH, the follicle expands to form a swelling on surface of the ovary.</w:t>
      </w:r>
    </w:p>
    <w:p w14:paraId="232D46E8"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About </w:t>
      </w:r>
      <w:r>
        <w:rPr>
          <w:rFonts w:ascii="Calibri" w:eastAsia="Times New Roman" w:hAnsi="Calibri" w:cs="Calibri"/>
          <w:b/>
          <w:bCs/>
          <w:i/>
          <w:iCs/>
          <w:sz w:val="22"/>
          <w:szCs w:val="22"/>
        </w:rPr>
        <w:t>16 hours before ovulation</w:t>
      </w:r>
      <w:r>
        <w:rPr>
          <w:rFonts w:ascii="Calibri" w:eastAsia="Times New Roman" w:hAnsi="Calibri" w:cs="Calibri"/>
          <w:sz w:val="22"/>
          <w:szCs w:val="22"/>
        </w:rPr>
        <w:t>, the levels of FSH and LH surge to cause the final maturation of the follicle, now called a mature, or Graafian follicle.</w:t>
      </w:r>
    </w:p>
    <w:p w14:paraId="1B05F485" w14:textId="77777777" w:rsidR="0021643D" w:rsidRDefault="00C80C9B">
      <w:pPr>
        <w:numPr>
          <w:ilvl w:val="5"/>
          <w:numId w:val="128"/>
        </w:numPr>
        <w:textAlignment w:val="center"/>
        <w:rPr>
          <w:rFonts w:ascii="Calibri" w:eastAsia="Times New Roman" w:hAnsi="Calibri" w:cs="Calibri"/>
          <w:sz w:val="22"/>
          <w:szCs w:val="22"/>
        </w:rPr>
      </w:pPr>
      <w:r>
        <w:rPr>
          <w:rFonts w:ascii="Calibri" w:eastAsia="Times New Roman" w:hAnsi="Calibri" w:cs="Calibri"/>
          <w:sz w:val="22"/>
          <w:szCs w:val="22"/>
        </w:rPr>
        <w:t>As LH peaks, proteolytic enzymes produced in the follicle cause its wall to weaken and rupture.</w:t>
      </w:r>
    </w:p>
    <w:p w14:paraId="4E825BAC"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b/>
          <w:bCs/>
          <w:i/>
          <w:iCs/>
          <w:sz w:val="22"/>
          <w:szCs w:val="22"/>
        </w:rPr>
        <w:t>Prior to ovulation</w:t>
      </w:r>
      <w:r>
        <w:rPr>
          <w:rFonts w:ascii="Calibri" w:eastAsia="Times New Roman" w:hAnsi="Calibri" w:cs="Calibri"/>
          <w:sz w:val="22"/>
          <w:szCs w:val="22"/>
        </w:rPr>
        <w:t>, the primary oocyte completes meiosis I to form a haploid secondary oocyte.</w:t>
      </w:r>
    </w:p>
    <w:p w14:paraId="7A03A8A7" w14:textId="77777777" w:rsidR="0021643D" w:rsidRDefault="00C80C9B">
      <w:pPr>
        <w:numPr>
          <w:ilvl w:val="2"/>
          <w:numId w:val="128"/>
        </w:numPr>
        <w:textAlignment w:val="center"/>
        <w:rPr>
          <w:rFonts w:ascii="Calibri" w:eastAsia="Times New Roman" w:hAnsi="Calibri" w:cs="Calibri"/>
          <w:sz w:val="22"/>
          <w:szCs w:val="22"/>
        </w:rPr>
      </w:pPr>
      <w:r>
        <w:rPr>
          <w:rFonts w:ascii="Calibri" w:eastAsia="Times New Roman" w:hAnsi="Calibri" w:cs="Calibri"/>
          <w:b/>
          <w:bCs/>
          <w:sz w:val="22"/>
          <w:szCs w:val="22"/>
          <w:u w:val="single"/>
        </w:rPr>
        <w:t>Ovulation</w:t>
      </w:r>
      <w:r>
        <w:rPr>
          <w:rFonts w:ascii="Calibri" w:eastAsia="Times New Roman" w:hAnsi="Calibri" w:cs="Calibri"/>
          <w:sz w:val="22"/>
          <w:szCs w:val="22"/>
        </w:rPr>
        <w:t xml:space="preserve"> occurs on day 14 of the 28-day ovarian cycle.</w:t>
      </w:r>
    </w:p>
    <w:p w14:paraId="796A0055"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The process of ovulation is the release of the secondary oocyte from the mature follicle.</w:t>
      </w:r>
    </w:p>
    <w:p w14:paraId="729BABD8" w14:textId="77777777" w:rsidR="0021643D" w:rsidRDefault="00C80C9B">
      <w:pPr>
        <w:numPr>
          <w:ilvl w:val="2"/>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The 14 days following ovulation constitutes the </w:t>
      </w:r>
      <w:r>
        <w:rPr>
          <w:rFonts w:ascii="Calibri" w:eastAsia="Times New Roman" w:hAnsi="Calibri" w:cs="Calibri"/>
          <w:b/>
          <w:bCs/>
          <w:sz w:val="22"/>
          <w:szCs w:val="22"/>
          <w:u w:val="single"/>
        </w:rPr>
        <w:t>luteal phase</w:t>
      </w:r>
      <w:r>
        <w:rPr>
          <w:rFonts w:ascii="Calibri" w:eastAsia="Times New Roman" w:hAnsi="Calibri" w:cs="Calibri"/>
          <w:sz w:val="22"/>
          <w:szCs w:val="22"/>
        </w:rPr>
        <w:t>.</w:t>
      </w:r>
    </w:p>
    <w:p w14:paraId="591C7E1F"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During this period, the remaining ovarian follicular cells form a corpus luteum, which produces the hormones progesterone and estrogen.</w:t>
      </w:r>
    </w:p>
    <w:p w14:paraId="351F4075" w14:textId="77777777" w:rsidR="0021643D" w:rsidRDefault="00C80C9B">
      <w:pPr>
        <w:numPr>
          <w:ilvl w:val="1"/>
          <w:numId w:val="128"/>
        </w:numPr>
        <w:textAlignment w:val="center"/>
        <w:rPr>
          <w:rFonts w:ascii="Calibri" w:eastAsia="Times New Roman" w:hAnsi="Calibri" w:cs="Calibri"/>
          <w:sz w:val="22"/>
          <w:szCs w:val="22"/>
        </w:rPr>
      </w:pPr>
      <w:r>
        <w:rPr>
          <w:rFonts w:ascii="Calibri" w:eastAsia="Times New Roman" w:hAnsi="Calibri" w:cs="Calibri"/>
          <w:sz w:val="22"/>
          <w:szCs w:val="22"/>
          <w:u w:val="single"/>
        </w:rPr>
        <w:t>Uterine Cycle --&gt; regulated by estrogen and progesterone</w:t>
      </w:r>
    </w:p>
    <w:p w14:paraId="0AF89024" w14:textId="77777777" w:rsidR="0021643D" w:rsidRDefault="00C80C9B">
      <w:pPr>
        <w:numPr>
          <w:ilvl w:val="2"/>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The 14 days prior to ovulation are split into a </w:t>
      </w:r>
      <w:r>
        <w:rPr>
          <w:rFonts w:ascii="Calibri" w:eastAsia="Times New Roman" w:hAnsi="Calibri" w:cs="Calibri"/>
          <w:b/>
          <w:bCs/>
          <w:sz w:val="22"/>
          <w:szCs w:val="22"/>
          <w:u w:val="single"/>
        </w:rPr>
        <w:t>menstrual phase</w:t>
      </w:r>
      <w:r>
        <w:rPr>
          <w:rFonts w:ascii="Calibri" w:eastAsia="Times New Roman" w:hAnsi="Calibri" w:cs="Calibri"/>
          <w:sz w:val="22"/>
          <w:szCs w:val="22"/>
        </w:rPr>
        <w:t xml:space="preserve"> (days 1-5) and proliferative phase (6-14).</w:t>
      </w:r>
    </w:p>
    <w:p w14:paraId="7CBE5B10"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During the </w:t>
      </w:r>
      <w:r>
        <w:rPr>
          <w:rFonts w:ascii="Calibri" w:eastAsia="Times New Roman" w:hAnsi="Calibri" w:cs="Calibri"/>
          <w:b/>
          <w:bCs/>
          <w:i/>
          <w:iCs/>
          <w:sz w:val="22"/>
          <w:szCs w:val="22"/>
        </w:rPr>
        <w:t>first 5 days</w:t>
      </w:r>
      <w:r>
        <w:rPr>
          <w:rFonts w:ascii="Calibri" w:eastAsia="Times New Roman" w:hAnsi="Calibri" w:cs="Calibri"/>
          <w:sz w:val="22"/>
          <w:szCs w:val="22"/>
        </w:rPr>
        <w:t>, decreasing levels of progesterone lead to the shedding of the endometrial lining.</w:t>
      </w:r>
    </w:p>
    <w:p w14:paraId="2DB8788A"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b/>
          <w:bCs/>
          <w:i/>
          <w:iCs/>
          <w:sz w:val="22"/>
          <w:szCs w:val="22"/>
        </w:rPr>
        <w:t>After the shedding</w:t>
      </w:r>
      <w:r>
        <w:rPr>
          <w:rFonts w:ascii="Calibri" w:eastAsia="Times New Roman" w:hAnsi="Calibri" w:cs="Calibri"/>
          <w:sz w:val="22"/>
          <w:szCs w:val="22"/>
        </w:rPr>
        <w:t>, the endometrial lining reforms under the influence of estrogen produced by the ovarian follicular cells.</w:t>
      </w:r>
    </w:p>
    <w:p w14:paraId="18F50633"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Also called the </w:t>
      </w:r>
      <w:r>
        <w:rPr>
          <w:rFonts w:ascii="Calibri" w:eastAsia="Times New Roman" w:hAnsi="Calibri" w:cs="Calibri"/>
          <w:b/>
          <w:bCs/>
          <w:sz w:val="22"/>
          <w:szCs w:val="22"/>
          <w:u w:val="single"/>
        </w:rPr>
        <w:t>proliferative phase</w:t>
      </w:r>
      <w:r>
        <w:rPr>
          <w:rFonts w:ascii="Calibri" w:eastAsia="Times New Roman" w:hAnsi="Calibri" w:cs="Calibri"/>
          <w:sz w:val="22"/>
          <w:szCs w:val="22"/>
        </w:rPr>
        <w:t xml:space="preserve"> of the uterine cycle.</w:t>
      </w:r>
    </w:p>
    <w:p w14:paraId="0AFB919F" w14:textId="77777777" w:rsidR="0021643D" w:rsidRDefault="00C80C9B">
      <w:pPr>
        <w:numPr>
          <w:ilvl w:val="2"/>
          <w:numId w:val="128"/>
        </w:numPr>
        <w:textAlignment w:val="center"/>
        <w:rPr>
          <w:rFonts w:ascii="Calibri" w:eastAsia="Times New Roman" w:hAnsi="Calibri" w:cs="Calibri"/>
          <w:sz w:val="22"/>
          <w:szCs w:val="22"/>
        </w:rPr>
      </w:pPr>
      <w:r>
        <w:rPr>
          <w:rFonts w:ascii="Calibri" w:eastAsia="Times New Roman" w:hAnsi="Calibri" w:cs="Calibri"/>
          <w:sz w:val="22"/>
          <w:szCs w:val="22"/>
        </w:rPr>
        <w:t>Ovulation occurs on day 14 of the 28-day uterine cycle.</w:t>
      </w:r>
    </w:p>
    <w:p w14:paraId="700E31FD" w14:textId="77777777" w:rsidR="0021643D" w:rsidRDefault="00C80C9B">
      <w:pPr>
        <w:numPr>
          <w:ilvl w:val="2"/>
          <w:numId w:val="128"/>
        </w:numPr>
        <w:textAlignment w:val="center"/>
        <w:rPr>
          <w:rFonts w:ascii="Calibri" w:eastAsia="Times New Roman" w:hAnsi="Calibri" w:cs="Calibri"/>
          <w:sz w:val="22"/>
          <w:szCs w:val="22"/>
        </w:rPr>
      </w:pPr>
      <w:r>
        <w:rPr>
          <w:rFonts w:ascii="Calibri" w:eastAsia="Times New Roman" w:hAnsi="Calibri" w:cs="Calibri"/>
          <w:sz w:val="22"/>
          <w:szCs w:val="22"/>
        </w:rPr>
        <w:t xml:space="preserve">The 14 days after ovulation are the </w:t>
      </w:r>
      <w:r>
        <w:rPr>
          <w:rFonts w:ascii="Calibri" w:eastAsia="Times New Roman" w:hAnsi="Calibri" w:cs="Calibri"/>
          <w:b/>
          <w:bCs/>
          <w:sz w:val="22"/>
          <w:szCs w:val="22"/>
          <w:u w:val="single"/>
        </w:rPr>
        <w:t>secretory phase</w:t>
      </w:r>
      <w:r>
        <w:rPr>
          <w:rFonts w:ascii="Calibri" w:eastAsia="Times New Roman" w:hAnsi="Calibri" w:cs="Calibri"/>
          <w:sz w:val="22"/>
          <w:szCs w:val="22"/>
        </w:rPr>
        <w:t>.</w:t>
      </w:r>
    </w:p>
    <w:p w14:paraId="6BA09DB6"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The release of progesterone and estrogen from the corpus luteum stimulates further thickening of the endometrium in this phase.</w:t>
      </w:r>
    </w:p>
    <w:p w14:paraId="0BCF310D"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If fertilization and implantation occur, cells at the implantation site in the uterus begin to produce human chorionic gonadotropin (hCG).</w:t>
      </w:r>
    </w:p>
    <w:p w14:paraId="269982C9"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hCG prevents the corpus luteum from degenerating, maintaining elevated progesterone and estrogen levels are maintained to prevent the shedding of the uterine lining at the end of the uterine cycle.</w:t>
      </w:r>
    </w:p>
    <w:p w14:paraId="6A3B224C"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sz w:val="22"/>
          <w:szCs w:val="22"/>
        </w:rPr>
        <w:t>After 8-12 weeks, the corpus luteum ceases to produce progesterone and estrogen and degenerates to become the corpus albicans.</w:t>
      </w:r>
    </w:p>
    <w:p w14:paraId="799FB02C" w14:textId="77777777" w:rsidR="0021643D" w:rsidRDefault="00C80C9B">
      <w:pPr>
        <w:numPr>
          <w:ilvl w:val="5"/>
          <w:numId w:val="128"/>
        </w:numPr>
        <w:textAlignment w:val="center"/>
        <w:rPr>
          <w:rFonts w:ascii="Calibri" w:eastAsia="Times New Roman" w:hAnsi="Calibri" w:cs="Calibri"/>
          <w:sz w:val="22"/>
          <w:szCs w:val="22"/>
        </w:rPr>
      </w:pPr>
      <w:r>
        <w:rPr>
          <w:rFonts w:ascii="Calibri" w:eastAsia="Times New Roman" w:hAnsi="Calibri" w:cs="Calibri"/>
          <w:sz w:val="22"/>
          <w:szCs w:val="22"/>
        </w:rPr>
        <w:t>The placenta in the uterus replaces the corpus luteum in producing progesterone and estrogen.</w:t>
      </w:r>
    </w:p>
    <w:p w14:paraId="7E367DC5" w14:textId="77777777" w:rsidR="0021643D" w:rsidRDefault="00C80C9B">
      <w:pPr>
        <w:numPr>
          <w:ilvl w:val="3"/>
          <w:numId w:val="128"/>
        </w:numPr>
        <w:textAlignment w:val="center"/>
        <w:rPr>
          <w:rFonts w:ascii="Calibri" w:eastAsia="Times New Roman" w:hAnsi="Calibri" w:cs="Calibri"/>
          <w:sz w:val="22"/>
          <w:szCs w:val="22"/>
        </w:rPr>
      </w:pPr>
      <w:r>
        <w:rPr>
          <w:rFonts w:ascii="Calibri" w:eastAsia="Times New Roman" w:hAnsi="Calibri" w:cs="Calibri"/>
          <w:sz w:val="22"/>
          <w:szCs w:val="22"/>
        </w:rPr>
        <w:t>If fertilization doesn't occur, the corpus luteum becomes a corpus albicans by the end of the cycle.</w:t>
      </w:r>
    </w:p>
    <w:p w14:paraId="0B83DD17" w14:textId="77777777" w:rsidR="0021643D" w:rsidRDefault="00C80C9B">
      <w:pPr>
        <w:numPr>
          <w:ilvl w:val="4"/>
          <w:numId w:val="128"/>
        </w:numPr>
        <w:textAlignment w:val="center"/>
        <w:rPr>
          <w:rFonts w:ascii="Calibri" w:eastAsia="Times New Roman" w:hAnsi="Calibri" w:cs="Calibri"/>
          <w:sz w:val="22"/>
          <w:szCs w:val="22"/>
        </w:rPr>
      </w:pPr>
      <w:r>
        <w:rPr>
          <w:rFonts w:ascii="Calibri" w:eastAsia="Times New Roman" w:hAnsi="Calibri" w:cs="Calibri"/>
          <w:sz w:val="22"/>
          <w:szCs w:val="22"/>
        </w:rPr>
        <w:t>This causes decreased levels of progesterone and estrogen, resulting in menstruation and the beginning of the next uterine cycle.</w:t>
      </w:r>
    </w:p>
    <w:p w14:paraId="5CC56BD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CC6B83A"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Ovarian Events In Depth</w:t>
      </w:r>
    </w:p>
    <w:p w14:paraId="0E96477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Follicular phase</w:t>
      </w:r>
      <w:r>
        <w:rPr>
          <w:rFonts w:ascii="Calibri" w:hAnsi="Calibri" w:cs="Calibri"/>
          <w:sz w:val="22"/>
          <w:szCs w:val="22"/>
        </w:rPr>
        <w:t xml:space="preserve"> - the phase in which a follicle matures (passed out during ovulation) to prep the endometrial layer of the uterus for the fertilization of an egg</w:t>
      </w:r>
    </w:p>
    <w:p w14:paraId="364145A7" w14:textId="77777777" w:rsidR="0021643D" w:rsidRDefault="00C80C9B">
      <w:pPr>
        <w:numPr>
          <w:ilvl w:val="0"/>
          <w:numId w:val="129"/>
        </w:numPr>
        <w:textAlignment w:val="center"/>
        <w:rPr>
          <w:rFonts w:ascii="Calibri" w:eastAsia="Times New Roman" w:hAnsi="Calibri" w:cs="Calibri"/>
          <w:sz w:val="22"/>
          <w:szCs w:val="22"/>
        </w:rPr>
      </w:pPr>
      <w:r>
        <w:rPr>
          <w:rFonts w:ascii="Calibri" w:eastAsia="Times New Roman" w:hAnsi="Calibri" w:cs="Calibri"/>
          <w:sz w:val="22"/>
          <w:szCs w:val="22"/>
        </w:rPr>
        <w:t>Several follicles are stimulated to grow under FSH stimulation.</w:t>
      </w:r>
    </w:p>
    <w:p w14:paraId="0119D6D6" w14:textId="77777777" w:rsidR="0021643D" w:rsidRDefault="00C80C9B">
      <w:pPr>
        <w:numPr>
          <w:ilvl w:val="1"/>
          <w:numId w:val="129"/>
        </w:numPr>
        <w:textAlignment w:val="center"/>
        <w:rPr>
          <w:rFonts w:ascii="Calibri" w:eastAsia="Times New Roman" w:hAnsi="Calibri" w:cs="Calibri"/>
          <w:sz w:val="22"/>
          <w:szCs w:val="22"/>
        </w:rPr>
      </w:pPr>
      <w:r>
        <w:rPr>
          <w:rFonts w:ascii="Calibri" w:eastAsia="Times New Roman" w:hAnsi="Calibri" w:cs="Calibri"/>
          <w:sz w:val="22"/>
          <w:szCs w:val="22"/>
        </w:rPr>
        <w:t>However, only one achieves full maturity as a tertiary, or Graafian, follicle.</w:t>
      </w:r>
    </w:p>
    <w:p w14:paraId="575387F0" w14:textId="77777777" w:rsidR="0021643D" w:rsidRDefault="00C80C9B">
      <w:pPr>
        <w:numPr>
          <w:ilvl w:val="0"/>
          <w:numId w:val="129"/>
        </w:numPr>
        <w:textAlignment w:val="center"/>
        <w:rPr>
          <w:rFonts w:ascii="Calibri" w:eastAsia="Times New Roman" w:hAnsi="Calibri" w:cs="Calibri"/>
          <w:sz w:val="22"/>
          <w:szCs w:val="22"/>
        </w:rPr>
      </w:pPr>
      <w:r>
        <w:rPr>
          <w:rFonts w:ascii="Calibri" w:eastAsia="Times New Roman" w:hAnsi="Calibri" w:cs="Calibri"/>
          <w:sz w:val="22"/>
          <w:szCs w:val="22"/>
        </w:rPr>
        <w:t>Estrogen causes the growth of the endometrium.</w:t>
      </w:r>
    </w:p>
    <w:p w14:paraId="3A92E4DF" w14:textId="77777777" w:rsidR="0021643D" w:rsidRDefault="00C80C9B">
      <w:pPr>
        <w:numPr>
          <w:ilvl w:val="1"/>
          <w:numId w:val="129"/>
        </w:numPr>
        <w:textAlignment w:val="center"/>
        <w:rPr>
          <w:rFonts w:ascii="Calibri" w:eastAsia="Times New Roman" w:hAnsi="Calibri" w:cs="Calibri"/>
          <w:sz w:val="22"/>
          <w:szCs w:val="22"/>
        </w:rPr>
      </w:pPr>
      <w:r>
        <w:rPr>
          <w:rFonts w:ascii="Calibri" w:eastAsia="Times New Roman" w:hAnsi="Calibri" w:cs="Calibri"/>
          <w:sz w:val="22"/>
          <w:szCs w:val="22"/>
        </w:rPr>
        <w:t>This is the proliferative phase of the endometrium.</w:t>
      </w:r>
    </w:p>
    <w:p w14:paraId="3063066B" w14:textId="77777777" w:rsidR="0021643D" w:rsidRDefault="00C80C9B">
      <w:pPr>
        <w:numPr>
          <w:ilvl w:val="0"/>
          <w:numId w:val="129"/>
        </w:numPr>
        <w:textAlignment w:val="center"/>
        <w:rPr>
          <w:rFonts w:ascii="Calibri" w:eastAsia="Times New Roman" w:hAnsi="Calibri" w:cs="Calibri"/>
          <w:sz w:val="22"/>
          <w:szCs w:val="22"/>
        </w:rPr>
      </w:pPr>
      <w:r>
        <w:rPr>
          <w:rFonts w:ascii="Calibri" w:eastAsia="Times New Roman" w:hAnsi="Calibri" w:cs="Calibri"/>
          <w:sz w:val="22"/>
          <w:szCs w:val="22"/>
        </w:rPr>
        <w:t>As a follicle matures, it accumulates more cumulus mass, containing an oocyte.</w:t>
      </w:r>
    </w:p>
    <w:p w14:paraId="61FA14AE" w14:textId="77777777" w:rsidR="0021643D" w:rsidRDefault="00C80C9B">
      <w:pPr>
        <w:numPr>
          <w:ilvl w:val="0"/>
          <w:numId w:val="129"/>
        </w:numPr>
        <w:textAlignment w:val="center"/>
        <w:rPr>
          <w:rFonts w:ascii="Calibri" w:eastAsia="Times New Roman" w:hAnsi="Calibri" w:cs="Calibri"/>
          <w:sz w:val="22"/>
          <w:szCs w:val="22"/>
        </w:rPr>
      </w:pPr>
      <w:r>
        <w:rPr>
          <w:rFonts w:ascii="Calibri" w:eastAsia="Times New Roman" w:hAnsi="Calibri" w:cs="Calibri"/>
          <w:sz w:val="22"/>
          <w:szCs w:val="22"/>
          <w:u w:val="single"/>
        </w:rPr>
        <w:t>Steps undertaken to form a follicle:</w:t>
      </w:r>
    </w:p>
    <w:p w14:paraId="51F840EF" w14:textId="77777777" w:rsidR="0021643D" w:rsidRDefault="00C80C9B">
      <w:pPr>
        <w:numPr>
          <w:ilvl w:val="1"/>
          <w:numId w:val="130"/>
        </w:numPr>
        <w:textAlignment w:val="center"/>
        <w:rPr>
          <w:rFonts w:ascii="Calibri" w:eastAsia="Times New Roman" w:hAnsi="Calibri" w:cs="Calibri"/>
          <w:sz w:val="22"/>
          <w:szCs w:val="22"/>
        </w:rPr>
      </w:pPr>
      <w:r>
        <w:rPr>
          <w:rFonts w:ascii="Calibri" w:eastAsia="Times New Roman" w:hAnsi="Calibri" w:cs="Calibri"/>
          <w:sz w:val="22"/>
          <w:szCs w:val="22"/>
        </w:rPr>
        <w:t>Primary oocytes begin to mature within growing follicles.</w:t>
      </w:r>
    </w:p>
    <w:p w14:paraId="3BDFF5FA" w14:textId="77777777" w:rsidR="0021643D" w:rsidRDefault="00C80C9B">
      <w:pPr>
        <w:numPr>
          <w:ilvl w:val="2"/>
          <w:numId w:val="131"/>
        </w:numPr>
        <w:textAlignment w:val="center"/>
        <w:rPr>
          <w:rFonts w:ascii="Calibri" w:eastAsia="Times New Roman" w:hAnsi="Calibri" w:cs="Calibri"/>
          <w:sz w:val="22"/>
          <w:szCs w:val="22"/>
        </w:rPr>
      </w:pPr>
      <w:r>
        <w:rPr>
          <w:rFonts w:ascii="Calibri" w:eastAsia="Times New Roman" w:hAnsi="Calibri" w:cs="Calibri"/>
          <w:b/>
          <w:bCs/>
          <w:sz w:val="22"/>
          <w:szCs w:val="22"/>
          <w:u w:val="single"/>
        </w:rPr>
        <w:t>Oocytes</w:t>
      </w:r>
      <w:r>
        <w:rPr>
          <w:rFonts w:ascii="Calibri" w:eastAsia="Times New Roman" w:hAnsi="Calibri" w:cs="Calibri"/>
          <w:sz w:val="22"/>
          <w:szCs w:val="22"/>
        </w:rPr>
        <w:t xml:space="preserve"> - cells in an ovary which undergo meiotic division to form an ovum</w:t>
      </w:r>
    </w:p>
    <w:p w14:paraId="19EC59E7" w14:textId="77777777" w:rsidR="0021643D" w:rsidRDefault="00C80C9B">
      <w:pPr>
        <w:numPr>
          <w:ilvl w:val="2"/>
          <w:numId w:val="131"/>
        </w:numPr>
        <w:textAlignment w:val="center"/>
        <w:rPr>
          <w:rFonts w:ascii="Calibri" w:eastAsia="Times New Roman" w:hAnsi="Calibri" w:cs="Calibri"/>
          <w:sz w:val="22"/>
          <w:szCs w:val="22"/>
        </w:rPr>
      </w:pPr>
      <w:r>
        <w:rPr>
          <w:rFonts w:ascii="Calibri" w:eastAsia="Times New Roman" w:hAnsi="Calibri" w:cs="Calibri"/>
          <w:b/>
          <w:bCs/>
          <w:sz w:val="22"/>
          <w:szCs w:val="22"/>
          <w:u w:val="single"/>
        </w:rPr>
        <w:t>Follicles</w:t>
      </w:r>
      <w:r>
        <w:rPr>
          <w:rFonts w:ascii="Calibri" w:eastAsia="Times New Roman" w:hAnsi="Calibri" w:cs="Calibri"/>
          <w:sz w:val="22"/>
          <w:szCs w:val="22"/>
        </w:rPr>
        <w:t xml:space="preserve"> - a fluid-filled sac that contains an immature egg (oocyte)</w:t>
      </w:r>
    </w:p>
    <w:p w14:paraId="1B41C3D8" w14:textId="77777777" w:rsidR="0021643D" w:rsidRDefault="00C80C9B">
      <w:pPr>
        <w:numPr>
          <w:ilvl w:val="1"/>
          <w:numId w:val="131"/>
        </w:numPr>
        <w:textAlignment w:val="center"/>
        <w:rPr>
          <w:rFonts w:ascii="Calibri" w:eastAsia="Times New Roman" w:hAnsi="Calibri" w:cs="Calibri"/>
          <w:sz w:val="22"/>
          <w:szCs w:val="22"/>
        </w:rPr>
      </w:pPr>
      <w:r>
        <w:rPr>
          <w:rFonts w:ascii="Calibri" w:eastAsia="Times New Roman" w:hAnsi="Calibri" w:cs="Calibri"/>
          <w:sz w:val="22"/>
          <w:szCs w:val="22"/>
        </w:rPr>
        <w:t>A primary oocyte completes meiosis I to become a secondary oocyte.</w:t>
      </w:r>
    </w:p>
    <w:p w14:paraId="4502EF8A" w14:textId="77777777" w:rsidR="0021643D" w:rsidRDefault="00C80C9B">
      <w:pPr>
        <w:numPr>
          <w:ilvl w:val="2"/>
          <w:numId w:val="132"/>
        </w:numPr>
        <w:textAlignment w:val="center"/>
        <w:rPr>
          <w:rFonts w:ascii="Calibri" w:eastAsia="Times New Roman" w:hAnsi="Calibri" w:cs="Calibri"/>
          <w:sz w:val="22"/>
          <w:szCs w:val="22"/>
        </w:rPr>
      </w:pPr>
      <w:r>
        <w:rPr>
          <w:rFonts w:ascii="Calibri" w:eastAsia="Times New Roman" w:hAnsi="Calibri" w:cs="Calibri"/>
          <w:sz w:val="22"/>
          <w:szCs w:val="22"/>
        </w:rPr>
        <w:t>After meiosis I, homologous chromosomes separate.</w:t>
      </w:r>
    </w:p>
    <w:p w14:paraId="1CAC5235" w14:textId="77777777" w:rsidR="0021643D" w:rsidRDefault="00C80C9B">
      <w:pPr>
        <w:numPr>
          <w:ilvl w:val="1"/>
          <w:numId w:val="132"/>
        </w:numPr>
        <w:textAlignment w:val="center"/>
        <w:rPr>
          <w:rFonts w:ascii="Calibri" w:eastAsia="Times New Roman" w:hAnsi="Calibri" w:cs="Calibri"/>
          <w:sz w:val="22"/>
          <w:szCs w:val="22"/>
        </w:rPr>
      </w:pPr>
      <w:r>
        <w:rPr>
          <w:rFonts w:ascii="Calibri" w:eastAsia="Times New Roman" w:hAnsi="Calibri" w:cs="Calibri"/>
          <w:sz w:val="22"/>
          <w:szCs w:val="22"/>
        </w:rPr>
        <w:t>The secondary oocyte begins meiosis II and matures into an ovum, which is released during ovulation when the follicle ruptures.</w:t>
      </w:r>
    </w:p>
    <w:p w14:paraId="19DA8343" w14:textId="77777777" w:rsidR="0021643D" w:rsidRDefault="00C80C9B">
      <w:pPr>
        <w:numPr>
          <w:ilvl w:val="1"/>
          <w:numId w:val="132"/>
        </w:numPr>
        <w:textAlignment w:val="center"/>
        <w:rPr>
          <w:rFonts w:ascii="Calibri" w:eastAsia="Times New Roman" w:hAnsi="Calibri" w:cs="Calibri"/>
          <w:sz w:val="22"/>
          <w:szCs w:val="22"/>
        </w:rPr>
      </w:pPr>
      <w:r>
        <w:rPr>
          <w:rFonts w:ascii="Calibri" w:eastAsia="Times New Roman" w:hAnsi="Calibri" w:cs="Calibri"/>
          <w:sz w:val="22"/>
          <w:szCs w:val="22"/>
        </w:rPr>
        <w:t>Corpus luteum developed from remnants of follicle.</w:t>
      </w:r>
    </w:p>
    <w:p w14:paraId="6EEA6A2B" w14:textId="77777777" w:rsidR="0021643D" w:rsidRDefault="00C80C9B">
      <w:pPr>
        <w:numPr>
          <w:ilvl w:val="2"/>
          <w:numId w:val="133"/>
        </w:numPr>
        <w:textAlignment w:val="center"/>
        <w:rPr>
          <w:rFonts w:ascii="Calibri" w:eastAsia="Times New Roman" w:hAnsi="Calibri" w:cs="Calibri"/>
          <w:sz w:val="22"/>
          <w:szCs w:val="22"/>
        </w:rPr>
      </w:pPr>
      <w:r>
        <w:rPr>
          <w:rFonts w:ascii="Calibri" w:eastAsia="Times New Roman" w:hAnsi="Calibri" w:cs="Calibri"/>
          <w:b/>
          <w:bCs/>
          <w:sz w:val="22"/>
          <w:szCs w:val="22"/>
          <w:u w:val="single"/>
        </w:rPr>
        <w:t>Corpus luteum</w:t>
      </w:r>
      <w:r>
        <w:rPr>
          <w:rFonts w:ascii="Calibri" w:eastAsia="Times New Roman" w:hAnsi="Calibri" w:cs="Calibri"/>
          <w:sz w:val="22"/>
          <w:szCs w:val="22"/>
        </w:rPr>
        <w:t xml:space="preserve"> - essential for establishing and maintaining pregnancy in females --&gt; secretes </w:t>
      </w:r>
      <w:proofErr w:type="gramStart"/>
      <w:r>
        <w:rPr>
          <w:rFonts w:ascii="Calibri" w:eastAsia="Times New Roman" w:hAnsi="Calibri" w:cs="Calibri"/>
          <w:sz w:val="22"/>
          <w:szCs w:val="22"/>
        </w:rPr>
        <w:t>progesterone;</w:t>
      </w:r>
      <w:proofErr w:type="gramEnd"/>
      <w:r>
        <w:rPr>
          <w:rFonts w:ascii="Calibri" w:eastAsia="Times New Roman" w:hAnsi="Calibri" w:cs="Calibri"/>
          <w:sz w:val="22"/>
          <w:szCs w:val="22"/>
        </w:rPr>
        <w:t xml:space="preserve"> a temporary endocrine structure in female ovaries</w:t>
      </w:r>
    </w:p>
    <w:p w14:paraId="31F7E2BE" w14:textId="77777777" w:rsidR="0021643D" w:rsidRDefault="00C80C9B">
      <w:pPr>
        <w:numPr>
          <w:ilvl w:val="1"/>
          <w:numId w:val="133"/>
        </w:numPr>
        <w:textAlignment w:val="center"/>
        <w:rPr>
          <w:rFonts w:ascii="Calibri" w:eastAsia="Times New Roman" w:hAnsi="Calibri" w:cs="Calibri"/>
          <w:sz w:val="22"/>
          <w:szCs w:val="22"/>
        </w:rPr>
      </w:pPr>
      <w:r>
        <w:rPr>
          <w:rFonts w:ascii="Calibri" w:eastAsia="Times New Roman" w:hAnsi="Calibri" w:cs="Calibri"/>
          <w:sz w:val="22"/>
          <w:szCs w:val="22"/>
        </w:rPr>
        <w:t>Corpus luteum degenerates if fertilization of egg does not occur.</w:t>
      </w:r>
    </w:p>
    <w:p w14:paraId="0DC254E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Ovulation</w:t>
      </w:r>
      <w:r>
        <w:rPr>
          <w:rFonts w:ascii="Calibri" w:hAnsi="Calibri" w:cs="Calibri"/>
          <w:sz w:val="22"/>
          <w:szCs w:val="22"/>
        </w:rPr>
        <w:t xml:space="preserve"> - the event that occurs between the follicular phase and luteal phase, consisting of an oocyte from a matured follicle</w:t>
      </w:r>
    </w:p>
    <w:p w14:paraId="733F555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Luteal phase</w:t>
      </w:r>
      <w:r>
        <w:rPr>
          <w:rFonts w:ascii="Calibri" w:hAnsi="Calibri" w:cs="Calibri"/>
          <w:sz w:val="22"/>
          <w:szCs w:val="22"/>
        </w:rPr>
        <w:t xml:space="preserve"> - after ovulation, progesterone and estrogen are pushed out</w:t>
      </w:r>
    </w:p>
    <w:p w14:paraId="5FB9D261" w14:textId="77777777" w:rsidR="0021643D" w:rsidRDefault="00C80C9B">
      <w:pPr>
        <w:numPr>
          <w:ilvl w:val="0"/>
          <w:numId w:val="134"/>
        </w:numPr>
        <w:textAlignment w:val="center"/>
        <w:rPr>
          <w:rFonts w:ascii="Calibri" w:eastAsia="Times New Roman" w:hAnsi="Calibri" w:cs="Calibri"/>
          <w:sz w:val="22"/>
          <w:szCs w:val="22"/>
        </w:rPr>
      </w:pPr>
      <w:r>
        <w:rPr>
          <w:rFonts w:ascii="Calibri" w:eastAsia="Times New Roman" w:hAnsi="Calibri" w:cs="Calibri"/>
          <w:sz w:val="22"/>
          <w:szCs w:val="22"/>
        </w:rPr>
        <w:t xml:space="preserve">In the </w:t>
      </w:r>
      <w:r>
        <w:rPr>
          <w:rFonts w:ascii="Calibri" w:eastAsia="Times New Roman" w:hAnsi="Calibri" w:cs="Calibri"/>
          <w:b/>
          <w:bCs/>
          <w:i/>
          <w:iCs/>
          <w:sz w:val="22"/>
          <w:szCs w:val="22"/>
        </w:rPr>
        <w:t>absence</w:t>
      </w:r>
      <w:r>
        <w:rPr>
          <w:rFonts w:ascii="Calibri" w:eastAsia="Times New Roman" w:hAnsi="Calibri" w:cs="Calibri"/>
          <w:sz w:val="22"/>
          <w:szCs w:val="22"/>
        </w:rPr>
        <w:t xml:space="preserve"> of fertilization, the corpus luteum degenerates due to decreasing levels of FSH and LH.</w:t>
      </w:r>
    </w:p>
    <w:p w14:paraId="76C8C31A" w14:textId="77777777" w:rsidR="0021643D" w:rsidRDefault="00C80C9B">
      <w:pPr>
        <w:numPr>
          <w:ilvl w:val="1"/>
          <w:numId w:val="134"/>
        </w:numPr>
        <w:textAlignment w:val="center"/>
        <w:rPr>
          <w:rFonts w:ascii="Calibri" w:eastAsia="Times New Roman" w:hAnsi="Calibri" w:cs="Calibri"/>
          <w:sz w:val="22"/>
          <w:szCs w:val="22"/>
        </w:rPr>
      </w:pPr>
      <w:r>
        <w:rPr>
          <w:rFonts w:ascii="Calibri" w:eastAsia="Times New Roman" w:hAnsi="Calibri" w:cs="Calibri"/>
          <w:sz w:val="22"/>
          <w:szCs w:val="22"/>
        </w:rPr>
        <w:t>Built-up endometrium is sloughed off with accompanying bleeding.</w:t>
      </w:r>
    </w:p>
    <w:p w14:paraId="0EF1C3EB" w14:textId="77777777" w:rsidR="0021643D" w:rsidRDefault="00C80C9B">
      <w:pPr>
        <w:numPr>
          <w:ilvl w:val="2"/>
          <w:numId w:val="134"/>
        </w:numPr>
        <w:textAlignment w:val="center"/>
        <w:rPr>
          <w:rFonts w:ascii="Calibri" w:eastAsia="Times New Roman" w:hAnsi="Calibri" w:cs="Calibri"/>
          <w:sz w:val="22"/>
          <w:szCs w:val="22"/>
        </w:rPr>
      </w:pPr>
      <w:r>
        <w:rPr>
          <w:rFonts w:ascii="Calibri" w:eastAsia="Times New Roman" w:hAnsi="Calibri" w:cs="Calibri"/>
          <w:sz w:val="22"/>
          <w:szCs w:val="22"/>
        </w:rPr>
        <w:t>Menstrual phase of endometrium</w:t>
      </w:r>
    </w:p>
    <w:p w14:paraId="6BF5D16E" w14:textId="77777777" w:rsidR="0021643D" w:rsidRDefault="00C80C9B">
      <w:pPr>
        <w:numPr>
          <w:ilvl w:val="0"/>
          <w:numId w:val="134"/>
        </w:numPr>
        <w:textAlignment w:val="center"/>
        <w:rPr>
          <w:rFonts w:ascii="Calibri" w:eastAsia="Times New Roman" w:hAnsi="Calibri" w:cs="Calibri"/>
          <w:sz w:val="22"/>
          <w:szCs w:val="22"/>
        </w:rPr>
      </w:pPr>
      <w:r>
        <w:rPr>
          <w:rFonts w:ascii="Calibri" w:eastAsia="Times New Roman" w:hAnsi="Calibri" w:cs="Calibri"/>
          <w:sz w:val="22"/>
          <w:szCs w:val="22"/>
        </w:rPr>
        <w:t>If the ovulated oocyte is fertilized, the corpus luteum is maintained by human chorionic gonadotropin (hCG).</w:t>
      </w:r>
    </w:p>
    <w:p w14:paraId="5070589A" w14:textId="77777777" w:rsidR="0021643D" w:rsidRDefault="00C80C9B">
      <w:pPr>
        <w:numPr>
          <w:ilvl w:val="1"/>
          <w:numId w:val="134"/>
        </w:numPr>
        <w:textAlignment w:val="center"/>
        <w:rPr>
          <w:rFonts w:ascii="Calibri" w:eastAsia="Times New Roman" w:hAnsi="Calibri" w:cs="Calibri"/>
          <w:sz w:val="22"/>
          <w:szCs w:val="22"/>
        </w:rPr>
      </w:pPr>
      <w:r>
        <w:rPr>
          <w:rFonts w:ascii="Calibri" w:eastAsia="Times New Roman" w:hAnsi="Calibri" w:cs="Calibri"/>
          <w:sz w:val="22"/>
          <w:szCs w:val="22"/>
        </w:rPr>
        <w:t>The hCG is a signal that comes from the developing embryo, not the mother.</w:t>
      </w:r>
    </w:p>
    <w:p w14:paraId="0103FEAA" w14:textId="77777777" w:rsidR="0021643D" w:rsidRDefault="00C80C9B">
      <w:pPr>
        <w:numPr>
          <w:ilvl w:val="2"/>
          <w:numId w:val="134"/>
        </w:numPr>
        <w:textAlignment w:val="center"/>
        <w:rPr>
          <w:rFonts w:ascii="Calibri" w:eastAsia="Times New Roman" w:hAnsi="Calibri" w:cs="Calibri"/>
          <w:sz w:val="22"/>
          <w:szCs w:val="22"/>
        </w:rPr>
      </w:pPr>
      <w:r>
        <w:rPr>
          <w:rFonts w:ascii="Calibri" w:eastAsia="Times New Roman" w:hAnsi="Calibri" w:cs="Calibri"/>
          <w:sz w:val="22"/>
          <w:szCs w:val="22"/>
        </w:rPr>
        <w:t xml:space="preserve">It keeps high levels of estrogen and </w:t>
      </w:r>
      <w:proofErr w:type="gramStart"/>
      <w:r>
        <w:rPr>
          <w:rFonts w:ascii="Calibri" w:eastAsia="Times New Roman" w:hAnsi="Calibri" w:cs="Calibri"/>
          <w:sz w:val="22"/>
          <w:szCs w:val="22"/>
        </w:rPr>
        <w:t>progesterone, and</w:t>
      </w:r>
      <w:proofErr w:type="gramEnd"/>
      <w:r>
        <w:rPr>
          <w:rFonts w:ascii="Calibri" w:eastAsia="Times New Roman" w:hAnsi="Calibri" w:cs="Calibri"/>
          <w:sz w:val="22"/>
          <w:szCs w:val="22"/>
        </w:rPr>
        <w:t xml:space="preserve"> </w:t>
      </w:r>
      <w:r>
        <w:rPr>
          <w:rFonts w:ascii="Calibri" w:eastAsia="Times New Roman" w:hAnsi="Calibri" w:cs="Calibri"/>
          <w:i/>
          <w:iCs/>
          <w:sz w:val="22"/>
          <w:szCs w:val="22"/>
        </w:rPr>
        <w:t>prevents</w:t>
      </w:r>
      <w:r>
        <w:rPr>
          <w:rFonts w:ascii="Calibri" w:eastAsia="Times New Roman" w:hAnsi="Calibri" w:cs="Calibri"/>
          <w:sz w:val="22"/>
          <w:szCs w:val="22"/>
        </w:rPr>
        <w:t xml:space="preserve"> menstruation until placenta takes over.</w:t>
      </w:r>
    </w:p>
    <w:p w14:paraId="114D76C2" w14:textId="77777777" w:rsidR="0021643D" w:rsidRDefault="00C80C9B">
      <w:pPr>
        <w:numPr>
          <w:ilvl w:val="2"/>
          <w:numId w:val="134"/>
        </w:numPr>
        <w:textAlignment w:val="center"/>
        <w:rPr>
          <w:rFonts w:ascii="Calibri" w:eastAsia="Times New Roman" w:hAnsi="Calibri" w:cs="Calibri"/>
          <w:sz w:val="22"/>
          <w:szCs w:val="22"/>
        </w:rPr>
      </w:pPr>
      <w:r>
        <w:rPr>
          <w:rFonts w:ascii="Calibri" w:eastAsia="Times New Roman" w:hAnsi="Calibri" w:cs="Calibri"/>
          <w:sz w:val="22"/>
          <w:szCs w:val="22"/>
        </w:rPr>
        <w:t>hCG is produced by the embryo and is tested for in pregnancy tests.</w:t>
      </w:r>
    </w:p>
    <w:p w14:paraId="63D1B064" w14:textId="77777777" w:rsidR="0021643D" w:rsidRDefault="00C80C9B">
      <w:pPr>
        <w:numPr>
          <w:ilvl w:val="0"/>
          <w:numId w:val="134"/>
        </w:numPr>
        <w:textAlignment w:val="center"/>
        <w:rPr>
          <w:rFonts w:ascii="Calibri" w:eastAsia="Times New Roman" w:hAnsi="Calibri" w:cs="Calibri"/>
          <w:sz w:val="22"/>
          <w:szCs w:val="22"/>
        </w:rPr>
      </w:pPr>
      <w:r>
        <w:rPr>
          <w:rFonts w:ascii="Calibri" w:eastAsia="Times New Roman" w:hAnsi="Calibri" w:cs="Calibri"/>
          <w:sz w:val="22"/>
          <w:szCs w:val="22"/>
        </w:rPr>
        <w:lastRenderedPageBreak/>
        <w:t>The path of FSH and LH is from the anterior pituitary to the ovaries.</w:t>
      </w:r>
    </w:p>
    <w:p w14:paraId="7E68CF58" w14:textId="77777777" w:rsidR="0021643D" w:rsidRDefault="00C80C9B">
      <w:pPr>
        <w:pStyle w:val="NormalWeb"/>
        <w:shd w:val="clear" w:color="auto" w:fill="FFFF00"/>
        <w:spacing w:before="0" w:beforeAutospacing="0" w:after="0" w:afterAutospacing="0"/>
        <w:rPr>
          <w:rFonts w:ascii="Calibri" w:hAnsi="Calibri" w:cs="Calibri"/>
          <w:color w:val="000000"/>
          <w:sz w:val="22"/>
          <w:szCs w:val="22"/>
        </w:rPr>
      </w:pPr>
      <w:r>
        <w:rPr>
          <w:rFonts w:ascii="Calibri" w:hAnsi="Calibri" w:cs="Calibri"/>
          <w:color w:val="000000"/>
          <w:sz w:val="22"/>
          <w:szCs w:val="22"/>
        </w:rPr>
        <w:t>**MUST KNOW SLIDE 36 VISUALS**</w:t>
      </w:r>
    </w:p>
    <w:p w14:paraId="15E7516A"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 </w:t>
      </w:r>
    </w:p>
    <w:p w14:paraId="662B1F74"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Contraception</w:t>
      </w:r>
    </w:p>
    <w:p w14:paraId="1F629E1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The study of physiology of organisms has increased the attempts to effective birth control:</w:t>
      </w:r>
    </w:p>
    <w:p w14:paraId="25571F30" w14:textId="77777777" w:rsidR="0021643D" w:rsidRDefault="00C80C9B">
      <w:pPr>
        <w:numPr>
          <w:ilvl w:val="0"/>
          <w:numId w:val="135"/>
        </w:numPr>
        <w:textAlignment w:val="center"/>
        <w:rPr>
          <w:rFonts w:ascii="Calibri" w:eastAsia="Times New Roman" w:hAnsi="Calibri" w:cs="Calibri"/>
          <w:sz w:val="22"/>
          <w:szCs w:val="22"/>
        </w:rPr>
      </w:pPr>
      <w:r>
        <w:rPr>
          <w:rFonts w:ascii="Calibri" w:eastAsia="Times New Roman" w:hAnsi="Calibri" w:cs="Calibri"/>
          <w:b/>
          <w:bCs/>
          <w:sz w:val="22"/>
          <w:szCs w:val="22"/>
          <w:u w:val="single"/>
        </w:rPr>
        <w:t>Abstinence</w:t>
      </w:r>
    </w:p>
    <w:p w14:paraId="1A543793"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No sexual intercourse at all</w:t>
      </w:r>
    </w:p>
    <w:p w14:paraId="2BE4D2A7"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Most reliable way to avoid pregnancy</w:t>
      </w:r>
    </w:p>
    <w:p w14:paraId="047218C1" w14:textId="77777777" w:rsidR="0021643D" w:rsidRDefault="00C80C9B">
      <w:pPr>
        <w:numPr>
          <w:ilvl w:val="0"/>
          <w:numId w:val="135"/>
        </w:numPr>
        <w:textAlignment w:val="center"/>
        <w:rPr>
          <w:rFonts w:ascii="Calibri" w:eastAsia="Times New Roman" w:hAnsi="Calibri" w:cs="Calibri"/>
          <w:sz w:val="22"/>
          <w:szCs w:val="22"/>
        </w:rPr>
      </w:pPr>
      <w:r>
        <w:rPr>
          <w:rFonts w:ascii="Calibri" w:eastAsia="Times New Roman" w:hAnsi="Calibri" w:cs="Calibri"/>
          <w:b/>
          <w:bCs/>
          <w:sz w:val="22"/>
          <w:szCs w:val="22"/>
          <w:u w:val="single"/>
        </w:rPr>
        <w:t>Sperm blockage</w:t>
      </w:r>
    </w:p>
    <w:p w14:paraId="282C4D8D"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Prevention of sperm entry into the uterus</w:t>
      </w:r>
    </w:p>
    <w:p w14:paraId="46A7DEDB"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Condoms, cervical caps, and diaphragms</w:t>
      </w:r>
    </w:p>
    <w:p w14:paraId="311D6016" w14:textId="77777777" w:rsidR="0021643D" w:rsidRDefault="00C80C9B">
      <w:pPr>
        <w:numPr>
          <w:ilvl w:val="0"/>
          <w:numId w:val="135"/>
        </w:numPr>
        <w:textAlignment w:val="center"/>
        <w:rPr>
          <w:rFonts w:ascii="Calibri" w:eastAsia="Times New Roman" w:hAnsi="Calibri" w:cs="Calibri"/>
          <w:sz w:val="22"/>
          <w:szCs w:val="22"/>
        </w:rPr>
      </w:pPr>
      <w:r>
        <w:rPr>
          <w:rFonts w:ascii="Calibri" w:eastAsia="Times New Roman" w:hAnsi="Calibri" w:cs="Calibri"/>
          <w:b/>
          <w:bCs/>
          <w:sz w:val="22"/>
          <w:szCs w:val="22"/>
          <w:u w:val="single"/>
        </w:rPr>
        <w:t>Sperm destruction</w:t>
      </w:r>
    </w:p>
    <w:p w14:paraId="4EFBEE61"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 xml:space="preserve">Elimination of the sperm </w:t>
      </w:r>
      <w:r>
        <w:rPr>
          <w:rFonts w:ascii="Calibri" w:eastAsia="Times New Roman" w:hAnsi="Calibri" w:cs="Calibri"/>
          <w:i/>
          <w:iCs/>
          <w:sz w:val="22"/>
          <w:szCs w:val="22"/>
        </w:rPr>
        <w:t>after</w:t>
      </w:r>
      <w:r>
        <w:rPr>
          <w:rFonts w:ascii="Calibri" w:eastAsia="Times New Roman" w:hAnsi="Calibri" w:cs="Calibri"/>
          <w:sz w:val="22"/>
          <w:szCs w:val="22"/>
        </w:rPr>
        <w:t xml:space="preserve"> ejaculation</w:t>
      </w:r>
    </w:p>
    <w:p w14:paraId="31F4D688"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Douches have a failure rate of 40%</w:t>
      </w:r>
    </w:p>
    <w:p w14:paraId="18D6EA56" w14:textId="77777777" w:rsidR="0021643D" w:rsidRDefault="00C80C9B">
      <w:pPr>
        <w:numPr>
          <w:ilvl w:val="0"/>
          <w:numId w:val="135"/>
        </w:numPr>
        <w:textAlignment w:val="center"/>
        <w:rPr>
          <w:rFonts w:ascii="Calibri" w:eastAsia="Times New Roman" w:hAnsi="Calibri" w:cs="Calibri"/>
          <w:sz w:val="22"/>
          <w:szCs w:val="22"/>
        </w:rPr>
      </w:pPr>
      <w:r>
        <w:rPr>
          <w:rFonts w:ascii="Calibri" w:eastAsia="Times New Roman" w:hAnsi="Calibri" w:cs="Calibri"/>
          <w:b/>
          <w:bCs/>
          <w:sz w:val="22"/>
          <w:szCs w:val="22"/>
          <w:u w:val="single"/>
        </w:rPr>
        <w:t>Sterilization</w:t>
      </w:r>
    </w:p>
    <w:p w14:paraId="07E8B14C"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Vasectomy in males</w:t>
      </w:r>
    </w:p>
    <w:p w14:paraId="04E6721A" w14:textId="77777777" w:rsidR="0021643D" w:rsidRDefault="00C80C9B">
      <w:pPr>
        <w:numPr>
          <w:ilvl w:val="2"/>
          <w:numId w:val="135"/>
        </w:numPr>
        <w:textAlignment w:val="center"/>
        <w:rPr>
          <w:rFonts w:ascii="Calibri" w:eastAsia="Times New Roman" w:hAnsi="Calibri" w:cs="Calibri"/>
          <w:sz w:val="22"/>
          <w:szCs w:val="22"/>
        </w:rPr>
      </w:pPr>
      <w:r>
        <w:rPr>
          <w:rFonts w:ascii="Calibri" w:eastAsia="Times New Roman" w:hAnsi="Calibri" w:cs="Calibri"/>
          <w:sz w:val="22"/>
          <w:szCs w:val="22"/>
        </w:rPr>
        <w:t>The vas deferens is cut and tied, put within the spermatic cord.</w:t>
      </w:r>
    </w:p>
    <w:p w14:paraId="17B3F97C"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rPr>
        <w:t>Tubal ligation in females</w:t>
      </w:r>
    </w:p>
    <w:p w14:paraId="6E76B9B3" w14:textId="77777777" w:rsidR="0021643D" w:rsidRDefault="00C80C9B">
      <w:pPr>
        <w:numPr>
          <w:ilvl w:val="2"/>
          <w:numId w:val="135"/>
        </w:numPr>
        <w:textAlignment w:val="center"/>
        <w:rPr>
          <w:rFonts w:ascii="Calibri" w:eastAsia="Times New Roman" w:hAnsi="Calibri" w:cs="Calibri"/>
          <w:sz w:val="22"/>
          <w:szCs w:val="22"/>
        </w:rPr>
      </w:pPr>
      <w:r>
        <w:rPr>
          <w:rFonts w:ascii="Calibri" w:eastAsia="Times New Roman" w:hAnsi="Calibri" w:cs="Calibri"/>
          <w:sz w:val="22"/>
          <w:szCs w:val="22"/>
        </w:rPr>
        <w:t>The connection between the ovaries and uterus is disrupted, hindering the eggs from entering the uterus.</w:t>
      </w:r>
    </w:p>
    <w:p w14:paraId="5BBEF5F2" w14:textId="77777777" w:rsidR="0021643D" w:rsidRDefault="00C80C9B">
      <w:pPr>
        <w:numPr>
          <w:ilvl w:val="1"/>
          <w:numId w:val="135"/>
        </w:numPr>
        <w:textAlignment w:val="center"/>
        <w:rPr>
          <w:rFonts w:ascii="Calibri" w:eastAsia="Times New Roman" w:hAnsi="Calibri" w:cs="Calibri"/>
          <w:sz w:val="22"/>
          <w:szCs w:val="22"/>
        </w:rPr>
      </w:pPr>
      <w:r>
        <w:rPr>
          <w:rFonts w:ascii="Calibri" w:eastAsia="Times New Roman" w:hAnsi="Calibri" w:cs="Calibri"/>
          <w:sz w:val="22"/>
          <w:szCs w:val="22"/>
          <w:u w:val="single"/>
        </w:rPr>
        <w:t>NOTE</w:t>
      </w:r>
      <w:r>
        <w:rPr>
          <w:rFonts w:ascii="Calibri" w:eastAsia="Times New Roman" w:hAnsi="Calibri" w:cs="Calibri"/>
          <w:sz w:val="22"/>
          <w:szCs w:val="22"/>
        </w:rPr>
        <w:t>: Chemical production of gametes does not cease with these sterilization methods. Sperm and eggs are still maturing within their respective reproductive organs.</w:t>
      </w:r>
    </w:p>
    <w:p w14:paraId="47EE30B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D084C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i/>
          <w:iCs/>
          <w:sz w:val="22"/>
          <w:szCs w:val="22"/>
          <w:u w:val="single"/>
        </w:rPr>
        <w:t>Alteration of the Female Cycle:</w:t>
      </w:r>
    </w:p>
    <w:p w14:paraId="3581752B" w14:textId="77777777" w:rsidR="0021643D" w:rsidRDefault="00C80C9B">
      <w:pPr>
        <w:numPr>
          <w:ilvl w:val="0"/>
          <w:numId w:val="136"/>
        </w:numPr>
        <w:textAlignment w:val="center"/>
        <w:rPr>
          <w:rFonts w:ascii="Calibri" w:eastAsia="Times New Roman" w:hAnsi="Calibri" w:cs="Calibri"/>
          <w:sz w:val="22"/>
          <w:szCs w:val="22"/>
        </w:rPr>
      </w:pPr>
      <w:r>
        <w:rPr>
          <w:rFonts w:ascii="Calibri" w:eastAsia="Times New Roman" w:hAnsi="Calibri" w:cs="Calibri"/>
          <w:b/>
          <w:bCs/>
          <w:i/>
          <w:iCs/>
          <w:sz w:val="22"/>
          <w:szCs w:val="22"/>
        </w:rPr>
        <w:t>Prevention of Ovulation</w:t>
      </w:r>
      <w:r>
        <w:rPr>
          <w:rFonts w:ascii="Calibri" w:eastAsia="Times New Roman" w:hAnsi="Calibri" w:cs="Calibri"/>
          <w:sz w:val="22"/>
          <w:szCs w:val="22"/>
        </w:rPr>
        <w:t>:</w:t>
      </w:r>
    </w:p>
    <w:p w14:paraId="4278CE09" w14:textId="77777777" w:rsidR="0021643D" w:rsidRDefault="00C80C9B">
      <w:pPr>
        <w:numPr>
          <w:ilvl w:val="1"/>
          <w:numId w:val="136"/>
        </w:numPr>
        <w:textAlignment w:val="center"/>
        <w:rPr>
          <w:rFonts w:ascii="Calibri" w:eastAsia="Times New Roman" w:hAnsi="Calibri" w:cs="Calibri"/>
          <w:sz w:val="22"/>
          <w:szCs w:val="22"/>
        </w:rPr>
      </w:pPr>
      <w:r>
        <w:rPr>
          <w:rFonts w:ascii="Calibri" w:eastAsia="Times New Roman" w:hAnsi="Calibri" w:cs="Calibri"/>
          <w:sz w:val="22"/>
          <w:szCs w:val="22"/>
        </w:rPr>
        <w:t>Birth control pills or oral contraceptives</w:t>
      </w:r>
    </w:p>
    <w:p w14:paraId="2F84F9D3" w14:textId="77777777" w:rsidR="0021643D" w:rsidRDefault="00C80C9B">
      <w:pPr>
        <w:numPr>
          <w:ilvl w:val="2"/>
          <w:numId w:val="136"/>
        </w:numPr>
        <w:textAlignment w:val="center"/>
        <w:rPr>
          <w:rFonts w:ascii="Calibri" w:eastAsia="Times New Roman" w:hAnsi="Calibri" w:cs="Calibri"/>
          <w:sz w:val="22"/>
          <w:szCs w:val="22"/>
        </w:rPr>
      </w:pPr>
      <w:r>
        <w:rPr>
          <w:rFonts w:ascii="Calibri" w:eastAsia="Times New Roman" w:hAnsi="Calibri" w:cs="Calibri"/>
          <w:sz w:val="22"/>
          <w:szCs w:val="22"/>
        </w:rPr>
        <w:t>Contain analogues of progesterone, sometimes with estrogens</w:t>
      </w:r>
    </w:p>
    <w:p w14:paraId="1B70E33B" w14:textId="77777777" w:rsidR="0021643D" w:rsidRDefault="00C80C9B">
      <w:pPr>
        <w:numPr>
          <w:ilvl w:val="3"/>
          <w:numId w:val="136"/>
        </w:numPr>
        <w:textAlignment w:val="center"/>
        <w:rPr>
          <w:rFonts w:ascii="Calibri" w:eastAsia="Times New Roman" w:hAnsi="Calibri" w:cs="Calibri"/>
          <w:sz w:val="22"/>
          <w:szCs w:val="22"/>
        </w:rPr>
      </w:pPr>
      <w:r>
        <w:rPr>
          <w:rFonts w:ascii="Calibri" w:eastAsia="Times New Roman" w:hAnsi="Calibri" w:cs="Calibri"/>
          <w:sz w:val="22"/>
          <w:szCs w:val="22"/>
        </w:rPr>
        <w:t>Attempts to keep these levels of hormones stable to prevent ovulation and maturation of follicles</w:t>
      </w:r>
    </w:p>
    <w:p w14:paraId="54C9FE29" w14:textId="77777777" w:rsidR="0021643D" w:rsidRDefault="00C80C9B">
      <w:pPr>
        <w:numPr>
          <w:ilvl w:val="2"/>
          <w:numId w:val="136"/>
        </w:numPr>
        <w:textAlignment w:val="center"/>
        <w:rPr>
          <w:rFonts w:ascii="Calibri" w:eastAsia="Times New Roman" w:hAnsi="Calibri" w:cs="Calibri"/>
          <w:sz w:val="22"/>
          <w:szCs w:val="22"/>
        </w:rPr>
      </w:pPr>
      <w:r>
        <w:rPr>
          <w:rFonts w:ascii="Calibri" w:eastAsia="Times New Roman" w:hAnsi="Calibri" w:cs="Calibri"/>
          <w:i/>
          <w:iCs/>
          <w:sz w:val="22"/>
          <w:szCs w:val="22"/>
        </w:rPr>
        <w:t>Prevents follicle development</w:t>
      </w:r>
    </w:p>
    <w:p w14:paraId="64285FC8" w14:textId="77777777" w:rsidR="0021643D" w:rsidRDefault="00C80C9B">
      <w:pPr>
        <w:numPr>
          <w:ilvl w:val="2"/>
          <w:numId w:val="136"/>
        </w:numPr>
        <w:textAlignment w:val="center"/>
        <w:rPr>
          <w:rFonts w:ascii="Calibri" w:eastAsia="Times New Roman" w:hAnsi="Calibri" w:cs="Calibri"/>
          <w:sz w:val="22"/>
          <w:szCs w:val="22"/>
        </w:rPr>
      </w:pPr>
      <w:r>
        <w:rPr>
          <w:rFonts w:ascii="Calibri" w:eastAsia="Times New Roman" w:hAnsi="Calibri" w:cs="Calibri"/>
          <w:sz w:val="22"/>
          <w:szCs w:val="22"/>
        </w:rPr>
        <w:t>Hormone-containing capsules can also be implanted beneath the skin</w:t>
      </w:r>
    </w:p>
    <w:p w14:paraId="7BEF6347" w14:textId="77777777" w:rsidR="0021643D" w:rsidRDefault="00C80C9B">
      <w:pPr>
        <w:numPr>
          <w:ilvl w:val="0"/>
          <w:numId w:val="136"/>
        </w:numPr>
        <w:textAlignment w:val="center"/>
        <w:rPr>
          <w:rFonts w:ascii="Calibri" w:eastAsia="Times New Roman" w:hAnsi="Calibri" w:cs="Calibri"/>
          <w:sz w:val="22"/>
          <w:szCs w:val="22"/>
        </w:rPr>
      </w:pPr>
      <w:r>
        <w:rPr>
          <w:rFonts w:ascii="Calibri" w:eastAsia="Times New Roman" w:hAnsi="Calibri" w:cs="Calibri"/>
          <w:b/>
          <w:bCs/>
          <w:i/>
          <w:iCs/>
          <w:sz w:val="22"/>
          <w:szCs w:val="22"/>
        </w:rPr>
        <w:t>Prevention of Embryo Implantation:</w:t>
      </w:r>
    </w:p>
    <w:p w14:paraId="29C0A304" w14:textId="77777777" w:rsidR="0021643D" w:rsidRDefault="00C80C9B">
      <w:pPr>
        <w:numPr>
          <w:ilvl w:val="1"/>
          <w:numId w:val="136"/>
        </w:numPr>
        <w:textAlignment w:val="center"/>
        <w:rPr>
          <w:rFonts w:ascii="Calibri" w:eastAsia="Times New Roman" w:hAnsi="Calibri" w:cs="Calibri"/>
          <w:sz w:val="22"/>
          <w:szCs w:val="22"/>
        </w:rPr>
      </w:pPr>
      <w:r>
        <w:rPr>
          <w:rFonts w:ascii="Calibri" w:eastAsia="Times New Roman" w:hAnsi="Calibri" w:cs="Calibri"/>
          <w:sz w:val="22"/>
          <w:szCs w:val="22"/>
        </w:rPr>
        <w:t>Intrauterine devices (IUD)</w:t>
      </w:r>
    </w:p>
    <w:p w14:paraId="5E3A8C9E" w14:textId="77777777" w:rsidR="0021643D" w:rsidRDefault="00C80C9B">
      <w:pPr>
        <w:numPr>
          <w:ilvl w:val="2"/>
          <w:numId w:val="136"/>
        </w:numPr>
        <w:textAlignment w:val="center"/>
        <w:rPr>
          <w:rFonts w:ascii="Calibri" w:eastAsia="Times New Roman" w:hAnsi="Calibri" w:cs="Calibri"/>
          <w:sz w:val="22"/>
          <w:szCs w:val="22"/>
        </w:rPr>
      </w:pPr>
      <w:r>
        <w:rPr>
          <w:rFonts w:ascii="Calibri" w:eastAsia="Times New Roman" w:hAnsi="Calibri" w:cs="Calibri"/>
          <w:sz w:val="22"/>
          <w:szCs w:val="22"/>
        </w:rPr>
        <w:t>Implants on the wall of the uterus, agitating enough so the endometrium doesn't engorge enough to allow for fertilization of an egg</w:t>
      </w:r>
    </w:p>
    <w:p w14:paraId="07318423" w14:textId="77777777" w:rsidR="0021643D" w:rsidRDefault="00C80C9B">
      <w:pPr>
        <w:numPr>
          <w:ilvl w:val="1"/>
          <w:numId w:val="136"/>
        </w:numPr>
        <w:textAlignment w:val="center"/>
        <w:rPr>
          <w:rFonts w:ascii="Calibri" w:eastAsia="Times New Roman" w:hAnsi="Calibri" w:cs="Calibri"/>
          <w:sz w:val="22"/>
          <w:szCs w:val="22"/>
        </w:rPr>
      </w:pPr>
      <w:r>
        <w:rPr>
          <w:rFonts w:ascii="Calibri" w:eastAsia="Times New Roman" w:hAnsi="Calibri" w:cs="Calibri"/>
          <w:sz w:val="22"/>
          <w:szCs w:val="22"/>
        </w:rPr>
        <w:t>"Morning-after" pill or Plan B</w:t>
      </w:r>
    </w:p>
    <w:p w14:paraId="11A6D410" w14:textId="77777777" w:rsidR="0021643D" w:rsidRDefault="00C80C9B">
      <w:pPr>
        <w:numPr>
          <w:ilvl w:val="2"/>
          <w:numId w:val="136"/>
        </w:numPr>
        <w:textAlignment w:val="center"/>
        <w:rPr>
          <w:rFonts w:ascii="Calibri" w:eastAsia="Times New Roman" w:hAnsi="Calibri" w:cs="Calibri"/>
          <w:sz w:val="22"/>
          <w:szCs w:val="22"/>
        </w:rPr>
      </w:pPr>
      <w:r>
        <w:rPr>
          <w:rFonts w:ascii="Calibri" w:eastAsia="Times New Roman" w:hAnsi="Calibri" w:cs="Calibri"/>
          <w:sz w:val="22"/>
          <w:szCs w:val="22"/>
        </w:rPr>
        <w:t>Analogous to an "eject" button</w:t>
      </w:r>
    </w:p>
    <w:p w14:paraId="482216C5" w14:textId="77777777" w:rsidR="0021643D" w:rsidRDefault="00C80C9B">
      <w:pPr>
        <w:numPr>
          <w:ilvl w:val="2"/>
          <w:numId w:val="136"/>
        </w:numPr>
        <w:textAlignment w:val="center"/>
        <w:rPr>
          <w:rFonts w:ascii="Calibri" w:eastAsia="Times New Roman" w:hAnsi="Calibri" w:cs="Calibri"/>
          <w:sz w:val="22"/>
          <w:szCs w:val="22"/>
        </w:rPr>
      </w:pPr>
      <w:r>
        <w:rPr>
          <w:rFonts w:ascii="Calibri" w:eastAsia="Times New Roman" w:hAnsi="Calibri" w:cs="Calibri"/>
          <w:sz w:val="22"/>
          <w:szCs w:val="22"/>
        </w:rPr>
        <w:t>Is a concoction of hormones that causes a drop of the endometrial layer.</w:t>
      </w:r>
    </w:p>
    <w:p w14:paraId="5ED05CC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5317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963A50" w14:textId="77777777" w:rsidR="00466DB8" w:rsidRDefault="00466DB8">
      <w:pPr>
        <w:rPr>
          <w:rFonts w:ascii="Calibri Light" w:hAnsi="Calibri Light" w:cs="Calibri Light"/>
          <w:sz w:val="40"/>
          <w:szCs w:val="40"/>
        </w:rPr>
      </w:pPr>
      <w:r>
        <w:rPr>
          <w:rFonts w:ascii="Calibri Light" w:hAnsi="Calibri Light" w:cs="Calibri Light"/>
          <w:sz w:val="40"/>
          <w:szCs w:val="40"/>
        </w:rPr>
        <w:br w:type="page"/>
      </w:r>
    </w:p>
    <w:p w14:paraId="62C85C67" w14:textId="7FCD4327"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Exam #3 Divider</w:t>
      </w:r>
    </w:p>
    <w:p w14:paraId="3B8DCD16"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Monday, May 27, 2019</w:t>
      </w:r>
    </w:p>
    <w:p w14:paraId="4A018D86"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22:16</w:t>
      </w:r>
    </w:p>
    <w:p w14:paraId="389F20E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BBEF65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C5255F" w14:textId="77777777" w:rsidR="00466DB8" w:rsidRDefault="00466DB8">
      <w:pPr>
        <w:rPr>
          <w:rFonts w:ascii="Calibri Light" w:hAnsi="Calibri Light" w:cs="Calibri Light"/>
          <w:sz w:val="40"/>
          <w:szCs w:val="40"/>
        </w:rPr>
      </w:pPr>
      <w:r>
        <w:rPr>
          <w:rFonts w:ascii="Calibri Light" w:hAnsi="Calibri Light" w:cs="Calibri Light"/>
          <w:sz w:val="40"/>
          <w:szCs w:val="40"/>
        </w:rPr>
        <w:br w:type="page"/>
      </w:r>
    </w:p>
    <w:p w14:paraId="77FE5EEB" w14:textId="1E47CE61"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Population Ecology</w:t>
      </w:r>
    </w:p>
    <w:p w14:paraId="748C575A"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22, 2019</w:t>
      </w:r>
    </w:p>
    <w:p w14:paraId="47000CC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11:03</w:t>
      </w:r>
    </w:p>
    <w:p w14:paraId="67F8377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Population</w:t>
      </w:r>
      <w:r>
        <w:rPr>
          <w:rFonts w:ascii="Calibri" w:hAnsi="Calibri" w:cs="Calibri"/>
          <w:sz w:val="22"/>
          <w:szCs w:val="22"/>
        </w:rPr>
        <w:t xml:space="preserve"> - group of interbreeding individuals occupying the same habitat at the same time; a genetic unit with a specific gene pool</w:t>
      </w:r>
    </w:p>
    <w:p w14:paraId="3873C683" w14:textId="77777777" w:rsidR="0021643D" w:rsidRDefault="00C80C9B">
      <w:pPr>
        <w:numPr>
          <w:ilvl w:val="0"/>
          <w:numId w:val="137"/>
        </w:numPr>
        <w:textAlignment w:val="center"/>
        <w:rPr>
          <w:rFonts w:ascii="Calibri" w:eastAsia="Times New Roman" w:hAnsi="Calibri" w:cs="Calibri"/>
          <w:sz w:val="22"/>
          <w:szCs w:val="22"/>
        </w:rPr>
      </w:pPr>
      <w:r>
        <w:rPr>
          <w:rFonts w:ascii="Calibri" w:eastAsia="Times New Roman" w:hAnsi="Calibri" w:cs="Calibri"/>
          <w:sz w:val="22"/>
          <w:szCs w:val="22"/>
        </w:rPr>
        <w:t>Must keep in mind evolutionary context and evolutionary constraints</w:t>
      </w:r>
    </w:p>
    <w:p w14:paraId="4C936EF9" w14:textId="77777777" w:rsidR="0021643D" w:rsidRDefault="00C80C9B">
      <w:pPr>
        <w:numPr>
          <w:ilvl w:val="0"/>
          <w:numId w:val="137"/>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w:t>
      </w:r>
    </w:p>
    <w:p w14:paraId="4F152910" w14:textId="77777777" w:rsidR="0021643D" w:rsidRDefault="00C80C9B">
      <w:pPr>
        <w:numPr>
          <w:ilvl w:val="1"/>
          <w:numId w:val="137"/>
        </w:numPr>
        <w:textAlignment w:val="center"/>
        <w:rPr>
          <w:rFonts w:ascii="Calibri" w:eastAsia="Times New Roman" w:hAnsi="Calibri" w:cs="Calibri"/>
          <w:sz w:val="22"/>
          <w:szCs w:val="22"/>
        </w:rPr>
      </w:pPr>
      <w:r>
        <w:rPr>
          <w:rFonts w:ascii="Calibri" w:eastAsia="Times New Roman" w:hAnsi="Calibri" w:cs="Calibri"/>
          <w:sz w:val="22"/>
          <w:szCs w:val="22"/>
        </w:rPr>
        <w:t>Water lilies in a particular lake</w:t>
      </w:r>
    </w:p>
    <w:p w14:paraId="79D52626" w14:textId="77777777" w:rsidR="0021643D" w:rsidRDefault="00C80C9B">
      <w:pPr>
        <w:numPr>
          <w:ilvl w:val="1"/>
          <w:numId w:val="137"/>
        </w:numPr>
        <w:textAlignment w:val="center"/>
        <w:rPr>
          <w:rFonts w:ascii="Calibri" w:eastAsia="Times New Roman" w:hAnsi="Calibri" w:cs="Calibri"/>
          <w:sz w:val="22"/>
          <w:szCs w:val="22"/>
        </w:rPr>
      </w:pPr>
      <w:r>
        <w:rPr>
          <w:rFonts w:ascii="Calibri" w:eastAsia="Times New Roman" w:hAnsi="Calibri" w:cs="Calibri"/>
          <w:sz w:val="22"/>
          <w:szCs w:val="22"/>
        </w:rPr>
        <w:t>Humans in NYC</w:t>
      </w:r>
    </w:p>
    <w:p w14:paraId="012569C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Population ecology</w:t>
      </w:r>
      <w:r>
        <w:rPr>
          <w:rFonts w:ascii="Calibri" w:hAnsi="Calibri" w:cs="Calibri"/>
          <w:sz w:val="22"/>
          <w:szCs w:val="22"/>
        </w:rPr>
        <w:t xml:space="preserve"> - study of what factors affect population size and how these factors change over space and time</w:t>
      </w:r>
    </w:p>
    <w:p w14:paraId="1356E4F6" w14:textId="77777777" w:rsidR="0021643D" w:rsidRDefault="00C80C9B">
      <w:pPr>
        <w:numPr>
          <w:ilvl w:val="0"/>
          <w:numId w:val="138"/>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Range</w:t>
      </w:r>
      <w:r>
        <w:rPr>
          <w:rFonts w:ascii="Calibri" w:eastAsia="Times New Roman" w:hAnsi="Calibri" w:cs="Calibri"/>
          <w:sz w:val="22"/>
          <w:szCs w:val="22"/>
        </w:rPr>
        <w:t xml:space="preserve"> --&gt; how far a population spreads out; inability to leave a designated area</w:t>
      </w:r>
    </w:p>
    <w:p w14:paraId="079A6EAA" w14:textId="77777777" w:rsidR="0021643D" w:rsidRDefault="00C80C9B">
      <w:pPr>
        <w:numPr>
          <w:ilvl w:val="1"/>
          <w:numId w:val="138"/>
        </w:numPr>
        <w:textAlignment w:val="center"/>
        <w:rPr>
          <w:rFonts w:ascii="Calibri" w:eastAsia="Times New Roman" w:hAnsi="Calibri" w:cs="Calibri"/>
          <w:sz w:val="22"/>
          <w:szCs w:val="22"/>
        </w:rPr>
      </w:pPr>
      <w:r>
        <w:rPr>
          <w:rFonts w:ascii="Calibri" w:eastAsia="Times New Roman" w:hAnsi="Calibri" w:cs="Calibri"/>
          <w:sz w:val="22"/>
          <w:szCs w:val="22"/>
        </w:rPr>
        <w:t>Population ranges and species ranges exist within this criteria.</w:t>
      </w:r>
    </w:p>
    <w:p w14:paraId="4A941EB3" w14:textId="77777777" w:rsidR="0021643D" w:rsidRDefault="00C80C9B">
      <w:pPr>
        <w:numPr>
          <w:ilvl w:val="2"/>
          <w:numId w:val="13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Population ranges</w:t>
      </w:r>
      <w:r>
        <w:rPr>
          <w:rFonts w:ascii="Calibri" w:eastAsia="Times New Roman" w:hAnsi="Calibri" w:cs="Calibri"/>
          <w:sz w:val="22"/>
          <w:szCs w:val="22"/>
        </w:rPr>
        <w:t xml:space="preserve"> - has a specific geographic range</w:t>
      </w:r>
    </w:p>
    <w:p w14:paraId="2F6A9E4B" w14:textId="77777777" w:rsidR="0021643D" w:rsidRDefault="00C80C9B">
      <w:pPr>
        <w:numPr>
          <w:ilvl w:val="3"/>
          <w:numId w:val="138"/>
        </w:numPr>
        <w:textAlignment w:val="center"/>
        <w:rPr>
          <w:rFonts w:ascii="Calibri" w:eastAsia="Times New Roman" w:hAnsi="Calibri" w:cs="Calibri"/>
          <w:sz w:val="22"/>
          <w:szCs w:val="22"/>
        </w:rPr>
      </w:pPr>
      <w:r>
        <w:rPr>
          <w:rFonts w:ascii="Calibri" w:eastAsia="Times New Roman" w:hAnsi="Calibri" w:cs="Calibri"/>
          <w:sz w:val="22"/>
          <w:szCs w:val="22"/>
        </w:rPr>
        <w:t>A reproductive barrier exists, preventing the population from copulating with other populations. Barrier could be chemical, physical, or environmental.</w:t>
      </w:r>
    </w:p>
    <w:p w14:paraId="28477C90" w14:textId="77777777" w:rsidR="0021643D" w:rsidRDefault="00C80C9B">
      <w:pPr>
        <w:numPr>
          <w:ilvl w:val="2"/>
          <w:numId w:val="138"/>
        </w:numPr>
        <w:textAlignment w:val="center"/>
        <w:rPr>
          <w:rFonts w:ascii="Calibri" w:eastAsia="Times New Roman" w:hAnsi="Calibri" w:cs="Calibri"/>
          <w:sz w:val="22"/>
          <w:szCs w:val="22"/>
        </w:rPr>
      </w:pPr>
      <w:r>
        <w:rPr>
          <w:rFonts w:ascii="Calibri" w:eastAsia="Times New Roman" w:hAnsi="Calibri" w:cs="Calibri"/>
          <w:b/>
          <w:bCs/>
          <w:sz w:val="22"/>
          <w:szCs w:val="22"/>
          <w:u w:val="single"/>
        </w:rPr>
        <w:t>Species ranges</w:t>
      </w:r>
      <w:r>
        <w:rPr>
          <w:rFonts w:ascii="Calibri" w:eastAsia="Times New Roman" w:hAnsi="Calibri" w:cs="Calibri"/>
          <w:sz w:val="22"/>
          <w:szCs w:val="22"/>
        </w:rPr>
        <w:t xml:space="preserve"> - has the possibility be substantial; contains all individuals of a certain species</w:t>
      </w:r>
    </w:p>
    <w:p w14:paraId="59826791" w14:textId="77777777" w:rsidR="0021643D" w:rsidRDefault="00C80C9B">
      <w:pPr>
        <w:numPr>
          <w:ilvl w:val="3"/>
          <w:numId w:val="138"/>
        </w:numPr>
        <w:textAlignment w:val="center"/>
        <w:rPr>
          <w:rFonts w:ascii="Calibri" w:eastAsia="Times New Roman" w:hAnsi="Calibri" w:cs="Calibri"/>
          <w:sz w:val="22"/>
          <w:szCs w:val="22"/>
        </w:rPr>
      </w:pPr>
      <w:r>
        <w:rPr>
          <w:rFonts w:ascii="Calibri" w:eastAsia="Times New Roman" w:hAnsi="Calibri" w:cs="Calibri"/>
          <w:sz w:val="22"/>
          <w:szCs w:val="22"/>
        </w:rPr>
        <w:t>This range will never be smaller than the population range.</w:t>
      </w:r>
    </w:p>
    <w:p w14:paraId="7ACC1BE9" w14:textId="77777777" w:rsidR="0021643D" w:rsidRDefault="00C80C9B">
      <w:pPr>
        <w:numPr>
          <w:ilvl w:val="1"/>
          <w:numId w:val="138"/>
        </w:numPr>
        <w:textAlignment w:val="center"/>
        <w:rPr>
          <w:rFonts w:ascii="Calibri" w:eastAsia="Times New Roman" w:hAnsi="Calibri" w:cs="Calibri"/>
          <w:sz w:val="22"/>
          <w:szCs w:val="22"/>
        </w:rPr>
      </w:pPr>
      <w:r>
        <w:rPr>
          <w:rFonts w:ascii="Calibri" w:eastAsia="Times New Roman" w:hAnsi="Calibri" w:cs="Calibri"/>
          <w:sz w:val="22"/>
          <w:szCs w:val="22"/>
        </w:rPr>
        <w:t>Most species have a limited geographic range.</w:t>
      </w:r>
    </w:p>
    <w:p w14:paraId="0357AB9D" w14:textId="77777777" w:rsidR="0021643D" w:rsidRDefault="00C80C9B">
      <w:pPr>
        <w:numPr>
          <w:ilvl w:val="2"/>
          <w:numId w:val="138"/>
        </w:numPr>
        <w:textAlignment w:val="center"/>
        <w:rPr>
          <w:rFonts w:ascii="Calibri" w:eastAsia="Times New Roman" w:hAnsi="Calibri" w:cs="Calibri"/>
          <w:sz w:val="22"/>
          <w:szCs w:val="22"/>
        </w:rPr>
      </w:pPr>
      <w:r>
        <w:rPr>
          <w:rFonts w:ascii="Calibri" w:eastAsia="Times New Roman" w:hAnsi="Calibri" w:cs="Calibri"/>
          <w:sz w:val="22"/>
          <w:szCs w:val="22"/>
        </w:rPr>
        <w:t>Devil's hole pupfish lives in a single spring in southern Nevada.</w:t>
      </w:r>
    </w:p>
    <w:p w14:paraId="555F6426" w14:textId="77777777" w:rsidR="0021643D" w:rsidRDefault="00C80C9B">
      <w:pPr>
        <w:numPr>
          <w:ilvl w:val="1"/>
          <w:numId w:val="138"/>
        </w:numPr>
        <w:textAlignment w:val="center"/>
        <w:rPr>
          <w:rFonts w:ascii="Calibri" w:eastAsia="Times New Roman" w:hAnsi="Calibri" w:cs="Calibri"/>
          <w:sz w:val="22"/>
          <w:szCs w:val="22"/>
        </w:rPr>
      </w:pPr>
      <w:r>
        <w:rPr>
          <w:rFonts w:ascii="Calibri" w:eastAsia="Times New Roman" w:hAnsi="Calibri" w:cs="Calibri"/>
          <w:sz w:val="22"/>
          <w:szCs w:val="22"/>
        </w:rPr>
        <w:t xml:space="preserve">Polar bears are well adapted for the </w:t>
      </w:r>
      <w:proofErr w:type="gramStart"/>
      <w:r>
        <w:rPr>
          <w:rFonts w:ascii="Calibri" w:eastAsia="Times New Roman" w:hAnsi="Calibri" w:cs="Calibri"/>
          <w:sz w:val="22"/>
          <w:szCs w:val="22"/>
        </w:rPr>
        <w:t>Arctic</w:t>
      </w:r>
      <w:proofErr w:type="gramEnd"/>
      <w:r>
        <w:rPr>
          <w:rFonts w:ascii="Calibri" w:eastAsia="Times New Roman" w:hAnsi="Calibri" w:cs="Calibri"/>
          <w:sz w:val="22"/>
          <w:szCs w:val="22"/>
        </w:rPr>
        <w:t xml:space="preserve"> but you won't find them in the tropics.</w:t>
      </w:r>
    </w:p>
    <w:p w14:paraId="4791F5E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593483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Demography</w:t>
      </w:r>
      <w:r>
        <w:rPr>
          <w:rFonts w:ascii="Calibri" w:hAnsi="Calibri" w:cs="Calibri"/>
          <w:sz w:val="22"/>
          <w:szCs w:val="22"/>
        </w:rPr>
        <w:t xml:space="preserve"> - the study of how births and deaths change populations over time</w:t>
      </w:r>
    </w:p>
    <w:p w14:paraId="3E45CFF4" w14:textId="77777777" w:rsidR="0021643D" w:rsidRDefault="00C80C9B">
      <w:pPr>
        <w:numPr>
          <w:ilvl w:val="0"/>
          <w:numId w:val="139"/>
        </w:numPr>
        <w:textAlignment w:val="center"/>
        <w:rPr>
          <w:rFonts w:ascii="Calibri" w:eastAsia="Times New Roman" w:hAnsi="Calibri" w:cs="Calibri"/>
          <w:sz w:val="22"/>
          <w:szCs w:val="22"/>
        </w:rPr>
      </w:pPr>
      <w:r>
        <w:rPr>
          <w:rFonts w:ascii="Calibri" w:eastAsia="Times New Roman" w:hAnsi="Calibri" w:cs="Calibri"/>
          <w:i/>
          <w:iCs/>
          <w:sz w:val="22"/>
          <w:szCs w:val="22"/>
          <w:u w:val="single"/>
        </w:rPr>
        <w:t>Tools of demography:</w:t>
      </w:r>
    </w:p>
    <w:p w14:paraId="17478E0C"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Birth rates</w:t>
      </w:r>
    </w:p>
    <w:p w14:paraId="2F2123FF"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Death rates</w:t>
      </w:r>
    </w:p>
    <w:p w14:paraId="256ECBF9"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Age distributions</w:t>
      </w:r>
    </w:p>
    <w:p w14:paraId="2693DD3C"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Sizes of populations</w:t>
      </w:r>
    </w:p>
    <w:p w14:paraId="119B0F1B" w14:textId="77777777" w:rsidR="0021643D" w:rsidRDefault="00C80C9B">
      <w:pPr>
        <w:numPr>
          <w:ilvl w:val="0"/>
          <w:numId w:val="139"/>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Dynamics</w:t>
      </w:r>
    </w:p>
    <w:p w14:paraId="049F3D27"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Changes through time resulting from birth, death and movement of individuals</w:t>
      </w:r>
    </w:p>
    <w:p w14:paraId="6BF9B970" w14:textId="77777777" w:rsidR="0021643D" w:rsidRDefault="00C80C9B">
      <w:pPr>
        <w:numPr>
          <w:ilvl w:val="0"/>
          <w:numId w:val="139"/>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Structure --&gt; a snapshot of what a population looks like at a given moment</w:t>
      </w:r>
    </w:p>
    <w:p w14:paraId="664BE756"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Density</w:t>
      </w:r>
    </w:p>
    <w:p w14:paraId="08F6AC95"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Proportion of individuals in various age classes</w:t>
      </w:r>
    </w:p>
    <w:p w14:paraId="7A47778A" w14:textId="77777777" w:rsidR="0021643D" w:rsidRDefault="00C80C9B">
      <w:pPr>
        <w:numPr>
          <w:ilvl w:val="1"/>
          <w:numId w:val="139"/>
        </w:numPr>
        <w:textAlignment w:val="center"/>
        <w:rPr>
          <w:rFonts w:ascii="Calibri" w:eastAsia="Times New Roman" w:hAnsi="Calibri" w:cs="Calibri"/>
          <w:sz w:val="22"/>
          <w:szCs w:val="22"/>
        </w:rPr>
      </w:pPr>
      <w:r>
        <w:rPr>
          <w:rFonts w:ascii="Calibri" w:eastAsia="Times New Roman" w:hAnsi="Calibri" w:cs="Calibri"/>
          <w:sz w:val="22"/>
          <w:szCs w:val="22"/>
        </w:rPr>
        <w:t>Spacing of individuals relative to each other</w:t>
      </w:r>
    </w:p>
    <w:p w14:paraId="22C1D7C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180B841"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Understanding Populations</w:t>
      </w:r>
    </w:p>
    <w:p w14:paraId="422954D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Density</w:t>
      </w:r>
      <w:r>
        <w:rPr>
          <w:rFonts w:ascii="Calibri" w:hAnsi="Calibri" w:cs="Calibri"/>
          <w:sz w:val="22"/>
          <w:szCs w:val="22"/>
        </w:rPr>
        <w:t xml:space="preserve"> - the number of organisms in a given unit area</w:t>
      </w:r>
    </w:p>
    <w:p w14:paraId="46A914B9" w14:textId="77777777" w:rsidR="0021643D" w:rsidRDefault="00C80C9B">
      <w:pPr>
        <w:numPr>
          <w:ilvl w:val="0"/>
          <w:numId w:val="140"/>
        </w:numPr>
        <w:textAlignment w:val="center"/>
        <w:rPr>
          <w:rFonts w:ascii="Calibri" w:eastAsia="Times New Roman" w:hAnsi="Calibri" w:cs="Calibri"/>
          <w:sz w:val="22"/>
          <w:szCs w:val="22"/>
        </w:rPr>
      </w:pPr>
      <w:r>
        <w:rPr>
          <w:rFonts w:ascii="Calibri" w:eastAsia="Times New Roman" w:hAnsi="Calibri" w:cs="Calibri"/>
          <w:b/>
          <w:bCs/>
          <w:i/>
          <w:iCs/>
          <w:sz w:val="22"/>
          <w:szCs w:val="22"/>
        </w:rPr>
        <w:t>Population growth</w:t>
      </w:r>
      <w:r>
        <w:rPr>
          <w:rFonts w:ascii="Calibri" w:eastAsia="Times New Roman" w:hAnsi="Calibri" w:cs="Calibri"/>
          <w:sz w:val="22"/>
          <w:szCs w:val="22"/>
        </w:rPr>
        <w:t xml:space="preserve"> affects population density.</w:t>
      </w:r>
    </w:p>
    <w:p w14:paraId="5F8CE73B"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t>Density-dependent reproductive impacts occur --&gt; "density affects reproductive strategies"</w:t>
      </w:r>
    </w:p>
    <w:p w14:paraId="3B8F9D19"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p>
    <w:p w14:paraId="0F8A99AF" w14:textId="77777777" w:rsidR="0021643D" w:rsidRDefault="00C80C9B">
      <w:pPr>
        <w:numPr>
          <w:ilvl w:val="3"/>
          <w:numId w:val="140"/>
        </w:numPr>
        <w:textAlignment w:val="center"/>
        <w:rPr>
          <w:rFonts w:ascii="Calibri" w:eastAsia="Times New Roman" w:hAnsi="Calibri" w:cs="Calibri"/>
          <w:sz w:val="22"/>
          <w:szCs w:val="22"/>
        </w:rPr>
      </w:pPr>
      <w:r>
        <w:rPr>
          <w:rFonts w:ascii="Calibri" w:eastAsia="Times New Roman" w:hAnsi="Calibri" w:cs="Calibri"/>
          <w:sz w:val="22"/>
          <w:szCs w:val="22"/>
        </w:rPr>
        <w:t>Competition between sexes for mates.</w:t>
      </w:r>
    </w:p>
    <w:p w14:paraId="53367AA2" w14:textId="77777777" w:rsidR="0021643D" w:rsidRDefault="00C80C9B">
      <w:pPr>
        <w:numPr>
          <w:ilvl w:val="3"/>
          <w:numId w:val="140"/>
        </w:numPr>
        <w:textAlignment w:val="center"/>
        <w:rPr>
          <w:rFonts w:ascii="Calibri" w:eastAsia="Times New Roman" w:hAnsi="Calibri" w:cs="Calibri"/>
          <w:sz w:val="22"/>
          <w:szCs w:val="22"/>
        </w:rPr>
      </w:pPr>
      <w:r>
        <w:rPr>
          <w:rFonts w:ascii="Calibri" w:eastAsia="Times New Roman" w:hAnsi="Calibri" w:cs="Calibri"/>
          <w:sz w:val="22"/>
          <w:szCs w:val="22"/>
        </w:rPr>
        <w:t>Resource availability can affect the effort put into reproduction.</w:t>
      </w:r>
    </w:p>
    <w:p w14:paraId="6C0B6B32" w14:textId="77777777" w:rsidR="0021643D" w:rsidRDefault="00C80C9B">
      <w:pPr>
        <w:numPr>
          <w:ilvl w:val="3"/>
          <w:numId w:val="140"/>
        </w:numPr>
        <w:textAlignment w:val="center"/>
        <w:rPr>
          <w:rFonts w:ascii="Calibri" w:eastAsia="Times New Roman" w:hAnsi="Calibri" w:cs="Calibri"/>
          <w:sz w:val="22"/>
          <w:szCs w:val="22"/>
        </w:rPr>
      </w:pPr>
      <w:r>
        <w:rPr>
          <w:rFonts w:ascii="Calibri" w:eastAsia="Times New Roman" w:hAnsi="Calibri" w:cs="Calibri"/>
          <w:sz w:val="22"/>
          <w:szCs w:val="22"/>
        </w:rPr>
        <w:t>Sequential hermaphroditism based off sex ratio (demographics).</w:t>
      </w:r>
    </w:p>
    <w:p w14:paraId="0D1C4EE9" w14:textId="77777777" w:rsidR="0021643D" w:rsidRDefault="00C80C9B">
      <w:pPr>
        <w:numPr>
          <w:ilvl w:val="0"/>
          <w:numId w:val="140"/>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w:t>
      </w:r>
    </w:p>
    <w:p w14:paraId="120BE9EF"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lastRenderedPageBreak/>
        <w:t>Rare vs. common</w:t>
      </w:r>
    </w:p>
    <w:p w14:paraId="6E1A2C85"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t>Recovery after a serious threat</w:t>
      </w:r>
    </w:p>
    <w:p w14:paraId="7D2ADB15" w14:textId="77777777" w:rsidR="0021643D" w:rsidRDefault="00C80C9B">
      <w:pPr>
        <w:numPr>
          <w:ilvl w:val="0"/>
          <w:numId w:val="140"/>
        </w:numPr>
        <w:textAlignment w:val="center"/>
        <w:rPr>
          <w:rFonts w:ascii="Calibri" w:eastAsia="Times New Roman" w:hAnsi="Calibri" w:cs="Calibri"/>
          <w:sz w:val="22"/>
          <w:szCs w:val="22"/>
        </w:rPr>
      </w:pPr>
      <w:r>
        <w:rPr>
          <w:rFonts w:ascii="Calibri" w:eastAsia="Times New Roman" w:hAnsi="Calibri" w:cs="Calibri"/>
          <w:sz w:val="22"/>
          <w:szCs w:val="22"/>
        </w:rPr>
        <w:t>Knowledge can help us make decisions about the management of species.</w:t>
      </w:r>
    </w:p>
    <w:p w14:paraId="70239CB4"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t>Classifications of endangered species</w:t>
      </w:r>
    </w:p>
    <w:p w14:paraId="213F8AC5"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t>Hunting/fishing seasons</w:t>
      </w:r>
    </w:p>
    <w:p w14:paraId="1DBB7844"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t>Protected/conserved areas</w:t>
      </w:r>
    </w:p>
    <w:p w14:paraId="3C01943B" w14:textId="77777777" w:rsidR="0021643D" w:rsidRDefault="00C80C9B">
      <w:pPr>
        <w:numPr>
          <w:ilvl w:val="0"/>
          <w:numId w:val="140"/>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Dispersion patterns:</w:t>
      </w:r>
    </w:p>
    <w:p w14:paraId="23A078DF"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b/>
          <w:bCs/>
          <w:sz w:val="22"/>
          <w:szCs w:val="22"/>
          <w:u w:val="single"/>
        </w:rPr>
        <w:t>Clumped</w:t>
      </w:r>
    </w:p>
    <w:p w14:paraId="5E49C9E4"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Most common dispersal pattern</w:t>
      </w:r>
    </w:p>
    <w:p w14:paraId="4FD32996"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Resources tend to be clustered in nature</w:t>
      </w:r>
    </w:p>
    <w:p w14:paraId="72EF3FB3"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Social behavior may promote this pattern</w:t>
      </w:r>
    </w:p>
    <w:p w14:paraId="5F6B988E" w14:textId="77777777" w:rsidR="0021643D" w:rsidRDefault="00C80C9B">
      <w:pPr>
        <w:numPr>
          <w:ilvl w:val="3"/>
          <w:numId w:val="140"/>
        </w:numPr>
        <w:textAlignment w:val="center"/>
        <w:rPr>
          <w:rFonts w:ascii="Calibri" w:eastAsia="Times New Roman" w:hAnsi="Calibri" w:cs="Calibri"/>
          <w:sz w:val="22"/>
          <w:szCs w:val="22"/>
        </w:rPr>
      </w:pPr>
      <w:r>
        <w:rPr>
          <w:rFonts w:ascii="Calibri" w:eastAsia="Times New Roman" w:hAnsi="Calibri" w:cs="Calibri"/>
          <w:sz w:val="22"/>
          <w:szCs w:val="22"/>
        </w:rPr>
        <w:t>May attributed to the Many Eyes hypothesis</w:t>
      </w:r>
    </w:p>
    <w:p w14:paraId="3DC87A65"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Asexual reproduction may promote this pattern as well</w:t>
      </w:r>
    </w:p>
    <w:p w14:paraId="4F0C435E"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b/>
          <w:bCs/>
          <w:sz w:val="22"/>
          <w:szCs w:val="22"/>
          <w:u w:val="single"/>
        </w:rPr>
        <w:t>Uniform</w:t>
      </w:r>
    </w:p>
    <w:p w14:paraId="24813C5A"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Competition may cause this pattern</w:t>
      </w:r>
    </w:p>
    <w:p w14:paraId="0CF4FBF3" w14:textId="77777777" w:rsidR="0021643D" w:rsidRDefault="00C80C9B">
      <w:pPr>
        <w:numPr>
          <w:ilvl w:val="3"/>
          <w:numId w:val="140"/>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The uniform distribution of shrubs is due to the level of competition present for water</w:t>
      </w:r>
    </w:p>
    <w:p w14:paraId="2D72560C"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May also result from social interactions</w:t>
      </w:r>
    </w:p>
    <w:p w14:paraId="165BC9C0"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b/>
          <w:bCs/>
          <w:sz w:val="22"/>
          <w:szCs w:val="22"/>
          <w:u w:val="single"/>
        </w:rPr>
        <w:t>Random</w:t>
      </w:r>
    </w:p>
    <w:p w14:paraId="5A5797DA"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Most rare dispersal pattern</w:t>
      </w:r>
    </w:p>
    <w:p w14:paraId="6D695C83"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Resources are rarely randomly spaces</w:t>
      </w:r>
    </w:p>
    <w:p w14:paraId="7E0EF104"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Means that no specific environment is better for the organism is better than another</w:t>
      </w:r>
    </w:p>
    <w:p w14:paraId="1E412828" w14:textId="77777777" w:rsidR="0021643D" w:rsidRDefault="00C80C9B">
      <w:pPr>
        <w:numPr>
          <w:ilvl w:val="1"/>
          <w:numId w:val="140"/>
        </w:numPr>
        <w:textAlignment w:val="center"/>
        <w:rPr>
          <w:rFonts w:ascii="Calibri" w:eastAsia="Times New Roman" w:hAnsi="Calibri" w:cs="Calibri"/>
          <w:sz w:val="22"/>
          <w:szCs w:val="22"/>
        </w:rPr>
      </w:pPr>
      <w:r>
        <w:rPr>
          <w:rFonts w:ascii="Calibri" w:eastAsia="Times New Roman" w:hAnsi="Calibri" w:cs="Calibri"/>
          <w:sz w:val="22"/>
          <w:szCs w:val="22"/>
        </w:rPr>
        <w:t>Small population issues</w:t>
      </w:r>
    </w:p>
    <w:p w14:paraId="44AE4A31" w14:textId="77777777" w:rsidR="0021643D" w:rsidRDefault="00C80C9B">
      <w:pPr>
        <w:numPr>
          <w:ilvl w:val="2"/>
          <w:numId w:val="140"/>
        </w:numPr>
        <w:textAlignment w:val="center"/>
        <w:rPr>
          <w:rFonts w:ascii="Calibri" w:eastAsia="Times New Roman" w:hAnsi="Calibri" w:cs="Calibri"/>
          <w:sz w:val="22"/>
          <w:szCs w:val="22"/>
        </w:rPr>
      </w:pPr>
      <w:r>
        <w:rPr>
          <w:rFonts w:ascii="Calibri" w:eastAsia="Times New Roman" w:hAnsi="Calibri" w:cs="Calibri"/>
          <w:sz w:val="22"/>
          <w:szCs w:val="22"/>
        </w:rPr>
        <w:t xml:space="preserve">In the American ginseng, as population size </w:t>
      </w:r>
      <w:r>
        <w:rPr>
          <w:rFonts w:ascii="Calibri" w:eastAsia="Times New Roman" w:hAnsi="Calibri" w:cs="Calibri"/>
          <w:i/>
          <w:iCs/>
          <w:sz w:val="22"/>
          <w:szCs w:val="22"/>
        </w:rPr>
        <w:t>decreases</w:t>
      </w:r>
      <w:r>
        <w:rPr>
          <w:rFonts w:ascii="Calibri" w:eastAsia="Times New Roman" w:hAnsi="Calibri" w:cs="Calibri"/>
          <w:sz w:val="22"/>
          <w:szCs w:val="22"/>
        </w:rPr>
        <w:t>, the fruit production decreased. Smaller populations had fewer visits by pollinators.</w:t>
      </w:r>
    </w:p>
    <w:p w14:paraId="6D611476" w14:textId="77777777" w:rsidR="0021643D" w:rsidRDefault="00C80C9B">
      <w:pPr>
        <w:numPr>
          <w:ilvl w:val="3"/>
          <w:numId w:val="140"/>
        </w:numPr>
        <w:textAlignment w:val="center"/>
        <w:rPr>
          <w:rFonts w:ascii="Calibri" w:eastAsia="Times New Roman" w:hAnsi="Calibri" w:cs="Calibri"/>
          <w:sz w:val="22"/>
          <w:szCs w:val="22"/>
        </w:rPr>
      </w:pPr>
      <w:r>
        <w:rPr>
          <w:rFonts w:ascii="Calibri" w:eastAsia="Times New Roman" w:hAnsi="Calibri" w:cs="Calibri"/>
          <w:sz w:val="22"/>
          <w:szCs w:val="22"/>
        </w:rPr>
        <w:t xml:space="preserve">This decline in reproduction with small population size is known as the </w:t>
      </w:r>
      <w:r>
        <w:rPr>
          <w:rFonts w:ascii="Calibri" w:eastAsia="Times New Roman" w:hAnsi="Calibri" w:cs="Calibri"/>
          <w:b/>
          <w:bCs/>
          <w:sz w:val="22"/>
          <w:szCs w:val="22"/>
          <w:u w:val="single"/>
        </w:rPr>
        <w:t>Allee Effect</w:t>
      </w:r>
      <w:r>
        <w:rPr>
          <w:rFonts w:ascii="Calibri" w:eastAsia="Times New Roman" w:hAnsi="Calibri" w:cs="Calibri"/>
          <w:sz w:val="22"/>
          <w:szCs w:val="22"/>
        </w:rPr>
        <w:t>.</w:t>
      </w:r>
    </w:p>
    <w:p w14:paraId="405AEAD4" w14:textId="77777777" w:rsidR="0021643D" w:rsidRDefault="00C80C9B">
      <w:pPr>
        <w:numPr>
          <w:ilvl w:val="4"/>
          <w:numId w:val="140"/>
        </w:numPr>
        <w:textAlignment w:val="center"/>
        <w:rPr>
          <w:rFonts w:ascii="Calibri" w:eastAsia="Times New Roman" w:hAnsi="Calibri" w:cs="Calibri"/>
          <w:sz w:val="22"/>
          <w:szCs w:val="22"/>
        </w:rPr>
      </w:pPr>
      <w:r>
        <w:rPr>
          <w:rFonts w:ascii="Calibri" w:eastAsia="Times New Roman" w:hAnsi="Calibri" w:cs="Calibri"/>
          <w:sz w:val="22"/>
          <w:szCs w:val="22"/>
        </w:rPr>
        <w:t>This effect is characterized by a correlation between population size or density and the mean individual fitness of a population.</w:t>
      </w:r>
    </w:p>
    <w:p w14:paraId="7AEF998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4E10FE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Methods of quantifying population density:</w:t>
      </w:r>
    </w:p>
    <w:p w14:paraId="592BFE89" w14:textId="77777777" w:rsidR="0021643D" w:rsidRDefault="00C80C9B">
      <w:pPr>
        <w:numPr>
          <w:ilvl w:val="0"/>
          <w:numId w:val="141"/>
        </w:numPr>
        <w:textAlignment w:val="center"/>
        <w:rPr>
          <w:rFonts w:ascii="Calibri" w:eastAsia="Times New Roman" w:hAnsi="Calibri" w:cs="Calibri"/>
          <w:sz w:val="22"/>
          <w:szCs w:val="22"/>
        </w:rPr>
      </w:pPr>
      <w:r>
        <w:rPr>
          <w:rFonts w:ascii="Calibri" w:eastAsia="Times New Roman" w:hAnsi="Calibri" w:cs="Calibri"/>
          <w:sz w:val="22"/>
          <w:szCs w:val="22"/>
        </w:rPr>
        <w:t>Simple visual count</w:t>
      </w:r>
    </w:p>
    <w:p w14:paraId="07D0C403" w14:textId="77777777" w:rsidR="0021643D" w:rsidRDefault="00C80C9B">
      <w:pPr>
        <w:numPr>
          <w:ilvl w:val="0"/>
          <w:numId w:val="141"/>
        </w:numPr>
        <w:textAlignment w:val="center"/>
        <w:rPr>
          <w:rFonts w:ascii="Calibri" w:eastAsia="Times New Roman" w:hAnsi="Calibri" w:cs="Calibri"/>
          <w:sz w:val="22"/>
          <w:szCs w:val="22"/>
        </w:rPr>
      </w:pPr>
      <w:r>
        <w:rPr>
          <w:rFonts w:ascii="Calibri" w:eastAsia="Times New Roman" w:hAnsi="Calibri" w:cs="Calibri"/>
          <w:sz w:val="22"/>
          <w:szCs w:val="22"/>
        </w:rPr>
        <w:t>Sampling methods to extrapolate captured organism number to the size of a population</w:t>
      </w:r>
    </w:p>
    <w:p w14:paraId="6EFC4C54" w14:textId="77777777" w:rsidR="0021643D" w:rsidRDefault="00C80C9B">
      <w:pPr>
        <w:numPr>
          <w:ilvl w:val="1"/>
          <w:numId w:val="141"/>
        </w:numPr>
        <w:textAlignment w:val="center"/>
        <w:rPr>
          <w:rFonts w:ascii="Calibri" w:eastAsia="Times New Roman" w:hAnsi="Calibri" w:cs="Calibri"/>
          <w:sz w:val="22"/>
          <w:szCs w:val="22"/>
        </w:rPr>
      </w:pPr>
      <w:r>
        <w:rPr>
          <w:rFonts w:ascii="Calibri" w:eastAsia="Times New Roman" w:hAnsi="Calibri" w:cs="Calibri"/>
          <w:sz w:val="22"/>
          <w:szCs w:val="22"/>
        </w:rPr>
        <w:t>Taking a sample of a small area of land and applying it to a large distribution of area</w:t>
      </w:r>
    </w:p>
    <w:p w14:paraId="600916EB" w14:textId="77777777" w:rsidR="0021643D" w:rsidRDefault="00C80C9B">
      <w:pPr>
        <w:numPr>
          <w:ilvl w:val="0"/>
          <w:numId w:val="141"/>
        </w:numPr>
        <w:textAlignment w:val="center"/>
        <w:rPr>
          <w:rFonts w:ascii="Calibri" w:eastAsia="Times New Roman" w:hAnsi="Calibri" w:cs="Calibri"/>
          <w:sz w:val="22"/>
          <w:szCs w:val="22"/>
        </w:rPr>
      </w:pPr>
      <w:r>
        <w:rPr>
          <w:rFonts w:ascii="Calibri" w:eastAsia="Times New Roman" w:hAnsi="Calibri" w:cs="Calibri"/>
          <w:sz w:val="22"/>
          <w:szCs w:val="22"/>
        </w:rPr>
        <w:t>Mark-recapture method</w:t>
      </w:r>
    </w:p>
    <w:p w14:paraId="57C11E7F" w14:textId="77777777" w:rsidR="0021643D" w:rsidRDefault="00C80C9B">
      <w:pPr>
        <w:numPr>
          <w:ilvl w:val="1"/>
          <w:numId w:val="141"/>
        </w:numPr>
        <w:textAlignment w:val="center"/>
        <w:rPr>
          <w:rFonts w:ascii="Calibri" w:eastAsia="Times New Roman" w:hAnsi="Calibri" w:cs="Calibri"/>
          <w:sz w:val="22"/>
          <w:szCs w:val="22"/>
        </w:rPr>
      </w:pPr>
      <w:r>
        <w:rPr>
          <w:rFonts w:ascii="Calibri" w:eastAsia="Times New Roman" w:hAnsi="Calibri" w:cs="Calibri"/>
          <w:sz w:val="22"/>
          <w:szCs w:val="22"/>
        </w:rPr>
        <w:t>Captured animals may learn to avoid traps or seek out food baited traps.</w:t>
      </w:r>
    </w:p>
    <w:p w14:paraId="26BBC1E9" w14:textId="77777777" w:rsidR="0021643D" w:rsidRDefault="00C80C9B">
      <w:pPr>
        <w:numPr>
          <w:ilvl w:val="1"/>
          <w:numId w:val="141"/>
        </w:numPr>
        <w:textAlignment w:val="center"/>
        <w:rPr>
          <w:rFonts w:ascii="Calibri" w:eastAsia="Times New Roman" w:hAnsi="Calibri" w:cs="Calibri"/>
          <w:sz w:val="22"/>
          <w:szCs w:val="22"/>
        </w:rPr>
      </w:pPr>
      <w:r>
        <w:rPr>
          <w:rFonts w:ascii="Calibri" w:eastAsia="Times New Roman" w:hAnsi="Calibri" w:cs="Calibri"/>
          <w:sz w:val="22"/>
          <w:szCs w:val="22"/>
        </w:rPr>
        <w:t>Consists of taking a subpopulation of a larger population and marking it</w:t>
      </w:r>
    </w:p>
    <w:p w14:paraId="0C0ABDF9" w14:textId="77777777" w:rsidR="0021643D" w:rsidRDefault="00C80C9B">
      <w:pPr>
        <w:numPr>
          <w:ilvl w:val="2"/>
          <w:numId w:val="141"/>
        </w:numPr>
        <w:textAlignment w:val="center"/>
        <w:rPr>
          <w:rFonts w:ascii="Calibri" w:eastAsia="Times New Roman" w:hAnsi="Calibri" w:cs="Calibri"/>
          <w:sz w:val="22"/>
          <w:szCs w:val="22"/>
        </w:rPr>
      </w:pPr>
      <w:r>
        <w:rPr>
          <w:rFonts w:ascii="Calibri" w:eastAsia="Times New Roman" w:hAnsi="Calibri" w:cs="Calibri"/>
          <w:sz w:val="22"/>
          <w:szCs w:val="22"/>
        </w:rPr>
        <w:t>Return a certain amount of time later, and take another subpopulation and mark them, let them go, repeating the process a certain amount of time later.</w:t>
      </w:r>
    </w:p>
    <w:p w14:paraId="1326A106" w14:textId="77777777" w:rsidR="0021643D" w:rsidRDefault="00C80C9B">
      <w:pPr>
        <w:numPr>
          <w:ilvl w:val="1"/>
          <w:numId w:val="141"/>
        </w:numPr>
        <w:textAlignment w:val="center"/>
        <w:rPr>
          <w:rFonts w:ascii="Calibri" w:eastAsia="Times New Roman" w:hAnsi="Calibri" w:cs="Calibri"/>
          <w:sz w:val="22"/>
          <w:szCs w:val="22"/>
        </w:rPr>
      </w:pPr>
      <w:r>
        <w:rPr>
          <w:rFonts w:ascii="Calibri" w:eastAsia="Times New Roman" w:hAnsi="Calibri" w:cs="Calibri"/>
          <w:sz w:val="22"/>
          <w:szCs w:val="22"/>
        </w:rPr>
        <w:t>Method isn't applicable to migratory organisms or small organisms that are unable to be tagged.</w:t>
      </w:r>
    </w:p>
    <w:p w14:paraId="4BFC130F" w14:textId="77777777" w:rsidR="0021643D" w:rsidRDefault="00C80C9B">
      <w:pPr>
        <w:numPr>
          <w:ilvl w:val="2"/>
          <w:numId w:val="141"/>
        </w:numPr>
        <w:textAlignment w:val="center"/>
        <w:rPr>
          <w:rFonts w:ascii="Calibri" w:eastAsia="Times New Roman" w:hAnsi="Calibri" w:cs="Calibri"/>
          <w:sz w:val="22"/>
          <w:szCs w:val="22"/>
        </w:rPr>
      </w:pPr>
      <w:r>
        <w:rPr>
          <w:rFonts w:ascii="Calibri" w:eastAsia="Times New Roman" w:hAnsi="Calibri" w:cs="Calibri"/>
          <w:sz w:val="22"/>
          <w:szCs w:val="22"/>
        </w:rPr>
        <w:t>There must also be a consideration of a sex bias, trying not to take too much data about one sex.</w:t>
      </w:r>
    </w:p>
    <w:p w14:paraId="207402EA" w14:textId="77777777" w:rsidR="0021643D" w:rsidRDefault="00C80C9B">
      <w:pPr>
        <w:numPr>
          <w:ilvl w:val="2"/>
          <w:numId w:val="141"/>
        </w:numPr>
        <w:textAlignment w:val="center"/>
        <w:rPr>
          <w:rFonts w:ascii="Calibri" w:eastAsia="Times New Roman" w:hAnsi="Calibri" w:cs="Calibri"/>
          <w:sz w:val="22"/>
          <w:szCs w:val="22"/>
        </w:rPr>
      </w:pPr>
      <w:r>
        <w:rPr>
          <w:rFonts w:ascii="Calibri" w:eastAsia="Times New Roman" w:hAnsi="Calibri" w:cs="Calibri"/>
          <w:sz w:val="22"/>
          <w:szCs w:val="22"/>
        </w:rPr>
        <w:t>Dispersal must exist within a population for this method to work.</w:t>
      </w:r>
    </w:p>
    <w:p w14:paraId="1DA0840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1F5E326" w14:textId="77777777" w:rsidR="0021643D" w:rsidRDefault="00C80C9B">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ACTIVE LEARNING, 5-24-2019</w:t>
      </w:r>
    </w:p>
    <w:p w14:paraId="4118042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lastRenderedPageBreak/>
        <w:t>3 Patterns of Survivorship Curves</w:t>
      </w:r>
    </w:p>
    <w:p w14:paraId="5163C307" w14:textId="77777777" w:rsidR="0021643D" w:rsidRDefault="00C80C9B">
      <w:pPr>
        <w:numPr>
          <w:ilvl w:val="0"/>
          <w:numId w:val="142"/>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Type I</w:t>
      </w:r>
      <w:r>
        <w:rPr>
          <w:rFonts w:ascii="Calibri" w:eastAsia="Times New Roman" w:hAnsi="Calibri" w:cs="Calibri"/>
          <w:sz w:val="22"/>
          <w:szCs w:val="22"/>
        </w:rPr>
        <w:t xml:space="preserve"> - rate of loss of juveniles low and most individuals lost later in life</w:t>
      </w:r>
    </w:p>
    <w:p w14:paraId="7B3DB73C" w14:textId="77777777" w:rsidR="0021643D" w:rsidRDefault="00C80C9B">
      <w:pPr>
        <w:numPr>
          <w:ilvl w:val="0"/>
          <w:numId w:val="142"/>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Type II</w:t>
      </w:r>
      <w:r>
        <w:rPr>
          <w:rFonts w:ascii="Calibri" w:eastAsia="Times New Roman" w:hAnsi="Calibri" w:cs="Calibri"/>
          <w:sz w:val="22"/>
          <w:szCs w:val="22"/>
        </w:rPr>
        <w:t xml:space="preserve"> - fairly uniform death rate</w:t>
      </w:r>
    </w:p>
    <w:p w14:paraId="09AB74E2" w14:textId="77777777" w:rsidR="0021643D" w:rsidRDefault="00C80C9B">
      <w:pPr>
        <w:numPr>
          <w:ilvl w:val="1"/>
          <w:numId w:val="142"/>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Beavers</w:t>
      </w:r>
    </w:p>
    <w:p w14:paraId="11AFADCA" w14:textId="77777777" w:rsidR="0021643D" w:rsidRDefault="00C80C9B">
      <w:pPr>
        <w:numPr>
          <w:ilvl w:val="0"/>
          <w:numId w:val="142"/>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Type III</w:t>
      </w:r>
      <w:r>
        <w:rPr>
          <w:rFonts w:ascii="Calibri" w:eastAsia="Times New Roman" w:hAnsi="Calibri" w:cs="Calibri"/>
          <w:sz w:val="22"/>
          <w:szCs w:val="22"/>
        </w:rPr>
        <w:t xml:space="preserve"> - rate of loss of juveniles high and most individuals lost </w:t>
      </w:r>
      <w:r>
        <w:rPr>
          <w:rFonts w:ascii="Calibri" w:eastAsia="Times New Roman" w:hAnsi="Calibri" w:cs="Calibri"/>
          <w:b/>
          <w:bCs/>
          <w:i/>
          <w:iCs/>
          <w:sz w:val="22"/>
          <w:szCs w:val="22"/>
        </w:rPr>
        <w:t>earlier</w:t>
      </w:r>
      <w:r>
        <w:rPr>
          <w:rFonts w:ascii="Calibri" w:eastAsia="Times New Roman" w:hAnsi="Calibri" w:cs="Calibri"/>
          <w:sz w:val="22"/>
          <w:szCs w:val="22"/>
        </w:rPr>
        <w:t xml:space="preserve"> in life</w:t>
      </w:r>
    </w:p>
    <w:p w14:paraId="1BAACDE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0BAF1D7B" wp14:editId="580AA77D">
            <wp:extent cx="3695700" cy="2865120"/>
            <wp:effectExtent l="0" t="0" r="0" b="0"/>
            <wp:docPr id="9" name="Picture 9" descr="O The MCGraw.H111 &#10;1 ,ooo &#10;es, Inc. Permisson &#10;Upe 11 &#10;Uniform rate &#10;of decline &#10;100 &#10;Type 111 &#10;Huge decline &#10;ured tor &#10;Mos &#10;d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 The MCGraw.H111 &#10;1 ,ooo &#10;es, Inc. Permisson &#10;Upe 11 &#10;Uniform rate &#10;of decline &#10;100 &#10;Type 111 &#10;Huge decline &#10;ured tor &#10;Mos &#10;di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2865120"/>
                    </a:xfrm>
                    <a:prstGeom prst="rect">
                      <a:avLst/>
                    </a:prstGeom>
                    <a:noFill/>
                    <a:ln>
                      <a:noFill/>
                    </a:ln>
                  </pic:spPr>
                </pic:pic>
              </a:graphicData>
            </a:graphic>
          </wp:inline>
        </w:drawing>
      </w:r>
    </w:p>
    <w:p w14:paraId="02A95D7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672D26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Life tables can provide accurate information about how populations grow from generation to generation:</w:t>
      </w:r>
    </w:p>
    <w:p w14:paraId="6DFE9A26" w14:textId="77777777" w:rsidR="0021643D" w:rsidRDefault="00C80C9B">
      <w:pPr>
        <w:numPr>
          <w:ilvl w:val="0"/>
          <w:numId w:val="143"/>
        </w:numPr>
        <w:textAlignment w:val="center"/>
        <w:rPr>
          <w:rFonts w:ascii="Calibri" w:eastAsia="Times New Roman" w:hAnsi="Calibri" w:cs="Calibri"/>
          <w:sz w:val="22"/>
          <w:szCs w:val="22"/>
        </w:rPr>
      </w:pPr>
      <w:r>
        <w:rPr>
          <w:rFonts w:ascii="Calibri" w:eastAsia="Times New Roman" w:hAnsi="Calibri" w:cs="Calibri"/>
          <w:sz w:val="22"/>
          <w:szCs w:val="22"/>
        </w:rPr>
        <w:t>Simpler models can give insight to shorter time periods</w:t>
      </w:r>
    </w:p>
    <w:p w14:paraId="5B6CA7C1" w14:textId="77777777" w:rsidR="0021643D" w:rsidRDefault="00C80C9B">
      <w:pPr>
        <w:numPr>
          <w:ilvl w:val="1"/>
          <w:numId w:val="143"/>
        </w:numPr>
        <w:textAlignment w:val="center"/>
        <w:rPr>
          <w:rFonts w:ascii="Calibri" w:eastAsia="Times New Roman" w:hAnsi="Calibri" w:cs="Calibri"/>
          <w:sz w:val="22"/>
          <w:szCs w:val="22"/>
        </w:rPr>
      </w:pPr>
      <w:r>
        <w:rPr>
          <w:rFonts w:ascii="Calibri" w:eastAsia="Times New Roman" w:hAnsi="Calibri" w:cs="Calibri"/>
          <w:b/>
          <w:bCs/>
          <w:sz w:val="22"/>
          <w:szCs w:val="22"/>
          <w:u w:val="single"/>
        </w:rPr>
        <w:t>Exponential growth</w:t>
      </w:r>
      <w:r>
        <w:rPr>
          <w:rFonts w:ascii="Calibri" w:eastAsia="Times New Roman" w:hAnsi="Calibri" w:cs="Calibri"/>
          <w:sz w:val="22"/>
          <w:szCs w:val="22"/>
        </w:rPr>
        <w:t xml:space="preserve"> - resources NOT limiting, prodigious growth</w:t>
      </w:r>
    </w:p>
    <w:p w14:paraId="726C6C01" w14:textId="77777777" w:rsidR="0021643D" w:rsidRDefault="00C80C9B">
      <w:pPr>
        <w:numPr>
          <w:ilvl w:val="2"/>
          <w:numId w:val="143"/>
        </w:numPr>
        <w:textAlignment w:val="center"/>
        <w:rPr>
          <w:rFonts w:ascii="Calibri" w:eastAsia="Times New Roman" w:hAnsi="Calibri" w:cs="Calibri"/>
          <w:sz w:val="22"/>
          <w:szCs w:val="22"/>
        </w:rPr>
      </w:pPr>
      <w:r>
        <w:rPr>
          <w:rFonts w:ascii="Calibri" w:eastAsia="Times New Roman" w:hAnsi="Calibri" w:cs="Calibri"/>
          <w:sz w:val="22"/>
          <w:szCs w:val="22"/>
        </w:rPr>
        <w:t>Not realistic in natural or laboratory setting</w:t>
      </w:r>
    </w:p>
    <w:p w14:paraId="44785AD9" w14:textId="77777777" w:rsidR="0021643D" w:rsidRDefault="00C80C9B">
      <w:pPr>
        <w:numPr>
          <w:ilvl w:val="1"/>
          <w:numId w:val="143"/>
        </w:numPr>
        <w:textAlignment w:val="center"/>
        <w:rPr>
          <w:rFonts w:ascii="Calibri" w:eastAsia="Times New Roman" w:hAnsi="Calibri" w:cs="Calibri"/>
          <w:sz w:val="22"/>
          <w:szCs w:val="22"/>
        </w:rPr>
      </w:pPr>
      <w:r>
        <w:rPr>
          <w:rFonts w:ascii="Calibri" w:eastAsia="Times New Roman" w:hAnsi="Calibri" w:cs="Calibri"/>
          <w:b/>
          <w:bCs/>
          <w:sz w:val="22"/>
          <w:szCs w:val="22"/>
          <w:u w:val="single"/>
        </w:rPr>
        <w:t>Logistic growth</w:t>
      </w:r>
      <w:r>
        <w:rPr>
          <w:rFonts w:ascii="Calibri" w:eastAsia="Times New Roman" w:hAnsi="Calibri" w:cs="Calibri"/>
          <w:sz w:val="22"/>
          <w:szCs w:val="22"/>
        </w:rPr>
        <w:t xml:space="preserve"> - resources limiting, limits to growth</w:t>
      </w:r>
    </w:p>
    <w:p w14:paraId="584213AB" w14:textId="77777777" w:rsidR="0021643D" w:rsidRDefault="00C80C9B">
      <w:pPr>
        <w:numPr>
          <w:ilvl w:val="2"/>
          <w:numId w:val="143"/>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BC83BE8" wp14:editId="3BAEF06C">
            <wp:extent cx="4221480" cy="3162300"/>
            <wp:effectExtent l="0" t="0" r="7620" b="0"/>
            <wp:docPr id="10" name="Picture 10" descr="101 pannb0J UO'SStUIJOd •oul &#10;uno au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1 pannb0J UO'SStUIJOd •oul &#10;uno aul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1480" cy="3162300"/>
                    </a:xfrm>
                    <a:prstGeom prst="rect">
                      <a:avLst/>
                    </a:prstGeom>
                    <a:noFill/>
                    <a:ln>
                      <a:noFill/>
                    </a:ln>
                  </pic:spPr>
                </pic:pic>
              </a:graphicData>
            </a:graphic>
          </wp:inline>
        </w:drawing>
      </w:r>
    </w:p>
    <w:p w14:paraId="79F962F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6F572B8B" w14:textId="77777777" w:rsidR="0021643D" w:rsidRDefault="00C80C9B">
      <w:pPr>
        <w:pStyle w:val="Heading1"/>
        <w:spacing w:before="0" w:beforeAutospacing="0" w:after="0" w:afterAutospacing="0"/>
        <w:rPr>
          <w:rFonts w:ascii="Calibri" w:eastAsia="Times New Roman" w:hAnsi="Calibri" w:cs="Calibri"/>
          <w:color w:val="1E4E79"/>
          <w:sz w:val="32"/>
          <w:szCs w:val="32"/>
        </w:rPr>
      </w:pPr>
      <w:r>
        <w:rPr>
          <w:rFonts w:ascii="Calibri" w:eastAsia="Times New Roman" w:hAnsi="Calibri" w:cs="Calibri"/>
          <w:color w:val="1E4E79"/>
          <w:sz w:val="32"/>
          <w:szCs w:val="32"/>
        </w:rPr>
        <w:t>WEDNESDAY LECTURE, 5-29-2019 - Part 2 Lecture</w:t>
      </w:r>
    </w:p>
    <w:p w14:paraId="7E2E7724"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Reproductive Strategies --&gt; Factor Affecting Population Size</w:t>
      </w:r>
    </w:p>
    <w:p w14:paraId="579DA5D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Semelparity (semel = together, parity = to bear)</w:t>
      </w:r>
      <w:r>
        <w:rPr>
          <w:rFonts w:ascii="Calibri" w:hAnsi="Calibri" w:cs="Calibri"/>
          <w:sz w:val="22"/>
          <w:szCs w:val="22"/>
        </w:rPr>
        <w:t xml:space="preserve"> - produce all offspring in a single reproductive event</w:t>
      </w:r>
    </w:p>
    <w:p w14:paraId="55EF7255" w14:textId="77777777" w:rsidR="0021643D" w:rsidRDefault="00C80C9B">
      <w:pPr>
        <w:numPr>
          <w:ilvl w:val="0"/>
          <w:numId w:val="144"/>
        </w:numPr>
        <w:textAlignment w:val="center"/>
        <w:rPr>
          <w:rFonts w:ascii="Calibri" w:eastAsia="Times New Roman" w:hAnsi="Calibri" w:cs="Calibri"/>
          <w:sz w:val="22"/>
          <w:szCs w:val="22"/>
        </w:rPr>
      </w:pPr>
      <w:r>
        <w:rPr>
          <w:rFonts w:ascii="Calibri" w:eastAsia="Times New Roman" w:hAnsi="Calibri" w:cs="Calibri"/>
          <w:sz w:val="22"/>
          <w:szCs w:val="22"/>
        </w:rPr>
        <w:t>Individuals reproduce once and die</w:t>
      </w:r>
    </w:p>
    <w:p w14:paraId="5E02092F" w14:textId="77777777" w:rsidR="0021643D" w:rsidRDefault="00C80C9B">
      <w:pPr>
        <w:numPr>
          <w:ilvl w:val="1"/>
          <w:numId w:val="144"/>
        </w:numPr>
        <w:textAlignment w:val="center"/>
        <w:rPr>
          <w:rFonts w:ascii="Calibri" w:eastAsia="Times New Roman" w:hAnsi="Calibri" w:cs="Calibri"/>
          <w:sz w:val="22"/>
          <w:szCs w:val="22"/>
        </w:rPr>
      </w:pPr>
      <w:r>
        <w:rPr>
          <w:rFonts w:ascii="Calibri" w:eastAsia="Times New Roman" w:hAnsi="Calibri" w:cs="Calibri"/>
          <w:sz w:val="22"/>
          <w:szCs w:val="22"/>
        </w:rPr>
        <w:t>Once reproduction occurs, the individual no longer has a purpose and takes up resources --&gt; left to die off</w:t>
      </w:r>
    </w:p>
    <w:p w14:paraId="0F2735E8" w14:textId="77777777" w:rsidR="0021643D" w:rsidRDefault="00C80C9B">
      <w:pPr>
        <w:numPr>
          <w:ilvl w:val="0"/>
          <w:numId w:val="144"/>
        </w:numPr>
        <w:textAlignment w:val="center"/>
        <w:rPr>
          <w:rFonts w:ascii="Calibri" w:eastAsia="Times New Roman" w:hAnsi="Calibri" w:cs="Calibri"/>
          <w:sz w:val="22"/>
          <w:szCs w:val="22"/>
        </w:rPr>
      </w:pPr>
      <w:r>
        <w:rPr>
          <w:rFonts w:ascii="Calibri" w:eastAsia="Times New Roman" w:hAnsi="Calibri" w:cs="Calibri"/>
          <w:sz w:val="22"/>
          <w:szCs w:val="22"/>
        </w:rPr>
        <w:t>Other factors can affect semelparity other than seasons:</w:t>
      </w:r>
    </w:p>
    <w:p w14:paraId="6E4BB2FC" w14:textId="77777777" w:rsidR="0021643D" w:rsidRDefault="00C80C9B">
      <w:pPr>
        <w:numPr>
          <w:ilvl w:val="1"/>
          <w:numId w:val="144"/>
        </w:numPr>
        <w:textAlignment w:val="center"/>
        <w:rPr>
          <w:rFonts w:ascii="Calibri" w:eastAsia="Times New Roman" w:hAnsi="Calibri" w:cs="Calibri"/>
          <w:sz w:val="22"/>
          <w:szCs w:val="22"/>
        </w:rPr>
      </w:pPr>
      <w:r>
        <w:rPr>
          <w:rFonts w:ascii="Calibri" w:eastAsia="Times New Roman" w:hAnsi="Calibri" w:cs="Calibri"/>
          <w:sz w:val="22"/>
          <w:szCs w:val="22"/>
        </w:rPr>
        <w:t>Sexual selection</w:t>
      </w:r>
    </w:p>
    <w:p w14:paraId="691E661B" w14:textId="77777777" w:rsidR="0021643D" w:rsidRDefault="00C80C9B">
      <w:pPr>
        <w:numPr>
          <w:ilvl w:val="1"/>
          <w:numId w:val="144"/>
        </w:numPr>
        <w:textAlignment w:val="center"/>
        <w:rPr>
          <w:rFonts w:ascii="Calibri" w:eastAsia="Times New Roman" w:hAnsi="Calibri" w:cs="Calibri"/>
          <w:sz w:val="22"/>
          <w:szCs w:val="22"/>
        </w:rPr>
      </w:pPr>
      <w:r>
        <w:rPr>
          <w:rFonts w:ascii="Calibri" w:eastAsia="Times New Roman" w:hAnsi="Calibri" w:cs="Calibri"/>
          <w:sz w:val="22"/>
          <w:szCs w:val="22"/>
        </w:rPr>
        <w:t>Overall availability of mates</w:t>
      </w:r>
    </w:p>
    <w:p w14:paraId="4E3FFDB0" w14:textId="77777777" w:rsidR="0021643D" w:rsidRDefault="00C80C9B">
      <w:pPr>
        <w:numPr>
          <w:ilvl w:val="1"/>
          <w:numId w:val="144"/>
        </w:numPr>
        <w:textAlignment w:val="center"/>
        <w:rPr>
          <w:rFonts w:ascii="Calibri" w:eastAsia="Times New Roman" w:hAnsi="Calibri" w:cs="Calibri"/>
          <w:sz w:val="22"/>
          <w:szCs w:val="22"/>
        </w:rPr>
      </w:pPr>
      <w:r>
        <w:rPr>
          <w:rFonts w:ascii="Calibri" w:eastAsia="Times New Roman" w:hAnsi="Calibri" w:cs="Calibri"/>
          <w:sz w:val="22"/>
          <w:szCs w:val="22"/>
        </w:rPr>
        <w:t>Climate</w:t>
      </w:r>
    </w:p>
    <w:p w14:paraId="07F427A7" w14:textId="77777777" w:rsidR="0021643D" w:rsidRDefault="00C80C9B">
      <w:pPr>
        <w:numPr>
          <w:ilvl w:val="0"/>
          <w:numId w:val="14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salmon, agave</w:t>
      </w:r>
    </w:p>
    <w:p w14:paraId="3CA1D58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Iteroparity (itero = repeat, parity = to bear)</w:t>
      </w:r>
      <w:r>
        <w:rPr>
          <w:rFonts w:ascii="Calibri" w:hAnsi="Calibri" w:cs="Calibri"/>
          <w:sz w:val="22"/>
          <w:szCs w:val="22"/>
        </w:rPr>
        <w:t xml:space="preserve"> - reproduce in successive years or breeding seasons</w:t>
      </w:r>
    </w:p>
    <w:p w14:paraId="278AA904" w14:textId="77777777" w:rsidR="0021643D" w:rsidRDefault="00C80C9B">
      <w:pPr>
        <w:numPr>
          <w:ilvl w:val="0"/>
          <w:numId w:val="145"/>
        </w:numPr>
        <w:textAlignment w:val="center"/>
        <w:rPr>
          <w:rFonts w:ascii="Calibri" w:eastAsia="Times New Roman" w:hAnsi="Calibri" w:cs="Calibri"/>
          <w:sz w:val="22"/>
          <w:szCs w:val="22"/>
        </w:rPr>
      </w:pPr>
      <w:r>
        <w:rPr>
          <w:rFonts w:ascii="Calibri" w:eastAsia="Times New Roman" w:hAnsi="Calibri" w:cs="Calibri"/>
          <w:b/>
          <w:bCs/>
          <w:i/>
          <w:iCs/>
          <w:sz w:val="22"/>
          <w:szCs w:val="22"/>
        </w:rPr>
        <w:t xml:space="preserve"> Seasonal iteroparity</w:t>
      </w:r>
      <w:r>
        <w:rPr>
          <w:rFonts w:ascii="Calibri" w:eastAsia="Times New Roman" w:hAnsi="Calibri" w:cs="Calibri"/>
          <w:sz w:val="22"/>
          <w:szCs w:val="22"/>
        </w:rPr>
        <w:t xml:space="preserve"> - distinct breeding seasons</w:t>
      </w:r>
    </w:p>
    <w:p w14:paraId="0D82BEAC" w14:textId="77777777" w:rsidR="0021643D" w:rsidRDefault="00C80C9B">
      <w:pPr>
        <w:numPr>
          <w:ilvl w:val="1"/>
          <w:numId w:val="145"/>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Blue tit (type of bird)</w:t>
      </w:r>
    </w:p>
    <w:p w14:paraId="6BD97325" w14:textId="77777777" w:rsidR="0021643D" w:rsidRDefault="00C80C9B">
      <w:pPr>
        <w:numPr>
          <w:ilvl w:val="0"/>
          <w:numId w:val="145"/>
        </w:numPr>
        <w:textAlignment w:val="center"/>
        <w:rPr>
          <w:rFonts w:ascii="Calibri" w:eastAsia="Times New Roman" w:hAnsi="Calibri" w:cs="Calibri"/>
          <w:sz w:val="22"/>
          <w:szCs w:val="22"/>
        </w:rPr>
      </w:pPr>
      <w:r>
        <w:rPr>
          <w:rFonts w:ascii="Calibri" w:eastAsia="Times New Roman" w:hAnsi="Calibri" w:cs="Calibri"/>
          <w:b/>
          <w:bCs/>
          <w:i/>
          <w:iCs/>
          <w:sz w:val="22"/>
          <w:szCs w:val="22"/>
        </w:rPr>
        <w:t>Continuous iteroparity</w:t>
      </w:r>
      <w:r>
        <w:rPr>
          <w:rFonts w:ascii="Calibri" w:eastAsia="Times New Roman" w:hAnsi="Calibri" w:cs="Calibri"/>
          <w:sz w:val="22"/>
          <w:szCs w:val="22"/>
        </w:rPr>
        <w:t xml:space="preserve"> - reproduce repeatedly at any time of the year</w:t>
      </w:r>
    </w:p>
    <w:p w14:paraId="10234828" w14:textId="77777777" w:rsidR="0021643D" w:rsidRDefault="00C80C9B">
      <w:pPr>
        <w:numPr>
          <w:ilvl w:val="1"/>
          <w:numId w:val="145"/>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Chimpanzee</w:t>
      </w:r>
    </w:p>
    <w:p w14:paraId="3493E7C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30389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Age classes:</w:t>
      </w:r>
    </w:p>
    <w:p w14:paraId="39F84E54" w14:textId="77777777" w:rsidR="0021643D" w:rsidRDefault="00C80C9B">
      <w:pPr>
        <w:numPr>
          <w:ilvl w:val="0"/>
          <w:numId w:val="146"/>
        </w:numPr>
        <w:textAlignment w:val="center"/>
        <w:rPr>
          <w:rFonts w:ascii="Calibri" w:eastAsia="Times New Roman" w:hAnsi="Calibri" w:cs="Calibri"/>
          <w:sz w:val="22"/>
          <w:szCs w:val="22"/>
        </w:rPr>
      </w:pPr>
      <w:r>
        <w:rPr>
          <w:rFonts w:ascii="Calibri" w:eastAsia="Times New Roman" w:hAnsi="Calibri" w:cs="Calibri"/>
          <w:sz w:val="22"/>
          <w:szCs w:val="22"/>
        </w:rPr>
        <w:t>Reproductive strategy has a strong effect on the subsequent age classes of a population</w:t>
      </w:r>
    </w:p>
    <w:p w14:paraId="05E1B2F4" w14:textId="77777777" w:rsidR="0021643D" w:rsidRDefault="00C80C9B">
      <w:pPr>
        <w:numPr>
          <w:ilvl w:val="0"/>
          <w:numId w:val="146"/>
        </w:numPr>
        <w:textAlignment w:val="center"/>
        <w:rPr>
          <w:rFonts w:ascii="Calibri" w:eastAsia="Times New Roman" w:hAnsi="Calibri" w:cs="Calibri"/>
          <w:sz w:val="22"/>
          <w:szCs w:val="22"/>
        </w:rPr>
      </w:pPr>
      <w:r>
        <w:rPr>
          <w:rFonts w:ascii="Calibri" w:eastAsia="Times New Roman" w:hAnsi="Calibri" w:cs="Calibri"/>
          <w:b/>
          <w:bCs/>
          <w:sz w:val="22"/>
          <w:szCs w:val="22"/>
          <w:u w:val="single"/>
        </w:rPr>
        <w:t>Cohorts</w:t>
      </w:r>
      <w:r>
        <w:rPr>
          <w:rFonts w:ascii="Calibri" w:eastAsia="Times New Roman" w:hAnsi="Calibri" w:cs="Calibri"/>
          <w:sz w:val="22"/>
          <w:szCs w:val="22"/>
        </w:rPr>
        <w:t xml:space="preserve"> - semelparous organisms with groups of same-aged young</w:t>
      </w:r>
    </w:p>
    <w:p w14:paraId="3E9AE43A" w14:textId="77777777" w:rsidR="0021643D" w:rsidRDefault="00C80C9B">
      <w:pPr>
        <w:numPr>
          <w:ilvl w:val="1"/>
          <w:numId w:val="146"/>
        </w:numPr>
        <w:textAlignment w:val="center"/>
        <w:rPr>
          <w:rFonts w:ascii="Calibri" w:eastAsia="Times New Roman" w:hAnsi="Calibri" w:cs="Calibri"/>
          <w:sz w:val="22"/>
          <w:szCs w:val="22"/>
        </w:rPr>
      </w:pPr>
      <w:r>
        <w:rPr>
          <w:rFonts w:ascii="Calibri" w:eastAsia="Times New Roman" w:hAnsi="Calibri" w:cs="Calibri"/>
          <w:sz w:val="22"/>
          <w:szCs w:val="22"/>
        </w:rPr>
        <w:t>Iteroparous organisms have young of different ages</w:t>
      </w:r>
    </w:p>
    <w:p w14:paraId="573257A4" w14:textId="77777777" w:rsidR="0021643D" w:rsidRDefault="00C80C9B">
      <w:pPr>
        <w:numPr>
          <w:ilvl w:val="0"/>
          <w:numId w:val="146"/>
        </w:numPr>
        <w:textAlignment w:val="center"/>
        <w:rPr>
          <w:rFonts w:ascii="Calibri" w:eastAsia="Times New Roman" w:hAnsi="Calibri" w:cs="Calibri"/>
          <w:sz w:val="22"/>
          <w:szCs w:val="22"/>
        </w:rPr>
      </w:pPr>
      <w:r>
        <w:rPr>
          <w:rFonts w:ascii="Calibri" w:eastAsia="Times New Roman" w:hAnsi="Calibri" w:cs="Calibri"/>
          <w:sz w:val="22"/>
          <w:szCs w:val="22"/>
        </w:rPr>
        <w:t>Expect a population increasing in size to have many young and a decreasing population to have few young</w:t>
      </w:r>
    </w:p>
    <w:p w14:paraId="41590EDC" w14:textId="77777777" w:rsidR="0021643D" w:rsidRDefault="00C80C9B">
      <w:pPr>
        <w:numPr>
          <w:ilvl w:val="1"/>
          <w:numId w:val="146"/>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Gumbo Limbo Trees - Key Deer</w:t>
      </w:r>
    </w:p>
    <w:p w14:paraId="109BF76D" w14:textId="77777777" w:rsidR="0021643D" w:rsidRDefault="00C80C9B">
      <w:pPr>
        <w:numPr>
          <w:ilvl w:val="2"/>
          <w:numId w:val="146"/>
        </w:numPr>
        <w:textAlignment w:val="center"/>
        <w:rPr>
          <w:rFonts w:ascii="Calibri" w:eastAsia="Times New Roman" w:hAnsi="Calibri" w:cs="Calibri"/>
          <w:sz w:val="22"/>
          <w:szCs w:val="22"/>
        </w:rPr>
      </w:pPr>
      <w:r>
        <w:rPr>
          <w:rFonts w:ascii="Calibri" w:eastAsia="Times New Roman" w:hAnsi="Calibri" w:cs="Calibri"/>
          <w:sz w:val="22"/>
          <w:szCs w:val="22"/>
        </w:rPr>
        <w:t>With grazing occurring, there are fewer younger trees than in an undisturbed forest where no grazing occurs.</w:t>
      </w:r>
    </w:p>
    <w:p w14:paraId="4A6FBA7B" w14:textId="77777777" w:rsidR="0021643D" w:rsidRDefault="00C80C9B">
      <w:pPr>
        <w:numPr>
          <w:ilvl w:val="3"/>
          <w:numId w:val="146"/>
        </w:numPr>
        <w:textAlignment w:val="center"/>
        <w:rPr>
          <w:rFonts w:ascii="Calibri" w:eastAsia="Times New Roman" w:hAnsi="Calibri" w:cs="Calibri"/>
          <w:sz w:val="22"/>
          <w:szCs w:val="22"/>
        </w:rPr>
      </w:pPr>
      <w:r>
        <w:rPr>
          <w:rFonts w:ascii="Calibri" w:eastAsia="Times New Roman" w:hAnsi="Calibri" w:cs="Calibri"/>
          <w:sz w:val="22"/>
          <w:szCs w:val="22"/>
        </w:rPr>
        <w:t>In 50 years, the undisturbed forest is better off than the overgrazed forest.</w:t>
      </w:r>
    </w:p>
    <w:p w14:paraId="3B51EF21" w14:textId="77777777" w:rsidR="0021643D" w:rsidRDefault="00C80C9B">
      <w:pPr>
        <w:numPr>
          <w:ilvl w:val="1"/>
          <w:numId w:val="14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414A4177" wp14:editId="58BE5117">
            <wp:extent cx="4305300" cy="2468880"/>
            <wp:effectExtent l="0" t="0" r="0" b="7620"/>
            <wp:docPr id="11" name="Picture 11" descr="Gumbo Limbo Trees — Key Deer &#10;60 &#10;10 20 30 40 &#10;(a) &#10;SO &#10;60 &#10;10 20 30 40 &#10;SO &#10;60 &#10;70 &#10;of t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mbo Limbo Trees — Key Deer &#10;60 &#10;10 20 30 40 &#10;(a) &#10;SO &#10;60 &#10;10 20 30 40 &#10;SO &#10;60 &#10;70 &#10;of tw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468880"/>
                    </a:xfrm>
                    <a:prstGeom prst="rect">
                      <a:avLst/>
                    </a:prstGeom>
                    <a:noFill/>
                    <a:ln>
                      <a:noFill/>
                    </a:ln>
                  </pic:spPr>
                </pic:pic>
              </a:graphicData>
            </a:graphic>
          </wp:inline>
        </w:drawing>
      </w:r>
    </w:p>
    <w:p w14:paraId="514F94C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0BCE0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EB57F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 xml:space="preserve">Life tables </w:t>
      </w:r>
      <w:r>
        <w:rPr>
          <w:rFonts w:ascii="Calibri" w:hAnsi="Calibri" w:cs="Calibri"/>
          <w:sz w:val="22"/>
          <w:szCs w:val="22"/>
        </w:rPr>
        <w:t>- data on the number of individuals alive in a particular age class</w:t>
      </w:r>
    </w:p>
    <w:p w14:paraId="3F9AFAA5" w14:textId="77777777" w:rsidR="0021643D" w:rsidRDefault="00C80C9B">
      <w:pPr>
        <w:numPr>
          <w:ilvl w:val="0"/>
          <w:numId w:val="147"/>
        </w:numPr>
        <w:textAlignment w:val="center"/>
        <w:rPr>
          <w:rFonts w:ascii="Calibri" w:eastAsia="Times New Roman" w:hAnsi="Calibri" w:cs="Calibri"/>
          <w:sz w:val="22"/>
          <w:szCs w:val="22"/>
        </w:rPr>
      </w:pPr>
      <w:r>
        <w:rPr>
          <w:rFonts w:ascii="Calibri" w:eastAsia="Times New Roman" w:hAnsi="Calibri" w:cs="Calibri"/>
          <w:sz w:val="22"/>
          <w:szCs w:val="22"/>
        </w:rPr>
        <w:t>Typically referring to females since males are usually not included.</w:t>
      </w:r>
    </w:p>
    <w:p w14:paraId="378E6A34" w14:textId="77777777" w:rsidR="0021643D" w:rsidRDefault="00C80C9B">
      <w:pPr>
        <w:numPr>
          <w:ilvl w:val="0"/>
          <w:numId w:val="147"/>
        </w:numPr>
        <w:textAlignment w:val="center"/>
        <w:rPr>
          <w:rFonts w:ascii="Calibri" w:eastAsia="Times New Roman" w:hAnsi="Calibri" w:cs="Calibri"/>
          <w:sz w:val="22"/>
          <w:szCs w:val="22"/>
        </w:rPr>
      </w:pPr>
      <w:r>
        <w:rPr>
          <w:rFonts w:ascii="Calibri" w:eastAsia="Times New Roman" w:hAnsi="Calibri" w:cs="Calibri"/>
          <w:sz w:val="22"/>
          <w:szCs w:val="22"/>
          <w:u w:val="single"/>
        </w:rPr>
        <w:lastRenderedPageBreak/>
        <w:t>Example:</w:t>
      </w:r>
      <w:r>
        <w:rPr>
          <w:rFonts w:ascii="Calibri" w:eastAsia="Times New Roman" w:hAnsi="Calibri" w:cs="Calibri"/>
          <w:sz w:val="22"/>
          <w:szCs w:val="22"/>
        </w:rPr>
        <w:t xml:space="preserve"> North American beaver</w:t>
      </w:r>
    </w:p>
    <w:p w14:paraId="6D8D13B2"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sz w:val="22"/>
          <w:szCs w:val="22"/>
        </w:rPr>
        <w:t>Trapped provided mandibles</w:t>
      </w:r>
    </w:p>
    <w:p w14:paraId="58398674"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sz w:val="22"/>
          <w:szCs w:val="22"/>
        </w:rPr>
        <w:t>Teeth extracted for age classification</w:t>
      </w:r>
    </w:p>
    <w:p w14:paraId="31E7F479" w14:textId="77777777" w:rsidR="0021643D" w:rsidRDefault="00C80C9B">
      <w:pPr>
        <w:numPr>
          <w:ilvl w:val="0"/>
          <w:numId w:val="1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Age-specific fertility rate (m</w:t>
      </w:r>
      <w:r>
        <w:rPr>
          <w:rFonts w:ascii="Calibri" w:eastAsia="Times New Roman" w:hAnsi="Calibri" w:cs="Calibri"/>
          <w:b/>
          <w:bCs/>
          <w:sz w:val="22"/>
          <w:szCs w:val="22"/>
          <w:u w:val="single"/>
          <w:vertAlign w:val="subscript"/>
        </w:rPr>
        <w:t>x</w:t>
      </w:r>
      <w:r>
        <w:rPr>
          <w:rFonts w:ascii="Calibri" w:eastAsia="Times New Roman" w:hAnsi="Calibri" w:cs="Calibri"/>
          <w:b/>
          <w:bCs/>
          <w:sz w:val="22"/>
          <w:szCs w:val="22"/>
          <w:u w:val="single"/>
        </w:rPr>
        <w:t>)</w:t>
      </w:r>
      <w:r>
        <w:rPr>
          <w:rFonts w:ascii="Calibri" w:eastAsia="Times New Roman" w:hAnsi="Calibri" w:cs="Calibri"/>
          <w:sz w:val="22"/>
          <w:szCs w:val="22"/>
        </w:rPr>
        <w:t xml:space="preserve"> - proportion of female offspring born to females of reproductive age</w:t>
      </w:r>
    </w:p>
    <w:p w14:paraId="2A9A81C0"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sz w:val="22"/>
          <w:szCs w:val="22"/>
        </w:rPr>
        <w:t>100 females produce 75 female offspring, m</w:t>
      </w:r>
      <w:r>
        <w:rPr>
          <w:rFonts w:ascii="Calibri" w:eastAsia="Times New Roman" w:hAnsi="Calibri" w:cs="Calibri"/>
          <w:sz w:val="22"/>
          <w:szCs w:val="22"/>
          <w:vertAlign w:val="subscript"/>
        </w:rPr>
        <w:t>x</w:t>
      </w:r>
      <w:r>
        <w:rPr>
          <w:rFonts w:ascii="Calibri" w:eastAsia="Times New Roman" w:hAnsi="Calibri" w:cs="Calibri"/>
          <w:sz w:val="22"/>
          <w:szCs w:val="22"/>
        </w:rPr>
        <w:t xml:space="preserve"> = 0.75</w:t>
      </w:r>
    </w:p>
    <w:p w14:paraId="04707AA5" w14:textId="77777777" w:rsidR="0021643D" w:rsidRDefault="00C80C9B">
      <w:pPr>
        <w:numPr>
          <w:ilvl w:val="0"/>
          <w:numId w:val="1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Age-specific survivorship (L</w:t>
      </w:r>
      <w:r>
        <w:rPr>
          <w:rFonts w:ascii="Calibri" w:eastAsia="Times New Roman" w:hAnsi="Calibri" w:cs="Calibri"/>
          <w:b/>
          <w:bCs/>
          <w:sz w:val="22"/>
          <w:szCs w:val="22"/>
          <w:u w:val="single"/>
          <w:vertAlign w:val="subscript"/>
        </w:rPr>
        <w:t>x</w:t>
      </w:r>
      <w:r>
        <w:rPr>
          <w:rFonts w:ascii="Calibri" w:eastAsia="Times New Roman" w:hAnsi="Calibri" w:cs="Calibri"/>
          <w:b/>
          <w:bCs/>
          <w:sz w:val="22"/>
          <w:szCs w:val="22"/>
          <w:u w:val="single"/>
        </w:rPr>
        <w:t>)</w:t>
      </w:r>
      <w:r>
        <w:rPr>
          <w:rFonts w:ascii="Calibri" w:eastAsia="Times New Roman" w:hAnsi="Calibri" w:cs="Calibri"/>
          <w:sz w:val="22"/>
          <w:szCs w:val="22"/>
        </w:rPr>
        <w:t xml:space="preserve"> - use survivorship data to find the proportion of individuals alive at the </w:t>
      </w:r>
      <w:r>
        <w:rPr>
          <w:rFonts w:ascii="Calibri" w:eastAsia="Times New Roman" w:hAnsi="Calibri" w:cs="Calibri"/>
          <w:b/>
          <w:bCs/>
          <w:i/>
          <w:iCs/>
          <w:sz w:val="22"/>
          <w:szCs w:val="22"/>
        </w:rPr>
        <w:t>start</w:t>
      </w:r>
      <w:r>
        <w:rPr>
          <w:rFonts w:ascii="Calibri" w:eastAsia="Times New Roman" w:hAnsi="Calibri" w:cs="Calibri"/>
          <w:sz w:val="22"/>
          <w:szCs w:val="22"/>
        </w:rPr>
        <w:t xml:space="preserve"> of any given age class</w:t>
      </w:r>
    </w:p>
    <w:p w14:paraId="6A1DC1E3"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Equation</w:t>
      </w:r>
      <w:r>
        <w:rPr>
          <w:rFonts w:ascii="Calibri" w:eastAsia="Times New Roman" w:hAnsi="Calibri" w:cs="Calibri"/>
          <w:sz w:val="22"/>
          <w:szCs w:val="22"/>
        </w:rPr>
        <w:t xml:space="preserve"> --&gt; (current individuals alive)/(individuals alive at start)</w:t>
      </w:r>
    </w:p>
    <w:p w14:paraId="12A41947"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L</w:t>
      </w:r>
      <w:r>
        <w:rPr>
          <w:rFonts w:ascii="Calibri" w:eastAsia="Times New Roman" w:hAnsi="Calibri" w:cs="Calibri"/>
          <w:b/>
          <w:bCs/>
          <w:sz w:val="22"/>
          <w:szCs w:val="22"/>
          <w:u w:val="single"/>
          <w:vertAlign w:val="subscript"/>
        </w:rPr>
        <w:t>x</w:t>
      </w:r>
      <w:r>
        <w:rPr>
          <w:rFonts w:ascii="Calibri" w:eastAsia="Times New Roman" w:hAnsi="Calibri" w:cs="Calibri"/>
          <w:b/>
          <w:bCs/>
          <w:sz w:val="22"/>
          <w:szCs w:val="22"/>
          <w:u w:val="single"/>
        </w:rPr>
        <w:t>M</w:t>
      </w:r>
      <w:r>
        <w:rPr>
          <w:rFonts w:ascii="Calibri" w:eastAsia="Times New Roman" w:hAnsi="Calibri" w:cs="Calibri"/>
          <w:b/>
          <w:bCs/>
          <w:sz w:val="22"/>
          <w:szCs w:val="22"/>
          <w:u w:val="single"/>
          <w:vertAlign w:val="subscript"/>
        </w:rPr>
        <w:t>x</w:t>
      </w:r>
      <w:r>
        <w:rPr>
          <w:rFonts w:ascii="Calibri" w:eastAsia="Times New Roman" w:hAnsi="Calibri" w:cs="Calibri"/>
          <w:sz w:val="22"/>
          <w:szCs w:val="22"/>
        </w:rPr>
        <w:t xml:space="preserve"> - contribution of each age class to overall population growth (multiply the two values)</w:t>
      </w:r>
    </w:p>
    <w:p w14:paraId="3C6A7D47"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1839B78C" wp14:editId="794347AE">
            <wp:extent cx="3802380" cy="2095500"/>
            <wp:effectExtent l="0" t="0" r="7620" b="0"/>
            <wp:docPr id="12" name="Picture 12" descr="htOThe McGraw-Hill Com anies, Inc Permission &#10;10,000 &#10;1000 &#10;100 &#10;10 &#10;ujred for 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OThe McGraw-Hill Com anies, Inc Permission &#10;10,000 &#10;1000 &#10;100 &#10;10 &#10;ujred for r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2380" cy="2095500"/>
                    </a:xfrm>
                    <a:prstGeom prst="rect">
                      <a:avLst/>
                    </a:prstGeom>
                    <a:noFill/>
                    <a:ln>
                      <a:noFill/>
                    </a:ln>
                  </pic:spPr>
                </pic:pic>
              </a:graphicData>
            </a:graphic>
          </wp:inline>
        </w:drawing>
      </w:r>
    </w:p>
    <w:p w14:paraId="5C54E761" w14:textId="77777777" w:rsidR="0021643D" w:rsidRDefault="00C80C9B">
      <w:pPr>
        <w:numPr>
          <w:ilvl w:val="0"/>
          <w:numId w:val="1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Net reproductive rate (R</w:t>
      </w:r>
      <w:r>
        <w:rPr>
          <w:rFonts w:ascii="Calibri" w:eastAsia="Times New Roman" w:hAnsi="Calibri" w:cs="Calibri"/>
          <w:b/>
          <w:bCs/>
          <w:sz w:val="22"/>
          <w:szCs w:val="22"/>
          <w:u w:val="single"/>
          <w:vertAlign w:val="subscript"/>
        </w:rPr>
        <w:t>0</w:t>
      </w:r>
      <w:r>
        <w:rPr>
          <w:rFonts w:ascii="Calibri" w:eastAsia="Times New Roman" w:hAnsi="Calibri" w:cs="Calibri"/>
          <w:b/>
          <w:bCs/>
          <w:sz w:val="22"/>
          <w:szCs w:val="22"/>
          <w:u w:val="single"/>
        </w:rPr>
        <w:t>)</w:t>
      </w:r>
      <w:r>
        <w:rPr>
          <w:rFonts w:ascii="Calibri" w:eastAsia="Times New Roman" w:hAnsi="Calibri" w:cs="Calibri"/>
          <w:sz w:val="22"/>
          <w:szCs w:val="22"/>
        </w:rPr>
        <w:t xml:space="preserve"> - overall growth rate per generation</w:t>
      </w:r>
    </w:p>
    <w:p w14:paraId="403D653B"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sz w:val="22"/>
          <w:szCs w:val="22"/>
        </w:rPr>
        <w:t>Represents the number of offspring born to females of all ages</w:t>
      </w:r>
    </w:p>
    <w:p w14:paraId="0E615EFB"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Equation</w:t>
      </w:r>
      <w:r>
        <w:rPr>
          <w:rFonts w:ascii="Calibri" w:eastAsia="Times New Roman" w:hAnsi="Calibri" w:cs="Calibri"/>
          <w:sz w:val="22"/>
          <w:szCs w:val="22"/>
        </w:rPr>
        <w:t xml:space="preserve"> --&gt; R</w:t>
      </w:r>
      <w:r>
        <w:rPr>
          <w:rFonts w:ascii="Calibri" w:eastAsia="Times New Roman" w:hAnsi="Calibri" w:cs="Calibri"/>
          <w:sz w:val="22"/>
          <w:szCs w:val="22"/>
          <w:vertAlign w:val="subscript"/>
        </w:rPr>
        <w:t>0</w:t>
      </w:r>
      <w:r>
        <w:rPr>
          <w:rFonts w:ascii="Calibri" w:eastAsia="Times New Roman" w:hAnsi="Calibri" w:cs="Calibri"/>
          <w:sz w:val="22"/>
          <w:szCs w:val="22"/>
        </w:rPr>
        <w:t xml:space="preserve"> = ΣL</w:t>
      </w:r>
      <w:r>
        <w:rPr>
          <w:rFonts w:ascii="Calibri" w:eastAsia="Times New Roman" w:hAnsi="Calibri" w:cs="Calibri"/>
          <w:sz w:val="22"/>
          <w:szCs w:val="22"/>
          <w:vertAlign w:val="subscript"/>
        </w:rPr>
        <w:t>x</w:t>
      </w:r>
      <w:r>
        <w:rPr>
          <w:rFonts w:ascii="Calibri" w:eastAsia="Times New Roman" w:hAnsi="Calibri" w:cs="Calibri"/>
          <w:sz w:val="22"/>
          <w:szCs w:val="22"/>
        </w:rPr>
        <w:t>M</w:t>
      </w:r>
      <w:r>
        <w:rPr>
          <w:rFonts w:ascii="Calibri" w:eastAsia="Times New Roman" w:hAnsi="Calibri" w:cs="Calibri"/>
          <w:sz w:val="22"/>
          <w:szCs w:val="22"/>
          <w:vertAlign w:val="subscript"/>
        </w:rPr>
        <w:t>x</w:t>
      </w:r>
      <w:r>
        <w:rPr>
          <w:rFonts w:ascii="Calibri" w:eastAsia="Times New Roman" w:hAnsi="Calibri" w:cs="Calibri"/>
          <w:sz w:val="22"/>
          <w:szCs w:val="22"/>
        </w:rPr>
        <w:t xml:space="preserve"> (sum of the [age survival * age fertility])</w:t>
      </w:r>
    </w:p>
    <w:p w14:paraId="48856ECB" w14:textId="77777777" w:rsidR="0021643D" w:rsidRDefault="00C80C9B">
      <w:pPr>
        <w:numPr>
          <w:ilvl w:val="2"/>
          <w:numId w:val="147"/>
        </w:numPr>
        <w:textAlignment w:val="center"/>
        <w:rPr>
          <w:rFonts w:ascii="Calibri" w:eastAsia="Times New Roman" w:hAnsi="Calibri" w:cs="Calibri"/>
          <w:sz w:val="22"/>
          <w:szCs w:val="22"/>
        </w:rPr>
      </w:pPr>
      <w:r>
        <w:rPr>
          <w:rFonts w:ascii="Calibri" w:eastAsia="Times New Roman" w:hAnsi="Calibri" w:cs="Calibri"/>
          <w:sz w:val="22"/>
          <w:szCs w:val="22"/>
        </w:rPr>
        <w:t>If R</w:t>
      </w:r>
      <w:r>
        <w:rPr>
          <w:rFonts w:ascii="Calibri" w:eastAsia="Times New Roman" w:hAnsi="Calibri" w:cs="Calibri"/>
          <w:sz w:val="22"/>
          <w:szCs w:val="22"/>
          <w:vertAlign w:val="subscript"/>
        </w:rPr>
        <w:t>0</w:t>
      </w:r>
      <w:r>
        <w:rPr>
          <w:rFonts w:ascii="Calibri" w:eastAsia="Times New Roman" w:hAnsi="Calibri" w:cs="Calibri"/>
          <w:sz w:val="22"/>
          <w:szCs w:val="22"/>
        </w:rPr>
        <w:t xml:space="preserve"> &gt; 1, the population is growing.</w:t>
      </w:r>
    </w:p>
    <w:p w14:paraId="41F830A5" w14:textId="77777777" w:rsidR="0021643D" w:rsidRDefault="00C80C9B">
      <w:pPr>
        <w:numPr>
          <w:ilvl w:val="2"/>
          <w:numId w:val="147"/>
        </w:numPr>
        <w:textAlignment w:val="center"/>
        <w:rPr>
          <w:rFonts w:ascii="Calibri" w:eastAsia="Times New Roman" w:hAnsi="Calibri" w:cs="Calibri"/>
          <w:sz w:val="22"/>
          <w:szCs w:val="22"/>
        </w:rPr>
      </w:pPr>
      <w:r>
        <w:rPr>
          <w:rFonts w:ascii="Calibri" w:eastAsia="Times New Roman" w:hAnsi="Calibri" w:cs="Calibri"/>
          <w:sz w:val="22"/>
          <w:szCs w:val="22"/>
        </w:rPr>
        <w:t>If R</w:t>
      </w:r>
      <w:r>
        <w:rPr>
          <w:rFonts w:ascii="Calibri" w:eastAsia="Times New Roman" w:hAnsi="Calibri" w:cs="Calibri"/>
          <w:sz w:val="22"/>
          <w:szCs w:val="22"/>
          <w:vertAlign w:val="subscript"/>
        </w:rPr>
        <w:t>0</w:t>
      </w:r>
      <w:r>
        <w:rPr>
          <w:rFonts w:ascii="Calibri" w:eastAsia="Times New Roman" w:hAnsi="Calibri" w:cs="Calibri"/>
          <w:sz w:val="22"/>
          <w:szCs w:val="22"/>
        </w:rPr>
        <w:t xml:space="preserve"> &lt; 1, the population is declining.</w:t>
      </w:r>
    </w:p>
    <w:p w14:paraId="696F0E0B" w14:textId="77777777" w:rsidR="0021643D" w:rsidRDefault="00C80C9B">
      <w:pPr>
        <w:numPr>
          <w:ilvl w:val="2"/>
          <w:numId w:val="147"/>
        </w:numPr>
        <w:textAlignment w:val="center"/>
        <w:rPr>
          <w:rFonts w:ascii="Calibri" w:eastAsia="Times New Roman" w:hAnsi="Calibri" w:cs="Calibri"/>
          <w:sz w:val="22"/>
          <w:szCs w:val="22"/>
        </w:rPr>
      </w:pPr>
      <w:r>
        <w:rPr>
          <w:rFonts w:ascii="Calibri" w:eastAsia="Times New Roman" w:hAnsi="Calibri" w:cs="Calibri"/>
          <w:sz w:val="22"/>
          <w:szCs w:val="22"/>
        </w:rPr>
        <w:t>If R</w:t>
      </w:r>
      <w:r>
        <w:rPr>
          <w:rFonts w:ascii="Calibri" w:eastAsia="Times New Roman" w:hAnsi="Calibri" w:cs="Calibri"/>
          <w:sz w:val="22"/>
          <w:szCs w:val="22"/>
          <w:vertAlign w:val="subscript"/>
        </w:rPr>
        <w:t>0</w:t>
      </w:r>
      <w:r>
        <w:rPr>
          <w:rFonts w:ascii="Calibri" w:eastAsia="Times New Roman" w:hAnsi="Calibri" w:cs="Calibri"/>
          <w:sz w:val="22"/>
          <w:szCs w:val="22"/>
        </w:rPr>
        <w:t xml:space="preserve"> = 1, the population is at equilibrium.</w:t>
      </w:r>
    </w:p>
    <w:p w14:paraId="647AAF9C" w14:textId="77777777" w:rsidR="0021643D" w:rsidRDefault="00C80C9B">
      <w:pPr>
        <w:numPr>
          <w:ilvl w:val="1"/>
          <w:numId w:val="147"/>
        </w:numPr>
        <w:textAlignment w:val="center"/>
        <w:rPr>
          <w:rFonts w:ascii="Calibri" w:eastAsia="Times New Roman" w:hAnsi="Calibri" w:cs="Calibri"/>
          <w:sz w:val="22"/>
          <w:szCs w:val="22"/>
        </w:rPr>
      </w:pPr>
      <w:r>
        <w:rPr>
          <w:rFonts w:ascii="Calibri" w:eastAsia="Times New Roman" w:hAnsi="Calibri" w:cs="Calibri"/>
          <w:b/>
          <w:bCs/>
          <w:sz w:val="22"/>
          <w:szCs w:val="22"/>
          <w:u w:val="single"/>
        </w:rPr>
        <w:t>N</w:t>
      </w:r>
      <w:r>
        <w:rPr>
          <w:rFonts w:ascii="Calibri" w:eastAsia="Times New Roman" w:hAnsi="Calibri" w:cs="Calibri"/>
          <w:b/>
          <w:bCs/>
          <w:sz w:val="22"/>
          <w:szCs w:val="22"/>
          <w:u w:val="single"/>
          <w:vertAlign w:val="subscript"/>
        </w:rPr>
        <w:t>t+1</w:t>
      </w:r>
      <w:r>
        <w:rPr>
          <w:rFonts w:ascii="Calibri" w:eastAsia="Times New Roman" w:hAnsi="Calibri" w:cs="Calibri"/>
          <w:b/>
          <w:bCs/>
          <w:sz w:val="22"/>
          <w:szCs w:val="22"/>
          <w:u w:val="single"/>
        </w:rPr>
        <w:t xml:space="preserve"> = N</w:t>
      </w:r>
      <w:r>
        <w:rPr>
          <w:rFonts w:ascii="Calibri" w:eastAsia="Times New Roman" w:hAnsi="Calibri" w:cs="Calibri"/>
          <w:b/>
          <w:bCs/>
          <w:sz w:val="22"/>
          <w:szCs w:val="22"/>
          <w:u w:val="single"/>
          <w:vertAlign w:val="subscript"/>
        </w:rPr>
        <w:t>t</w:t>
      </w:r>
      <w:r>
        <w:rPr>
          <w:rFonts w:ascii="Calibri" w:eastAsia="Times New Roman" w:hAnsi="Calibri" w:cs="Calibri"/>
          <w:b/>
          <w:bCs/>
          <w:sz w:val="22"/>
          <w:szCs w:val="22"/>
          <w:u w:val="single"/>
        </w:rPr>
        <w:t>R</w:t>
      </w:r>
      <w:r>
        <w:rPr>
          <w:rFonts w:ascii="Calibri" w:eastAsia="Times New Roman" w:hAnsi="Calibri" w:cs="Calibri"/>
          <w:b/>
          <w:bCs/>
          <w:sz w:val="22"/>
          <w:szCs w:val="22"/>
          <w:u w:val="single"/>
          <w:vertAlign w:val="subscript"/>
        </w:rPr>
        <w:t xml:space="preserve">0 </w:t>
      </w:r>
      <w:r>
        <w:rPr>
          <w:rFonts w:ascii="Calibri" w:eastAsia="Times New Roman" w:hAnsi="Calibri" w:cs="Calibri"/>
          <w:sz w:val="22"/>
          <w:szCs w:val="22"/>
        </w:rPr>
        <w:t xml:space="preserve"> --&gt; future population size = current population size * net reproductive rate</w:t>
      </w:r>
    </w:p>
    <w:p w14:paraId="51AFD7E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FB7A49"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Life History Strategies</w:t>
      </w:r>
    </w:p>
    <w:p w14:paraId="078F1E8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r-selected species</w:t>
      </w:r>
      <w:r>
        <w:rPr>
          <w:rFonts w:ascii="Calibri" w:hAnsi="Calibri" w:cs="Calibri"/>
          <w:sz w:val="22"/>
          <w:szCs w:val="22"/>
        </w:rPr>
        <w:t xml:space="preserve"> - high </w:t>
      </w:r>
      <w:r>
        <w:rPr>
          <w:rFonts w:ascii="Calibri" w:hAnsi="Calibri" w:cs="Calibri"/>
          <w:i/>
          <w:iCs/>
          <w:sz w:val="22"/>
          <w:szCs w:val="22"/>
        </w:rPr>
        <w:t>rate</w:t>
      </w:r>
      <w:r>
        <w:rPr>
          <w:rFonts w:ascii="Calibri" w:hAnsi="Calibri" w:cs="Calibri"/>
          <w:sz w:val="22"/>
          <w:szCs w:val="22"/>
        </w:rPr>
        <w:t xml:space="preserve"> of per capita population growth, r, but poor competitive ability (weeds)</w:t>
      </w:r>
    </w:p>
    <w:p w14:paraId="18932359" w14:textId="77777777" w:rsidR="0021643D" w:rsidRDefault="00C80C9B">
      <w:pPr>
        <w:numPr>
          <w:ilvl w:val="0"/>
          <w:numId w:val="148"/>
        </w:numPr>
        <w:textAlignment w:val="center"/>
        <w:rPr>
          <w:rFonts w:ascii="Calibri" w:eastAsia="Times New Roman" w:hAnsi="Calibri" w:cs="Calibri"/>
          <w:sz w:val="22"/>
          <w:szCs w:val="22"/>
        </w:rPr>
      </w:pPr>
      <w:r>
        <w:rPr>
          <w:rFonts w:ascii="Calibri" w:eastAsia="Times New Roman" w:hAnsi="Calibri" w:cs="Calibri"/>
          <w:sz w:val="22"/>
          <w:szCs w:val="22"/>
        </w:rPr>
        <w:t xml:space="preserve">These species place a high emphasis on high growth rate, and typically exploit less-crowded ecological niches and produce </w:t>
      </w:r>
      <w:r>
        <w:rPr>
          <w:rFonts w:ascii="Calibri" w:eastAsia="Times New Roman" w:hAnsi="Calibri" w:cs="Calibri"/>
          <w:i/>
          <w:iCs/>
          <w:sz w:val="22"/>
          <w:szCs w:val="22"/>
        </w:rPr>
        <w:t>many</w:t>
      </w:r>
      <w:r>
        <w:rPr>
          <w:rFonts w:ascii="Calibri" w:eastAsia="Times New Roman" w:hAnsi="Calibri" w:cs="Calibri"/>
          <w:sz w:val="22"/>
          <w:szCs w:val="22"/>
        </w:rPr>
        <w:t xml:space="preserve"> offspring, each of which have a relatively low probability of surviving to adulthood (high r, low K).</w:t>
      </w:r>
    </w:p>
    <w:p w14:paraId="5FBFBBF0" w14:textId="77777777" w:rsidR="0021643D" w:rsidRDefault="00C80C9B">
      <w:pPr>
        <w:numPr>
          <w:ilvl w:val="0"/>
          <w:numId w:val="148"/>
        </w:numPr>
        <w:textAlignment w:val="center"/>
        <w:rPr>
          <w:rFonts w:ascii="Calibri" w:eastAsia="Times New Roman" w:hAnsi="Calibri" w:cs="Calibri"/>
          <w:sz w:val="22"/>
          <w:szCs w:val="22"/>
        </w:rPr>
      </w:pPr>
      <w:r>
        <w:rPr>
          <w:rFonts w:ascii="Calibri" w:eastAsia="Times New Roman" w:hAnsi="Calibri" w:cs="Calibri"/>
          <w:sz w:val="22"/>
          <w:szCs w:val="22"/>
        </w:rPr>
        <w:t>Opportunists --&gt; rapid growth, short life span</w:t>
      </w:r>
    </w:p>
    <w:p w14:paraId="5999BF47" w14:textId="77777777" w:rsidR="0021643D" w:rsidRDefault="00C80C9B">
      <w:pPr>
        <w:numPr>
          <w:ilvl w:val="0"/>
          <w:numId w:val="148"/>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xml:space="preserve"> most small mammals, birds and amphibians, wide dispersing plants</w:t>
      </w:r>
    </w:p>
    <w:p w14:paraId="7A4BDF8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K-selected species</w:t>
      </w:r>
      <w:r>
        <w:rPr>
          <w:rFonts w:ascii="Calibri" w:hAnsi="Calibri" w:cs="Calibri"/>
          <w:sz w:val="22"/>
          <w:szCs w:val="22"/>
        </w:rPr>
        <w:t xml:space="preserve"> - more or less stable populations adapted to exist at or </w:t>
      </w:r>
      <w:r>
        <w:rPr>
          <w:rFonts w:ascii="Calibri" w:hAnsi="Calibri" w:cs="Calibri"/>
          <w:i/>
          <w:iCs/>
          <w:sz w:val="22"/>
          <w:szCs w:val="22"/>
        </w:rPr>
        <w:t>near</w:t>
      </w:r>
      <w:r>
        <w:rPr>
          <w:rFonts w:ascii="Calibri" w:hAnsi="Calibri" w:cs="Calibri"/>
          <w:sz w:val="22"/>
          <w:szCs w:val="22"/>
        </w:rPr>
        <w:t xml:space="preserve"> carrying capacity, K</w:t>
      </w:r>
    </w:p>
    <w:p w14:paraId="4BCA5A77" w14:textId="77777777" w:rsidR="0021643D" w:rsidRDefault="00C80C9B">
      <w:pPr>
        <w:numPr>
          <w:ilvl w:val="0"/>
          <w:numId w:val="149"/>
        </w:numPr>
        <w:textAlignment w:val="center"/>
        <w:rPr>
          <w:rFonts w:ascii="Calibri" w:eastAsia="Times New Roman" w:hAnsi="Calibri" w:cs="Calibri"/>
          <w:sz w:val="22"/>
          <w:szCs w:val="22"/>
        </w:rPr>
      </w:pPr>
      <w:r>
        <w:rPr>
          <w:rFonts w:ascii="Calibri" w:eastAsia="Times New Roman" w:hAnsi="Calibri" w:cs="Calibri"/>
          <w:sz w:val="22"/>
          <w:szCs w:val="22"/>
        </w:rPr>
        <w:t>Display traits associated with living at densities close to carrying capacity, and typically are strong competitors in such crowded niches that invest more heavily in fewer offspring, each of which has a relatively high probability of surviving to adulthood (low r, high K)</w:t>
      </w:r>
    </w:p>
    <w:p w14:paraId="2CFD51C9" w14:textId="77777777" w:rsidR="0021643D" w:rsidRDefault="00C80C9B">
      <w:pPr>
        <w:numPr>
          <w:ilvl w:val="0"/>
          <w:numId w:val="149"/>
        </w:numPr>
        <w:textAlignment w:val="center"/>
        <w:rPr>
          <w:rFonts w:ascii="Calibri" w:eastAsia="Times New Roman" w:hAnsi="Calibri" w:cs="Calibri"/>
          <w:sz w:val="22"/>
          <w:szCs w:val="22"/>
        </w:rPr>
      </w:pPr>
      <w:r>
        <w:rPr>
          <w:rFonts w:ascii="Calibri" w:eastAsia="Times New Roman" w:hAnsi="Calibri" w:cs="Calibri"/>
          <w:sz w:val="22"/>
          <w:szCs w:val="22"/>
        </w:rPr>
        <w:t>Competitors --&gt; slow growth, long life span</w:t>
      </w:r>
    </w:p>
    <w:p w14:paraId="0D375B99" w14:textId="77777777" w:rsidR="0021643D" w:rsidRDefault="00C80C9B">
      <w:pPr>
        <w:numPr>
          <w:ilvl w:val="0"/>
          <w:numId w:val="149"/>
        </w:numPr>
        <w:textAlignment w:val="center"/>
        <w:rPr>
          <w:rFonts w:ascii="Calibri" w:eastAsia="Times New Roman" w:hAnsi="Calibri" w:cs="Calibri"/>
          <w:sz w:val="22"/>
          <w:szCs w:val="22"/>
        </w:rPr>
      </w:pPr>
      <w:r>
        <w:rPr>
          <w:rFonts w:ascii="Calibri" w:eastAsia="Times New Roman" w:hAnsi="Calibri" w:cs="Calibri"/>
          <w:sz w:val="22"/>
          <w:szCs w:val="22"/>
        </w:rPr>
        <w:t>Lower reproductive rate but better competitors (trees)</w:t>
      </w:r>
    </w:p>
    <w:p w14:paraId="1FC1AC50" w14:textId="77777777" w:rsidR="0021643D" w:rsidRDefault="00C80C9B">
      <w:pPr>
        <w:numPr>
          <w:ilvl w:val="0"/>
          <w:numId w:val="149"/>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elephant, sharks, and rhinoceroses, (are prone to extinction)</w:t>
      </w:r>
    </w:p>
    <w:p w14:paraId="63FC479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0532D1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521C58A" wp14:editId="1BA40531">
            <wp:extent cx="4572000" cy="3794760"/>
            <wp:effectExtent l="0" t="0" r="0" b="0"/>
            <wp:docPr id="13" name="Picture 13" descr="Copyright The McGraw-Hill Companies. Inc Pernmssvon required for reprod &#10;Table 56.2 Characteristics of r- and K- &#10;Species &#10;Life history feature &#10;Development &#10;Reproductive rate &#10;Reproductive age &#10;Body size &#10;Length of life &#10;Competitive ability &#10;Survivorship &#10;r-selected species &#10;Rapid &#10;High &#10;Early &#10;Small &#10;Short &#10;Weak &#10;High mortality &#10;of young &#10;K-sel &#10;Slow &#10;Low &#10;Late &#10;LarB &#10;Long &#10;Stron &#10;Low &#10;of y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pyright The McGraw-Hill Companies. Inc Pernmssvon required for reprod &#10;Table 56.2 Characteristics of r- and K- &#10;Species &#10;Life history feature &#10;Development &#10;Reproductive rate &#10;Reproductive age &#10;Body size &#10;Length of life &#10;Competitive ability &#10;Survivorship &#10;r-selected species &#10;Rapid &#10;High &#10;Early &#10;Small &#10;Short &#10;Weak &#10;High mortality &#10;of young &#10;K-sel &#10;Slow &#10;Low &#10;Late &#10;LarB &#10;Long &#10;Stron &#10;Low &#10;of yo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794760"/>
                    </a:xfrm>
                    <a:prstGeom prst="rect">
                      <a:avLst/>
                    </a:prstGeom>
                    <a:noFill/>
                    <a:ln>
                      <a:noFill/>
                    </a:ln>
                  </pic:spPr>
                </pic:pic>
              </a:graphicData>
            </a:graphic>
          </wp:inline>
        </w:drawing>
      </w:r>
    </w:p>
    <w:p w14:paraId="71F6B9C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41037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62FE5A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8209484" w14:textId="77777777" w:rsidR="00466DB8" w:rsidRDefault="00466DB8">
      <w:pPr>
        <w:rPr>
          <w:rFonts w:ascii="Calibri Light" w:hAnsi="Calibri Light" w:cs="Calibri Light"/>
          <w:sz w:val="40"/>
          <w:szCs w:val="40"/>
        </w:rPr>
      </w:pPr>
      <w:r>
        <w:rPr>
          <w:rFonts w:ascii="Calibri Light" w:hAnsi="Calibri Light" w:cs="Calibri Light"/>
          <w:sz w:val="40"/>
          <w:szCs w:val="40"/>
        </w:rPr>
        <w:br w:type="page"/>
      </w:r>
    </w:p>
    <w:p w14:paraId="0689C1DD" w14:textId="7D379373"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Community Ecology</w:t>
      </w:r>
    </w:p>
    <w:p w14:paraId="6DDEE35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May 29, 2019</w:t>
      </w:r>
    </w:p>
    <w:p w14:paraId="1AC5942C"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11:41</w:t>
      </w:r>
    </w:p>
    <w:p w14:paraId="28D21BC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Community</w:t>
      </w:r>
      <w:r>
        <w:rPr>
          <w:rFonts w:ascii="Calibri" w:hAnsi="Calibri" w:cs="Calibri"/>
          <w:sz w:val="22"/>
          <w:szCs w:val="22"/>
        </w:rPr>
        <w:t xml:space="preserve"> - several populations exist within this unit; assemblage of many populations that live in the same place at the same time</w:t>
      </w:r>
    </w:p>
    <w:p w14:paraId="1F7F5E5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Community ecology</w:t>
      </w:r>
      <w:r>
        <w:rPr>
          <w:rFonts w:ascii="Calibri" w:hAnsi="Calibri" w:cs="Calibri"/>
          <w:sz w:val="22"/>
          <w:szCs w:val="22"/>
        </w:rPr>
        <w:t xml:space="preserve"> - studies how groups of species interface and form functional communities</w:t>
      </w:r>
    </w:p>
    <w:p w14:paraId="7452A49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1811A29" w14:textId="77777777" w:rsidR="0021643D" w:rsidRDefault="00C80C9B">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Community Structure</w:t>
      </w:r>
    </w:p>
    <w:p w14:paraId="70D5608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Species richness</w:t>
      </w:r>
      <w:r>
        <w:rPr>
          <w:rFonts w:ascii="Calibri" w:hAnsi="Calibri" w:cs="Calibri"/>
          <w:sz w:val="22"/>
          <w:szCs w:val="22"/>
        </w:rPr>
        <w:t xml:space="preserve"> - the number of different species found in the community</w:t>
      </w:r>
    </w:p>
    <w:p w14:paraId="44E5C9E7" w14:textId="77777777" w:rsidR="0021643D" w:rsidRDefault="00C80C9B">
      <w:pPr>
        <w:numPr>
          <w:ilvl w:val="0"/>
          <w:numId w:val="150"/>
        </w:numPr>
        <w:textAlignment w:val="center"/>
        <w:rPr>
          <w:rFonts w:ascii="Calibri" w:eastAsia="Times New Roman" w:hAnsi="Calibri" w:cs="Calibri"/>
          <w:sz w:val="22"/>
          <w:szCs w:val="22"/>
        </w:rPr>
      </w:pPr>
      <w:r>
        <w:rPr>
          <w:rFonts w:ascii="Calibri" w:eastAsia="Times New Roman" w:hAnsi="Calibri" w:cs="Calibri"/>
          <w:sz w:val="22"/>
          <w:szCs w:val="22"/>
        </w:rPr>
        <w:t>The number of species of most taxa varies according to geographic range.</w:t>
      </w:r>
    </w:p>
    <w:p w14:paraId="3E7F8440" w14:textId="77777777" w:rsidR="0021643D" w:rsidRDefault="00C80C9B">
      <w:pPr>
        <w:numPr>
          <w:ilvl w:val="1"/>
          <w:numId w:val="150"/>
        </w:numPr>
        <w:textAlignment w:val="center"/>
        <w:rPr>
          <w:rFonts w:ascii="Calibri" w:eastAsia="Times New Roman" w:hAnsi="Calibri" w:cs="Calibri"/>
          <w:sz w:val="22"/>
          <w:szCs w:val="22"/>
        </w:rPr>
      </w:pPr>
      <w:r>
        <w:rPr>
          <w:rFonts w:ascii="Calibri" w:eastAsia="Times New Roman" w:hAnsi="Calibri" w:cs="Calibri"/>
          <w:sz w:val="22"/>
          <w:szCs w:val="22"/>
        </w:rPr>
        <w:t>Increasing from polar to temperate to maximum in tropical areas.</w:t>
      </w:r>
    </w:p>
    <w:p w14:paraId="3D016337" w14:textId="77777777" w:rsidR="0021643D" w:rsidRDefault="00C80C9B">
      <w:pPr>
        <w:numPr>
          <w:ilvl w:val="1"/>
          <w:numId w:val="150"/>
        </w:numPr>
        <w:textAlignment w:val="center"/>
        <w:rPr>
          <w:rFonts w:ascii="Calibri" w:eastAsia="Times New Roman" w:hAnsi="Calibri" w:cs="Calibri"/>
          <w:sz w:val="22"/>
          <w:szCs w:val="22"/>
        </w:rPr>
      </w:pPr>
      <w:r>
        <w:rPr>
          <w:rFonts w:ascii="Calibri" w:eastAsia="Times New Roman" w:hAnsi="Calibri" w:cs="Calibri"/>
          <w:sz w:val="22"/>
          <w:szCs w:val="22"/>
        </w:rPr>
        <w:t>Increases by topographical variation.</w:t>
      </w:r>
    </w:p>
    <w:p w14:paraId="79481842" w14:textId="77777777" w:rsidR="0021643D" w:rsidRDefault="00C80C9B">
      <w:pPr>
        <w:numPr>
          <w:ilvl w:val="0"/>
          <w:numId w:val="150"/>
        </w:numPr>
        <w:textAlignment w:val="center"/>
        <w:rPr>
          <w:rFonts w:ascii="Calibri" w:eastAsia="Times New Roman" w:hAnsi="Calibri" w:cs="Calibri"/>
          <w:sz w:val="22"/>
          <w:szCs w:val="22"/>
        </w:rPr>
      </w:pPr>
      <w:r>
        <w:rPr>
          <w:rFonts w:ascii="Calibri" w:eastAsia="Times New Roman" w:hAnsi="Calibri" w:cs="Calibri"/>
          <w:sz w:val="22"/>
          <w:szCs w:val="22"/>
        </w:rPr>
        <w:t>This value varies with latitude.</w:t>
      </w:r>
    </w:p>
    <w:p w14:paraId="5DD78FAA" w14:textId="77777777" w:rsidR="0021643D" w:rsidRDefault="00C80C9B">
      <w:pPr>
        <w:numPr>
          <w:ilvl w:val="1"/>
          <w:numId w:val="150"/>
        </w:numPr>
        <w:textAlignment w:val="center"/>
        <w:rPr>
          <w:rFonts w:ascii="Calibri" w:eastAsia="Times New Roman" w:hAnsi="Calibri" w:cs="Calibri"/>
          <w:sz w:val="22"/>
          <w:szCs w:val="22"/>
        </w:rPr>
      </w:pPr>
      <w:r>
        <w:rPr>
          <w:rFonts w:ascii="Calibri" w:eastAsia="Times New Roman" w:hAnsi="Calibri" w:cs="Calibri"/>
          <w:sz w:val="22"/>
          <w:szCs w:val="22"/>
        </w:rPr>
        <w:t>As a general rule, the</w:t>
      </w:r>
      <w:r>
        <w:rPr>
          <w:rFonts w:ascii="Calibri" w:eastAsia="Times New Roman" w:hAnsi="Calibri" w:cs="Calibri"/>
          <w:b/>
          <w:bCs/>
          <w:i/>
          <w:iCs/>
          <w:sz w:val="22"/>
          <w:szCs w:val="22"/>
        </w:rPr>
        <w:t xml:space="preserve"> closer</w:t>
      </w:r>
      <w:r>
        <w:rPr>
          <w:rFonts w:ascii="Calibri" w:eastAsia="Times New Roman" w:hAnsi="Calibri" w:cs="Calibri"/>
          <w:sz w:val="22"/>
          <w:szCs w:val="22"/>
        </w:rPr>
        <w:t xml:space="preserve"> a community is to the equator, the </w:t>
      </w:r>
      <w:r>
        <w:rPr>
          <w:rFonts w:ascii="Calibri" w:eastAsia="Times New Roman" w:hAnsi="Calibri" w:cs="Calibri"/>
          <w:b/>
          <w:bCs/>
          <w:i/>
          <w:iCs/>
          <w:sz w:val="22"/>
          <w:szCs w:val="22"/>
        </w:rPr>
        <w:t>more species</w:t>
      </w:r>
      <w:r>
        <w:rPr>
          <w:rFonts w:ascii="Calibri" w:eastAsia="Times New Roman" w:hAnsi="Calibri" w:cs="Calibri"/>
          <w:sz w:val="22"/>
          <w:szCs w:val="22"/>
        </w:rPr>
        <w:t xml:space="preserve"> it will contain.</w:t>
      </w:r>
    </w:p>
    <w:p w14:paraId="31AF57FB" w14:textId="77777777" w:rsidR="0021643D" w:rsidRDefault="00C80C9B">
      <w:pPr>
        <w:numPr>
          <w:ilvl w:val="2"/>
          <w:numId w:val="150"/>
        </w:numPr>
        <w:textAlignment w:val="center"/>
        <w:rPr>
          <w:rFonts w:ascii="Calibri" w:eastAsia="Times New Roman" w:hAnsi="Calibri" w:cs="Calibri"/>
          <w:sz w:val="22"/>
          <w:szCs w:val="22"/>
        </w:rPr>
      </w:pPr>
      <w:r>
        <w:rPr>
          <w:rFonts w:ascii="Calibri" w:eastAsia="Times New Roman" w:hAnsi="Calibri" w:cs="Calibri"/>
          <w:sz w:val="22"/>
          <w:szCs w:val="22"/>
        </w:rPr>
        <w:t>Due to the availability of sunlight in this environment for primary producers.</w:t>
      </w:r>
    </w:p>
    <w:p w14:paraId="2ECF0F40" w14:textId="77777777" w:rsidR="0021643D" w:rsidRDefault="00C80C9B">
      <w:pPr>
        <w:numPr>
          <w:ilvl w:val="0"/>
          <w:numId w:val="150"/>
        </w:numPr>
        <w:textAlignment w:val="center"/>
        <w:rPr>
          <w:rFonts w:ascii="Calibri" w:eastAsia="Times New Roman" w:hAnsi="Calibri" w:cs="Calibri"/>
          <w:sz w:val="22"/>
          <w:szCs w:val="22"/>
        </w:rPr>
      </w:pPr>
      <w:r>
        <w:rPr>
          <w:rFonts w:ascii="Calibri" w:eastAsia="Times New Roman" w:hAnsi="Calibri" w:cs="Calibri"/>
          <w:sz w:val="22"/>
          <w:szCs w:val="22"/>
        </w:rPr>
        <w:t>Species richness is greatest in the tropical rainforests.</w:t>
      </w:r>
    </w:p>
    <w:p w14:paraId="5888E6A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704D3A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Species diversity</w:t>
      </w:r>
      <w:r>
        <w:rPr>
          <w:rFonts w:ascii="Calibri" w:hAnsi="Calibri" w:cs="Calibri"/>
          <w:sz w:val="22"/>
          <w:szCs w:val="22"/>
        </w:rPr>
        <w:t xml:space="preserve"> - the relationship between the number of species in the community to the </w:t>
      </w:r>
      <w:r>
        <w:rPr>
          <w:rFonts w:ascii="Calibri" w:hAnsi="Calibri" w:cs="Calibri"/>
          <w:b/>
          <w:bCs/>
          <w:i/>
          <w:iCs/>
          <w:sz w:val="22"/>
          <w:szCs w:val="22"/>
        </w:rPr>
        <w:t>relative abundance of each species</w:t>
      </w:r>
    </w:p>
    <w:p w14:paraId="2F37AE37" w14:textId="77777777" w:rsidR="0021643D" w:rsidRDefault="00C80C9B">
      <w:pPr>
        <w:numPr>
          <w:ilvl w:val="0"/>
          <w:numId w:val="151"/>
        </w:numPr>
        <w:textAlignment w:val="center"/>
        <w:rPr>
          <w:rFonts w:ascii="Calibri" w:eastAsia="Times New Roman" w:hAnsi="Calibri" w:cs="Calibri"/>
          <w:sz w:val="22"/>
          <w:szCs w:val="22"/>
        </w:rPr>
      </w:pPr>
      <w:r>
        <w:rPr>
          <w:rFonts w:ascii="Calibri" w:eastAsia="Times New Roman" w:hAnsi="Calibri" w:cs="Calibri"/>
          <w:sz w:val="22"/>
          <w:szCs w:val="22"/>
        </w:rPr>
        <w:t>Two communities can have the same species richness, however, may have varying species diversity.</w:t>
      </w:r>
    </w:p>
    <w:p w14:paraId="06234EF3" w14:textId="77777777" w:rsidR="0021643D" w:rsidRDefault="00C80C9B">
      <w:pPr>
        <w:numPr>
          <w:ilvl w:val="0"/>
          <w:numId w:val="151"/>
        </w:numPr>
        <w:textAlignment w:val="center"/>
        <w:rPr>
          <w:rFonts w:ascii="Calibri" w:eastAsia="Times New Roman" w:hAnsi="Calibri" w:cs="Calibri"/>
          <w:sz w:val="22"/>
          <w:szCs w:val="22"/>
        </w:rPr>
      </w:pPr>
      <w:r>
        <w:rPr>
          <w:rFonts w:ascii="Calibri" w:eastAsia="Times New Roman" w:hAnsi="Calibri" w:cs="Calibri"/>
          <w:b/>
          <w:bCs/>
          <w:sz w:val="22"/>
          <w:szCs w:val="22"/>
          <w:u w:val="single"/>
        </w:rPr>
        <w:t>Shannon diversity index</w:t>
      </w:r>
      <w:r>
        <w:rPr>
          <w:rFonts w:ascii="Calibri" w:eastAsia="Times New Roman" w:hAnsi="Calibri" w:cs="Calibri"/>
          <w:sz w:val="22"/>
          <w:szCs w:val="22"/>
        </w:rPr>
        <w:t xml:space="preserve"> - measures the diversity in a community</w:t>
      </w:r>
    </w:p>
    <w:p w14:paraId="13986106" w14:textId="77777777" w:rsidR="0021643D" w:rsidRDefault="00C80C9B">
      <w:pPr>
        <w:numPr>
          <w:ilvl w:val="1"/>
          <w:numId w:val="151"/>
        </w:numPr>
        <w:textAlignment w:val="center"/>
        <w:rPr>
          <w:rFonts w:ascii="Calibri" w:eastAsia="Times New Roman" w:hAnsi="Calibri" w:cs="Calibri"/>
          <w:sz w:val="22"/>
          <w:szCs w:val="22"/>
        </w:rPr>
      </w:pPr>
      <w:r>
        <w:rPr>
          <w:rFonts w:ascii="Calibri" w:eastAsia="Times New Roman" w:hAnsi="Calibri" w:cs="Calibri"/>
          <w:sz w:val="22"/>
          <w:szCs w:val="22"/>
        </w:rPr>
        <w:t>H</w:t>
      </w:r>
      <w:r>
        <w:rPr>
          <w:rFonts w:ascii="Calibri" w:eastAsia="Times New Roman" w:hAnsi="Calibri" w:cs="Calibri"/>
          <w:sz w:val="22"/>
          <w:szCs w:val="22"/>
          <w:vertAlign w:val="subscript"/>
        </w:rPr>
        <w:t>s</w:t>
      </w:r>
      <w:r>
        <w:rPr>
          <w:rFonts w:ascii="Calibri" w:eastAsia="Times New Roman" w:hAnsi="Calibri" w:cs="Calibri"/>
          <w:sz w:val="22"/>
          <w:szCs w:val="22"/>
        </w:rPr>
        <w:t xml:space="preserve"> = Σp</w:t>
      </w:r>
      <w:r>
        <w:rPr>
          <w:rFonts w:ascii="Calibri" w:eastAsia="Times New Roman" w:hAnsi="Calibri" w:cs="Calibri"/>
          <w:sz w:val="22"/>
          <w:szCs w:val="22"/>
          <w:vertAlign w:val="subscript"/>
        </w:rPr>
        <w:t>i</w:t>
      </w:r>
      <w:r>
        <w:rPr>
          <w:rFonts w:ascii="Calibri" w:eastAsia="Times New Roman" w:hAnsi="Calibri" w:cs="Calibri"/>
          <w:sz w:val="22"/>
          <w:szCs w:val="22"/>
        </w:rPr>
        <w:t>xln(p</w:t>
      </w:r>
      <w:r>
        <w:rPr>
          <w:rFonts w:ascii="Calibri" w:eastAsia="Times New Roman" w:hAnsi="Calibri" w:cs="Calibri"/>
          <w:sz w:val="22"/>
          <w:szCs w:val="22"/>
          <w:vertAlign w:val="subscript"/>
        </w:rPr>
        <w:t>i</w:t>
      </w:r>
      <w:r>
        <w:rPr>
          <w:rFonts w:ascii="Calibri" w:eastAsia="Times New Roman" w:hAnsi="Calibri" w:cs="Calibri"/>
          <w:sz w:val="22"/>
          <w:szCs w:val="22"/>
        </w:rPr>
        <w:t>)</w:t>
      </w:r>
    </w:p>
    <w:p w14:paraId="57CEE51E" w14:textId="77777777" w:rsidR="0021643D" w:rsidRDefault="00C80C9B">
      <w:pPr>
        <w:numPr>
          <w:ilvl w:val="2"/>
          <w:numId w:val="151"/>
        </w:numPr>
        <w:textAlignment w:val="center"/>
        <w:rPr>
          <w:rFonts w:ascii="Calibri" w:eastAsia="Times New Roman" w:hAnsi="Calibri" w:cs="Calibri"/>
          <w:sz w:val="22"/>
          <w:szCs w:val="22"/>
        </w:rPr>
      </w:pPr>
      <w:r>
        <w:rPr>
          <w:rFonts w:ascii="Calibri" w:eastAsia="Times New Roman" w:hAnsi="Calibri" w:cs="Calibri"/>
          <w:sz w:val="22"/>
          <w:szCs w:val="22"/>
        </w:rPr>
        <w:t>p</w:t>
      </w:r>
      <w:r>
        <w:rPr>
          <w:rFonts w:ascii="Calibri" w:eastAsia="Times New Roman" w:hAnsi="Calibri" w:cs="Calibri"/>
          <w:sz w:val="22"/>
          <w:szCs w:val="22"/>
          <w:vertAlign w:val="subscript"/>
        </w:rPr>
        <w:t>i</w:t>
      </w:r>
      <w:r>
        <w:rPr>
          <w:rFonts w:ascii="Calibri" w:eastAsia="Times New Roman" w:hAnsi="Calibri" w:cs="Calibri"/>
          <w:sz w:val="22"/>
          <w:szCs w:val="22"/>
        </w:rPr>
        <w:t xml:space="preserve"> = proportion of individuals belonging to species I (individuals of a species/total organisms OR n/N)</w:t>
      </w:r>
    </w:p>
    <w:p w14:paraId="373883BE" w14:textId="77777777" w:rsidR="0021643D" w:rsidRDefault="00C80C9B">
      <w:pPr>
        <w:numPr>
          <w:ilvl w:val="2"/>
          <w:numId w:val="151"/>
        </w:numPr>
        <w:textAlignment w:val="center"/>
        <w:rPr>
          <w:rFonts w:ascii="Calibri" w:eastAsia="Times New Roman" w:hAnsi="Calibri" w:cs="Calibri"/>
          <w:sz w:val="22"/>
          <w:szCs w:val="22"/>
        </w:rPr>
      </w:pPr>
      <w:r>
        <w:rPr>
          <w:rFonts w:ascii="Calibri" w:eastAsia="Times New Roman" w:hAnsi="Calibri" w:cs="Calibri"/>
          <w:sz w:val="22"/>
          <w:szCs w:val="22"/>
        </w:rPr>
        <w:t>ln = natural logarithm</w:t>
      </w:r>
    </w:p>
    <w:p w14:paraId="0E22F3AE" w14:textId="77777777" w:rsidR="0021643D" w:rsidRDefault="00C80C9B">
      <w:pPr>
        <w:numPr>
          <w:ilvl w:val="2"/>
          <w:numId w:val="151"/>
        </w:numPr>
        <w:textAlignment w:val="center"/>
        <w:rPr>
          <w:rFonts w:ascii="Calibri" w:eastAsia="Times New Roman" w:hAnsi="Calibri" w:cs="Calibri"/>
          <w:sz w:val="22"/>
          <w:szCs w:val="22"/>
        </w:rPr>
      </w:pPr>
      <w:r>
        <w:rPr>
          <w:rFonts w:ascii="Calibri" w:eastAsia="Times New Roman" w:hAnsi="Calibri" w:cs="Calibri"/>
          <w:sz w:val="22"/>
          <w:szCs w:val="22"/>
        </w:rPr>
        <w:t>Σ = summation sign</w:t>
      </w:r>
    </w:p>
    <w:p w14:paraId="6DEB2403" w14:textId="77777777" w:rsidR="0021643D" w:rsidRDefault="00C80C9B">
      <w:pPr>
        <w:numPr>
          <w:ilvl w:val="2"/>
          <w:numId w:val="151"/>
        </w:numPr>
        <w:textAlignment w:val="center"/>
        <w:rPr>
          <w:rFonts w:ascii="Calibri" w:eastAsia="Times New Roman" w:hAnsi="Calibri" w:cs="Calibri"/>
          <w:sz w:val="22"/>
          <w:szCs w:val="22"/>
        </w:rPr>
      </w:pPr>
      <w:r>
        <w:rPr>
          <w:rFonts w:ascii="Calibri" w:eastAsia="Times New Roman" w:hAnsi="Calibri" w:cs="Calibri"/>
          <w:sz w:val="22"/>
          <w:szCs w:val="22"/>
        </w:rPr>
        <w:t xml:space="preserve">Compare the </w:t>
      </w:r>
      <w:r>
        <w:rPr>
          <w:rFonts w:ascii="Calibri" w:eastAsia="Times New Roman" w:hAnsi="Calibri" w:cs="Calibri"/>
          <w:i/>
          <w:iCs/>
          <w:sz w:val="22"/>
          <w:szCs w:val="22"/>
        </w:rPr>
        <w:t>absolute value</w:t>
      </w:r>
    </w:p>
    <w:p w14:paraId="70D18411" w14:textId="77777777" w:rsidR="0021643D" w:rsidRDefault="00C80C9B">
      <w:pPr>
        <w:numPr>
          <w:ilvl w:val="1"/>
          <w:numId w:val="151"/>
        </w:numPr>
        <w:textAlignment w:val="center"/>
        <w:rPr>
          <w:rFonts w:ascii="Calibri" w:eastAsia="Times New Roman" w:hAnsi="Calibri" w:cs="Calibri"/>
          <w:sz w:val="22"/>
          <w:szCs w:val="22"/>
        </w:rPr>
      </w:pPr>
      <w:r>
        <w:rPr>
          <w:rFonts w:ascii="Calibri" w:eastAsia="Times New Roman" w:hAnsi="Calibri" w:cs="Calibri"/>
          <w:sz w:val="22"/>
          <w:szCs w:val="22"/>
        </w:rPr>
        <w:t>A higher absolute value of the Shannon index means higher diversity.</w:t>
      </w:r>
    </w:p>
    <w:p w14:paraId="30C47F7B" w14:textId="77777777" w:rsidR="0021643D" w:rsidRDefault="00C80C9B">
      <w:pPr>
        <w:numPr>
          <w:ilvl w:val="2"/>
          <w:numId w:val="151"/>
        </w:numPr>
        <w:textAlignment w:val="center"/>
        <w:rPr>
          <w:rFonts w:ascii="Calibri" w:eastAsia="Times New Roman" w:hAnsi="Calibri" w:cs="Calibri"/>
          <w:sz w:val="22"/>
          <w:szCs w:val="22"/>
        </w:rPr>
      </w:pPr>
      <w:r>
        <w:rPr>
          <w:rFonts w:ascii="Calibri" w:eastAsia="Times New Roman" w:hAnsi="Calibri" w:cs="Calibri"/>
          <w:sz w:val="22"/>
          <w:szCs w:val="22"/>
        </w:rPr>
        <w:t>Values typically fall between 1.5 - 3.5</w:t>
      </w:r>
    </w:p>
    <w:p w14:paraId="7D5B5C8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4F9DF38" w14:textId="77777777" w:rsidR="0021643D" w:rsidRDefault="00C80C9B">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Roles in the Ecosystem</w:t>
      </w:r>
    </w:p>
    <w:p w14:paraId="70F52D1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Keystone species</w:t>
      </w:r>
      <w:r>
        <w:rPr>
          <w:rFonts w:ascii="Calibri" w:hAnsi="Calibri" w:cs="Calibri"/>
          <w:sz w:val="22"/>
          <w:szCs w:val="22"/>
        </w:rPr>
        <w:t xml:space="preserve"> - species whose effects on the compositions of communities are </w:t>
      </w:r>
      <w:r>
        <w:rPr>
          <w:rFonts w:ascii="Calibri" w:hAnsi="Calibri" w:cs="Calibri"/>
          <w:b/>
          <w:bCs/>
          <w:i/>
          <w:iCs/>
          <w:sz w:val="22"/>
          <w:szCs w:val="22"/>
        </w:rPr>
        <w:t>disproportionately high</w:t>
      </w:r>
      <w:r>
        <w:rPr>
          <w:rFonts w:ascii="Calibri" w:hAnsi="Calibri" w:cs="Calibri"/>
          <w:sz w:val="22"/>
          <w:szCs w:val="22"/>
        </w:rPr>
        <w:t xml:space="preserve"> based on abundance; keeps the community stable</w:t>
      </w:r>
    </w:p>
    <w:p w14:paraId="08D01C69" w14:textId="77777777" w:rsidR="0021643D" w:rsidRDefault="00C80C9B">
      <w:pPr>
        <w:numPr>
          <w:ilvl w:val="0"/>
          <w:numId w:val="152"/>
        </w:numPr>
        <w:textAlignment w:val="center"/>
        <w:rPr>
          <w:rFonts w:ascii="Calibri" w:eastAsia="Times New Roman" w:hAnsi="Calibri" w:cs="Calibri"/>
          <w:sz w:val="22"/>
          <w:szCs w:val="22"/>
        </w:rPr>
      </w:pPr>
      <w:r>
        <w:rPr>
          <w:rFonts w:ascii="Calibri" w:eastAsia="Times New Roman" w:hAnsi="Calibri" w:cs="Calibri"/>
          <w:sz w:val="22"/>
          <w:szCs w:val="22"/>
        </w:rPr>
        <w:t>Keystone species can manipulate the environment in ways that create new habitats for other species</w:t>
      </w:r>
    </w:p>
    <w:p w14:paraId="32DE933B" w14:textId="77777777" w:rsidR="0021643D" w:rsidRDefault="00C80C9B">
      <w:pPr>
        <w:numPr>
          <w:ilvl w:val="1"/>
          <w:numId w:val="152"/>
        </w:numPr>
        <w:textAlignment w:val="center"/>
        <w:rPr>
          <w:rFonts w:ascii="Calibri" w:eastAsia="Times New Roman" w:hAnsi="Calibri" w:cs="Calibri"/>
          <w:sz w:val="22"/>
          <w:szCs w:val="22"/>
        </w:rPr>
      </w:pPr>
      <w:r>
        <w:rPr>
          <w:rFonts w:ascii="Calibri" w:eastAsia="Times New Roman" w:hAnsi="Calibri" w:cs="Calibri"/>
          <w:sz w:val="22"/>
          <w:szCs w:val="22"/>
          <w:u w:val="single"/>
        </w:rPr>
        <w:t xml:space="preserve">Examples: </w:t>
      </w:r>
    </w:p>
    <w:p w14:paraId="1FC302EC" w14:textId="77777777" w:rsidR="0021643D" w:rsidRDefault="00C80C9B">
      <w:pPr>
        <w:numPr>
          <w:ilvl w:val="2"/>
          <w:numId w:val="152"/>
        </w:numPr>
        <w:textAlignment w:val="center"/>
        <w:rPr>
          <w:rFonts w:ascii="Calibri" w:eastAsia="Times New Roman" w:hAnsi="Calibri" w:cs="Calibri"/>
          <w:sz w:val="22"/>
          <w:szCs w:val="22"/>
        </w:rPr>
      </w:pPr>
      <w:r>
        <w:rPr>
          <w:rFonts w:ascii="Calibri" w:eastAsia="Times New Roman" w:hAnsi="Calibri" w:cs="Calibri"/>
          <w:sz w:val="22"/>
          <w:szCs w:val="22"/>
        </w:rPr>
        <w:t>Beavers</w:t>
      </w:r>
    </w:p>
    <w:p w14:paraId="1753CBF6" w14:textId="77777777" w:rsidR="0021643D" w:rsidRDefault="00C80C9B">
      <w:pPr>
        <w:numPr>
          <w:ilvl w:val="2"/>
          <w:numId w:val="152"/>
        </w:numPr>
        <w:textAlignment w:val="center"/>
        <w:rPr>
          <w:rFonts w:ascii="Calibri" w:eastAsia="Times New Roman" w:hAnsi="Calibri" w:cs="Calibri"/>
          <w:sz w:val="22"/>
          <w:szCs w:val="22"/>
        </w:rPr>
      </w:pPr>
      <w:r>
        <w:rPr>
          <w:rFonts w:ascii="Calibri" w:eastAsia="Times New Roman" w:hAnsi="Calibri" w:cs="Calibri"/>
          <w:sz w:val="22"/>
          <w:szCs w:val="22"/>
        </w:rPr>
        <w:t>Sea star predation on barnacles greatly alters the species richness of the marine community</w:t>
      </w:r>
    </w:p>
    <w:p w14:paraId="04C46700" w14:textId="77777777" w:rsidR="0021643D" w:rsidRDefault="00C80C9B">
      <w:pPr>
        <w:numPr>
          <w:ilvl w:val="3"/>
          <w:numId w:val="152"/>
        </w:numPr>
        <w:textAlignment w:val="center"/>
        <w:rPr>
          <w:rFonts w:ascii="Calibri" w:eastAsia="Times New Roman" w:hAnsi="Calibri" w:cs="Calibri"/>
          <w:sz w:val="22"/>
          <w:szCs w:val="22"/>
        </w:rPr>
      </w:pPr>
      <w:r>
        <w:rPr>
          <w:rFonts w:ascii="Calibri" w:eastAsia="Times New Roman" w:hAnsi="Calibri" w:cs="Calibri"/>
          <w:sz w:val="22"/>
          <w:szCs w:val="22"/>
        </w:rPr>
        <w:t>Starfish eat barnacles, allowing other species to thrive instead of being crowded out by the explosive population or barnacles</w:t>
      </w:r>
    </w:p>
    <w:p w14:paraId="7DB01B2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80F85A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Habitat engineers</w:t>
      </w:r>
      <w:r>
        <w:rPr>
          <w:rFonts w:ascii="Calibri" w:hAnsi="Calibri" w:cs="Calibri"/>
          <w:sz w:val="22"/>
          <w:szCs w:val="22"/>
        </w:rPr>
        <w:t xml:space="preserve"> - species that change the composition of the environment around them by creating new habitats for many plants and animals</w:t>
      </w:r>
    </w:p>
    <w:p w14:paraId="368859A0" w14:textId="77777777" w:rsidR="0021643D" w:rsidRDefault="00C80C9B">
      <w:pPr>
        <w:numPr>
          <w:ilvl w:val="0"/>
          <w:numId w:val="153"/>
        </w:numPr>
        <w:textAlignment w:val="center"/>
        <w:rPr>
          <w:rFonts w:ascii="Calibri" w:eastAsia="Times New Roman" w:hAnsi="Calibri" w:cs="Calibri"/>
          <w:sz w:val="22"/>
          <w:szCs w:val="22"/>
        </w:rPr>
      </w:pPr>
      <w:r>
        <w:rPr>
          <w:rFonts w:ascii="Calibri" w:eastAsia="Times New Roman" w:hAnsi="Calibri" w:cs="Calibri"/>
          <w:sz w:val="22"/>
          <w:szCs w:val="22"/>
        </w:rPr>
        <w:t>These species effects are disproportionately high on diversity and environment</w:t>
      </w:r>
    </w:p>
    <w:p w14:paraId="27E31ACE" w14:textId="77777777" w:rsidR="0021643D" w:rsidRDefault="00C80C9B">
      <w:pPr>
        <w:numPr>
          <w:ilvl w:val="0"/>
          <w:numId w:val="153"/>
        </w:numPr>
        <w:textAlignment w:val="center"/>
        <w:rPr>
          <w:rFonts w:ascii="Calibri" w:eastAsia="Times New Roman" w:hAnsi="Calibri" w:cs="Calibri"/>
          <w:sz w:val="22"/>
          <w:szCs w:val="22"/>
        </w:rPr>
      </w:pPr>
      <w:r>
        <w:rPr>
          <w:rFonts w:ascii="Calibri" w:eastAsia="Times New Roman" w:hAnsi="Calibri" w:cs="Calibri"/>
          <w:sz w:val="22"/>
          <w:szCs w:val="22"/>
          <w:u w:val="single"/>
        </w:rPr>
        <w:lastRenderedPageBreak/>
        <w:t>Example:</w:t>
      </w:r>
      <w:r>
        <w:rPr>
          <w:rFonts w:ascii="Calibri" w:eastAsia="Times New Roman" w:hAnsi="Calibri" w:cs="Calibri"/>
          <w:sz w:val="22"/>
          <w:szCs w:val="22"/>
        </w:rPr>
        <w:t xml:space="preserve"> Beavers construct dams and transform flowing streams into ponds and vice versa</w:t>
      </w:r>
    </w:p>
    <w:p w14:paraId="4E8815D8" w14:textId="77777777" w:rsidR="0021643D" w:rsidRDefault="00C80C9B">
      <w:pPr>
        <w:numPr>
          <w:ilvl w:val="0"/>
          <w:numId w:val="153"/>
        </w:numPr>
        <w:textAlignment w:val="center"/>
        <w:rPr>
          <w:rFonts w:ascii="Calibri" w:eastAsia="Times New Roman" w:hAnsi="Calibri" w:cs="Calibri"/>
          <w:sz w:val="22"/>
          <w:szCs w:val="22"/>
        </w:rPr>
      </w:pPr>
      <w:r>
        <w:rPr>
          <w:rFonts w:ascii="Calibri" w:eastAsia="Times New Roman" w:hAnsi="Calibri" w:cs="Calibri"/>
          <w:sz w:val="22"/>
          <w:szCs w:val="22"/>
          <w:u w:val="single"/>
        </w:rPr>
        <w:t>Other examples:</w:t>
      </w:r>
      <w:r>
        <w:rPr>
          <w:rFonts w:ascii="Calibri" w:eastAsia="Times New Roman" w:hAnsi="Calibri" w:cs="Calibri"/>
          <w:sz w:val="22"/>
          <w:szCs w:val="22"/>
        </w:rPr>
        <w:t xml:space="preserve"> Elephants, bees</w:t>
      </w:r>
    </w:p>
    <w:p w14:paraId="55BAE47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DBCA1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Niche</w:t>
      </w:r>
      <w:r>
        <w:rPr>
          <w:rFonts w:ascii="Calibri" w:hAnsi="Calibri" w:cs="Calibri"/>
          <w:sz w:val="22"/>
          <w:szCs w:val="22"/>
        </w:rPr>
        <w:t xml:space="preserve"> - the total of all the ways an organism uses the resources of its environment</w:t>
      </w:r>
    </w:p>
    <w:p w14:paraId="73E5209B" w14:textId="77777777" w:rsidR="0021643D" w:rsidRDefault="00C80C9B">
      <w:pPr>
        <w:numPr>
          <w:ilvl w:val="0"/>
          <w:numId w:val="154"/>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Space utilization, food consumption, temperature range, appropriate conditions for mating, requirements for moisture and more</w:t>
      </w:r>
    </w:p>
    <w:p w14:paraId="3820E082" w14:textId="77777777" w:rsidR="0021643D" w:rsidRDefault="00C80C9B">
      <w:pPr>
        <w:numPr>
          <w:ilvl w:val="0"/>
          <w:numId w:val="154"/>
        </w:numPr>
        <w:textAlignment w:val="center"/>
        <w:rPr>
          <w:rFonts w:ascii="Calibri" w:eastAsia="Times New Roman" w:hAnsi="Calibri" w:cs="Calibri"/>
          <w:sz w:val="22"/>
          <w:szCs w:val="22"/>
        </w:rPr>
      </w:pPr>
      <w:r>
        <w:rPr>
          <w:rFonts w:ascii="Calibri" w:eastAsia="Times New Roman" w:hAnsi="Calibri" w:cs="Calibri"/>
          <w:b/>
          <w:bCs/>
          <w:sz w:val="22"/>
          <w:szCs w:val="22"/>
          <w:u w:val="single"/>
        </w:rPr>
        <w:t>Fundamental niche</w:t>
      </w:r>
      <w:r>
        <w:rPr>
          <w:rFonts w:ascii="Calibri" w:eastAsia="Times New Roman" w:hAnsi="Calibri" w:cs="Calibri"/>
          <w:sz w:val="22"/>
          <w:szCs w:val="22"/>
        </w:rPr>
        <w:t xml:space="preserve">  - entire niche that a species is capable of using, based on physiological tolerance limits and resource needs</w:t>
      </w:r>
    </w:p>
    <w:p w14:paraId="60519AFD" w14:textId="77777777" w:rsidR="0021643D" w:rsidRDefault="00C80C9B">
      <w:pPr>
        <w:numPr>
          <w:ilvl w:val="0"/>
          <w:numId w:val="154"/>
        </w:numPr>
        <w:textAlignment w:val="center"/>
        <w:rPr>
          <w:rFonts w:ascii="Calibri" w:eastAsia="Times New Roman" w:hAnsi="Calibri" w:cs="Calibri"/>
          <w:sz w:val="22"/>
          <w:szCs w:val="22"/>
        </w:rPr>
      </w:pPr>
      <w:r>
        <w:rPr>
          <w:rFonts w:ascii="Calibri" w:eastAsia="Times New Roman" w:hAnsi="Calibri" w:cs="Calibri"/>
          <w:b/>
          <w:bCs/>
          <w:sz w:val="22"/>
          <w:szCs w:val="22"/>
          <w:u w:val="single"/>
        </w:rPr>
        <w:t>Realized niche</w:t>
      </w:r>
      <w:r>
        <w:rPr>
          <w:rFonts w:ascii="Calibri" w:eastAsia="Times New Roman" w:hAnsi="Calibri" w:cs="Calibri"/>
          <w:sz w:val="22"/>
          <w:szCs w:val="22"/>
        </w:rPr>
        <w:t xml:space="preserve"> - </w:t>
      </w:r>
      <w:r>
        <w:rPr>
          <w:rFonts w:ascii="Calibri" w:eastAsia="Times New Roman" w:hAnsi="Calibri" w:cs="Calibri"/>
          <w:i/>
          <w:iCs/>
          <w:sz w:val="22"/>
          <w:szCs w:val="22"/>
        </w:rPr>
        <w:t>actual</w:t>
      </w:r>
      <w:r>
        <w:rPr>
          <w:rFonts w:ascii="Calibri" w:eastAsia="Times New Roman" w:hAnsi="Calibri" w:cs="Calibri"/>
          <w:sz w:val="22"/>
          <w:szCs w:val="22"/>
        </w:rPr>
        <w:t xml:space="preserve"> set of environmental conditions, presence or absence of other species, in which the species </w:t>
      </w:r>
      <w:r>
        <w:rPr>
          <w:rFonts w:ascii="Calibri" w:eastAsia="Times New Roman" w:hAnsi="Calibri" w:cs="Calibri"/>
          <w:i/>
          <w:iCs/>
          <w:sz w:val="22"/>
          <w:szCs w:val="22"/>
        </w:rPr>
        <w:t>can</w:t>
      </w:r>
      <w:r>
        <w:rPr>
          <w:rFonts w:ascii="Calibri" w:eastAsia="Times New Roman" w:hAnsi="Calibri" w:cs="Calibri"/>
          <w:sz w:val="22"/>
          <w:szCs w:val="22"/>
        </w:rPr>
        <w:t xml:space="preserve"> establish a stable population</w:t>
      </w:r>
    </w:p>
    <w:p w14:paraId="35B3CBDB" w14:textId="77777777" w:rsidR="0021643D" w:rsidRDefault="00C80C9B">
      <w:pPr>
        <w:numPr>
          <w:ilvl w:val="0"/>
          <w:numId w:val="154"/>
        </w:numPr>
        <w:textAlignment w:val="center"/>
        <w:rPr>
          <w:rFonts w:ascii="Calibri" w:eastAsia="Times New Roman" w:hAnsi="Calibri" w:cs="Calibri"/>
          <w:sz w:val="22"/>
          <w:szCs w:val="22"/>
        </w:rPr>
      </w:pPr>
      <w:r>
        <w:rPr>
          <w:rFonts w:ascii="Calibri" w:eastAsia="Times New Roman" w:hAnsi="Calibri" w:cs="Calibri"/>
          <w:i/>
          <w:iCs/>
          <w:sz w:val="22"/>
          <w:szCs w:val="22"/>
          <w:u w:val="single"/>
        </w:rPr>
        <w:t>Causes of Niche Restriction</w:t>
      </w:r>
      <w:r>
        <w:rPr>
          <w:rFonts w:ascii="Calibri" w:eastAsia="Times New Roman" w:hAnsi="Calibri" w:cs="Calibri"/>
          <w:sz w:val="22"/>
          <w:szCs w:val="22"/>
        </w:rPr>
        <w:t>:</w:t>
      </w:r>
    </w:p>
    <w:p w14:paraId="4DA05245" w14:textId="77777777" w:rsidR="0021643D" w:rsidRDefault="00C80C9B">
      <w:pPr>
        <w:numPr>
          <w:ilvl w:val="1"/>
          <w:numId w:val="154"/>
        </w:numPr>
        <w:textAlignment w:val="center"/>
        <w:rPr>
          <w:rFonts w:ascii="Calibri" w:eastAsia="Times New Roman" w:hAnsi="Calibri" w:cs="Calibri"/>
          <w:sz w:val="22"/>
          <w:szCs w:val="22"/>
        </w:rPr>
      </w:pPr>
      <w:r>
        <w:rPr>
          <w:rFonts w:ascii="Calibri" w:eastAsia="Times New Roman" w:hAnsi="Calibri" w:cs="Calibri"/>
          <w:sz w:val="22"/>
          <w:szCs w:val="22"/>
        </w:rPr>
        <w:t>Predator absence or presence</w:t>
      </w:r>
    </w:p>
    <w:p w14:paraId="1A81065F" w14:textId="77777777" w:rsidR="0021643D" w:rsidRDefault="00C80C9B">
      <w:pPr>
        <w:numPr>
          <w:ilvl w:val="1"/>
          <w:numId w:val="154"/>
        </w:numPr>
        <w:textAlignment w:val="center"/>
        <w:rPr>
          <w:rFonts w:ascii="Calibri" w:eastAsia="Times New Roman" w:hAnsi="Calibri" w:cs="Calibri"/>
          <w:sz w:val="22"/>
          <w:szCs w:val="22"/>
        </w:rPr>
      </w:pPr>
      <w:r>
        <w:rPr>
          <w:rFonts w:ascii="Calibri" w:eastAsia="Times New Roman" w:hAnsi="Calibri" w:cs="Calibri"/>
          <w:sz w:val="22"/>
          <w:szCs w:val="22"/>
        </w:rPr>
        <w:t>Absence of pollinators</w:t>
      </w:r>
    </w:p>
    <w:p w14:paraId="62DE342A" w14:textId="77777777" w:rsidR="0021643D" w:rsidRDefault="00C80C9B">
      <w:pPr>
        <w:numPr>
          <w:ilvl w:val="1"/>
          <w:numId w:val="154"/>
        </w:numPr>
        <w:textAlignment w:val="center"/>
        <w:rPr>
          <w:rFonts w:ascii="Calibri" w:eastAsia="Times New Roman" w:hAnsi="Calibri" w:cs="Calibri"/>
          <w:sz w:val="22"/>
          <w:szCs w:val="22"/>
        </w:rPr>
      </w:pPr>
      <w:r>
        <w:rPr>
          <w:rFonts w:ascii="Calibri" w:eastAsia="Times New Roman" w:hAnsi="Calibri" w:cs="Calibri"/>
          <w:sz w:val="22"/>
          <w:szCs w:val="22"/>
        </w:rPr>
        <w:t>Presence of herbivores</w:t>
      </w:r>
    </w:p>
    <w:p w14:paraId="01841E4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48B5128"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Niche-Driven Principles</w:t>
      </w:r>
    </w:p>
    <w:p w14:paraId="2FB53590"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Competitive Exclusion Principle</w:t>
      </w:r>
    </w:p>
    <w:p w14:paraId="55D4A5E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Competitive exclusion principle</w:t>
      </w:r>
      <w:r>
        <w:rPr>
          <w:rFonts w:ascii="Calibri" w:hAnsi="Calibri" w:cs="Calibri"/>
          <w:sz w:val="22"/>
          <w:szCs w:val="22"/>
        </w:rPr>
        <w:t xml:space="preserve"> - when two organisms are competing for the same resource, something typically </w:t>
      </w:r>
      <w:proofErr w:type="gramStart"/>
      <w:r>
        <w:rPr>
          <w:rFonts w:ascii="Calibri" w:hAnsi="Calibri" w:cs="Calibri"/>
          <w:sz w:val="22"/>
          <w:szCs w:val="22"/>
        </w:rPr>
        <w:t>wins</w:t>
      </w:r>
      <w:proofErr w:type="gramEnd"/>
      <w:r>
        <w:rPr>
          <w:rFonts w:ascii="Calibri" w:hAnsi="Calibri" w:cs="Calibri"/>
          <w:sz w:val="22"/>
          <w:szCs w:val="22"/>
        </w:rPr>
        <w:t xml:space="preserve"> and one fails</w:t>
      </w:r>
    </w:p>
    <w:p w14:paraId="59EEACBF" w14:textId="77777777" w:rsidR="0021643D" w:rsidRDefault="00C80C9B">
      <w:pPr>
        <w:numPr>
          <w:ilvl w:val="0"/>
          <w:numId w:val="155"/>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An invasive kudzu smothers and strangles any other plant in its path.</w:t>
      </w:r>
    </w:p>
    <w:p w14:paraId="3465FCF2" w14:textId="77777777" w:rsidR="0021643D" w:rsidRDefault="00C80C9B">
      <w:pPr>
        <w:numPr>
          <w:ilvl w:val="1"/>
          <w:numId w:val="155"/>
        </w:numPr>
        <w:textAlignment w:val="center"/>
        <w:rPr>
          <w:rFonts w:ascii="Calibri" w:eastAsia="Times New Roman" w:hAnsi="Calibri" w:cs="Calibri"/>
          <w:sz w:val="22"/>
          <w:szCs w:val="22"/>
        </w:rPr>
      </w:pPr>
      <w:r>
        <w:rPr>
          <w:rFonts w:ascii="Calibri" w:eastAsia="Times New Roman" w:hAnsi="Calibri" w:cs="Calibri"/>
          <w:sz w:val="22"/>
          <w:szCs w:val="22"/>
        </w:rPr>
        <w:t>It dramatically dominates surrounding species in the ecosystem.</w:t>
      </w:r>
    </w:p>
    <w:p w14:paraId="47A5966C" w14:textId="77777777" w:rsidR="0021643D" w:rsidRDefault="00C80C9B">
      <w:pPr>
        <w:numPr>
          <w:ilvl w:val="0"/>
          <w:numId w:val="155"/>
        </w:numPr>
        <w:textAlignment w:val="center"/>
        <w:rPr>
          <w:rFonts w:ascii="Calibri" w:eastAsia="Times New Roman" w:hAnsi="Calibri" w:cs="Calibri"/>
          <w:sz w:val="22"/>
          <w:szCs w:val="22"/>
        </w:rPr>
      </w:pPr>
      <w:r>
        <w:rPr>
          <w:rFonts w:ascii="Calibri" w:eastAsia="Times New Roman" w:hAnsi="Calibri" w:cs="Calibri"/>
          <w:sz w:val="22"/>
          <w:szCs w:val="22"/>
        </w:rPr>
        <w:t xml:space="preserve">Complete competitors </w:t>
      </w:r>
      <w:r>
        <w:rPr>
          <w:rFonts w:ascii="Calibri" w:eastAsia="Times New Roman" w:hAnsi="Calibri" w:cs="Calibri"/>
          <w:i/>
          <w:iCs/>
          <w:sz w:val="22"/>
          <w:szCs w:val="22"/>
        </w:rPr>
        <w:t>cannot</w:t>
      </w:r>
      <w:r>
        <w:rPr>
          <w:rFonts w:ascii="Calibri" w:eastAsia="Times New Roman" w:hAnsi="Calibri" w:cs="Calibri"/>
          <w:sz w:val="22"/>
          <w:szCs w:val="22"/>
        </w:rPr>
        <w:t xml:space="preserve"> coexist</w:t>
      </w:r>
    </w:p>
    <w:p w14:paraId="36888427" w14:textId="77777777" w:rsidR="0021643D" w:rsidRDefault="00C80C9B">
      <w:pPr>
        <w:numPr>
          <w:ilvl w:val="0"/>
          <w:numId w:val="155"/>
        </w:numPr>
        <w:textAlignment w:val="center"/>
        <w:rPr>
          <w:rFonts w:ascii="Calibri" w:eastAsia="Times New Roman" w:hAnsi="Calibri" w:cs="Calibri"/>
          <w:sz w:val="22"/>
          <w:szCs w:val="22"/>
        </w:rPr>
      </w:pPr>
      <w:r>
        <w:rPr>
          <w:rFonts w:ascii="Calibri" w:eastAsia="Times New Roman" w:hAnsi="Calibri" w:cs="Calibri"/>
          <w:sz w:val="22"/>
          <w:szCs w:val="22"/>
        </w:rPr>
        <w:t xml:space="preserve">Gause experiment - worked with 3 protists </w:t>
      </w:r>
      <w:r>
        <w:rPr>
          <w:rFonts w:ascii="Calibri" w:eastAsia="Times New Roman" w:hAnsi="Calibri" w:cs="Calibri"/>
          <w:i/>
          <w:iCs/>
          <w:sz w:val="22"/>
          <w:szCs w:val="22"/>
        </w:rPr>
        <w:t>(Paramecium aurelia, Paramecium bursaria, Paramecium caudatum)</w:t>
      </w:r>
    </w:p>
    <w:p w14:paraId="2E429A9F" w14:textId="77777777" w:rsidR="0021643D" w:rsidRDefault="00C80C9B">
      <w:pPr>
        <w:numPr>
          <w:ilvl w:val="1"/>
          <w:numId w:val="155"/>
        </w:numPr>
        <w:textAlignment w:val="center"/>
        <w:rPr>
          <w:rFonts w:ascii="Calibri" w:eastAsia="Times New Roman" w:hAnsi="Calibri" w:cs="Calibri"/>
          <w:sz w:val="22"/>
          <w:szCs w:val="22"/>
        </w:rPr>
      </w:pPr>
      <w:r>
        <w:rPr>
          <w:rFonts w:ascii="Calibri" w:eastAsia="Times New Roman" w:hAnsi="Calibri" w:cs="Calibri"/>
          <w:sz w:val="22"/>
          <w:szCs w:val="22"/>
        </w:rPr>
        <w:t>Grown separately, all 3 protists grew logistically</w:t>
      </w:r>
    </w:p>
    <w:p w14:paraId="4C32800E" w14:textId="77777777" w:rsidR="0021643D" w:rsidRDefault="00C80C9B">
      <w:pPr>
        <w:numPr>
          <w:ilvl w:val="1"/>
          <w:numId w:val="155"/>
        </w:numPr>
        <w:textAlignment w:val="center"/>
        <w:rPr>
          <w:rFonts w:ascii="Calibri" w:eastAsia="Times New Roman" w:hAnsi="Calibri" w:cs="Calibri"/>
          <w:sz w:val="22"/>
          <w:szCs w:val="22"/>
        </w:rPr>
      </w:pPr>
      <w:r>
        <w:rPr>
          <w:rFonts w:ascii="Calibri" w:eastAsia="Times New Roman" w:hAnsi="Calibri" w:cs="Calibri"/>
          <w:sz w:val="22"/>
          <w:szCs w:val="22"/>
        </w:rPr>
        <w:t xml:space="preserve">When </w:t>
      </w:r>
      <w:r>
        <w:rPr>
          <w:rFonts w:ascii="Calibri" w:eastAsia="Times New Roman" w:hAnsi="Calibri" w:cs="Calibri"/>
          <w:i/>
          <w:iCs/>
          <w:sz w:val="22"/>
          <w:szCs w:val="22"/>
        </w:rPr>
        <w:t>P. caudatum</w:t>
      </w:r>
      <w:r>
        <w:rPr>
          <w:rFonts w:ascii="Calibri" w:eastAsia="Times New Roman" w:hAnsi="Calibri" w:cs="Calibri"/>
          <w:sz w:val="22"/>
          <w:szCs w:val="22"/>
        </w:rPr>
        <w:t xml:space="preserve"> and </w:t>
      </w:r>
      <w:r>
        <w:rPr>
          <w:rFonts w:ascii="Calibri" w:eastAsia="Times New Roman" w:hAnsi="Calibri" w:cs="Calibri"/>
          <w:i/>
          <w:iCs/>
          <w:sz w:val="22"/>
          <w:szCs w:val="22"/>
        </w:rPr>
        <w:t>P. aurelia</w:t>
      </w:r>
      <w:r>
        <w:rPr>
          <w:rFonts w:ascii="Calibri" w:eastAsia="Times New Roman" w:hAnsi="Calibri" w:cs="Calibri"/>
          <w:sz w:val="22"/>
          <w:szCs w:val="22"/>
        </w:rPr>
        <w:t xml:space="preserve"> were grown together, </w:t>
      </w:r>
      <w:r>
        <w:rPr>
          <w:rFonts w:ascii="Calibri" w:eastAsia="Times New Roman" w:hAnsi="Calibri" w:cs="Calibri"/>
          <w:i/>
          <w:iCs/>
          <w:sz w:val="22"/>
          <w:szCs w:val="22"/>
        </w:rPr>
        <w:t xml:space="preserve">P. caudatum </w:t>
      </w:r>
      <w:r>
        <w:rPr>
          <w:rFonts w:ascii="Calibri" w:eastAsia="Times New Roman" w:hAnsi="Calibri" w:cs="Calibri"/>
          <w:sz w:val="22"/>
          <w:szCs w:val="22"/>
        </w:rPr>
        <w:t>went extinct.</w:t>
      </w:r>
    </w:p>
    <w:p w14:paraId="48677F10" w14:textId="77777777" w:rsidR="0021643D" w:rsidRDefault="00C80C9B">
      <w:pPr>
        <w:numPr>
          <w:ilvl w:val="1"/>
          <w:numId w:val="155"/>
        </w:numPr>
        <w:textAlignment w:val="center"/>
        <w:rPr>
          <w:rFonts w:ascii="Calibri" w:eastAsia="Times New Roman" w:hAnsi="Calibri" w:cs="Calibri"/>
          <w:sz w:val="22"/>
          <w:szCs w:val="22"/>
        </w:rPr>
      </w:pPr>
      <w:r>
        <w:rPr>
          <w:rFonts w:ascii="Calibri" w:eastAsia="Times New Roman" w:hAnsi="Calibri" w:cs="Calibri"/>
          <w:sz w:val="22"/>
          <w:szCs w:val="22"/>
        </w:rPr>
        <w:t xml:space="preserve">When </w:t>
      </w:r>
      <w:r>
        <w:rPr>
          <w:rFonts w:ascii="Calibri" w:eastAsia="Times New Roman" w:hAnsi="Calibri" w:cs="Calibri"/>
          <w:i/>
          <w:iCs/>
          <w:sz w:val="22"/>
          <w:szCs w:val="22"/>
        </w:rPr>
        <w:t>P. caudatum</w:t>
      </w:r>
      <w:r>
        <w:rPr>
          <w:rFonts w:ascii="Calibri" w:eastAsia="Times New Roman" w:hAnsi="Calibri" w:cs="Calibri"/>
          <w:sz w:val="22"/>
          <w:szCs w:val="22"/>
        </w:rPr>
        <w:t xml:space="preserve"> and </w:t>
      </w:r>
      <w:r>
        <w:rPr>
          <w:rFonts w:ascii="Calibri" w:eastAsia="Times New Roman" w:hAnsi="Calibri" w:cs="Calibri"/>
          <w:i/>
          <w:iCs/>
          <w:sz w:val="22"/>
          <w:szCs w:val="22"/>
        </w:rPr>
        <w:t>P. bursaria</w:t>
      </w:r>
      <w:r>
        <w:rPr>
          <w:rFonts w:ascii="Calibri" w:eastAsia="Times New Roman" w:hAnsi="Calibri" w:cs="Calibri"/>
          <w:sz w:val="22"/>
          <w:szCs w:val="22"/>
        </w:rPr>
        <w:t xml:space="preserve"> were grown together, neither went extinct.</w:t>
      </w:r>
    </w:p>
    <w:p w14:paraId="45826AD2" w14:textId="77777777" w:rsidR="0021643D" w:rsidRDefault="00C80C9B">
      <w:pPr>
        <w:numPr>
          <w:ilvl w:val="2"/>
          <w:numId w:val="155"/>
        </w:numPr>
        <w:textAlignment w:val="center"/>
        <w:rPr>
          <w:rFonts w:ascii="Calibri" w:eastAsia="Times New Roman" w:hAnsi="Calibri" w:cs="Calibri"/>
          <w:sz w:val="22"/>
          <w:szCs w:val="22"/>
        </w:rPr>
      </w:pPr>
      <w:r>
        <w:rPr>
          <w:rFonts w:ascii="Calibri" w:eastAsia="Times New Roman" w:hAnsi="Calibri" w:cs="Calibri"/>
          <w:sz w:val="22"/>
          <w:szCs w:val="22"/>
        </w:rPr>
        <w:t>Concluded that 2 species with exactly the same requirements cannot live together in the same place and use the same resources, that is, occupy the same niche.</w:t>
      </w:r>
    </w:p>
    <w:p w14:paraId="3748C43F" w14:textId="77777777" w:rsidR="0021643D" w:rsidRDefault="00C80C9B">
      <w:pPr>
        <w:numPr>
          <w:ilvl w:val="2"/>
          <w:numId w:val="155"/>
        </w:numPr>
        <w:textAlignment w:val="center"/>
        <w:rPr>
          <w:rFonts w:ascii="Calibri" w:eastAsia="Times New Roman" w:hAnsi="Calibri" w:cs="Calibri"/>
          <w:sz w:val="22"/>
          <w:szCs w:val="22"/>
        </w:rPr>
      </w:pPr>
      <w:r>
        <w:rPr>
          <w:rFonts w:ascii="Calibri" w:eastAsia="Times New Roman" w:hAnsi="Calibri" w:cs="Calibri"/>
          <w:sz w:val="22"/>
          <w:szCs w:val="22"/>
        </w:rPr>
        <w:t xml:space="preserve">Within this principle, both species end of losing since </w:t>
      </w:r>
      <w:r>
        <w:rPr>
          <w:rFonts w:ascii="Calibri" w:eastAsia="Times New Roman" w:hAnsi="Calibri" w:cs="Calibri"/>
          <w:i/>
          <w:iCs/>
          <w:sz w:val="22"/>
          <w:szCs w:val="22"/>
        </w:rPr>
        <w:t>P. aurelia</w:t>
      </w:r>
      <w:r>
        <w:rPr>
          <w:rFonts w:ascii="Calibri" w:eastAsia="Times New Roman" w:hAnsi="Calibri" w:cs="Calibri"/>
          <w:sz w:val="22"/>
          <w:szCs w:val="22"/>
        </w:rPr>
        <w:t xml:space="preserve"> isn't at its maximum growth rate that it could be at.</w:t>
      </w:r>
    </w:p>
    <w:p w14:paraId="7D9D6313" w14:textId="77777777" w:rsidR="0021643D" w:rsidRDefault="00C80C9B">
      <w:pPr>
        <w:numPr>
          <w:ilvl w:val="0"/>
          <w:numId w:val="155"/>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7E67FC44" wp14:editId="7645CA3D">
            <wp:extent cx="3528060" cy="2430780"/>
            <wp:effectExtent l="0" t="0" r="0" b="7620"/>
            <wp:docPr id="14" name="Picture 14" descr="8 &#10;WIurtWmL &#1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10;WIurtWmL &#10;8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8060" cy="2430780"/>
                    </a:xfrm>
                    <a:prstGeom prst="rect">
                      <a:avLst/>
                    </a:prstGeom>
                    <a:noFill/>
                    <a:ln>
                      <a:noFill/>
                    </a:ln>
                  </pic:spPr>
                </pic:pic>
              </a:graphicData>
            </a:graphic>
          </wp:inline>
        </w:drawing>
      </w:r>
    </w:p>
    <w:p w14:paraId="19EEC6F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53BD54"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lastRenderedPageBreak/>
        <w:t>Resource Partitioning</w:t>
      </w:r>
    </w:p>
    <w:p w14:paraId="3F934A4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Resource partitioning</w:t>
      </w:r>
      <w:r>
        <w:rPr>
          <w:rFonts w:ascii="Calibri" w:hAnsi="Calibri" w:cs="Calibri"/>
          <w:sz w:val="22"/>
          <w:szCs w:val="22"/>
        </w:rPr>
        <w:t xml:space="preserve"> - differentiation of niches, both in space and time, that enables similar species to coexist in a community</w:t>
      </w:r>
    </w:p>
    <w:p w14:paraId="10959549" w14:textId="77777777" w:rsidR="0021643D" w:rsidRDefault="00C80C9B">
      <w:pPr>
        <w:numPr>
          <w:ilvl w:val="0"/>
          <w:numId w:val="156"/>
        </w:numPr>
        <w:textAlignment w:val="center"/>
        <w:rPr>
          <w:rFonts w:ascii="Calibri" w:eastAsia="Times New Roman" w:hAnsi="Calibri" w:cs="Calibri"/>
          <w:sz w:val="22"/>
          <w:szCs w:val="22"/>
        </w:rPr>
      </w:pPr>
      <w:r>
        <w:rPr>
          <w:rFonts w:ascii="Calibri" w:eastAsia="Times New Roman" w:hAnsi="Calibri" w:cs="Calibri"/>
          <w:sz w:val="22"/>
          <w:szCs w:val="22"/>
        </w:rPr>
        <w:t>This affects competition by causing the rate of competition to drop due to less overlap between each species' resources.</w:t>
      </w:r>
    </w:p>
    <w:p w14:paraId="558CBEED" w14:textId="77777777" w:rsidR="0021643D" w:rsidRDefault="00C80C9B">
      <w:pPr>
        <w:numPr>
          <w:ilvl w:val="1"/>
          <w:numId w:val="156"/>
        </w:numPr>
        <w:textAlignment w:val="center"/>
        <w:rPr>
          <w:rFonts w:ascii="Calibri" w:eastAsia="Times New Roman" w:hAnsi="Calibri" w:cs="Calibri"/>
          <w:sz w:val="22"/>
          <w:szCs w:val="22"/>
        </w:rPr>
      </w:pPr>
      <w:r>
        <w:rPr>
          <w:rFonts w:ascii="Calibri" w:eastAsia="Times New Roman" w:hAnsi="Calibri" w:cs="Calibri"/>
          <w:sz w:val="22"/>
          <w:szCs w:val="22"/>
        </w:rPr>
        <w:t xml:space="preserve">Competition is </w:t>
      </w:r>
      <w:r>
        <w:rPr>
          <w:rFonts w:ascii="Calibri" w:eastAsia="Times New Roman" w:hAnsi="Calibri" w:cs="Calibri"/>
          <w:i/>
          <w:iCs/>
          <w:sz w:val="22"/>
          <w:szCs w:val="22"/>
        </w:rPr>
        <w:t>most intense</w:t>
      </w:r>
      <w:r>
        <w:rPr>
          <w:rFonts w:ascii="Calibri" w:eastAsia="Times New Roman" w:hAnsi="Calibri" w:cs="Calibri"/>
          <w:sz w:val="22"/>
          <w:szCs w:val="22"/>
        </w:rPr>
        <w:t xml:space="preserve"> between closely related species that require the same resources.</w:t>
      </w:r>
    </w:p>
    <w:p w14:paraId="138566C9" w14:textId="77777777" w:rsidR="0021643D" w:rsidRDefault="00C80C9B">
      <w:pPr>
        <w:numPr>
          <w:ilvl w:val="1"/>
          <w:numId w:val="156"/>
        </w:numPr>
        <w:textAlignment w:val="center"/>
        <w:rPr>
          <w:rFonts w:ascii="Calibri" w:eastAsia="Times New Roman" w:hAnsi="Calibri" w:cs="Calibri"/>
          <w:sz w:val="22"/>
          <w:szCs w:val="22"/>
        </w:rPr>
      </w:pPr>
      <w:r>
        <w:rPr>
          <w:rFonts w:ascii="Calibri" w:eastAsia="Times New Roman" w:hAnsi="Calibri" w:cs="Calibri"/>
          <w:sz w:val="22"/>
          <w:szCs w:val="22"/>
        </w:rPr>
        <w:t>When similar species coexist, each species uses only part of the available species.</w:t>
      </w:r>
    </w:p>
    <w:p w14:paraId="7FC4FAF1" w14:textId="77777777" w:rsidR="0021643D" w:rsidRDefault="00C80C9B">
      <w:pPr>
        <w:numPr>
          <w:ilvl w:val="0"/>
          <w:numId w:val="156"/>
        </w:numPr>
        <w:textAlignment w:val="center"/>
        <w:rPr>
          <w:rFonts w:ascii="Calibri" w:eastAsia="Times New Roman" w:hAnsi="Calibri" w:cs="Calibri"/>
          <w:sz w:val="22"/>
          <w:szCs w:val="22"/>
        </w:rPr>
      </w:pPr>
      <w:r>
        <w:rPr>
          <w:rFonts w:ascii="Calibri" w:eastAsia="Times New Roman" w:hAnsi="Calibri" w:cs="Calibri"/>
          <w:sz w:val="22"/>
          <w:szCs w:val="22"/>
        </w:rPr>
        <w:t>Robert MacArthur examined coexistence between five species of warblers feeding within spruce trees in New England</w:t>
      </w:r>
    </w:p>
    <w:p w14:paraId="42DBEC28" w14:textId="77777777" w:rsidR="0021643D" w:rsidRDefault="00C80C9B">
      <w:pPr>
        <w:numPr>
          <w:ilvl w:val="1"/>
          <w:numId w:val="156"/>
        </w:numPr>
        <w:textAlignment w:val="center"/>
        <w:rPr>
          <w:rFonts w:ascii="Calibri" w:eastAsia="Times New Roman" w:hAnsi="Calibri" w:cs="Calibri"/>
          <w:sz w:val="22"/>
          <w:szCs w:val="22"/>
        </w:rPr>
      </w:pPr>
      <w:r>
        <w:rPr>
          <w:rFonts w:ascii="Calibri" w:eastAsia="Times New Roman" w:hAnsi="Calibri" w:cs="Calibri"/>
          <w:sz w:val="22"/>
          <w:szCs w:val="22"/>
        </w:rPr>
        <w:t>Found that the species occupied different heights and portions in the tree and thus each probably fed on a different range of insects.</w:t>
      </w:r>
    </w:p>
    <w:p w14:paraId="09FF9712" w14:textId="77777777" w:rsidR="0021643D" w:rsidRDefault="00C80C9B">
      <w:pPr>
        <w:numPr>
          <w:ilvl w:val="1"/>
          <w:numId w:val="156"/>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6E6C8B01" wp14:editId="551DA783">
            <wp:extent cx="3848100" cy="3108960"/>
            <wp:effectExtent l="0" t="0" r="0" b="0"/>
            <wp:docPr id="15" name="Picture 15" descr="Foraging height (f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aging height (feet)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8100" cy="3108960"/>
                    </a:xfrm>
                    <a:prstGeom prst="rect">
                      <a:avLst/>
                    </a:prstGeom>
                    <a:noFill/>
                    <a:ln>
                      <a:noFill/>
                    </a:ln>
                  </pic:spPr>
                </pic:pic>
              </a:graphicData>
            </a:graphic>
          </wp:inline>
        </w:drawing>
      </w:r>
    </w:p>
    <w:p w14:paraId="2D534D8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D21286"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Character Displacement</w:t>
      </w:r>
    </w:p>
    <w:p w14:paraId="691DA0C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Morphological difference allows coexistence:</w:t>
      </w:r>
    </w:p>
    <w:p w14:paraId="30ACF28B" w14:textId="77777777" w:rsidR="0021643D" w:rsidRDefault="00C80C9B">
      <w:pPr>
        <w:numPr>
          <w:ilvl w:val="0"/>
          <w:numId w:val="157"/>
        </w:numPr>
        <w:textAlignment w:val="center"/>
        <w:rPr>
          <w:rFonts w:ascii="Calibri" w:eastAsia="Times New Roman" w:hAnsi="Calibri" w:cs="Calibri"/>
          <w:sz w:val="22"/>
          <w:szCs w:val="22"/>
        </w:rPr>
      </w:pPr>
      <w:r>
        <w:rPr>
          <w:rFonts w:ascii="Calibri" w:eastAsia="Times New Roman" w:hAnsi="Calibri" w:cs="Calibri"/>
          <w:sz w:val="22"/>
          <w:szCs w:val="22"/>
        </w:rPr>
        <w:t>Some partial level of competition between complete competitors can exist if it is not severe enough to drive one competitor extinct</w:t>
      </w:r>
    </w:p>
    <w:p w14:paraId="75E17D95" w14:textId="77777777" w:rsidR="0021643D" w:rsidRDefault="00C80C9B">
      <w:pPr>
        <w:numPr>
          <w:ilvl w:val="0"/>
          <w:numId w:val="157"/>
        </w:numPr>
        <w:textAlignment w:val="center"/>
        <w:rPr>
          <w:rFonts w:ascii="Calibri" w:eastAsia="Times New Roman" w:hAnsi="Calibri" w:cs="Calibri"/>
          <w:sz w:val="22"/>
          <w:szCs w:val="22"/>
        </w:rPr>
      </w:pPr>
      <w:r>
        <w:rPr>
          <w:rFonts w:ascii="Calibri" w:eastAsia="Times New Roman" w:hAnsi="Calibri" w:cs="Calibri"/>
          <w:sz w:val="22"/>
          <w:szCs w:val="22"/>
        </w:rPr>
        <w:t xml:space="preserve">G. Evelyn Hutchinson compared size difference in feeding apparatus between </w:t>
      </w:r>
      <w:r>
        <w:rPr>
          <w:rFonts w:ascii="Calibri" w:eastAsia="Times New Roman" w:hAnsi="Calibri" w:cs="Calibri"/>
          <w:b/>
          <w:bCs/>
          <w:i/>
          <w:iCs/>
          <w:sz w:val="22"/>
          <w:szCs w:val="22"/>
        </w:rPr>
        <w:t>sympatric ()same geographic area)</w:t>
      </w:r>
      <w:r>
        <w:rPr>
          <w:rFonts w:ascii="Calibri" w:eastAsia="Times New Roman" w:hAnsi="Calibri" w:cs="Calibri"/>
          <w:sz w:val="22"/>
          <w:szCs w:val="22"/>
        </w:rPr>
        <w:t xml:space="preserve"> and </w:t>
      </w:r>
      <w:r>
        <w:rPr>
          <w:rFonts w:ascii="Calibri" w:eastAsia="Times New Roman" w:hAnsi="Calibri" w:cs="Calibri"/>
          <w:b/>
          <w:bCs/>
          <w:i/>
          <w:iCs/>
          <w:sz w:val="22"/>
          <w:szCs w:val="22"/>
        </w:rPr>
        <w:t>allopatric (different geographic areas)</w:t>
      </w:r>
      <w:r>
        <w:rPr>
          <w:rFonts w:ascii="Calibri" w:eastAsia="Times New Roman" w:hAnsi="Calibri" w:cs="Calibri"/>
          <w:sz w:val="22"/>
          <w:szCs w:val="22"/>
        </w:rPr>
        <w:t xml:space="preserve"> species</w:t>
      </w:r>
    </w:p>
    <w:p w14:paraId="669BBB15" w14:textId="77777777" w:rsidR="0021643D" w:rsidRDefault="00C80C9B">
      <w:pPr>
        <w:numPr>
          <w:ilvl w:val="1"/>
          <w:numId w:val="157"/>
        </w:numPr>
        <w:textAlignment w:val="center"/>
        <w:rPr>
          <w:rFonts w:ascii="Calibri" w:eastAsia="Times New Roman" w:hAnsi="Calibri" w:cs="Calibri"/>
          <w:sz w:val="22"/>
          <w:szCs w:val="22"/>
        </w:rPr>
      </w:pPr>
      <w:r>
        <w:rPr>
          <w:rFonts w:ascii="Calibri" w:eastAsia="Times New Roman" w:hAnsi="Calibri" w:cs="Calibri"/>
          <w:sz w:val="22"/>
          <w:szCs w:val="22"/>
        </w:rPr>
        <w:t>When species were sympatric, feeding apparatus size changed to specialize on different food.</w:t>
      </w:r>
    </w:p>
    <w:p w14:paraId="7F64FB80" w14:textId="77777777" w:rsidR="0021643D" w:rsidRDefault="00C80C9B">
      <w:pPr>
        <w:numPr>
          <w:ilvl w:val="2"/>
          <w:numId w:val="157"/>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Character displacement</w:t>
      </w:r>
      <w:r>
        <w:rPr>
          <w:rFonts w:ascii="Calibri" w:eastAsia="Times New Roman" w:hAnsi="Calibri" w:cs="Calibri"/>
          <w:sz w:val="22"/>
          <w:szCs w:val="22"/>
        </w:rPr>
        <w:t xml:space="preserve"> - tendency for 2 species to diverge in morphology and resource use due to competition</w:t>
      </w:r>
    </w:p>
    <w:p w14:paraId="60116CC3" w14:textId="77777777" w:rsidR="0021643D" w:rsidRDefault="00C80C9B">
      <w:pPr>
        <w:numPr>
          <w:ilvl w:val="3"/>
          <w:numId w:val="157"/>
        </w:numPr>
        <w:textAlignment w:val="center"/>
        <w:rPr>
          <w:rFonts w:ascii="Calibri" w:eastAsia="Times New Roman" w:hAnsi="Calibri" w:cs="Calibri"/>
          <w:sz w:val="22"/>
          <w:szCs w:val="22"/>
        </w:rPr>
      </w:pPr>
      <w:r>
        <w:rPr>
          <w:rFonts w:ascii="Calibri" w:eastAsia="Times New Roman" w:hAnsi="Calibri" w:cs="Calibri"/>
          <w:sz w:val="22"/>
          <w:szCs w:val="22"/>
        </w:rPr>
        <w:t xml:space="preserve">Occasionally, when two species are intense competitors, one of both species may evolve niche difference of anatomical difference that </w:t>
      </w:r>
      <w:r>
        <w:rPr>
          <w:rFonts w:ascii="Calibri" w:eastAsia="Times New Roman" w:hAnsi="Calibri" w:cs="Calibri"/>
          <w:b/>
          <w:bCs/>
          <w:i/>
          <w:iCs/>
          <w:sz w:val="22"/>
          <w:szCs w:val="22"/>
        </w:rPr>
        <w:t>lessen</w:t>
      </w:r>
      <w:r>
        <w:rPr>
          <w:rFonts w:ascii="Calibri" w:eastAsia="Times New Roman" w:hAnsi="Calibri" w:cs="Calibri"/>
          <w:sz w:val="22"/>
          <w:szCs w:val="22"/>
        </w:rPr>
        <w:t xml:space="preserve"> the intensity of the competition.</w:t>
      </w:r>
    </w:p>
    <w:p w14:paraId="17865A12" w14:textId="77777777" w:rsidR="0021643D" w:rsidRDefault="00C80C9B">
      <w:pPr>
        <w:numPr>
          <w:ilvl w:val="1"/>
          <w:numId w:val="157"/>
        </w:numPr>
        <w:textAlignment w:val="center"/>
        <w:rPr>
          <w:rFonts w:ascii="Calibri" w:eastAsia="Times New Roman" w:hAnsi="Calibri" w:cs="Calibri"/>
          <w:sz w:val="22"/>
          <w:szCs w:val="22"/>
        </w:rPr>
      </w:pPr>
      <w:r>
        <w:rPr>
          <w:rFonts w:ascii="Calibri" w:eastAsia="Times New Roman" w:hAnsi="Calibri" w:cs="Calibri"/>
          <w:noProof/>
          <w:sz w:val="22"/>
          <w:szCs w:val="22"/>
        </w:rPr>
        <w:lastRenderedPageBreak/>
        <w:drawing>
          <wp:inline distT="0" distB="0" distL="0" distR="0" wp14:anchorId="6DB03A0F" wp14:editId="1CB039C0">
            <wp:extent cx="3406140" cy="1691640"/>
            <wp:effectExtent l="0" t="0" r="3810" b="3810"/>
            <wp:docPr id="16" name="Picture 16" descr="Warbler finch &#10;obvacea) &#10;Woodpecker finch &#10;(Camarhyrx;hu.s pa/'dus) &#10;insectivorous &#10;tree finch &#10;(C. parvutus) &#10;Large &#10;tree finch &#10;Warbler &#10;eqobing bills &#10;Cactus &#10;eater &#10;Insect eaters &#10;(C. psittacula) &#10;Cactus ground find &#10;(Geospæa &#10;Seed eat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arbler finch &#10;obvacea) &#10;Woodpecker finch &#10;(Camarhyrx;hu.s pa/'dus) &#10;insectivorous &#10;tree finch &#10;(C. parvutus) &#10;Large &#10;tree finch &#10;Warbler &#10;eqobing bills &#10;Cactus &#10;eater &#10;Insect eaters &#10;(C. psittacula) &#10;Cactus ground find &#10;(Geospæa &#10;Seed eater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6140" cy="1691640"/>
                    </a:xfrm>
                    <a:prstGeom prst="rect">
                      <a:avLst/>
                    </a:prstGeom>
                    <a:noFill/>
                    <a:ln>
                      <a:noFill/>
                    </a:ln>
                  </pic:spPr>
                </pic:pic>
              </a:graphicData>
            </a:graphic>
          </wp:inline>
        </w:drawing>
      </w:r>
    </w:p>
    <w:p w14:paraId="183A273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9FFA8E0" w14:textId="77777777" w:rsidR="0021643D" w:rsidRDefault="00C80C9B">
      <w:pPr>
        <w:pStyle w:val="Heading3"/>
        <w:spacing w:before="0" w:beforeAutospacing="0" w:after="0" w:afterAutospacing="0"/>
        <w:rPr>
          <w:rFonts w:ascii="Calibri" w:eastAsia="Times New Roman" w:hAnsi="Calibri" w:cs="Calibri"/>
          <w:color w:val="1F3763"/>
          <w:sz w:val="24"/>
          <w:szCs w:val="24"/>
        </w:rPr>
      </w:pPr>
      <w:r>
        <w:rPr>
          <w:rFonts w:ascii="Calibri" w:eastAsia="Times New Roman" w:hAnsi="Calibri" w:cs="Calibri"/>
          <w:color w:val="1F3763"/>
          <w:sz w:val="24"/>
          <w:szCs w:val="24"/>
        </w:rPr>
        <w:t>Community Dynamics</w:t>
      </w:r>
    </w:p>
    <w:p w14:paraId="2FFE53D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Disturbance</w:t>
      </w:r>
      <w:r>
        <w:rPr>
          <w:rFonts w:ascii="Calibri" w:hAnsi="Calibri" w:cs="Calibri"/>
          <w:sz w:val="22"/>
          <w:szCs w:val="22"/>
        </w:rPr>
        <w:t xml:space="preserve"> - an event, such as a storm, fire, floor, drought, overgrazing, or human activity that </w:t>
      </w:r>
      <w:r>
        <w:rPr>
          <w:rFonts w:ascii="Calibri" w:hAnsi="Calibri" w:cs="Calibri"/>
          <w:i/>
          <w:iCs/>
          <w:sz w:val="22"/>
          <w:szCs w:val="22"/>
        </w:rPr>
        <w:t>changes a community</w:t>
      </w:r>
      <w:r>
        <w:rPr>
          <w:rFonts w:ascii="Calibri" w:hAnsi="Calibri" w:cs="Calibri"/>
          <w:sz w:val="22"/>
          <w:szCs w:val="22"/>
        </w:rPr>
        <w:t xml:space="preserve"> by </w:t>
      </w:r>
      <w:r>
        <w:rPr>
          <w:rFonts w:ascii="Calibri" w:hAnsi="Calibri" w:cs="Calibri"/>
          <w:b/>
          <w:bCs/>
          <w:i/>
          <w:iCs/>
          <w:sz w:val="22"/>
          <w:szCs w:val="22"/>
        </w:rPr>
        <w:t>removing organisms</w:t>
      </w:r>
      <w:r>
        <w:rPr>
          <w:rFonts w:ascii="Calibri" w:hAnsi="Calibri" w:cs="Calibri"/>
          <w:sz w:val="22"/>
          <w:szCs w:val="22"/>
        </w:rPr>
        <w:t xml:space="preserve"> from it or </w:t>
      </w:r>
      <w:r>
        <w:rPr>
          <w:rFonts w:ascii="Calibri" w:hAnsi="Calibri" w:cs="Calibri"/>
          <w:b/>
          <w:bCs/>
          <w:i/>
          <w:iCs/>
          <w:sz w:val="22"/>
          <w:szCs w:val="22"/>
        </w:rPr>
        <w:t>altering resource availability</w:t>
      </w:r>
    </w:p>
    <w:p w14:paraId="4AE26CD7" w14:textId="77777777" w:rsidR="0021643D" w:rsidRDefault="00C80C9B">
      <w:pPr>
        <w:numPr>
          <w:ilvl w:val="0"/>
          <w:numId w:val="158"/>
        </w:numPr>
        <w:textAlignment w:val="center"/>
        <w:rPr>
          <w:rFonts w:ascii="Calibri" w:eastAsia="Times New Roman" w:hAnsi="Calibri" w:cs="Calibri"/>
          <w:sz w:val="22"/>
          <w:szCs w:val="22"/>
        </w:rPr>
      </w:pPr>
      <w:r>
        <w:rPr>
          <w:rFonts w:ascii="Calibri" w:eastAsia="Times New Roman" w:hAnsi="Calibri" w:cs="Calibri"/>
          <w:b/>
          <w:bCs/>
          <w:sz w:val="22"/>
          <w:szCs w:val="22"/>
          <w:u w:val="single"/>
        </w:rPr>
        <w:t>Succession</w:t>
      </w:r>
      <w:r>
        <w:rPr>
          <w:rFonts w:ascii="Calibri" w:eastAsia="Times New Roman" w:hAnsi="Calibri" w:cs="Calibri"/>
          <w:sz w:val="22"/>
          <w:szCs w:val="22"/>
        </w:rPr>
        <w:t xml:space="preserve"> - the gradual, sequential regrowth of an area following a disturbance; two types exist:</w:t>
      </w:r>
    </w:p>
    <w:p w14:paraId="6B764DDE" w14:textId="77777777" w:rsidR="0021643D" w:rsidRDefault="00C80C9B">
      <w:pPr>
        <w:numPr>
          <w:ilvl w:val="1"/>
          <w:numId w:val="15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Primary succession</w:t>
      </w:r>
      <w:r>
        <w:rPr>
          <w:rFonts w:ascii="Calibri" w:eastAsia="Times New Roman" w:hAnsi="Calibri" w:cs="Calibri"/>
          <w:sz w:val="22"/>
          <w:szCs w:val="22"/>
        </w:rPr>
        <w:t xml:space="preserve"> - the development of a community in an are that has </w:t>
      </w:r>
      <w:r>
        <w:rPr>
          <w:rFonts w:ascii="Calibri" w:eastAsia="Times New Roman" w:hAnsi="Calibri" w:cs="Calibri"/>
          <w:b/>
          <w:bCs/>
          <w:i/>
          <w:iCs/>
          <w:sz w:val="22"/>
          <w:szCs w:val="22"/>
        </w:rPr>
        <w:t>NOT</w:t>
      </w:r>
      <w:r>
        <w:rPr>
          <w:rFonts w:ascii="Calibri" w:eastAsia="Times New Roman" w:hAnsi="Calibri" w:cs="Calibri"/>
          <w:sz w:val="22"/>
          <w:szCs w:val="22"/>
        </w:rPr>
        <w:t xml:space="preserve"> previously supported life</w:t>
      </w:r>
    </w:p>
    <w:p w14:paraId="34962EB7" w14:textId="77777777" w:rsidR="0021643D" w:rsidRDefault="00C80C9B">
      <w:pPr>
        <w:numPr>
          <w:ilvl w:val="2"/>
          <w:numId w:val="158"/>
        </w:numPr>
        <w:textAlignment w:val="center"/>
        <w:rPr>
          <w:rFonts w:ascii="Calibri" w:eastAsia="Times New Roman" w:hAnsi="Calibri" w:cs="Calibri"/>
          <w:sz w:val="22"/>
          <w:szCs w:val="22"/>
        </w:rPr>
      </w:pPr>
      <w:r>
        <w:rPr>
          <w:rFonts w:ascii="Calibri" w:eastAsia="Times New Roman" w:hAnsi="Calibri" w:cs="Calibri"/>
          <w:sz w:val="22"/>
          <w:szCs w:val="22"/>
        </w:rPr>
        <w:t>Not seen as often, but has occurred during glacier retreating recently</w:t>
      </w:r>
    </w:p>
    <w:p w14:paraId="008B0012" w14:textId="77777777" w:rsidR="0021643D" w:rsidRDefault="00C80C9B">
      <w:pPr>
        <w:numPr>
          <w:ilvl w:val="2"/>
          <w:numId w:val="158"/>
        </w:numPr>
        <w:textAlignment w:val="center"/>
        <w:rPr>
          <w:rFonts w:ascii="Calibri" w:eastAsia="Times New Roman" w:hAnsi="Calibri" w:cs="Calibri"/>
          <w:sz w:val="22"/>
          <w:szCs w:val="22"/>
        </w:rPr>
      </w:pPr>
      <w:r>
        <w:rPr>
          <w:rFonts w:ascii="Calibri" w:eastAsia="Times New Roman" w:hAnsi="Calibri" w:cs="Calibri"/>
          <w:sz w:val="22"/>
          <w:szCs w:val="22"/>
        </w:rPr>
        <w:t>Primary succession often occurs very slowly.</w:t>
      </w:r>
    </w:p>
    <w:p w14:paraId="6F8E60FE" w14:textId="77777777" w:rsidR="0021643D" w:rsidRDefault="00C80C9B">
      <w:pPr>
        <w:numPr>
          <w:ilvl w:val="3"/>
          <w:numId w:val="158"/>
        </w:numPr>
        <w:textAlignment w:val="center"/>
        <w:rPr>
          <w:rFonts w:ascii="Calibri" w:eastAsia="Times New Roman" w:hAnsi="Calibri" w:cs="Calibri"/>
          <w:sz w:val="22"/>
          <w:szCs w:val="22"/>
        </w:rPr>
      </w:pPr>
      <w:r>
        <w:rPr>
          <w:rFonts w:ascii="Calibri" w:eastAsia="Times New Roman" w:hAnsi="Calibri" w:cs="Calibri"/>
          <w:sz w:val="22"/>
          <w:szCs w:val="22"/>
        </w:rPr>
        <w:t>Minerals necessary for plant growth are unavailable.</w:t>
      </w:r>
    </w:p>
    <w:p w14:paraId="442BE1CB" w14:textId="77777777" w:rsidR="0021643D" w:rsidRDefault="00C80C9B">
      <w:pPr>
        <w:numPr>
          <w:ilvl w:val="4"/>
          <w:numId w:val="158"/>
        </w:numPr>
        <w:textAlignment w:val="center"/>
        <w:rPr>
          <w:rFonts w:ascii="Calibri" w:eastAsia="Times New Roman" w:hAnsi="Calibri" w:cs="Calibri"/>
          <w:sz w:val="22"/>
          <w:szCs w:val="22"/>
        </w:rPr>
      </w:pPr>
      <w:r>
        <w:rPr>
          <w:rFonts w:ascii="Calibri" w:eastAsia="Times New Roman" w:hAnsi="Calibri" w:cs="Calibri"/>
          <w:sz w:val="22"/>
          <w:szCs w:val="22"/>
        </w:rPr>
        <w:t>Over time, rocks will begin to break down due to weathering and erosion, introducing an amount of minerals.</w:t>
      </w:r>
    </w:p>
    <w:p w14:paraId="6281EEF4" w14:textId="77777777" w:rsidR="0021643D" w:rsidRDefault="00C80C9B">
      <w:pPr>
        <w:numPr>
          <w:ilvl w:val="3"/>
          <w:numId w:val="158"/>
        </w:numPr>
        <w:textAlignment w:val="center"/>
        <w:rPr>
          <w:rFonts w:ascii="Calibri" w:eastAsia="Times New Roman" w:hAnsi="Calibri" w:cs="Calibri"/>
          <w:sz w:val="22"/>
          <w:szCs w:val="22"/>
        </w:rPr>
      </w:pPr>
      <w:r>
        <w:rPr>
          <w:rFonts w:ascii="Calibri" w:eastAsia="Times New Roman" w:hAnsi="Calibri" w:cs="Calibri"/>
          <w:sz w:val="22"/>
          <w:szCs w:val="22"/>
        </w:rPr>
        <w:t>Lichens are usually the first to colonize these barren areas.</w:t>
      </w:r>
    </w:p>
    <w:p w14:paraId="2DB8E80D" w14:textId="77777777" w:rsidR="0021643D" w:rsidRDefault="00C80C9B">
      <w:pPr>
        <w:numPr>
          <w:ilvl w:val="4"/>
          <w:numId w:val="158"/>
        </w:numPr>
        <w:textAlignment w:val="center"/>
        <w:rPr>
          <w:rFonts w:ascii="Calibri" w:eastAsia="Times New Roman" w:hAnsi="Calibri" w:cs="Calibri"/>
          <w:sz w:val="22"/>
          <w:szCs w:val="22"/>
        </w:rPr>
      </w:pPr>
      <w:r>
        <w:rPr>
          <w:rFonts w:ascii="Calibri" w:eastAsia="Times New Roman" w:hAnsi="Calibri" w:cs="Calibri"/>
          <w:sz w:val="22"/>
          <w:szCs w:val="22"/>
        </w:rPr>
        <w:t xml:space="preserve">A lichen is the </w:t>
      </w:r>
      <w:r>
        <w:rPr>
          <w:rFonts w:ascii="Calibri" w:eastAsia="Times New Roman" w:hAnsi="Calibri" w:cs="Calibri"/>
          <w:b/>
          <w:bCs/>
          <w:i/>
          <w:iCs/>
          <w:sz w:val="22"/>
          <w:szCs w:val="22"/>
        </w:rPr>
        <w:t>mutualistic relationship</w:t>
      </w:r>
      <w:r>
        <w:rPr>
          <w:rFonts w:ascii="Calibri" w:eastAsia="Times New Roman" w:hAnsi="Calibri" w:cs="Calibri"/>
          <w:sz w:val="22"/>
          <w:szCs w:val="22"/>
        </w:rPr>
        <w:t xml:space="preserve"> between an algae and a fungus -- &gt; photosynthesis form algae and break down from fungi</w:t>
      </w:r>
    </w:p>
    <w:p w14:paraId="29AAF34C" w14:textId="77777777" w:rsidR="0021643D" w:rsidRDefault="00C80C9B">
      <w:pPr>
        <w:numPr>
          <w:ilvl w:val="3"/>
          <w:numId w:val="158"/>
        </w:numPr>
        <w:textAlignment w:val="center"/>
        <w:rPr>
          <w:rFonts w:ascii="Calibri" w:eastAsia="Times New Roman" w:hAnsi="Calibri" w:cs="Calibri"/>
          <w:sz w:val="22"/>
          <w:szCs w:val="22"/>
        </w:rPr>
      </w:pPr>
      <w:r>
        <w:rPr>
          <w:rFonts w:ascii="Calibri" w:eastAsia="Times New Roman" w:hAnsi="Calibri" w:cs="Calibri"/>
          <w:sz w:val="22"/>
          <w:szCs w:val="22"/>
        </w:rPr>
        <w:t>The combination of minerals from rocks, and the organic matter from the lichens will begin to form a thin layer of soil in which grasses and mosses grow.</w:t>
      </w:r>
    </w:p>
    <w:p w14:paraId="1E446368" w14:textId="77777777" w:rsidR="0021643D" w:rsidRDefault="00C80C9B">
      <w:pPr>
        <w:numPr>
          <w:ilvl w:val="3"/>
          <w:numId w:val="158"/>
        </w:numPr>
        <w:textAlignment w:val="center"/>
        <w:rPr>
          <w:rFonts w:ascii="Calibri" w:eastAsia="Times New Roman" w:hAnsi="Calibri" w:cs="Calibri"/>
          <w:sz w:val="22"/>
          <w:szCs w:val="22"/>
        </w:rPr>
      </w:pPr>
      <w:r>
        <w:rPr>
          <w:rFonts w:ascii="Calibri" w:eastAsia="Times New Roman" w:hAnsi="Calibri" w:cs="Calibri"/>
          <w:sz w:val="22"/>
          <w:szCs w:val="22"/>
        </w:rPr>
        <w:t>As these plants due, they add more decayed organic matter to the soil and soon a few shrubs will appear. Shrubs are then followed by trees.</w:t>
      </w:r>
    </w:p>
    <w:p w14:paraId="40A65A7B" w14:textId="77777777" w:rsidR="0021643D" w:rsidRDefault="00C80C9B">
      <w:pPr>
        <w:numPr>
          <w:ilvl w:val="2"/>
          <w:numId w:val="158"/>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A bare rock, a sand dune, or an island formed by a volcanic eruption</w:t>
      </w:r>
    </w:p>
    <w:p w14:paraId="48EA0862" w14:textId="77777777" w:rsidR="0021643D" w:rsidRDefault="00C80C9B">
      <w:pPr>
        <w:numPr>
          <w:ilvl w:val="2"/>
          <w:numId w:val="158"/>
        </w:numPr>
        <w:textAlignment w:val="center"/>
        <w:rPr>
          <w:rFonts w:ascii="Calibri" w:eastAsia="Times New Roman" w:hAnsi="Calibri" w:cs="Calibri"/>
          <w:sz w:val="22"/>
          <w:szCs w:val="22"/>
        </w:rPr>
      </w:pPr>
      <w:r>
        <w:rPr>
          <w:rFonts w:ascii="Calibri" w:eastAsia="Times New Roman" w:hAnsi="Calibri" w:cs="Calibri"/>
          <w:noProof/>
          <w:sz w:val="22"/>
          <w:szCs w:val="22"/>
        </w:rPr>
        <w:drawing>
          <wp:inline distT="0" distB="0" distL="0" distR="0" wp14:anchorId="2FA44E99" wp14:editId="4D6800DF">
            <wp:extent cx="2712720" cy="1996440"/>
            <wp:effectExtent l="0" t="0" r="0" b="3810"/>
            <wp:docPr id="17" name="Picture 17" descr="O The MCGraw-Hill Cortpanies. &#10;300 &#10;250 &#10;200 &#10;150 &#10;100 &#10;— 50 &#10;Year 1 &#10;b &#10;Year 100 &#10;Ni1 &#10;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 The MCGraw-Hill Cortpanies. &#10;300 &#10;250 &#10;200 &#10;150 &#10;100 &#10;— 50 &#10;Year 1 &#10;b &#10;Year 100 &#10;Ni1 &#10;in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720" cy="1996440"/>
                    </a:xfrm>
                    <a:prstGeom prst="rect">
                      <a:avLst/>
                    </a:prstGeom>
                    <a:noFill/>
                    <a:ln>
                      <a:noFill/>
                    </a:ln>
                  </pic:spPr>
                </pic:pic>
              </a:graphicData>
            </a:graphic>
          </wp:inline>
        </w:drawing>
      </w:r>
    </w:p>
    <w:p w14:paraId="5550806D" w14:textId="77777777" w:rsidR="0021643D" w:rsidRDefault="00C80C9B">
      <w:pPr>
        <w:numPr>
          <w:ilvl w:val="1"/>
          <w:numId w:val="158"/>
        </w:numPr>
        <w:textAlignment w:val="center"/>
        <w:rPr>
          <w:rFonts w:ascii="Calibri" w:eastAsia="Times New Roman" w:hAnsi="Calibri" w:cs="Calibri"/>
          <w:sz w:val="22"/>
          <w:szCs w:val="22"/>
        </w:rPr>
      </w:pPr>
      <w:r>
        <w:rPr>
          <w:rFonts w:ascii="Calibri" w:eastAsia="Times New Roman" w:hAnsi="Calibri" w:cs="Calibri"/>
          <w:b/>
          <w:bCs/>
          <w:sz w:val="22"/>
          <w:szCs w:val="22"/>
          <w:u w:val="single"/>
        </w:rPr>
        <w:t>Secondary succession</w:t>
      </w:r>
      <w:r>
        <w:rPr>
          <w:rFonts w:ascii="Calibri" w:eastAsia="Times New Roman" w:hAnsi="Calibri" w:cs="Calibri"/>
          <w:sz w:val="22"/>
          <w:szCs w:val="22"/>
        </w:rPr>
        <w:t xml:space="preserve"> - the replacement of a species that follows a disturbance in an already existing community</w:t>
      </w:r>
    </w:p>
    <w:p w14:paraId="0C5BB3DC" w14:textId="77777777" w:rsidR="0021643D" w:rsidRDefault="00C80C9B">
      <w:pPr>
        <w:numPr>
          <w:ilvl w:val="2"/>
          <w:numId w:val="158"/>
        </w:numPr>
        <w:textAlignment w:val="center"/>
        <w:rPr>
          <w:rFonts w:ascii="Calibri" w:eastAsia="Times New Roman" w:hAnsi="Calibri" w:cs="Calibri"/>
          <w:sz w:val="22"/>
          <w:szCs w:val="22"/>
        </w:rPr>
      </w:pPr>
      <w:r>
        <w:rPr>
          <w:rFonts w:ascii="Calibri" w:eastAsia="Times New Roman" w:hAnsi="Calibri" w:cs="Calibri"/>
          <w:sz w:val="22"/>
          <w:szCs w:val="22"/>
        </w:rPr>
        <w:lastRenderedPageBreak/>
        <w:t>Soil is mainly intact, causing a spike in growth rates due to the destruction of communities by fire.</w:t>
      </w:r>
    </w:p>
    <w:p w14:paraId="350FC5BB" w14:textId="77777777" w:rsidR="0021643D" w:rsidRDefault="00C80C9B">
      <w:pPr>
        <w:numPr>
          <w:ilvl w:val="2"/>
          <w:numId w:val="158"/>
        </w:numPr>
        <w:textAlignment w:val="center"/>
        <w:rPr>
          <w:rFonts w:ascii="Calibri" w:eastAsia="Times New Roman" w:hAnsi="Calibri" w:cs="Calibri"/>
          <w:sz w:val="22"/>
          <w:szCs w:val="22"/>
        </w:rPr>
      </w:pPr>
      <w:r>
        <w:rPr>
          <w:rFonts w:ascii="Calibri" w:eastAsia="Times New Roman" w:hAnsi="Calibri" w:cs="Calibri"/>
          <w:b/>
          <w:bCs/>
          <w:sz w:val="22"/>
          <w:szCs w:val="22"/>
          <w:u w:val="single"/>
        </w:rPr>
        <w:t>Pioneer organisms</w:t>
      </w:r>
      <w:r>
        <w:rPr>
          <w:rFonts w:ascii="Calibri" w:eastAsia="Times New Roman" w:hAnsi="Calibri" w:cs="Calibri"/>
          <w:sz w:val="22"/>
          <w:szCs w:val="22"/>
        </w:rPr>
        <w:t xml:space="preserve"> - generally the first to colonize the area; may also be seeds in the seed bank coming from birds</w:t>
      </w:r>
    </w:p>
    <w:p w14:paraId="3921635C" w14:textId="77777777" w:rsidR="0021643D" w:rsidRDefault="00C80C9B">
      <w:pPr>
        <w:numPr>
          <w:ilvl w:val="0"/>
          <w:numId w:val="158"/>
        </w:numPr>
        <w:textAlignment w:val="center"/>
        <w:rPr>
          <w:rFonts w:ascii="Calibri" w:eastAsia="Times New Roman" w:hAnsi="Calibri" w:cs="Calibri"/>
          <w:sz w:val="22"/>
          <w:szCs w:val="22"/>
        </w:rPr>
      </w:pPr>
      <w:r>
        <w:rPr>
          <w:rFonts w:ascii="Calibri" w:eastAsia="Times New Roman" w:hAnsi="Calibri" w:cs="Calibri"/>
          <w:sz w:val="22"/>
          <w:szCs w:val="22"/>
        </w:rPr>
        <w:t>Disturbance can be helpful in preventing the emergence of k-selected species that are incredibly competitive which may cause a decrease in the level of diversity within a  community.</w:t>
      </w:r>
    </w:p>
    <w:p w14:paraId="50EDA4C0" w14:textId="77777777" w:rsidR="0021643D" w:rsidRDefault="00C80C9B">
      <w:pPr>
        <w:pStyle w:val="NormalWeb"/>
        <w:spacing w:before="0" w:beforeAutospacing="0" w:after="0" w:afterAutospacing="0"/>
        <w:ind w:left="1080"/>
        <w:rPr>
          <w:rFonts w:ascii="Calibri" w:hAnsi="Calibri" w:cs="Calibri"/>
          <w:sz w:val="22"/>
          <w:szCs w:val="22"/>
        </w:rPr>
      </w:pPr>
      <w:r>
        <w:rPr>
          <w:rFonts w:ascii="Calibri" w:hAnsi="Calibri" w:cs="Calibri"/>
          <w:sz w:val="22"/>
          <w:szCs w:val="22"/>
        </w:rPr>
        <w:t> </w:t>
      </w:r>
    </w:p>
    <w:p w14:paraId="47D63BE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0C50B2D" w14:textId="77777777" w:rsidR="0021643D" w:rsidRDefault="00C80C9B">
      <w:pPr>
        <w:pStyle w:val="Heading2"/>
        <w:spacing w:before="0" w:beforeAutospacing="0" w:after="0" w:afterAutospacing="0"/>
        <w:rPr>
          <w:rFonts w:ascii="Calibri" w:eastAsia="Times New Roman" w:hAnsi="Calibri" w:cs="Calibri"/>
          <w:color w:val="2E75B5"/>
          <w:sz w:val="28"/>
          <w:szCs w:val="28"/>
        </w:rPr>
      </w:pPr>
      <w:r>
        <w:rPr>
          <w:rFonts w:ascii="Calibri" w:eastAsia="Times New Roman" w:hAnsi="Calibri" w:cs="Calibri"/>
          <w:color w:val="2E75B5"/>
          <w:sz w:val="28"/>
          <w:szCs w:val="28"/>
        </w:rPr>
        <w:t>Interspecific Competition</w:t>
      </w:r>
    </w:p>
    <w:p w14:paraId="224A734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Red Queen Hypothesis</w:t>
      </w:r>
      <w:r>
        <w:rPr>
          <w:rFonts w:ascii="Calibri" w:hAnsi="Calibri" w:cs="Calibri"/>
          <w:sz w:val="22"/>
          <w:szCs w:val="22"/>
        </w:rPr>
        <w:t xml:space="preserve"> - "You need to keep running to stay in the same place."</w:t>
      </w:r>
    </w:p>
    <w:p w14:paraId="1D35FC0F" w14:textId="77777777" w:rsidR="0021643D" w:rsidRDefault="00C80C9B">
      <w:pPr>
        <w:numPr>
          <w:ilvl w:val="0"/>
          <w:numId w:val="159"/>
        </w:numPr>
        <w:textAlignment w:val="center"/>
        <w:rPr>
          <w:rFonts w:ascii="Calibri" w:eastAsia="Times New Roman" w:hAnsi="Calibri" w:cs="Calibri"/>
          <w:sz w:val="22"/>
          <w:szCs w:val="22"/>
        </w:rPr>
      </w:pPr>
      <w:r>
        <w:rPr>
          <w:rFonts w:ascii="Calibri" w:eastAsia="Times New Roman" w:hAnsi="Calibri" w:cs="Calibri"/>
          <w:sz w:val="22"/>
          <w:szCs w:val="22"/>
        </w:rPr>
        <w:t>There must be a constant level of adaptation in order to survive.</w:t>
      </w:r>
    </w:p>
    <w:p w14:paraId="3B139B70" w14:textId="77777777" w:rsidR="0021643D" w:rsidRDefault="00C80C9B">
      <w:pPr>
        <w:numPr>
          <w:ilvl w:val="0"/>
          <w:numId w:val="159"/>
        </w:numPr>
        <w:textAlignment w:val="center"/>
        <w:rPr>
          <w:rFonts w:ascii="Calibri" w:eastAsia="Times New Roman" w:hAnsi="Calibri" w:cs="Calibri"/>
          <w:sz w:val="22"/>
          <w:szCs w:val="22"/>
        </w:rPr>
      </w:pPr>
      <w:r>
        <w:rPr>
          <w:rFonts w:ascii="Calibri" w:eastAsia="Times New Roman" w:hAnsi="Calibri" w:cs="Calibri"/>
          <w:sz w:val="22"/>
          <w:szCs w:val="22"/>
        </w:rPr>
        <w:t>Within competition, both involved species have a negative effect on them.</w:t>
      </w:r>
    </w:p>
    <w:p w14:paraId="7A3EDA8F" w14:textId="77777777" w:rsidR="0021643D" w:rsidRDefault="00C80C9B">
      <w:pPr>
        <w:numPr>
          <w:ilvl w:val="1"/>
          <w:numId w:val="159"/>
        </w:numPr>
        <w:textAlignment w:val="center"/>
        <w:rPr>
          <w:rFonts w:ascii="Calibri" w:eastAsia="Times New Roman" w:hAnsi="Calibri" w:cs="Calibri"/>
          <w:sz w:val="22"/>
          <w:szCs w:val="22"/>
        </w:rPr>
      </w:pPr>
      <w:r>
        <w:rPr>
          <w:rFonts w:ascii="Calibri" w:eastAsia="Times New Roman" w:hAnsi="Calibri" w:cs="Calibri"/>
          <w:sz w:val="22"/>
          <w:szCs w:val="22"/>
        </w:rPr>
        <w:t>Each species aren't able to reach their full potential.</w:t>
      </w:r>
    </w:p>
    <w:p w14:paraId="58539164" w14:textId="77777777" w:rsidR="0021643D" w:rsidRDefault="00C80C9B">
      <w:pPr>
        <w:numPr>
          <w:ilvl w:val="0"/>
          <w:numId w:val="159"/>
        </w:numPr>
        <w:textAlignment w:val="center"/>
        <w:rPr>
          <w:rFonts w:ascii="Calibri" w:eastAsia="Times New Roman" w:hAnsi="Calibri" w:cs="Calibri"/>
          <w:sz w:val="22"/>
          <w:szCs w:val="22"/>
        </w:rPr>
      </w:pPr>
      <w:r>
        <w:rPr>
          <w:rFonts w:ascii="Calibri" w:eastAsia="Times New Roman" w:hAnsi="Calibri" w:cs="Calibri"/>
          <w:b/>
          <w:bCs/>
          <w:sz w:val="22"/>
          <w:szCs w:val="22"/>
          <w:u w:val="single"/>
        </w:rPr>
        <w:t>Amensalism</w:t>
      </w:r>
      <w:r>
        <w:rPr>
          <w:rFonts w:ascii="Calibri" w:eastAsia="Times New Roman" w:hAnsi="Calibri" w:cs="Calibri"/>
          <w:sz w:val="22"/>
          <w:szCs w:val="22"/>
        </w:rPr>
        <w:t xml:space="preserve"> - one species has a negative effect on them while the other has no effect</w:t>
      </w:r>
    </w:p>
    <w:p w14:paraId="18FD8378" w14:textId="77777777" w:rsidR="0021643D" w:rsidRDefault="00C80C9B">
      <w:pPr>
        <w:numPr>
          <w:ilvl w:val="0"/>
          <w:numId w:val="159"/>
        </w:numPr>
        <w:textAlignment w:val="center"/>
        <w:rPr>
          <w:rFonts w:ascii="Calibri" w:eastAsia="Times New Roman" w:hAnsi="Calibri" w:cs="Calibri"/>
          <w:sz w:val="22"/>
          <w:szCs w:val="22"/>
        </w:rPr>
      </w:pPr>
      <w:r>
        <w:rPr>
          <w:rFonts w:ascii="Calibri" w:eastAsia="Times New Roman" w:hAnsi="Calibri" w:cs="Calibri"/>
          <w:b/>
          <w:bCs/>
          <w:sz w:val="22"/>
          <w:szCs w:val="22"/>
          <w:u w:val="single"/>
        </w:rPr>
        <w:t>Commensalism</w:t>
      </w:r>
      <w:r>
        <w:rPr>
          <w:rFonts w:ascii="Calibri" w:eastAsia="Times New Roman" w:hAnsi="Calibri" w:cs="Calibri"/>
          <w:sz w:val="22"/>
          <w:szCs w:val="22"/>
        </w:rPr>
        <w:t xml:space="preserve"> - one species has a positive effect on them while the other has no effect</w:t>
      </w:r>
    </w:p>
    <w:p w14:paraId="50A959C6"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9F65B2E" wp14:editId="6B14CA53">
            <wp:extent cx="4572000" cy="2636520"/>
            <wp:effectExtent l="0" t="0" r="0" b="0"/>
            <wp:docPr id="18" name="Picture 18" descr="Copyright@ The McGraw-Hill Companies, Inc. Permission required for re &#10;Table 57.1 Summary of the Types of &#10;Interactions &#10;Nature of interaction &#10;Competition &#10;Amensalism &#10;Predation, herbivory, parasitism &#10;Mutualism &#10;Species 1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pyright@ The McGraw-Hill Companies, Inc. Permission required for re &#10;Table 57.1 Summary of the Types of &#10;Interactions &#10;Nature of interaction &#10;Competition &#10;Amensalism &#10;Predation, herbivory, parasitism &#10;Mutualism &#10;Species 1 *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636520"/>
                    </a:xfrm>
                    <a:prstGeom prst="rect">
                      <a:avLst/>
                    </a:prstGeom>
                    <a:noFill/>
                    <a:ln>
                      <a:noFill/>
                    </a:ln>
                  </pic:spPr>
                </pic:pic>
              </a:graphicData>
            </a:graphic>
          </wp:inline>
        </w:drawing>
      </w:r>
    </w:p>
    <w:p w14:paraId="0BE5F03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3CA441"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Predation</w:t>
      </w:r>
    </w:p>
    <w:p w14:paraId="24760F4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Categories of predation can be classified according to how lethal they are for the prey (lethality) and the length of association between consumer and prey (intimacy):</w:t>
      </w:r>
    </w:p>
    <w:p w14:paraId="60350370" w14:textId="77777777" w:rsidR="0021643D" w:rsidRDefault="00C80C9B">
      <w:pPr>
        <w:numPr>
          <w:ilvl w:val="0"/>
          <w:numId w:val="160"/>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p>
    <w:p w14:paraId="6CD1C80F" w14:textId="77777777" w:rsidR="0021643D" w:rsidRDefault="00C80C9B">
      <w:pPr>
        <w:numPr>
          <w:ilvl w:val="1"/>
          <w:numId w:val="160"/>
        </w:numPr>
        <w:textAlignment w:val="center"/>
        <w:rPr>
          <w:rFonts w:ascii="Calibri" w:eastAsia="Times New Roman" w:hAnsi="Calibri" w:cs="Calibri"/>
          <w:sz w:val="22"/>
          <w:szCs w:val="22"/>
        </w:rPr>
      </w:pPr>
      <w:r>
        <w:rPr>
          <w:rFonts w:ascii="Calibri" w:eastAsia="Times New Roman" w:hAnsi="Calibri" w:cs="Calibri"/>
          <w:sz w:val="22"/>
          <w:szCs w:val="22"/>
        </w:rPr>
        <w:t>Lions have a high level of lethality with low intimacy.</w:t>
      </w:r>
    </w:p>
    <w:p w14:paraId="46F4E8A0" w14:textId="77777777" w:rsidR="0021643D" w:rsidRDefault="00C80C9B">
      <w:pPr>
        <w:numPr>
          <w:ilvl w:val="1"/>
          <w:numId w:val="160"/>
        </w:numPr>
        <w:textAlignment w:val="center"/>
        <w:rPr>
          <w:rFonts w:ascii="Calibri" w:eastAsia="Times New Roman" w:hAnsi="Calibri" w:cs="Calibri"/>
          <w:sz w:val="22"/>
          <w:szCs w:val="22"/>
        </w:rPr>
      </w:pPr>
      <w:r>
        <w:rPr>
          <w:rFonts w:ascii="Calibri" w:eastAsia="Times New Roman" w:hAnsi="Calibri" w:cs="Calibri"/>
          <w:sz w:val="22"/>
          <w:szCs w:val="22"/>
        </w:rPr>
        <w:t>Parasites have a low level of lethality and high level of intimacy.</w:t>
      </w:r>
    </w:p>
    <w:p w14:paraId="3C8D21A9" w14:textId="77777777" w:rsidR="0021643D" w:rsidRDefault="00C80C9B">
      <w:pPr>
        <w:numPr>
          <w:ilvl w:val="1"/>
          <w:numId w:val="160"/>
        </w:numPr>
        <w:textAlignment w:val="center"/>
        <w:rPr>
          <w:rFonts w:ascii="Calibri" w:eastAsia="Times New Roman" w:hAnsi="Calibri" w:cs="Calibri"/>
          <w:sz w:val="22"/>
          <w:szCs w:val="22"/>
        </w:rPr>
      </w:pPr>
      <w:r>
        <w:rPr>
          <w:rFonts w:ascii="Calibri" w:eastAsia="Times New Roman" w:hAnsi="Calibri" w:cs="Calibri"/>
          <w:sz w:val="22"/>
          <w:szCs w:val="22"/>
        </w:rPr>
        <w:t>Gazelles have a low level of lethality and low level of intimacy.</w:t>
      </w:r>
    </w:p>
    <w:p w14:paraId="0D511A94" w14:textId="77777777" w:rsidR="0021643D" w:rsidRDefault="00C80C9B">
      <w:pPr>
        <w:numPr>
          <w:ilvl w:val="1"/>
          <w:numId w:val="160"/>
        </w:numPr>
        <w:textAlignment w:val="center"/>
        <w:rPr>
          <w:rFonts w:ascii="Calibri" w:eastAsia="Times New Roman" w:hAnsi="Calibri" w:cs="Calibri"/>
          <w:sz w:val="22"/>
          <w:szCs w:val="22"/>
        </w:rPr>
      </w:pPr>
      <w:r>
        <w:rPr>
          <w:rFonts w:ascii="Calibri" w:eastAsia="Times New Roman" w:hAnsi="Calibri" w:cs="Calibri"/>
          <w:sz w:val="22"/>
          <w:szCs w:val="22"/>
        </w:rPr>
        <w:t>Parasitoids have a high level of lethality and high level of intimacy.</w:t>
      </w:r>
    </w:p>
    <w:p w14:paraId="7B754C7F" w14:textId="77777777" w:rsidR="0021643D" w:rsidRDefault="00C80C9B">
      <w:pPr>
        <w:numPr>
          <w:ilvl w:val="2"/>
          <w:numId w:val="160"/>
        </w:numPr>
        <w:textAlignment w:val="center"/>
        <w:rPr>
          <w:rFonts w:ascii="Calibri" w:eastAsia="Times New Roman" w:hAnsi="Calibri" w:cs="Calibri"/>
          <w:sz w:val="22"/>
          <w:szCs w:val="22"/>
        </w:rPr>
      </w:pPr>
      <w:r>
        <w:rPr>
          <w:rFonts w:ascii="Calibri" w:eastAsia="Times New Roman" w:hAnsi="Calibri" w:cs="Calibri"/>
          <w:sz w:val="22"/>
          <w:szCs w:val="22"/>
        </w:rPr>
        <w:t>Adding "-oids" to the end of a word means "kind of."</w:t>
      </w:r>
    </w:p>
    <w:p w14:paraId="5E048ED5" w14:textId="77777777" w:rsidR="0021643D" w:rsidRDefault="00C80C9B">
      <w:pPr>
        <w:numPr>
          <w:ilvl w:val="2"/>
          <w:numId w:val="160"/>
        </w:numPr>
        <w:textAlignment w:val="center"/>
        <w:rPr>
          <w:rFonts w:ascii="Calibri" w:eastAsia="Times New Roman" w:hAnsi="Calibri" w:cs="Calibri"/>
          <w:sz w:val="22"/>
          <w:szCs w:val="22"/>
        </w:rPr>
      </w:pPr>
      <w:r>
        <w:rPr>
          <w:rFonts w:ascii="Calibri" w:eastAsia="Times New Roman" w:hAnsi="Calibri" w:cs="Calibri"/>
          <w:sz w:val="22"/>
          <w:szCs w:val="22"/>
        </w:rPr>
        <w:t>This organism is kind of a parasite but is actually lethal.</w:t>
      </w:r>
    </w:p>
    <w:p w14:paraId="6FE8746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3C61990"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Anti-Predatory Strategies</w:t>
      </w:r>
    </w:p>
    <w:p w14:paraId="21CF7F4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Natural selection favors adaptations that make organisms better suited for their environment. Predators have become more efficient over time by developing adaptations (through natural selection) that increase their </w:t>
      </w:r>
      <w:r>
        <w:rPr>
          <w:rFonts w:ascii="Calibri" w:hAnsi="Calibri" w:cs="Calibri"/>
          <w:b/>
          <w:bCs/>
          <w:i/>
          <w:iCs/>
          <w:sz w:val="22"/>
          <w:szCs w:val="22"/>
        </w:rPr>
        <w:t>success/efficiency</w:t>
      </w:r>
      <w:r>
        <w:rPr>
          <w:rFonts w:ascii="Calibri" w:hAnsi="Calibri" w:cs="Calibri"/>
          <w:sz w:val="22"/>
          <w:szCs w:val="22"/>
        </w:rPr>
        <w:t xml:space="preserve">. </w:t>
      </w:r>
    </w:p>
    <w:p w14:paraId="3051C79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C61CF2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Just as the predator must be highly adapted to catch the food, the prey must have adaptations that help them avoid being captured and eaten:</w:t>
      </w:r>
    </w:p>
    <w:p w14:paraId="5F55F8D1"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Chemical defense</w:t>
      </w:r>
    </w:p>
    <w:p w14:paraId="0037535B"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Bombardier beetle ejects caustic hot spray</w:t>
      </w:r>
    </w:p>
    <w:p w14:paraId="65856CF9"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Aposematic coloration (warning coloration)</w:t>
      </w:r>
      <w:r>
        <w:rPr>
          <w:rFonts w:ascii="Calibri" w:eastAsia="Times New Roman" w:hAnsi="Calibri" w:cs="Calibri"/>
          <w:sz w:val="22"/>
          <w:szCs w:val="22"/>
        </w:rPr>
        <w:t xml:space="preserve"> - advertises an organism's unpalatable taste</w:t>
      </w:r>
    </w:p>
    <w:p w14:paraId="4AB27F06" w14:textId="77777777" w:rsidR="0021643D" w:rsidRDefault="00C80C9B">
      <w:pPr>
        <w:numPr>
          <w:ilvl w:val="2"/>
          <w:numId w:val="161"/>
        </w:numPr>
        <w:textAlignment w:val="center"/>
        <w:rPr>
          <w:rFonts w:ascii="Calibri" w:eastAsia="Times New Roman" w:hAnsi="Calibri" w:cs="Calibri"/>
          <w:sz w:val="22"/>
          <w:szCs w:val="22"/>
        </w:rPr>
      </w:pPr>
      <w:r>
        <w:rPr>
          <w:rFonts w:ascii="Calibri" w:eastAsia="Times New Roman" w:hAnsi="Calibri" w:cs="Calibri"/>
          <w:sz w:val="22"/>
          <w:szCs w:val="22"/>
        </w:rPr>
        <w:t>Many tropical frogs have bright coloration to advertise their skin's lethality</w:t>
      </w:r>
    </w:p>
    <w:p w14:paraId="3CBFE6FE"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Cryptic coloration</w:t>
      </w:r>
      <w:r>
        <w:rPr>
          <w:rFonts w:ascii="Calibri" w:eastAsia="Times New Roman" w:hAnsi="Calibri" w:cs="Calibri"/>
          <w:sz w:val="22"/>
          <w:szCs w:val="22"/>
        </w:rPr>
        <w:t xml:space="preserve"> - camouflage</w:t>
      </w:r>
    </w:p>
    <w:p w14:paraId="290D61A3"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Stick insects mimic branches</w:t>
      </w:r>
    </w:p>
    <w:p w14:paraId="01676902"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Sea horses adopt coloration to mimic habitat</w:t>
      </w:r>
    </w:p>
    <w:p w14:paraId="77342D71"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Mimicry</w:t>
      </w:r>
      <w:r>
        <w:rPr>
          <w:rFonts w:ascii="Calibri" w:eastAsia="Times New Roman" w:hAnsi="Calibri" w:cs="Calibri"/>
          <w:sz w:val="22"/>
          <w:szCs w:val="22"/>
        </w:rPr>
        <w:t xml:space="preserve"> - a form of deception used by the prey as a means of defense against attack</w:t>
      </w:r>
    </w:p>
    <w:p w14:paraId="27C03F57"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In this anti-predatory strategies, one species resembles another species.</w:t>
      </w:r>
    </w:p>
    <w:p w14:paraId="154AB237"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The king snake is a mimic of the very poisonous coral snake.</w:t>
      </w:r>
    </w:p>
    <w:p w14:paraId="6DA3B800"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Müllerian mimicry (convergent, reinforce a warning)</w:t>
      </w:r>
      <w:r>
        <w:rPr>
          <w:rFonts w:ascii="Calibri" w:eastAsia="Times New Roman" w:hAnsi="Calibri" w:cs="Calibri"/>
          <w:sz w:val="22"/>
          <w:szCs w:val="22"/>
        </w:rPr>
        <w:t xml:space="preserve"> - noxious species </w:t>
      </w:r>
      <w:r>
        <w:rPr>
          <w:rFonts w:ascii="Calibri" w:eastAsia="Times New Roman" w:hAnsi="Calibri" w:cs="Calibri"/>
          <w:i/>
          <w:iCs/>
          <w:sz w:val="22"/>
          <w:szCs w:val="22"/>
        </w:rPr>
        <w:t>converge</w:t>
      </w:r>
      <w:r>
        <w:rPr>
          <w:rFonts w:ascii="Calibri" w:eastAsia="Times New Roman" w:hAnsi="Calibri" w:cs="Calibri"/>
          <w:sz w:val="22"/>
          <w:szCs w:val="22"/>
        </w:rPr>
        <w:t xml:space="preserve"> to reinforce warning</w:t>
      </w:r>
    </w:p>
    <w:p w14:paraId="3CD6D7E7" w14:textId="77777777" w:rsidR="0021643D" w:rsidRPr="00466DB8" w:rsidRDefault="00C80C9B">
      <w:pPr>
        <w:numPr>
          <w:ilvl w:val="1"/>
          <w:numId w:val="161"/>
        </w:numPr>
        <w:textAlignment w:val="center"/>
        <w:rPr>
          <w:rFonts w:ascii="Calibri" w:eastAsia="Times New Roman" w:hAnsi="Calibri" w:cs="Calibri"/>
          <w:sz w:val="22"/>
          <w:szCs w:val="22"/>
          <w:lang w:val="es-MX"/>
        </w:rPr>
      </w:pPr>
      <w:r w:rsidRPr="00466DB8">
        <w:rPr>
          <w:rFonts w:ascii="Calibri" w:eastAsia="Times New Roman" w:hAnsi="Calibri" w:cs="Calibri"/>
          <w:b/>
          <w:bCs/>
          <w:sz w:val="22"/>
          <w:szCs w:val="22"/>
          <w:u w:val="single"/>
          <w:lang w:val="es-MX"/>
        </w:rPr>
        <w:t>Batesian mimicry</w:t>
      </w:r>
      <w:r w:rsidRPr="00466DB8">
        <w:rPr>
          <w:rFonts w:ascii="Calibri" w:eastAsia="Times New Roman" w:hAnsi="Calibri" w:cs="Calibri"/>
          <w:sz w:val="22"/>
          <w:szCs w:val="22"/>
          <w:lang w:val="es-MX"/>
        </w:rPr>
        <w:t xml:space="preserve"> - palatable mimic resembles unpalatable model</w:t>
      </w:r>
    </w:p>
    <w:p w14:paraId="19259528"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Displays of intimidation</w:t>
      </w:r>
    </w:p>
    <w:p w14:paraId="51D7EA02"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Porcupine fish inflates itself</w:t>
      </w:r>
    </w:p>
    <w:p w14:paraId="63393DB2" w14:textId="77777777" w:rsidR="0021643D" w:rsidRDefault="00C80C9B">
      <w:pPr>
        <w:numPr>
          <w:ilvl w:val="2"/>
          <w:numId w:val="161"/>
        </w:numPr>
        <w:textAlignment w:val="center"/>
        <w:rPr>
          <w:rFonts w:ascii="Calibri" w:eastAsia="Times New Roman" w:hAnsi="Calibri" w:cs="Calibri"/>
          <w:sz w:val="22"/>
          <w:szCs w:val="22"/>
        </w:rPr>
      </w:pPr>
      <w:r>
        <w:rPr>
          <w:rFonts w:ascii="Calibri" w:eastAsia="Times New Roman" w:hAnsi="Calibri" w:cs="Calibri"/>
          <w:sz w:val="22"/>
          <w:szCs w:val="22"/>
        </w:rPr>
        <w:t>Deceive predator about easy of eating prey</w:t>
      </w:r>
    </w:p>
    <w:p w14:paraId="2600AFE1"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Fighting</w:t>
      </w:r>
    </w:p>
    <w:p w14:paraId="036818E4"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Horns and antlers can be used in defense</w:t>
      </w:r>
    </w:p>
    <w:p w14:paraId="4B8FA79D"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Agility</w:t>
      </w:r>
    </w:p>
    <w:p w14:paraId="611E0222"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Grasshoppers powerful jumping ability</w:t>
      </w:r>
    </w:p>
    <w:p w14:paraId="5744B2DC"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Armor</w:t>
      </w:r>
    </w:p>
    <w:p w14:paraId="018E79F7"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Shells of turtles provide strong defense</w:t>
      </w:r>
    </w:p>
    <w:p w14:paraId="51E9BC9D"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Beetle exoskeleton</w:t>
      </w:r>
    </w:p>
    <w:p w14:paraId="0EF5C29C" w14:textId="77777777" w:rsidR="0021643D" w:rsidRDefault="00C80C9B">
      <w:pPr>
        <w:numPr>
          <w:ilvl w:val="0"/>
          <w:numId w:val="161"/>
        </w:numPr>
        <w:textAlignment w:val="center"/>
        <w:rPr>
          <w:rFonts w:ascii="Calibri" w:eastAsia="Times New Roman" w:hAnsi="Calibri" w:cs="Calibri"/>
          <w:sz w:val="22"/>
          <w:szCs w:val="22"/>
        </w:rPr>
      </w:pPr>
      <w:r>
        <w:rPr>
          <w:rFonts w:ascii="Calibri" w:eastAsia="Times New Roman" w:hAnsi="Calibri" w:cs="Calibri"/>
          <w:b/>
          <w:bCs/>
          <w:sz w:val="22"/>
          <w:szCs w:val="22"/>
          <w:u w:val="single"/>
        </w:rPr>
        <w:t>Masting</w:t>
      </w:r>
    </w:p>
    <w:p w14:paraId="05378503" w14:textId="77777777" w:rsidR="0021643D" w:rsidRDefault="00C80C9B">
      <w:pPr>
        <w:numPr>
          <w:ilvl w:val="1"/>
          <w:numId w:val="161"/>
        </w:numPr>
        <w:textAlignment w:val="center"/>
        <w:rPr>
          <w:rFonts w:ascii="Calibri" w:eastAsia="Times New Roman" w:hAnsi="Calibri" w:cs="Calibri"/>
          <w:sz w:val="22"/>
          <w:szCs w:val="22"/>
        </w:rPr>
      </w:pPr>
      <w:r>
        <w:rPr>
          <w:rFonts w:ascii="Calibri" w:eastAsia="Times New Roman" w:hAnsi="Calibri" w:cs="Calibri"/>
          <w:sz w:val="22"/>
          <w:szCs w:val="22"/>
        </w:rPr>
        <w:t>Synchronous production of progeny satiate predators and allow some young to survive</w:t>
      </w:r>
    </w:p>
    <w:p w14:paraId="3DF66941" w14:textId="77777777" w:rsidR="0021643D" w:rsidRDefault="00C80C9B">
      <w:pPr>
        <w:numPr>
          <w:ilvl w:val="2"/>
          <w:numId w:val="161"/>
        </w:numPr>
        <w:textAlignment w:val="center"/>
        <w:rPr>
          <w:rFonts w:ascii="Calibri" w:eastAsia="Times New Roman" w:hAnsi="Calibri" w:cs="Calibri"/>
          <w:sz w:val="22"/>
          <w:szCs w:val="22"/>
        </w:rPr>
      </w:pPr>
      <w:r>
        <w:rPr>
          <w:rFonts w:ascii="Calibri" w:eastAsia="Times New Roman" w:hAnsi="Calibri" w:cs="Calibri"/>
          <w:sz w:val="22"/>
          <w:szCs w:val="22"/>
        </w:rPr>
        <w:t>Seed herbivory</w:t>
      </w:r>
    </w:p>
    <w:p w14:paraId="3130C00D" w14:textId="77777777" w:rsidR="0021643D" w:rsidRDefault="00C80C9B">
      <w:pPr>
        <w:numPr>
          <w:ilvl w:val="2"/>
          <w:numId w:val="161"/>
        </w:numPr>
        <w:textAlignment w:val="center"/>
        <w:rPr>
          <w:rFonts w:ascii="Calibri" w:eastAsia="Times New Roman" w:hAnsi="Calibri" w:cs="Calibri"/>
          <w:sz w:val="22"/>
          <w:szCs w:val="22"/>
        </w:rPr>
      </w:pPr>
      <w:r>
        <w:rPr>
          <w:rFonts w:ascii="Calibri" w:eastAsia="Times New Roman" w:hAnsi="Calibri" w:cs="Calibri"/>
          <w:sz w:val="22"/>
          <w:szCs w:val="22"/>
        </w:rPr>
        <w:t>Periodical cicadas</w:t>
      </w:r>
    </w:p>
    <w:p w14:paraId="3644799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FA02B3"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Plants and Herbivores</w:t>
      </w:r>
    </w:p>
    <w:p w14:paraId="4146939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Herbivory Defenses</w:t>
      </w:r>
      <w:r>
        <w:rPr>
          <w:rFonts w:ascii="Calibri" w:hAnsi="Calibri" w:cs="Calibri"/>
          <w:sz w:val="22"/>
          <w:szCs w:val="22"/>
        </w:rPr>
        <w:t xml:space="preserve"> - adaptations that have developed to protect plants from being eaten by animals</w:t>
      </w:r>
    </w:p>
    <w:p w14:paraId="4B99371D" w14:textId="77777777" w:rsidR="0021643D" w:rsidRDefault="00C80C9B">
      <w:pPr>
        <w:numPr>
          <w:ilvl w:val="0"/>
          <w:numId w:val="162"/>
        </w:numPr>
        <w:textAlignment w:val="center"/>
        <w:rPr>
          <w:rFonts w:ascii="Calibri" w:eastAsia="Times New Roman" w:hAnsi="Calibri" w:cs="Calibri"/>
          <w:sz w:val="22"/>
          <w:szCs w:val="22"/>
        </w:rPr>
      </w:pPr>
      <w:r>
        <w:rPr>
          <w:rFonts w:ascii="Calibri" w:eastAsia="Times New Roman" w:hAnsi="Calibri" w:cs="Calibri"/>
          <w:b/>
          <w:bCs/>
          <w:sz w:val="22"/>
          <w:szCs w:val="22"/>
          <w:u w:val="single"/>
        </w:rPr>
        <w:t>Physical defenses</w:t>
      </w:r>
      <w:r>
        <w:rPr>
          <w:rFonts w:ascii="Calibri" w:eastAsia="Times New Roman" w:hAnsi="Calibri" w:cs="Calibri"/>
          <w:sz w:val="22"/>
          <w:szCs w:val="22"/>
        </w:rPr>
        <w:t xml:space="preserve"> - sharp spines, thorns, sticky hairs, and tough leaves</w:t>
      </w:r>
    </w:p>
    <w:p w14:paraId="4FE427E7" w14:textId="77777777" w:rsidR="0021643D" w:rsidRDefault="00C80C9B">
      <w:pPr>
        <w:numPr>
          <w:ilvl w:val="0"/>
          <w:numId w:val="162"/>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Chemical defenses</w:t>
      </w:r>
      <w:r>
        <w:rPr>
          <w:rFonts w:ascii="Calibri" w:eastAsia="Times New Roman" w:hAnsi="Calibri" w:cs="Calibri"/>
          <w:sz w:val="22"/>
          <w:szCs w:val="22"/>
        </w:rPr>
        <w:t xml:space="preserve"> - compounds that are poisonous, or bad </w:t>
      </w:r>
      <w:proofErr w:type="gramStart"/>
      <w:r>
        <w:rPr>
          <w:rFonts w:ascii="Calibri" w:eastAsia="Times New Roman" w:hAnsi="Calibri" w:cs="Calibri"/>
          <w:sz w:val="22"/>
          <w:szCs w:val="22"/>
        </w:rPr>
        <w:t>tasting;</w:t>
      </w:r>
      <w:proofErr w:type="gramEnd"/>
      <w:r>
        <w:rPr>
          <w:rFonts w:ascii="Calibri" w:eastAsia="Times New Roman" w:hAnsi="Calibri" w:cs="Calibri"/>
          <w:sz w:val="22"/>
          <w:szCs w:val="22"/>
        </w:rPr>
        <w:t xml:space="preserve"> array of unusual and powerful chemicals</w:t>
      </w:r>
    </w:p>
    <w:p w14:paraId="7EDBB6FC" w14:textId="77777777" w:rsidR="0021643D" w:rsidRDefault="00C80C9B">
      <w:pPr>
        <w:numPr>
          <w:ilvl w:val="1"/>
          <w:numId w:val="162"/>
        </w:numPr>
        <w:textAlignment w:val="center"/>
        <w:rPr>
          <w:rFonts w:ascii="Calibri" w:eastAsia="Times New Roman" w:hAnsi="Calibri" w:cs="Calibri"/>
          <w:sz w:val="22"/>
          <w:szCs w:val="22"/>
        </w:rPr>
      </w:pPr>
      <w:r>
        <w:rPr>
          <w:rFonts w:ascii="Calibri" w:eastAsia="Times New Roman" w:hAnsi="Calibri" w:cs="Calibri"/>
          <w:b/>
          <w:bCs/>
          <w:sz w:val="22"/>
          <w:szCs w:val="22"/>
          <w:u w:val="single"/>
        </w:rPr>
        <w:t>Secondary metabolites</w:t>
      </w:r>
      <w:r>
        <w:rPr>
          <w:rFonts w:ascii="Calibri" w:eastAsia="Times New Roman" w:hAnsi="Calibri" w:cs="Calibri"/>
          <w:sz w:val="22"/>
          <w:szCs w:val="22"/>
        </w:rPr>
        <w:t xml:space="preserve"> - not part of primary energy generating metabolic pathway</w:t>
      </w:r>
    </w:p>
    <w:p w14:paraId="4E07DB3B" w14:textId="77777777" w:rsidR="0021643D" w:rsidRDefault="00C80C9B">
      <w:pPr>
        <w:numPr>
          <w:ilvl w:val="2"/>
          <w:numId w:val="162"/>
        </w:numPr>
        <w:textAlignment w:val="center"/>
        <w:rPr>
          <w:rFonts w:ascii="Calibri" w:eastAsia="Times New Roman" w:hAnsi="Calibri" w:cs="Calibri"/>
          <w:sz w:val="22"/>
          <w:szCs w:val="22"/>
        </w:rPr>
      </w:pPr>
      <w:r>
        <w:rPr>
          <w:rFonts w:ascii="Calibri" w:eastAsia="Times New Roman" w:hAnsi="Calibri" w:cs="Calibri"/>
          <w:sz w:val="22"/>
          <w:szCs w:val="22"/>
        </w:rPr>
        <w:t>Alkaloids (nicotine in tobacco, morphine in poppies, cocaine in coca, and caffeine in coffee), phenolics (lignin in wood and tannin in leaves) and terpenoids (in peppermint)</w:t>
      </w:r>
    </w:p>
    <w:p w14:paraId="1E723FAD" w14:textId="77777777" w:rsidR="0021643D" w:rsidRDefault="00C80C9B">
      <w:pPr>
        <w:numPr>
          <w:ilvl w:val="2"/>
          <w:numId w:val="162"/>
        </w:numPr>
        <w:textAlignment w:val="center"/>
        <w:rPr>
          <w:rFonts w:ascii="Calibri" w:eastAsia="Times New Roman" w:hAnsi="Calibri" w:cs="Calibri"/>
          <w:sz w:val="22"/>
          <w:szCs w:val="22"/>
        </w:rPr>
      </w:pPr>
      <w:r>
        <w:rPr>
          <w:rFonts w:ascii="Calibri" w:eastAsia="Times New Roman" w:hAnsi="Calibri" w:cs="Calibri"/>
          <w:sz w:val="22"/>
          <w:szCs w:val="22"/>
        </w:rPr>
        <w:t>Over 25,000 compounds</w:t>
      </w:r>
    </w:p>
    <w:p w14:paraId="2001902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70362B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Herbivores can overcome plant defenses:</w:t>
      </w:r>
    </w:p>
    <w:p w14:paraId="57EEAB58" w14:textId="77777777" w:rsidR="0021643D" w:rsidRDefault="00C80C9B">
      <w:pPr>
        <w:numPr>
          <w:ilvl w:val="0"/>
          <w:numId w:val="163"/>
        </w:numPr>
        <w:textAlignment w:val="center"/>
        <w:rPr>
          <w:rFonts w:ascii="Calibri" w:eastAsia="Times New Roman" w:hAnsi="Calibri" w:cs="Calibri"/>
          <w:sz w:val="22"/>
          <w:szCs w:val="22"/>
        </w:rPr>
      </w:pPr>
      <w:r>
        <w:rPr>
          <w:rFonts w:ascii="Calibri" w:eastAsia="Times New Roman" w:hAnsi="Calibri" w:cs="Calibri"/>
          <w:b/>
          <w:bCs/>
          <w:i/>
          <w:iCs/>
          <w:sz w:val="22"/>
          <w:szCs w:val="22"/>
        </w:rPr>
        <w:t>Detoxify using 2 pathways</w:t>
      </w:r>
    </w:p>
    <w:p w14:paraId="7A3036E4" w14:textId="77777777" w:rsidR="0021643D" w:rsidRDefault="00C80C9B">
      <w:pPr>
        <w:numPr>
          <w:ilvl w:val="1"/>
          <w:numId w:val="163"/>
        </w:numPr>
        <w:textAlignment w:val="center"/>
        <w:rPr>
          <w:rFonts w:ascii="Calibri" w:eastAsia="Times New Roman" w:hAnsi="Calibri" w:cs="Calibri"/>
          <w:sz w:val="22"/>
          <w:szCs w:val="22"/>
        </w:rPr>
      </w:pPr>
      <w:r>
        <w:rPr>
          <w:rFonts w:ascii="Calibri" w:eastAsia="Times New Roman" w:hAnsi="Calibri" w:cs="Calibri"/>
          <w:b/>
          <w:bCs/>
          <w:sz w:val="22"/>
          <w:szCs w:val="22"/>
          <w:u w:val="single"/>
        </w:rPr>
        <w:t>Oxidation</w:t>
      </w:r>
      <w:r>
        <w:rPr>
          <w:rFonts w:ascii="Calibri" w:eastAsia="Times New Roman" w:hAnsi="Calibri" w:cs="Calibri"/>
          <w:sz w:val="22"/>
          <w:szCs w:val="22"/>
        </w:rPr>
        <w:t xml:space="preserve"> - catalysis of secondary metabolite to corresponding alcohol by mixed-function oxidases</w:t>
      </w:r>
    </w:p>
    <w:p w14:paraId="26B6C68F" w14:textId="77777777" w:rsidR="0021643D" w:rsidRDefault="00C80C9B">
      <w:pPr>
        <w:numPr>
          <w:ilvl w:val="1"/>
          <w:numId w:val="163"/>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Chemical conjugation</w:t>
      </w:r>
      <w:r>
        <w:rPr>
          <w:rFonts w:ascii="Calibri" w:eastAsia="Times New Roman" w:hAnsi="Calibri" w:cs="Calibri"/>
          <w:sz w:val="22"/>
          <w:szCs w:val="22"/>
        </w:rPr>
        <w:t xml:space="preserve"> - unites results of oxidation with another molecule to create inactive and readily excreted product</w:t>
      </w:r>
    </w:p>
    <w:p w14:paraId="4CEC2DF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BAD6582"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Symbiosis</w:t>
      </w:r>
    </w:p>
    <w:p w14:paraId="661BE5D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Symbiosis</w:t>
      </w:r>
      <w:r>
        <w:rPr>
          <w:rFonts w:ascii="Calibri" w:hAnsi="Calibri" w:cs="Calibri"/>
          <w:sz w:val="22"/>
          <w:szCs w:val="22"/>
        </w:rPr>
        <w:t xml:space="preserve"> - a close and permanent relationship between organisms of different species; three types exist</w:t>
      </w:r>
    </w:p>
    <w:p w14:paraId="574D8375" w14:textId="77777777" w:rsidR="0021643D" w:rsidRDefault="00C80C9B">
      <w:pPr>
        <w:numPr>
          <w:ilvl w:val="0"/>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Parasitism</w:t>
      </w:r>
      <w:r>
        <w:rPr>
          <w:rFonts w:ascii="Calibri" w:eastAsia="Times New Roman" w:hAnsi="Calibri" w:cs="Calibri"/>
          <w:sz w:val="22"/>
          <w:szCs w:val="22"/>
        </w:rPr>
        <w:t xml:space="preserve"> - one organism feeds off another, but does not normally kill it outright; predatory organism is termed a parasite and the prey a host</w:t>
      </w:r>
    </w:p>
    <w:p w14:paraId="53B9003C"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i/>
          <w:iCs/>
          <w:sz w:val="22"/>
          <w:szCs w:val="22"/>
        </w:rPr>
        <w:t>Parasitic Flowering Plants</w:t>
      </w:r>
    </w:p>
    <w:p w14:paraId="7B4AEABD"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Holoparasites</w:t>
      </w:r>
      <w:r>
        <w:rPr>
          <w:rFonts w:ascii="Calibri" w:eastAsia="Times New Roman" w:hAnsi="Calibri" w:cs="Calibri"/>
          <w:sz w:val="22"/>
          <w:szCs w:val="22"/>
        </w:rPr>
        <w:t xml:space="preserve"> - lack chlorophyll and are </w:t>
      </w:r>
      <w:r>
        <w:rPr>
          <w:rFonts w:ascii="Calibri" w:eastAsia="Times New Roman" w:hAnsi="Calibri" w:cs="Calibri"/>
          <w:b/>
          <w:bCs/>
          <w:i/>
          <w:iCs/>
          <w:sz w:val="22"/>
          <w:szCs w:val="22"/>
        </w:rPr>
        <w:t>totally dependent</w:t>
      </w:r>
      <w:r>
        <w:rPr>
          <w:rFonts w:ascii="Calibri" w:eastAsia="Times New Roman" w:hAnsi="Calibri" w:cs="Calibri"/>
          <w:sz w:val="22"/>
          <w:szCs w:val="22"/>
        </w:rPr>
        <w:t xml:space="preserve"> on the host plant for their water </w:t>
      </w:r>
      <w:r>
        <w:rPr>
          <w:rFonts w:ascii="Calibri" w:eastAsia="Times New Roman" w:hAnsi="Calibri" w:cs="Calibri"/>
          <w:i/>
          <w:iCs/>
          <w:sz w:val="22"/>
          <w:szCs w:val="22"/>
        </w:rPr>
        <w:t>and</w:t>
      </w:r>
      <w:r>
        <w:rPr>
          <w:rFonts w:ascii="Calibri" w:eastAsia="Times New Roman" w:hAnsi="Calibri" w:cs="Calibri"/>
          <w:sz w:val="22"/>
          <w:szCs w:val="22"/>
        </w:rPr>
        <w:t xml:space="preserve"> nutrients</w:t>
      </w:r>
    </w:p>
    <w:p w14:paraId="041C58EA"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i/>
          <w:iCs/>
          <w:sz w:val="22"/>
          <w:szCs w:val="22"/>
        </w:rPr>
        <w:t>Rafflesia arnoldii</w:t>
      </w:r>
      <w:r>
        <w:rPr>
          <w:rFonts w:ascii="Calibri" w:eastAsia="Times New Roman" w:hAnsi="Calibri" w:cs="Calibri"/>
          <w:sz w:val="22"/>
          <w:szCs w:val="22"/>
        </w:rPr>
        <w:t>, lives most of its life within the body of its host with only the flower developing externally (largest known flower in the world)</w:t>
      </w:r>
    </w:p>
    <w:p w14:paraId="4E8BAD0C" w14:textId="77777777" w:rsidR="0021643D" w:rsidRDefault="00C80C9B">
      <w:pPr>
        <w:numPr>
          <w:ilvl w:val="4"/>
          <w:numId w:val="164"/>
        </w:numPr>
        <w:textAlignment w:val="center"/>
        <w:rPr>
          <w:rFonts w:ascii="Calibri" w:eastAsia="Times New Roman" w:hAnsi="Calibri" w:cs="Calibri"/>
          <w:sz w:val="22"/>
          <w:szCs w:val="22"/>
        </w:rPr>
      </w:pPr>
      <w:r>
        <w:rPr>
          <w:rFonts w:ascii="Calibri" w:eastAsia="Times New Roman" w:hAnsi="Calibri" w:cs="Calibri"/>
          <w:sz w:val="22"/>
          <w:szCs w:val="22"/>
        </w:rPr>
        <w:t>Smells like a dead body</w:t>
      </w:r>
    </w:p>
    <w:p w14:paraId="5F7A8D5C"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Hemiparasites</w:t>
      </w:r>
      <w:r>
        <w:rPr>
          <w:rFonts w:ascii="Calibri" w:eastAsia="Times New Roman" w:hAnsi="Calibri" w:cs="Calibri"/>
          <w:sz w:val="22"/>
          <w:szCs w:val="22"/>
        </w:rPr>
        <w:t xml:space="preserve"> - generally do photosynthesize, but they lack a root system to draw water and thus depend on their hosts for that function</w:t>
      </w:r>
    </w:p>
    <w:p w14:paraId="7B8DE0C1"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u w:val="single"/>
        </w:rPr>
        <w:t>Example:</w:t>
      </w:r>
      <w:r>
        <w:rPr>
          <w:rFonts w:ascii="Calibri" w:eastAsia="Times New Roman" w:hAnsi="Calibri" w:cs="Calibri"/>
          <w:sz w:val="22"/>
          <w:szCs w:val="22"/>
        </w:rPr>
        <w:t xml:space="preserve"> Mistletoe</w:t>
      </w:r>
    </w:p>
    <w:p w14:paraId="0CF44041" w14:textId="77777777" w:rsidR="0021643D" w:rsidRDefault="00C80C9B">
      <w:pPr>
        <w:numPr>
          <w:ilvl w:val="0"/>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Commensalism</w:t>
      </w:r>
      <w:r>
        <w:rPr>
          <w:rFonts w:ascii="Calibri" w:eastAsia="Times New Roman" w:hAnsi="Calibri" w:cs="Calibri"/>
          <w:sz w:val="22"/>
          <w:szCs w:val="22"/>
        </w:rPr>
        <w:t xml:space="preserve"> - one species has a positive effect on them while the other is neither helped nor harmed</w:t>
      </w:r>
    </w:p>
    <w:p w14:paraId="1151C612"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Epiphytes</w:t>
      </w:r>
      <w:r>
        <w:rPr>
          <w:rFonts w:ascii="Calibri" w:eastAsia="Times New Roman" w:hAnsi="Calibri" w:cs="Calibri"/>
          <w:sz w:val="22"/>
          <w:szCs w:val="22"/>
        </w:rPr>
        <w:t xml:space="preserve"> - plants that live atop other plants</w:t>
      </w:r>
    </w:p>
    <w:p w14:paraId="09286CD2"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Some epiphytes growing in trees do not harm the trees</w:t>
      </w:r>
    </w:p>
    <w:p w14:paraId="6EE36451"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Phoresy</w:t>
      </w:r>
      <w:r>
        <w:rPr>
          <w:rFonts w:ascii="Calibri" w:eastAsia="Times New Roman" w:hAnsi="Calibri" w:cs="Calibri"/>
          <w:sz w:val="22"/>
          <w:szCs w:val="22"/>
        </w:rPr>
        <w:t xml:space="preserve"> - one organism uses another for transportation; can have a large impact on reproductive success</w:t>
      </w:r>
    </w:p>
    <w:p w14:paraId="248C61D3"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Flower-inhabiting mites use hummingbird nostrils.</w:t>
      </w:r>
    </w:p>
    <w:p w14:paraId="3891B2CB"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Cheating</w:t>
      </w:r>
      <w:r>
        <w:rPr>
          <w:rFonts w:ascii="Calibri" w:eastAsia="Times New Roman" w:hAnsi="Calibri" w:cs="Calibri"/>
          <w:sz w:val="22"/>
          <w:szCs w:val="22"/>
        </w:rPr>
        <w:t xml:space="preserve"> - when we see organisms exploiting a member of this relationship</w:t>
      </w:r>
    </w:p>
    <w:p w14:paraId="4884F91A"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p>
    <w:p w14:paraId="30552EBE"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 xml:space="preserve">Grass-pink orchid produces no nectar, but it mimics the nectar-producing rose pogonia and </w:t>
      </w:r>
      <w:proofErr w:type="gramStart"/>
      <w:r>
        <w:rPr>
          <w:rFonts w:ascii="Calibri" w:eastAsia="Times New Roman" w:hAnsi="Calibri" w:cs="Calibri"/>
          <w:sz w:val="22"/>
          <w:szCs w:val="22"/>
        </w:rPr>
        <w:t>is therefore is</w:t>
      </w:r>
      <w:proofErr w:type="gramEnd"/>
      <w:r>
        <w:rPr>
          <w:rFonts w:ascii="Calibri" w:eastAsia="Times New Roman" w:hAnsi="Calibri" w:cs="Calibri"/>
          <w:sz w:val="22"/>
          <w:szCs w:val="22"/>
        </w:rPr>
        <w:t xml:space="preserve"> still visited by bees</w:t>
      </w:r>
    </w:p>
    <w:p w14:paraId="4EEEEFC3"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Bee orchid - looks and smells like a female bee</w:t>
      </w:r>
    </w:p>
    <w:p w14:paraId="3F70E348" w14:textId="77777777" w:rsidR="0021643D" w:rsidRDefault="00C80C9B">
      <w:pPr>
        <w:numPr>
          <w:ilvl w:val="4"/>
          <w:numId w:val="164"/>
        </w:numPr>
        <w:textAlignment w:val="center"/>
        <w:rPr>
          <w:rFonts w:ascii="Calibri" w:eastAsia="Times New Roman" w:hAnsi="Calibri" w:cs="Calibri"/>
          <w:sz w:val="22"/>
          <w:szCs w:val="22"/>
        </w:rPr>
      </w:pPr>
      <w:r>
        <w:rPr>
          <w:rFonts w:ascii="Calibri" w:eastAsia="Times New Roman" w:hAnsi="Calibri" w:cs="Calibri"/>
          <w:sz w:val="22"/>
          <w:szCs w:val="22"/>
        </w:rPr>
        <w:t>Male bees pollinate inadvertently when they try to "mate"</w:t>
      </w:r>
    </w:p>
    <w:p w14:paraId="68CC1A05"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Plants cheat seed-dispersal agent (such as a mouse) out of a meal with barbs or hooks on seeds.</w:t>
      </w:r>
    </w:p>
    <w:p w14:paraId="790F1BFD"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sz w:val="22"/>
          <w:szCs w:val="22"/>
          <w:u w:val="single"/>
        </w:rPr>
        <w:t xml:space="preserve">Common examples: </w:t>
      </w:r>
    </w:p>
    <w:p w14:paraId="53B1A182"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"Hitchhiking" on another organism such as a shark to reduce the need to waste energy on swimming</w:t>
      </w:r>
    </w:p>
    <w:p w14:paraId="608DE7F1"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 xml:space="preserve">Barnacles are mollusks that attack to the skin of whales. The barnacle does </w:t>
      </w:r>
      <w:r>
        <w:rPr>
          <w:rFonts w:ascii="Calibri" w:eastAsia="Times New Roman" w:hAnsi="Calibri" w:cs="Calibri"/>
          <w:i/>
          <w:iCs/>
          <w:sz w:val="22"/>
          <w:szCs w:val="22"/>
        </w:rPr>
        <w:t>not</w:t>
      </w:r>
      <w:r>
        <w:rPr>
          <w:rFonts w:ascii="Calibri" w:eastAsia="Times New Roman" w:hAnsi="Calibri" w:cs="Calibri"/>
          <w:sz w:val="22"/>
          <w:szCs w:val="22"/>
        </w:rPr>
        <w:t xml:space="preserve"> hinder nor aid the whale.</w:t>
      </w:r>
    </w:p>
    <w:p w14:paraId="3F080216"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The barnacle is a filter feeder and benefits from the constant flow of water.</w:t>
      </w:r>
    </w:p>
    <w:p w14:paraId="3144D14C" w14:textId="77777777" w:rsidR="0021643D" w:rsidRDefault="00C80C9B">
      <w:pPr>
        <w:numPr>
          <w:ilvl w:val="0"/>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Mutualism</w:t>
      </w:r>
      <w:r>
        <w:rPr>
          <w:rFonts w:ascii="Calibri" w:eastAsia="Times New Roman" w:hAnsi="Calibri" w:cs="Calibri"/>
          <w:sz w:val="22"/>
          <w:szCs w:val="22"/>
        </w:rPr>
        <w:t xml:space="preserve"> - both species benefit from this relationship</w:t>
      </w:r>
    </w:p>
    <w:p w14:paraId="381E1924"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Trophic mutualism</w:t>
      </w:r>
      <w:r>
        <w:rPr>
          <w:rFonts w:ascii="Calibri" w:eastAsia="Times New Roman" w:hAnsi="Calibri" w:cs="Calibri"/>
          <w:sz w:val="22"/>
          <w:szCs w:val="22"/>
        </w:rPr>
        <w:t xml:space="preserve"> - utilize a common resource</w:t>
      </w:r>
    </w:p>
    <w:p w14:paraId="75B74D52"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w:t>
      </w:r>
    </w:p>
    <w:p w14:paraId="141E3B6D"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Leaf-cutting ants and fungus</w:t>
      </w:r>
    </w:p>
    <w:p w14:paraId="66DA8928"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Ants chew up leaves to feed to fungus they care for</w:t>
      </w:r>
    </w:p>
    <w:p w14:paraId="68CCA516"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Defensive mutualism</w:t>
      </w:r>
      <w:r>
        <w:rPr>
          <w:rFonts w:ascii="Calibri" w:eastAsia="Times New Roman" w:hAnsi="Calibri" w:cs="Calibri"/>
          <w:sz w:val="22"/>
          <w:szCs w:val="22"/>
        </w:rPr>
        <w:t xml:space="preserve"> - animals </w:t>
      </w:r>
      <w:r>
        <w:rPr>
          <w:rFonts w:ascii="Calibri" w:eastAsia="Times New Roman" w:hAnsi="Calibri" w:cs="Calibri"/>
          <w:i/>
          <w:iCs/>
          <w:sz w:val="22"/>
          <w:szCs w:val="22"/>
        </w:rPr>
        <w:t>defends</w:t>
      </w:r>
      <w:r>
        <w:rPr>
          <w:rFonts w:ascii="Calibri" w:eastAsia="Times New Roman" w:hAnsi="Calibri" w:cs="Calibri"/>
          <w:sz w:val="22"/>
          <w:szCs w:val="22"/>
        </w:rPr>
        <w:t xml:space="preserve"> a plant or herbivore</w:t>
      </w:r>
    </w:p>
    <w:p w14:paraId="0DE629DE"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Facultative mutualism</w:t>
      </w:r>
      <w:r>
        <w:rPr>
          <w:rFonts w:ascii="Calibri" w:eastAsia="Times New Roman" w:hAnsi="Calibri" w:cs="Calibri"/>
          <w:sz w:val="22"/>
          <w:szCs w:val="22"/>
        </w:rPr>
        <w:t xml:space="preserve"> - since they </w:t>
      </w:r>
      <w:r>
        <w:rPr>
          <w:rFonts w:ascii="Calibri" w:eastAsia="Times New Roman" w:hAnsi="Calibri" w:cs="Calibri"/>
          <w:i/>
          <w:iCs/>
          <w:sz w:val="22"/>
          <w:szCs w:val="22"/>
        </w:rPr>
        <w:t>can</w:t>
      </w:r>
      <w:r>
        <w:rPr>
          <w:rFonts w:ascii="Calibri" w:eastAsia="Times New Roman" w:hAnsi="Calibri" w:cs="Calibri"/>
          <w:sz w:val="22"/>
          <w:szCs w:val="22"/>
        </w:rPr>
        <w:t xml:space="preserve"> live apart</w:t>
      </w:r>
    </w:p>
    <w:p w14:paraId="51E0DA34"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Ants protect aphid and aphid secretes honeydew.</w:t>
      </w:r>
    </w:p>
    <w:p w14:paraId="3A1FCB57"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 </w:t>
      </w:r>
    </w:p>
    <w:p w14:paraId="70C8A943"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Obligatory mutualism</w:t>
      </w:r>
      <w:r>
        <w:rPr>
          <w:rFonts w:ascii="Calibri" w:eastAsia="Times New Roman" w:hAnsi="Calibri" w:cs="Calibri"/>
          <w:sz w:val="22"/>
          <w:szCs w:val="22"/>
        </w:rPr>
        <w:t xml:space="preserve"> - since neither can live without the other</w:t>
      </w:r>
    </w:p>
    <w:p w14:paraId="5D125551"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lastRenderedPageBreak/>
        <w:t>Ants nesting in acacia trees defend the tree and trim away competing plants.</w:t>
      </w:r>
    </w:p>
    <w:p w14:paraId="235FE682" w14:textId="77777777" w:rsidR="0021643D" w:rsidRDefault="00C80C9B">
      <w:pPr>
        <w:numPr>
          <w:ilvl w:val="4"/>
          <w:numId w:val="164"/>
        </w:numPr>
        <w:textAlignment w:val="center"/>
        <w:rPr>
          <w:rFonts w:ascii="Calibri" w:eastAsia="Times New Roman" w:hAnsi="Calibri" w:cs="Calibri"/>
          <w:sz w:val="22"/>
          <w:szCs w:val="22"/>
        </w:rPr>
      </w:pPr>
      <w:r>
        <w:rPr>
          <w:rFonts w:ascii="Calibri" w:eastAsia="Times New Roman" w:hAnsi="Calibri" w:cs="Calibri"/>
          <w:sz w:val="22"/>
          <w:szCs w:val="22"/>
        </w:rPr>
        <w:t>The ants nest inside the acacia's large thorns and receive food and shelter from the plant. The ants protect the acacia from herbivory.</w:t>
      </w:r>
    </w:p>
    <w:p w14:paraId="311ADA26"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b/>
          <w:bCs/>
          <w:sz w:val="22"/>
          <w:szCs w:val="22"/>
          <w:u w:val="single"/>
        </w:rPr>
        <w:t>Dispersive mutualism</w:t>
      </w:r>
      <w:r>
        <w:rPr>
          <w:rFonts w:ascii="Calibri" w:eastAsia="Times New Roman" w:hAnsi="Calibri" w:cs="Calibri"/>
          <w:sz w:val="22"/>
          <w:szCs w:val="22"/>
        </w:rPr>
        <w:t xml:space="preserve"> - involve pollination and seed dispersal</w:t>
      </w:r>
    </w:p>
    <w:p w14:paraId="6E2FC43C"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Allows the fruit to have its offspring dispersed and the organism eating it gets nutrition from its fruit</w:t>
      </w:r>
    </w:p>
    <w:p w14:paraId="3988293C" w14:textId="77777777" w:rsidR="0021643D" w:rsidRDefault="00C80C9B">
      <w:pPr>
        <w:numPr>
          <w:ilvl w:val="1"/>
          <w:numId w:val="164"/>
        </w:numPr>
        <w:textAlignment w:val="center"/>
        <w:rPr>
          <w:rFonts w:ascii="Calibri" w:eastAsia="Times New Roman" w:hAnsi="Calibri" w:cs="Calibri"/>
          <w:sz w:val="22"/>
          <w:szCs w:val="22"/>
        </w:rPr>
      </w:pPr>
      <w:r>
        <w:rPr>
          <w:rFonts w:ascii="Calibri" w:eastAsia="Times New Roman" w:hAnsi="Calibri" w:cs="Calibri"/>
          <w:sz w:val="22"/>
          <w:szCs w:val="22"/>
          <w:u w:val="single"/>
        </w:rPr>
        <w:t>Broader examples</w:t>
      </w:r>
      <w:r>
        <w:rPr>
          <w:rFonts w:ascii="Calibri" w:eastAsia="Times New Roman" w:hAnsi="Calibri" w:cs="Calibri"/>
          <w:sz w:val="22"/>
          <w:szCs w:val="22"/>
        </w:rPr>
        <w:t xml:space="preserve">: </w:t>
      </w:r>
    </w:p>
    <w:p w14:paraId="37A2AAF4"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A bird eating the ticks of the back of an antelope,</w:t>
      </w:r>
    </w:p>
    <w:p w14:paraId="76852968"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Flowers and insects have a mutualistic relationship</w:t>
      </w:r>
    </w:p>
    <w:p w14:paraId="6D9261A8" w14:textId="77777777" w:rsidR="0021643D" w:rsidRDefault="00C80C9B">
      <w:pPr>
        <w:numPr>
          <w:ilvl w:val="3"/>
          <w:numId w:val="164"/>
        </w:numPr>
        <w:textAlignment w:val="center"/>
        <w:rPr>
          <w:rFonts w:ascii="Calibri" w:eastAsia="Times New Roman" w:hAnsi="Calibri" w:cs="Calibri"/>
          <w:sz w:val="22"/>
          <w:szCs w:val="22"/>
        </w:rPr>
      </w:pPr>
      <w:r>
        <w:rPr>
          <w:rFonts w:ascii="Calibri" w:eastAsia="Times New Roman" w:hAnsi="Calibri" w:cs="Calibri"/>
          <w:sz w:val="22"/>
          <w:szCs w:val="22"/>
        </w:rPr>
        <w:t xml:space="preserve">Between flowers and insects, the flower provides the insect with nectar, and the insect helps the flower to reproduce by spreading pollen. </w:t>
      </w:r>
    </w:p>
    <w:p w14:paraId="23B95302" w14:textId="77777777" w:rsidR="0021643D" w:rsidRDefault="00C80C9B">
      <w:pPr>
        <w:numPr>
          <w:ilvl w:val="2"/>
          <w:numId w:val="164"/>
        </w:numPr>
        <w:textAlignment w:val="center"/>
        <w:rPr>
          <w:rFonts w:ascii="Calibri" w:eastAsia="Times New Roman" w:hAnsi="Calibri" w:cs="Calibri"/>
          <w:sz w:val="22"/>
          <w:szCs w:val="22"/>
        </w:rPr>
      </w:pPr>
      <w:r>
        <w:rPr>
          <w:rFonts w:ascii="Calibri" w:eastAsia="Times New Roman" w:hAnsi="Calibri" w:cs="Calibri"/>
          <w:sz w:val="22"/>
          <w:szCs w:val="22"/>
        </w:rPr>
        <w:t>Termites have a particular bacterium that lives in their guts to help digest the wood eaten and the termite provides the bacteria with shelter, warmth, food, and water.</w:t>
      </w:r>
    </w:p>
    <w:p w14:paraId="17B239A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B59E7C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31C79C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79B17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FCBDCA" w14:textId="77777777" w:rsidR="00466DB8" w:rsidRDefault="00466DB8">
      <w:pPr>
        <w:rPr>
          <w:rFonts w:ascii="Calibri Light" w:hAnsi="Calibri Light" w:cs="Calibri Light"/>
          <w:sz w:val="40"/>
          <w:szCs w:val="40"/>
        </w:rPr>
      </w:pPr>
      <w:r>
        <w:rPr>
          <w:rFonts w:ascii="Calibri Light" w:hAnsi="Calibri Light" w:cs="Calibri Light"/>
          <w:sz w:val="40"/>
          <w:szCs w:val="40"/>
        </w:rPr>
        <w:br w:type="page"/>
      </w:r>
    </w:p>
    <w:p w14:paraId="659B30EC" w14:textId="74EE81F6"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Dynamics of Ecosystems - Biogeochemical Cycles</w:t>
      </w:r>
    </w:p>
    <w:p w14:paraId="0DB0BB22"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Wednesday, June 5, 2019</w:t>
      </w:r>
    </w:p>
    <w:p w14:paraId="5007C252"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11:12</w:t>
      </w:r>
    </w:p>
    <w:p w14:paraId="54B69BC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Ecosystem</w:t>
      </w:r>
      <w:r>
        <w:rPr>
          <w:rFonts w:ascii="Calibri" w:hAnsi="Calibri" w:cs="Calibri"/>
          <w:sz w:val="22"/>
          <w:szCs w:val="22"/>
        </w:rPr>
        <w:t xml:space="preserve"> - includes all the organisms that live in a particular place, </w:t>
      </w:r>
      <w:r>
        <w:rPr>
          <w:rFonts w:ascii="Calibri" w:hAnsi="Calibri" w:cs="Calibri"/>
          <w:b/>
          <w:bCs/>
          <w:i/>
          <w:iCs/>
          <w:sz w:val="22"/>
          <w:szCs w:val="22"/>
        </w:rPr>
        <w:t>PLUS the abiotic environment</w:t>
      </w:r>
      <w:r>
        <w:rPr>
          <w:rFonts w:ascii="Calibri" w:hAnsi="Calibri" w:cs="Calibri"/>
          <w:sz w:val="22"/>
          <w:szCs w:val="22"/>
        </w:rPr>
        <w:t xml:space="preserve"> in which they live and interact</w:t>
      </w:r>
    </w:p>
    <w:p w14:paraId="7C821E6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6D4D605"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Overall Biogeochemical Cycles</w:t>
      </w:r>
    </w:p>
    <w:p w14:paraId="4E2342AD" w14:textId="77777777" w:rsidR="0021643D" w:rsidRDefault="00C80C9B">
      <w:pPr>
        <w:numPr>
          <w:ilvl w:val="0"/>
          <w:numId w:val="165"/>
        </w:numPr>
        <w:textAlignment w:val="center"/>
        <w:rPr>
          <w:rFonts w:ascii="Calibri" w:eastAsia="Times New Roman" w:hAnsi="Calibri" w:cs="Calibri"/>
          <w:sz w:val="22"/>
          <w:szCs w:val="22"/>
        </w:rPr>
      </w:pPr>
      <w:r>
        <w:rPr>
          <w:rFonts w:ascii="Calibri" w:eastAsia="Times New Roman" w:hAnsi="Calibri" w:cs="Calibri"/>
          <w:sz w:val="22"/>
          <w:szCs w:val="22"/>
        </w:rPr>
        <w:t>Carbon Cycle</w:t>
      </w:r>
    </w:p>
    <w:p w14:paraId="39C1BDEA" w14:textId="77777777" w:rsidR="0021643D" w:rsidRDefault="00C80C9B">
      <w:pPr>
        <w:numPr>
          <w:ilvl w:val="0"/>
          <w:numId w:val="165"/>
        </w:numPr>
        <w:textAlignment w:val="center"/>
        <w:rPr>
          <w:rFonts w:ascii="Calibri" w:eastAsia="Times New Roman" w:hAnsi="Calibri" w:cs="Calibri"/>
          <w:sz w:val="22"/>
          <w:szCs w:val="22"/>
        </w:rPr>
      </w:pPr>
      <w:r>
        <w:rPr>
          <w:rFonts w:ascii="Calibri" w:eastAsia="Times New Roman" w:hAnsi="Calibri" w:cs="Calibri"/>
          <w:sz w:val="22"/>
          <w:szCs w:val="22"/>
        </w:rPr>
        <w:t>Water Cycle</w:t>
      </w:r>
    </w:p>
    <w:p w14:paraId="589F9665" w14:textId="77777777" w:rsidR="0021643D" w:rsidRDefault="00C80C9B">
      <w:pPr>
        <w:numPr>
          <w:ilvl w:val="0"/>
          <w:numId w:val="165"/>
        </w:numPr>
        <w:textAlignment w:val="center"/>
        <w:rPr>
          <w:rFonts w:ascii="Calibri" w:eastAsia="Times New Roman" w:hAnsi="Calibri" w:cs="Calibri"/>
          <w:sz w:val="22"/>
          <w:szCs w:val="22"/>
        </w:rPr>
      </w:pPr>
      <w:r>
        <w:rPr>
          <w:rFonts w:ascii="Calibri" w:eastAsia="Times New Roman" w:hAnsi="Calibri" w:cs="Calibri"/>
          <w:sz w:val="22"/>
          <w:szCs w:val="22"/>
        </w:rPr>
        <w:t>Nitrogen Cycle</w:t>
      </w:r>
    </w:p>
    <w:p w14:paraId="7D59791A" w14:textId="77777777" w:rsidR="0021643D" w:rsidRDefault="00C80C9B">
      <w:pPr>
        <w:numPr>
          <w:ilvl w:val="0"/>
          <w:numId w:val="165"/>
        </w:numPr>
        <w:textAlignment w:val="center"/>
        <w:rPr>
          <w:rFonts w:ascii="Calibri" w:eastAsia="Times New Roman" w:hAnsi="Calibri" w:cs="Calibri"/>
          <w:sz w:val="22"/>
          <w:szCs w:val="22"/>
        </w:rPr>
      </w:pPr>
      <w:r>
        <w:rPr>
          <w:rFonts w:ascii="Calibri" w:eastAsia="Times New Roman" w:hAnsi="Calibri" w:cs="Calibri"/>
          <w:sz w:val="22"/>
          <w:szCs w:val="22"/>
        </w:rPr>
        <w:t>Phosphorus Cycle</w:t>
      </w:r>
    </w:p>
    <w:p w14:paraId="6C87E788" w14:textId="77777777" w:rsidR="0021643D" w:rsidRDefault="00C80C9B">
      <w:pPr>
        <w:numPr>
          <w:ilvl w:val="0"/>
          <w:numId w:val="165"/>
        </w:numPr>
        <w:textAlignment w:val="center"/>
        <w:rPr>
          <w:rFonts w:ascii="Calibri" w:eastAsia="Times New Roman" w:hAnsi="Calibri" w:cs="Calibri"/>
          <w:sz w:val="22"/>
          <w:szCs w:val="22"/>
        </w:rPr>
      </w:pPr>
      <w:r>
        <w:rPr>
          <w:rFonts w:ascii="Calibri" w:eastAsia="Times New Roman" w:hAnsi="Calibri" w:cs="Calibri"/>
          <w:sz w:val="22"/>
          <w:szCs w:val="22"/>
        </w:rPr>
        <w:t>Sulfur Cycle</w:t>
      </w:r>
    </w:p>
    <w:p w14:paraId="34CA4DC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017CC59"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The Carbon Cycle</w:t>
      </w:r>
    </w:p>
    <w:p w14:paraId="3C075D7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Carbon dioxide travels efficiently through water.</w:t>
      </w:r>
    </w:p>
    <w:p w14:paraId="019A07C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29642B"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Ways Carbon Travels Through Ecosystems</w:t>
      </w:r>
    </w:p>
    <w:p w14:paraId="07F4774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major way that carbon travels through ecosystems is </w:t>
      </w:r>
      <w:r>
        <w:rPr>
          <w:rFonts w:ascii="Calibri" w:hAnsi="Calibri" w:cs="Calibri"/>
          <w:b/>
          <w:bCs/>
          <w:sz w:val="22"/>
          <w:szCs w:val="22"/>
          <w:u w:val="single"/>
        </w:rPr>
        <w:t>photosynthesis</w:t>
      </w:r>
      <w:r>
        <w:rPr>
          <w:rFonts w:ascii="Calibri" w:hAnsi="Calibri" w:cs="Calibri"/>
          <w:sz w:val="22"/>
          <w:szCs w:val="22"/>
        </w:rPr>
        <w:t>:</w:t>
      </w:r>
    </w:p>
    <w:p w14:paraId="4891945C" w14:textId="77777777" w:rsidR="0021643D" w:rsidRDefault="00C80C9B">
      <w:pPr>
        <w:numPr>
          <w:ilvl w:val="0"/>
          <w:numId w:val="166"/>
        </w:numPr>
        <w:textAlignment w:val="center"/>
        <w:rPr>
          <w:rFonts w:ascii="Calibri" w:eastAsia="Times New Roman" w:hAnsi="Calibri" w:cs="Calibri"/>
          <w:sz w:val="22"/>
          <w:szCs w:val="22"/>
        </w:rPr>
      </w:pPr>
      <w:r>
        <w:rPr>
          <w:rFonts w:ascii="Calibri" w:eastAsia="Times New Roman" w:hAnsi="Calibri" w:cs="Calibri"/>
          <w:sz w:val="22"/>
          <w:szCs w:val="22"/>
        </w:rPr>
        <w:t>Plants use carbon dioxide (CO</w:t>
      </w:r>
      <w:r>
        <w:rPr>
          <w:rFonts w:ascii="Calibri" w:eastAsia="Times New Roman" w:hAnsi="Calibri" w:cs="Calibri"/>
          <w:sz w:val="22"/>
          <w:szCs w:val="22"/>
          <w:vertAlign w:val="subscript"/>
        </w:rPr>
        <w:t>2</w:t>
      </w:r>
      <w:r>
        <w:rPr>
          <w:rFonts w:ascii="Calibri" w:eastAsia="Times New Roman" w:hAnsi="Calibri" w:cs="Calibri"/>
          <w:sz w:val="22"/>
          <w:szCs w:val="22"/>
        </w:rPr>
        <w:t>) along with water and sunlight to produce glucose (sugar) and release oxygen</w:t>
      </w:r>
    </w:p>
    <w:p w14:paraId="13F56547" w14:textId="77777777" w:rsidR="0021643D" w:rsidRDefault="00C80C9B">
      <w:pPr>
        <w:numPr>
          <w:ilvl w:val="0"/>
          <w:numId w:val="166"/>
        </w:numPr>
        <w:textAlignment w:val="center"/>
        <w:rPr>
          <w:rFonts w:ascii="Calibri" w:eastAsia="Times New Roman" w:hAnsi="Calibri" w:cs="Calibri"/>
          <w:sz w:val="22"/>
          <w:szCs w:val="22"/>
        </w:rPr>
      </w:pPr>
      <w:r>
        <w:rPr>
          <w:rFonts w:ascii="Calibri" w:eastAsia="Times New Roman" w:hAnsi="Calibri" w:cs="Calibri"/>
          <w:sz w:val="22"/>
          <w:szCs w:val="22"/>
        </w:rPr>
        <w:t>Chemical reaction:</w:t>
      </w:r>
    </w:p>
    <w:p w14:paraId="483B1A7A" w14:textId="77777777" w:rsidR="0021643D" w:rsidRDefault="00C80C9B">
      <w:pPr>
        <w:numPr>
          <w:ilvl w:val="1"/>
          <w:numId w:val="166"/>
        </w:numPr>
        <w:textAlignment w:val="center"/>
        <w:rPr>
          <w:rFonts w:ascii="Calibri" w:eastAsia="Times New Roman" w:hAnsi="Calibri" w:cs="Calibri"/>
          <w:sz w:val="22"/>
          <w:szCs w:val="22"/>
        </w:rPr>
      </w:pPr>
      <w:r>
        <w:rPr>
          <w:rFonts w:ascii="Calibri" w:eastAsia="Times New Roman" w:hAnsi="Calibri" w:cs="Calibri"/>
          <w:sz w:val="22"/>
          <w:szCs w:val="22"/>
        </w:rPr>
        <w:t>6H</w:t>
      </w:r>
      <w:r>
        <w:rPr>
          <w:rFonts w:ascii="Calibri" w:eastAsia="Times New Roman" w:hAnsi="Calibri" w:cs="Calibri"/>
          <w:sz w:val="22"/>
          <w:szCs w:val="22"/>
          <w:vertAlign w:val="subscript"/>
        </w:rPr>
        <w:t>2</w:t>
      </w:r>
      <w:r>
        <w:rPr>
          <w:rFonts w:ascii="Calibri" w:eastAsia="Times New Roman" w:hAnsi="Calibri" w:cs="Calibri"/>
          <w:sz w:val="22"/>
          <w:szCs w:val="22"/>
        </w:rPr>
        <w:t>O + CO --&gt; C</w:t>
      </w:r>
      <w:r>
        <w:rPr>
          <w:rFonts w:ascii="Calibri" w:eastAsia="Times New Roman" w:hAnsi="Calibri" w:cs="Calibri"/>
          <w:sz w:val="22"/>
          <w:szCs w:val="22"/>
          <w:vertAlign w:val="subscript"/>
        </w:rPr>
        <w:t>6</w:t>
      </w:r>
      <w:r>
        <w:rPr>
          <w:rFonts w:ascii="Calibri" w:eastAsia="Times New Roman" w:hAnsi="Calibri" w:cs="Calibri"/>
          <w:sz w:val="22"/>
          <w:szCs w:val="22"/>
        </w:rPr>
        <w:t>H</w:t>
      </w:r>
      <w:r>
        <w:rPr>
          <w:rFonts w:ascii="Calibri" w:eastAsia="Times New Roman" w:hAnsi="Calibri" w:cs="Calibri"/>
          <w:sz w:val="22"/>
          <w:szCs w:val="22"/>
          <w:vertAlign w:val="subscript"/>
        </w:rPr>
        <w:t>12</w:t>
      </w:r>
      <w:r>
        <w:rPr>
          <w:rFonts w:ascii="Calibri" w:eastAsia="Times New Roman" w:hAnsi="Calibri" w:cs="Calibri"/>
          <w:sz w:val="22"/>
          <w:szCs w:val="22"/>
        </w:rPr>
        <w:t>O</w:t>
      </w:r>
      <w:r>
        <w:rPr>
          <w:rFonts w:ascii="Calibri" w:eastAsia="Times New Roman" w:hAnsi="Calibri" w:cs="Calibri"/>
          <w:sz w:val="22"/>
          <w:szCs w:val="22"/>
          <w:vertAlign w:val="subscript"/>
        </w:rPr>
        <w:t xml:space="preserve">6 </w:t>
      </w:r>
      <w:r>
        <w:rPr>
          <w:rFonts w:ascii="Calibri" w:eastAsia="Times New Roman" w:hAnsi="Calibri" w:cs="Calibri"/>
          <w:sz w:val="22"/>
          <w:szCs w:val="22"/>
        </w:rPr>
        <w:t>+ 6O</w:t>
      </w:r>
      <w:r>
        <w:rPr>
          <w:rFonts w:ascii="Calibri" w:eastAsia="Times New Roman" w:hAnsi="Calibri" w:cs="Calibri"/>
          <w:sz w:val="22"/>
          <w:szCs w:val="22"/>
          <w:vertAlign w:val="subscript"/>
        </w:rPr>
        <w:t>2</w:t>
      </w:r>
    </w:p>
    <w:p w14:paraId="1E73915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Cellular respiration</w:t>
      </w:r>
      <w:r>
        <w:rPr>
          <w:rFonts w:ascii="Calibri" w:hAnsi="Calibri" w:cs="Calibri"/>
          <w:sz w:val="22"/>
          <w:szCs w:val="22"/>
        </w:rPr>
        <w:t>:</w:t>
      </w:r>
    </w:p>
    <w:p w14:paraId="529A7F7B" w14:textId="77777777" w:rsidR="0021643D" w:rsidRDefault="00C80C9B">
      <w:pPr>
        <w:numPr>
          <w:ilvl w:val="0"/>
          <w:numId w:val="167"/>
        </w:numPr>
        <w:textAlignment w:val="center"/>
        <w:rPr>
          <w:rFonts w:ascii="Calibri" w:eastAsia="Times New Roman" w:hAnsi="Calibri" w:cs="Calibri"/>
          <w:sz w:val="22"/>
          <w:szCs w:val="22"/>
        </w:rPr>
      </w:pPr>
      <w:r>
        <w:rPr>
          <w:rFonts w:ascii="Calibri" w:eastAsia="Times New Roman" w:hAnsi="Calibri" w:cs="Calibri"/>
          <w:sz w:val="22"/>
          <w:szCs w:val="22"/>
        </w:rPr>
        <w:t xml:space="preserve">Taking sugars </w:t>
      </w:r>
      <w:r>
        <w:rPr>
          <w:rFonts w:ascii="Calibri" w:eastAsia="Times New Roman" w:hAnsi="Calibri" w:cs="Calibri"/>
          <w:i/>
          <w:iCs/>
          <w:sz w:val="22"/>
          <w:szCs w:val="22"/>
        </w:rPr>
        <w:t xml:space="preserve">from </w:t>
      </w:r>
      <w:r>
        <w:rPr>
          <w:rFonts w:ascii="Calibri" w:eastAsia="Times New Roman" w:hAnsi="Calibri" w:cs="Calibri"/>
          <w:sz w:val="22"/>
          <w:szCs w:val="22"/>
        </w:rPr>
        <w:t>consumed plants/food, using oxygen to break them down, and release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 the process</w:t>
      </w:r>
    </w:p>
    <w:p w14:paraId="0C196E39" w14:textId="77777777" w:rsidR="0021643D" w:rsidRDefault="00C80C9B">
      <w:pPr>
        <w:numPr>
          <w:ilvl w:val="1"/>
          <w:numId w:val="167"/>
        </w:numPr>
        <w:textAlignment w:val="center"/>
        <w:rPr>
          <w:rFonts w:ascii="Calibri" w:eastAsia="Times New Roman" w:hAnsi="Calibri" w:cs="Calibri"/>
          <w:sz w:val="22"/>
          <w:szCs w:val="22"/>
        </w:rPr>
      </w:pPr>
      <w:r>
        <w:rPr>
          <w:rFonts w:ascii="Calibri" w:eastAsia="Times New Roman" w:hAnsi="Calibri" w:cs="Calibri"/>
          <w:sz w:val="22"/>
          <w:szCs w:val="22"/>
        </w:rPr>
        <w:t xml:space="preserve">Is a way for carbon to </w:t>
      </w:r>
      <w:r>
        <w:rPr>
          <w:rFonts w:ascii="Calibri" w:eastAsia="Times New Roman" w:hAnsi="Calibri" w:cs="Calibri"/>
          <w:i/>
          <w:iCs/>
          <w:sz w:val="22"/>
          <w:szCs w:val="22"/>
        </w:rPr>
        <w:t xml:space="preserve">return </w:t>
      </w:r>
      <w:r>
        <w:rPr>
          <w:rFonts w:ascii="Calibri" w:eastAsia="Times New Roman" w:hAnsi="Calibri" w:cs="Calibri"/>
          <w:sz w:val="22"/>
          <w:szCs w:val="22"/>
        </w:rPr>
        <w:t xml:space="preserve">in a gaseous state from its turned solidified </w:t>
      </w:r>
      <w:proofErr w:type="gramStart"/>
      <w:r>
        <w:rPr>
          <w:rFonts w:ascii="Calibri" w:eastAsia="Times New Roman" w:hAnsi="Calibri" w:cs="Calibri"/>
          <w:sz w:val="22"/>
          <w:szCs w:val="22"/>
        </w:rPr>
        <w:t>state</w:t>
      </w:r>
      <w:proofErr w:type="gramEnd"/>
    </w:p>
    <w:p w14:paraId="46A640B2" w14:textId="77777777" w:rsidR="0021643D" w:rsidRDefault="00C80C9B">
      <w:pPr>
        <w:numPr>
          <w:ilvl w:val="1"/>
          <w:numId w:val="167"/>
        </w:numPr>
        <w:textAlignment w:val="center"/>
        <w:rPr>
          <w:rFonts w:ascii="Calibri" w:eastAsia="Times New Roman" w:hAnsi="Calibri" w:cs="Calibri"/>
          <w:sz w:val="22"/>
          <w:szCs w:val="22"/>
        </w:rPr>
      </w:pPr>
      <w:r>
        <w:rPr>
          <w:rFonts w:ascii="Calibri" w:eastAsia="Times New Roman" w:hAnsi="Calibri" w:cs="Calibri"/>
          <w:sz w:val="22"/>
          <w:szCs w:val="22"/>
        </w:rPr>
        <w:t>Along with photosynthesis, these form the basis of the carbon-oxygen cycle</w:t>
      </w:r>
    </w:p>
    <w:p w14:paraId="730CCB25" w14:textId="77777777" w:rsidR="0021643D" w:rsidRDefault="00C80C9B">
      <w:pPr>
        <w:numPr>
          <w:ilvl w:val="0"/>
          <w:numId w:val="167"/>
        </w:numPr>
        <w:textAlignment w:val="center"/>
        <w:rPr>
          <w:rFonts w:ascii="Calibri" w:eastAsia="Times New Roman" w:hAnsi="Calibri" w:cs="Calibri"/>
          <w:sz w:val="22"/>
          <w:szCs w:val="22"/>
        </w:rPr>
      </w:pPr>
      <w:r>
        <w:rPr>
          <w:rFonts w:ascii="Calibri" w:eastAsia="Times New Roman" w:hAnsi="Calibri" w:cs="Calibri"/>
          <w:sz w:val="22"/>
          <w:szCs w:val="22"/>
        </w:rPr>
        <w:t>Chemical reaction:</w:t>
      </w:r>
    </w:p>
    <w:p w14:paraId="4CDA4C84" w14:textId="77777777" w:rsidR="0021643D" w:rsidRDefault="00C80C9B">
      <w:pPr>
        <w:numPr>
          <w:ilvl w:val="1"/>
          <w:numId w:val="167"/>
        </w:numPr>
        <w:textAlignment w:val="center"/>
        <w:rPr>
          <w:rFonts w:ascii="Calibri" w:eastAsia="Times New Roman" w:hAnsi="Calibri" w:cs="Calibri"/>
          <w:sz w:val="22"/>
          <w:szCs w:val="22"/>
        </w:rPr>
      </w:pPr>
      <w:r>
        <w:rPr>
          <w:rFonts w:ascii="Calibri" w:eastAsia="Times New Roman" w:hAnsi="Calibri" w:cs="Calibri"/>
          <w:sz w:val="22"/>
          <w:szCs w:val="22"/>
        </w:rPr>
        <w:t>C</w:t>
      </w:r>
      <w:r>
        <w:rPr>
          <w:rFonts w:ascii="Calibri" w:eastAsia="Times New Roman" w:hAnsi="Calibri" w:cs="Calibri"/>
          <w:sz w:val="22"/>
          <w:szCs w:val="22"/>
          <w:vertAlign w:val="subscript"/>
        </w:rPr>
        <w:t>6</w:t>
      </w:r>
      <w:r>
        <w:rPr>
          <w:rFonts w:ascii="Calibri" w:eastAsia="Times New Roman" w:hAnsi="Calibri" w:cs="Calibri"/>
          <w:sz w:val="22"/>
          <w:szCs w:val="22"/>
        </w:rPr>
        <w:t>H</w:t>
      </w:r>
      <w:r>
        <w:rPr>
          <w:rFonts w:ascii="Calibri" w:eastAsia="Times New Roman" w:hAnsi="Calibri" w:cs="Calibri"/>
          <w:sz w:val="22"/>
          <w:szCs w:val="22"/>
          <w:vertAlign w:val="subscript"/>
        </w:rPr>
        <w:t>12</w:t>
      </w:r>
      <w:r>
        <w:rPr>
          <w:rFonts w:ascii="Calibri" w:eastAsia="Times New Roman" w:hAnsi="Calibri" w:cs="Calibri"/>
          <w:sz w:val="22"/>
          <w:szCs w:val="22"/>
        </w:rPr>
        <w:t>O</w:t>
      </w:r>
      <w:r>
        <w:rPr>
          <w:rFonts w:ascii="Calibri" w:eastAsia="Times New Roman" w:hAnsi="Calibri" w:cs="Calibri"/>
          <w:sz w:val="22"/>
          <w:szCs w:val="22"/>
          <w:vertAlign w:val="subscript"/>
        </w:rPr>
        <w:t xml:space="preserve">6 </w:t>
      </w:r>
      <w:r>
        <w:rPr>
          <w:rFonts w:ascii="Calibri" w:eastAsia="Times New Roman" w:hAnsi="Calibri" w:cs="Calibri"/>
          <w:sz w:val="22"/>
          <w:szCs w:val="22"/>
        </w:rPr>
        <w:t>+ 6O</w:t>
      </w:r>
      <w:r>
        <w:rPr>
          <w:rFonts w:ascii="Calibri" w:eastAsia="Times New Roman" w:hAnsi="Calibri" w:cs="Calibri"/>
          <w:sz w:val="22"/>
          <w:szCs w:val="22"/>
          <w:vertAlign w:val="subscript"/>
        </w:rPr>
        <w:t xml:space="preserve">2  </w:t>
      </w:r>
      <w:r>
        <w:rPr>
          <w:rFonts w:ascii="Calibri" w:eastAsia="Times New Roman" w:hAnsi="Calibri" w:cs="Calibri"/>
          <w:sz w:val="22"/>
          <w:szCs w:val="22"/>
        </w:rPr>
        <w:t>--&gt; 6H</w:t>
      </w:r>
      <w:r>
        <w:rPr>
          <w:rFonts w:ascii="Calibri" w:eastAsia="Times New Roman" w:hAnsi="Calibri" w:cs="Calibri"/>
          <w:sz w:val="22"/>
          <w:szCs w:val="22"/>
          <w:vertAlign w:val="subscript"/>
        </w:rPr>
        <w:t>2</w:t>
      </w:r>
      <w:r>
        <w:rPr>
          <w:rFonts w:ascii="Calibri" w:eastAsia="Times New Roman" w:hAnsi="Calibri" w:cs="Calibri"/>
          <w:sz w:val="22"/>
          <w:szCs w:val="22"/>
        </w:rPr>
        <w:t>O + 6CO</w:t>
      </w:r>
      <w:r>
        <w:rPr>
          <w:rFonts w:ascii="Calibri" w:eastAsia="Times New Roman" w:hAnsi="Calibri" w:cs="Calibri"/>
          <w:sz w:val="22"/>
          <w:szCs w:val="22"/>
          <w:vertAlign w:val="subscript"/>
        </w:rPr>
        <w:t>2</w:t>
      </w:r>
    </w:p>
    <w:p w14:paraId="6DB64A6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Consumption</w:t>
      </w:r>
      <w:r>
        <w:rPr>
          <w:rFonts w:ascii="Calibri" w:hAnsi="Calibri" w:cs="Calibri"/>
          <w:sz w:val="22"/>
          <w:szCs w:val="22"/>
        </w:rPr>
        <w:t>:</w:t>
      </w:r>
    </w:p>
    <w:p w14:paraId="055050B2" w14:textId="77777777" w:rsidR="0021643D" w:rsidRDefault="00C80C9B">
      <w:pPr>
        <w:numPr>
          <w:ilvl w:val="0"/>
          <w:numId w:val="168"/>
        </w:numPr>
        <w:textAlignment w:val="center"/>
        <w:rPr>
          <w:rFonts w:ascii="Calibri" w:eastAsia="Times New Roman" w:hAnsi="Calibri" w:cs="Calibri"/>
          <w:sz w:val="22"/>
          <w:szCs w:val="22"/>
        </w:rPr>
      </w:pPr>
      <w:r>
        <w:rPr>
          <w:rFonts w:ascii="Calibri" w:eastAsia="Times New Roman" w:hAnsi="Calibri" w:cs="Calibri"/>
          <w:sz w:val="22"/>
          <w:szCs w:val="22"/>
        </w:rPr>
        <w:t>This is a heterotrophic feature of the ecosystem.</w:t>
      </w:r>
    </w:p>
    <w:p w14:paraId="75346E0A" w14:textId="77777777" w:rsidR="0021643D" w:rsidRDefault="00C80C9B">
      <w:pPr>
        <w:numPr>
          <w:ilvl w:val="0"/>
          <w:numId w:val="168"/>
        </w:numPr>
        <w:textAlignment w:val="center"/>
        <w:rPr>
          <w:rFonts w:ascii="Calibri" w:eastAsia="Times New Roman" w:hAnsi="Calibri" w:cs="Calibri"/>
          <w:sz w:val="22"/>
          <w:szCs w:val="22"/>
        </w:rPr>
      </w:pPr>
      <w:r>
        <w:rPr>
          <w:rFonts w:ascii="Calibri" w:eastAsia="Times New Roman" w:hAnsi="Calibri" w:cs="Calibri"/>
          <w:sz w:val="22"/>
          <w:szCs w:val="22"/>
        </w:rPr>
        <w:t>Animals pass along organic compounds feeding</w:t>
      </w:r>
    </w:p>
    <w:p w14:paraId="776E6A5E" w14:textId="77777777" w:rsidR="0021643D" w:rsidRDefault="00C80C9B">
      <w:pPr>
        <w:numPr>
          <w:ilvl w:val="1"/>
          <w:numId w:val="168"/>
        </w:numPr>
        <w:textAlignment w:val="center"/>
        <w:rPr>
          <w:rFonts w:ascii="Calibri" w:eastAsia="Times New Roman" w:hAnsi="Calibri" w:cs="Calibri"/>
          <w:sz w:val="22"/>
          <w:szCs w:val="22"/>
        </w:rPr>
      </w:pPr>
      <w:r>
        <w:rPr>
          <w:rFonts w:ascii="Calibri" w:eastAsia="Times New Roman" w:hAnsi="Calibri" w:cs="Calibri"/>
          <w:sz w:val="22"/>
          <w:szCs w:val="22"/>
        </w:rPr>
        <w:t>Wastes that are produced are broken down by decomposers such as bacteria and fungi from this act of consumption</w:t>
      </w:r>
    </w:p>
    <w:p w14:paraId="61F39859" w14:textId="77777777" w:rsidR="0021643D" w:rsidRDefault="00C80C9B">
      <w:pPr>
        <w:numPr>
          <w:ilvl w:val="2"/>
          <w:numId w:val="168"/>
        </w:numPr>
        <w:textAlignment w:val="center"/>
        <w:rPr>
          <w:rFonts w:ascii="Calibri" w:eastAsia="Times New Roman" w:hAnsi="Calibri" w:cs="Calibri"/>
          <w:sz w:val="22"/>
          <w:szCs w:val="22"/>
        </w:rPr>
      </w:pPr>
      <w:r>
        <w:rPr>
          <w:rFonts w:ascii="Calibri" w:eastAsia="Times New Roman" w:hAnsi="Calibri" w:cs="Calibri"/>
          <w:sz w:val="22"/>
          <w:szCs w:val="22"/>
        </w:rPr>
        <w:t>CO</w:t>
      </w:r>
      <w:r>
        <w:rPr>
          <w:rFonts w:ascii="Calibri" w:eastAsia="Times New Roman" w:hAnsi="Calibri" w:cs="Calibri"/>
          <w:sz w:val="22"/>
          <w:szCs w:val="22"/>
          <w:vertAlign w:val="subscript"/>
        </w:rPr>
        <w:t xml:space="preserve">2 </w:t>
      </w:r>
      <w:r>
        <w:rPr>
          <w:rFonts w:ascii="Calibri" w:eastAsia="Times New Roman" w:hAnsi="Calibri" w:cs="Calibri"/>
          <w:sz w:val="22"/>
          <w:szCs w:val="22"/>
        </w:rPr>
        <w:t>is added to the atmosphere of an ecosystem as a whole</w:t>
      </w:r>
    </w:p>
    <w:p w14:paraId="5928867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Decomposition</w:t>
      </w:r>
      <w:r>
        <w:rPr>
          <w:rFonts w:ascii="Calibri" w:hAnsi="Calibri" w:cs="Calibri"/>
          <w:sz w:val="22"/>
          <w:szCs w:val="22"/>
        </w:rPr>
        <w:t>:</w:t>
      </w:r>
    </w:p>
    <w:p w14:paraId="02BA7D6A" w14:textId="77777777" w:rsidR="0021643D" w:rsidRDefault="00C80C9B">
      <w:pPr>
        <w:numPr>
          <w:ilvl w:val="0"/>
          <w:numId w:val="169"/>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Decomposers</w:t>
      </w:r>
      <w:r>
        <w:rPr>
          <w:rFonts w:ascii="Calibri" w:eastAsia="Times New Roman" w:hAnsi="Calibri" w:cs="Calibri"/>
          <w:sz w:val="22"/>
          <w:szCs w:val="22"/>
        </w:rPr>
        <w:t xml:space="preserve"> - organisms that feed on dead organic material (detritus)</w:t>
      </w:r>
    </w:p>
    <w:p w14:paraId="4769EF40" w14:textId="77777777" w:rsidR="0021643D" w:rsidRDefault="00C80C9B">
      <w:pPr>
        <w:numPr>
          <w:ilvl w:val="1"/>
          <w:numId w:val="169"/>
        </w:numPr>
        <w:textAlignment w:val="center"/>
        <w:rPr>
          <w:rFonts w:ascii="Calibri" w:eastAsia="Times New Roman" w:hAnsi="Calibri" w:cs="Calibri"/>
          <w:sz w:val="22"/>
          <w:szCs w:val="22"/>
        </w:rPr>
      </w:pPr>
      <w:r>
        <w:rPr>
          <w:rFonts w:ascii="Calibri" w:eastAsia="Times New Roman" w:hAnsi="Calibri" w:cs="Calibri"/>
          <w:sz w:val="22"/>
          <w:szCs w:val="22"/>
        </w:rPr>
        <w:t>"Detritus" -&gt; breaking down materials from other organisms</w:t>
      </w:r>
    </w:p>
    <w:p w14:paraId="460C3661" w14:textId="77777777" w:rsidR="0021643D" w:rsidRDefault="00C80C9B">
      <w:pPr>
        <w:numPr>
          <w:ilvl w:val="1"/>
          <w:numId w:val="169"/>
        </w:numPr>
        <w:textAlignment w:val="center"/>
        <w:rPr>
          <w:rFonts w:ascii="Calibri" w:eastAsia="Times New Roman" w:hAnsi="Calibri" w:cs="Calibri"/>
          <w:sz w:val="22"/>
          <w:szCs w:val="22"/>
        </w:rPr>
      </w:pPr>
      <w:r>
        <w:rPr>
          <w:rFonts w:ascii="Calibri" w:eastAsia="Times New Roman" w:hAnsi="Calibri" w:cs="Calibri"/>
          <w:sz w:val="22"/>
          <w:szCs w:val="22"/>
        </w:rPr>
        <w:t>Decomposers exist to break down organisms into organic compounds</w:t>
      </w:r>
    </w:p>
    <w:p w14:paraId="5D8F06B2" w14:textId="77777777" w:rsidR="0021643D" w:rsidRDefault="00C80C9B">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t>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is </w:t>
      </w:r>
      <w:r>
        <w:rPr>
          <w:rFonts w:ascii="Calibri" w:eastAsia="Times New Roman" w:hAnsi="Calibri" w:cs="Calibri"/>
          <w:i/>
          <w:iCs/>
          <w:sz w:val="22"/>
          <w:szCs w:val="22"/>
        </w:rPr>
        <w:t xml:space="preserve">returned </w:t>
      </w:r>
      <w:r>
        <w:rPr>
          <w:rFonts w:ascii="Calibri" w:eastAsia="Times New Roman" w:hAnsi="Calibri" w:cs="Calibri"/>
          <w:sz w:val="22"/>
          <w:szCs w:val="22"/>
        </w:rPr>
        <w:t>to the atmosphere during this process</w:t>
      </w:r>
    </w:p>
    <w:p w14:paraId="5300C43D" w14:textId="77777777" w:rsidR="0021643D" w:rsidRDefault="00C80C9B">
      <w:pPr>
        <w:numPr>
          <w:ilvl w:val="1"/>
          <w:numId w:val="169"/>
        </w:numPr>
        <w:textAlignment w:val="center"/>
        <w:rPr>
          <w:rFonts w:ascii="Calibri" w:eastAsia="Times New Roman" w:hAnsi="Calibri" w:cs="Calibri"/>
          <w:sz w:val="22"/>
          <w:szCs w:val="22"/>
        </w:rPr>
      </w:pPr>
      <w:r>
        <w:rPr>
          <w:rFonts w:ascii="Calibri" w:eastAsia="Times New Roman" w:hAnsi="Calibri" w:cs="Calibri"/>
          <w:b/>
          <w:bCs/>
          <w:i/>
          <w:iCs/>
          <w:sz w:val="22"/>
          <w:szCs w:val="22"/>
          <w:u w:val="single"/>
        </w:rPr>
        <w:t>Microbial decomposers (bacteria and fungi = microflora)</w:t>
      </w:r>
    </w:p>
    <w:p w14:paraId="5F752F60" w14:textId="77777777" w:rsidR="0021643D" w:rsidRDefault="00C80C9B">
      <w:pPr>
        <w:numPr>
          <w:ilvl w:val="2"/>
          <w:numId w:val="169"/>
        </w:numPr>
        <w:textAlignment w:val="center"/>
        <w:rPr>
          <w:rFonts w:ascii="Calibri" w:eastAsia="Times New Roman" w:hAnsi="Calibri" w:cs="Calibri"/>
          <w:sz w:val="22"/>
          <w:szCs w:val="22"/>
        </w:rPr>
      </w:pPr>
      <w:r>
        <w:rPr>
          <w:rFonts w:ascii="Calibri" w:eastAsia="Times New Roman" w:hAnsi="Calibri" w:cs="Calibri"/>
          <w:b/>
          <w:bCs/>
          <w:sz w:val="22"/>
          <w:szCs w:val="22"/>
        </w:rPr>
        <w:t>Bacteria</w:t>
      </w:r>
      <w:r>
        <w:rPr>
          <w:rFonts w:ascii="Calibri" w:eastAsia="Times New Roman" w:hAnsi="Calibri" w:cs="Calibri"/>
          <w:sz w:val="22"/>
          <w:szCs w:val="22"/>
        </w:rPr>
        <w:t xml:space="preserve"> are major decomposers of dead animals</w:t>
      </w:r>
    </w:p>
    <w:p w14:paraId="2DA76033" w14:textId="77777777" w:rsidR="0021643D" w:rsidRDefault="00C80C9B">
      <w:pPr>
        <w:numPr>
          <w:ilvl w:val="3"/>
          <w:numId w:val="169"/>
        </w:numPr>
        <w:textAlignment w:val="center"/>
        <w:rPr>
          <w:rFonts w:ascii="Calibri" w:eastAsia="Times New Roman" w:hAnsi="Calibri" w:cs="Calibri"/>
          <w:sz w:val="22"/>
          <w:szCs w:val="22"/>
        </w:rPr>
      </w:pPr>
      <w:r>
        <w:rPr>
          <w:rFonts w:ascii="Calibri" w:eastAsia="Times New Roman" w:hAnsi="Calibri" w:cs="Calibri"/>
          <w:sz w:val="22"/>
          <w:szCs w:val="22"/>
        </w:rPr>
        <w:t>Aerobic bacteria</w:t>
      </w:r>
    </w:p>
    <w:p w14:paraId="092254B4" w14:textId="77777777" w:rsidR="0021643D" w:rsidRDefault="00C80C9B">
      <w:pPr>
        <w:numPr>
          <w:ilvl w:val="3"/>
          <w:numId w:val="169"/>
        </w:numPr>
        <w:textAlignment w:val="center"/>
        <w:rPr>
          <w:rFonts w:ascii="Calibri" w:eastAsia="Times New Roman" w:hAnsi="Calibri" w:cs="Calibri"/>
          <w:sz w:val="22"/>
          <w:szCs w:val="22"/>
        </w:rPr>
      </w:pPr>
      <w:r>
        <w:rPr>
          <w:rFonts w:ascii="Calibri" w:eastAsia="Times New Roman" w:hAnsi="Calibri" w:cs="Calibri"/>
          <w:sz w:val="22"/>
          <w:szCs w:val="22"/>
        </w:rPr>
        <w:t>Anaerobic bacteria (no oxygen; use other electron acceptors)</w:t>
      </w:r>
    </w:p>
    <w:p w14:paraId="05183E82" w14:textId="77777777" w:rsidR="0021643D" w:rsidRDefault="00C80C9B">
      <w:pPr>
        <w:numPr>
          <w:ilvl w:val="2"/>
          <w:numId w:val="169"/>
        </w:numPr>
        <w:textAlignment w:val="center"/>
        <w:rPr>
          <w:rFonts w:ascii="Calibri" w:eastAsia="Times New Roman" w:hAnsi="Calibri" w:cs="Calibri"/>
          <w:sz w:val="22"/>
          <w:szCs w:val="22"/>
        </w:rPr>
      </w:pPr>
      <w:r>
        <w:rPr>
          <w:rFonts w:ascii="Calibri" w:eastAsia="Times New Roman" w:hAnsi="Calibri" w:cs="Calibri"/>
          <w:b/>
          <w:bCs/>
          <w:sz w:val="22"/>
          <w:szCs w:val="22"/>
        </w:rPr>
        <w:t>Fungi</w:t>
      </w:r>
      <w:r>
        <w:rPr>
          <w:rFonts w:ascii="Calibri" w:eastAsia="Times New Roman" w:hAnsi="Calibri" w:cs="Calibri"/>
          <w:sz w:val="22"/>
          <w:szCs w:val="22"/>
        </w:rPr>
        <w:t xml:space="preserve"> are major decomposers of dead plants</w:t>
      </w:r>
    </w:p>
    <w:p w14:paraId="0E22AEC9" w14:textId="77777777" w:rsidR="0021643D" w:rsidRDefault="00C80C9B">
      <w:pPr>
        <w:numPr>
          <w:ilvl w:val="1"/>
          <w:numId w:val="169"/>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Detritivores</w:t>
      </w:r>
      <w:r>
        <w:rPr>
          <w:rFonts w:ascii="Calibri" w:eastAsia="Times New Roman" w:hAnsi="Calibri" w:cs="Calibri"/>
          <w:sz w:val="22"/>
          <w:szCs w:val="22"/>
        </w:rPr>
        <w:t xml:space="preserve"> – animals that feed on detritus, including dung</w:t>
      </w:r>
    </w:p>
    <w:p w14:paraId="63981947" w14:textId="77777777" w:rsidR="0021643D" w:rsidRDefault="00C80C9B">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t>Microfauna and microflora – protozoans and nematode worms</w:t>
      </w:r>
    </w:p>
    <w:p w14:paraId="5D0EA4D7" w14:textId="77777777" w:rsidR="0021643D" w:rsidRDefault="00C80C9B">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lastRenderedPageBreak/>
        <w:t>Mesofauna – mites, potworms (annelid) and springtails (insect)</w:t>
      </w:r>
    </w:p>
    <w:p w14:paraId="15D6A31A" w14:textId="77777777" w:rsidR="0021643D" w:rsidRDefault="00C80C9B">
      <w:pPr>
        <w:numPr>
          <w:ilvl w:val="2"/>
          <w:numId w:val="169"/>
        </w:numPr>
        <w:textAlignment w:val="center"/>
        <w:rPr>
          <w:rFonts w:ascii="Calibri" w:eastAsia="Times New Roman" w:hAnsi="Calibri" w:cs="Calibri"/>
          <w:sz w:val="22"/>
          <w:szCs w:val="22"/>
        </w:rPr>
      </w:pPr>
      <w:r>
        <w:rPr>
          <w:rFonts w:ascii="Calibri" w:eastAsia="Times New Roman" w:hAnsi="Calibri" w:cs="Calibri"/>
          <w:sz w:val="22"/>
          <w:szCs w:val="22"/>
        </w:rPr>
        <w:t>Macrofauna and megafauna (&gt; 20mm):</w:t>
      </w:r>
    </w:p>
    <w:p w14:paraId="663BCB80" w14:textId="77777777" w:rsidR="0021643D" w:rsidRDefault="00C80C9B">
      <w:pPr>
        <w:numPr>
          <w:ilvl w:val="3"/>
          <w:numId w:val="169"/>
        </w:numPr>
        <w:textAlignment w:val="center"/>
        <w:rPr>
          <w:rFonts w:ascii="Calibri" w:eastAsia="Times New Roman" w:hAnsi="Calibri" w:cs="Calibri"/>
          <w:sz w:val="22"/>
          <w:szCs w:val="22"/>
        </w:rPr>
      </w:pPr>
      <w:r>
        <w:rPr>
          <w:rFonts w:ascii="Calibri" w:eastAsia="Times New Roman" w:hAnsi="Calibri" w:cs="Calibri"/>
          <w:sz w:val="22"/>
          <w:szCs w:val="22"/>
          <w:u w:val="single"/>
        </w:rPr>
        <w:t>Terrestrial environments:</w:t>
      </w:r>
      <w:r>
        <w:rPr>
          <w:rFonts w:ascii="Calibri" w:eastAsia="Times New Roman" w:hAnsi="Calibri" w:cs="Calibri"/>
          <w:sz w:val="22"/>
          <w:szCs w:val="22"/>
        </w:rPr>
        <w:t xml:space="preserve"> Earthworms, snails, millipedes</w:t>
      </w:r>
    </w:p>
    <w:p w14:paraId="1EFACA0A" w14:textId="77777777" w:rsidR="0021643D" w:rsidRDefault="00C80C9B">
      <w:pPr>
        <w:numPr>
          <w:ilvl w:val="3"/>
          <w:numId w:val="169"/>
        </w:numPr>
        <w:textAlignment w:val="center"/>
        <w:rPr>
          <w:rFonts w:ascii="Calibri" w:eastAsia="Times New Roman" w:hAnsi="Calibri" w:cs="Calibri"/>
          <w:sz w:val="22"/>
          <w:szCs w:val="22"/>
        </w:rPr>
      </w:pPr>
      <w:r>
        <w:rPr>
          <w:rFonts w:ascii="Calibri" w:eastAsia="Times New Roman" w:hAnsi="Calibri" w:cs="Calibri"/>
          <w:sz w:val="22"/>
          <w:szCs w:val="22"/>
          <w:u w:val="single"/>
        </w:rPr>
        <w:t>Aquatic environments:</w:t>
      </w:r>
      <w:r>
        <w:rPr>
          <w:rFonts w:ascii="Calibri" w:eastAsia="Times New Roman" w:hAnsi="Calibri" w:cs="Calibri"/>
          <w:sz w:val="22"/>
          <w:szCs w:val="22"/>
        </w:rPr>
        <w:t xml:space="preserve"> Annelid worms amphipods and isopods, crabs and mollusks</w:t>
      </w:r>
    </w:p>
    <w:p w14:paraId="1625A1A0" w14:textId="77777777" w:rsidR="0021643D" w:rsidRDefault="00C80C9B">
      <w:pPr>
        <w:numPr>
          <w:ilvl w:val="1"/>
          <w:numId w:val="169"/>
        </w:numPr>
        <w:textAlignment w:val="center"/>
        <w:rPr>
          <w:rFonts w:ascii="Calibri" w:eastAsia="Times New Roman" w:hAnsi="Calibri" w:cs="Calibri"/>
          <w:sz w:val="22"/>
          <w:szCs w:val="22"/>
        </w:rPr>
      </w:pPr>
      <w:r>
        <w:rPr>
          <w:rFonts w:ascii="Calibri" w:eastAsia="Times New Roman" w:hAnsi="Calibri" w:cs="Calibri"/>
          <w:b/>
          <w:bCs/>
          <w:sz w:val="22"/>
          <w:szCs w:val="22"/>
          <w:u w:val="single"/>
        </w:rPr>
        <w:t>Microbivores</w:t>
      </w:r>
      <w:r>
        <w:rPr>
          <w:rFonts w:ascii="Calibri" w:eastAsia="Times New Roman" w:hAnsi="Calibri" w:cs="Calibri"/>
          <w:sz w:val="22"/>
          <w:szCs w:val="22"/>
        </w:rPr>
        <w:t xml:space="preserve"> – feed on bacteria and fungi (amoebas, springtails)</w:t>
      </w:r>
    </w:p>
    <w:p w14:paraId="3CB62F3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Combustion</w:t>
      </w:r>
      <w:r>
        <w:rPr>
          <w:rFonts w:ascii="Calibri" w:hAnsi="Calibri" w:cs="Calibri"/>
          <w:sz w:val="22"/>
          <w:szCs w:val="22"/>
        </w:rPr>
        <w:t>:</w:t>
      </w:r>
    </w:p>
    <w:p w14:paraId="343F5F9A" w14:textId="77777777" w:rsidR="0021643D" w:rsidRDefault="00C80C9B">
      <w:pPr>
        <w:numPr>
          <w:ilvl w:val="0"/>
          <w:numId w:val="170"/>
        </w:numPr>
        <w:textAlignment w:val="center"/>
        <w:rPr>
          <w:rFonts w:ascii="Calibri" w:eastAsia="Times New Roman" w:hAnsi="Calibri" w:cs="Calibri"/>
          <w:sz w:val="22"/>
          <w:szCs w:val="22"/>
        </w:rPr>
      </w:pPr>
      <w:r>
        <w:rPr>
          <w:rFonts w:ascii="Calibri" w:eastAsia="Times New Roman" w:hAnsi="Calibri" w:cs="Calibri"/>
          <w:sz w:val="22"/>
          <w:szCs w:val="22"/>
        </w:rPr>
        <w:t>Any burning of fossil fuels such as oil, coal, natural gas, wood, etc.</w:t>
      </w:r>
    </w:p>
    <w:p w14:paraId="7E435701" w14:textId="77777777" w:rsidR="0021643D" w:rsidRDefault="00C80C9B">
      <w:pPr>
        <w:numPr>
          <w:ilvl w:val="1"/>
          <w:numId w:val="170"/>
        </w:numPr>
        <w:textAlignment w:val="center"/>
        <w:rPr>
          <w:rFonts w:ascii="Calibri" w:eastAsia="Times New Roman" w:hAnsi="Calibri" w:cs="Calibri"/>
          <w:sz w:val="22"/>
          <w:szCs w:val="22"/>
        </w:rPr>
      </w:pPr>
      <w:r>
        <w:rPr>
          <w:rFonts w:ascii="Calibri" w:eastAsia="Times New Roman" w:hAnsi="Calibri" w:cs="Calibri"/>
          <w:sz w:val="22"/>
          <w:szCs w:val="22"/>
        </w:rPr>
        <w:t>Releases the energy stories in these organic compounds</w:t>
      </w:r>
    </w:p>
    <w:p w14:paraId="786DCD2D" w14:textId="77777777" w:rsidR="0021643D" w:rsidRDefault="00C80C9B">
      <w:pPr>
        <w:numPr>
          <w:ilvl w:val="1"/>
          <w:numId w:val="170"/>
        </w:numPr>
        <w:textAlignment w:val="center"/>
        <w:rPr>
          <w:rFonts w:ascii="Calibri" w:eastAsia="Times New Roman" w:hAnsi="Calibri" w:cs="Calibri"/>
          <w:sz w:val="22"/>
          <w:szCs w:val="22"/>
        </w:rPr>
      </w:pPr>
      <w:r>
        <w:rPr>
          <w:rFonts w:ascii="Calibri" w:eastAsia="Times New Roman" w:hAnsi="Calibri" w:cs="Calibri"/>
          <w:sz w:val="22"/>
          <w:szCs w:val="22"/>
        </w:rPr>
        <w:t>Large amounts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are released</w:t>
      </w:r>
    </w:p>
    <w:p w14:paraId="2765357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C0719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Overall, globally, the carbon cycle may proceed faster in one direction:</w:t>
      </w:r>
    </w:p>
    <w:p w14:paraId="21D28E84" w14:textId="77777777" w:rsidR="0021643D" w:rsidRDefault="00C80C9B">
      <w:pPr>
        <w:numPr>
          <w:ilvl w:val="0"/>
          <w:numId w:val="171"/>
        </w:numPr>
        <w:textAlignment w:val="center"/>
        <w:rPr>
          <w:rFonts w:ascii="Calibri" w:eastAsia="Times New Roman" w:hAnsi="Calibri" w:cs="Calibri"/>
          <w:sz w:val="22"/>
          <w:szCs w:val="22"/>
        </w:rPr>
      </w:pPr>
      <w:r>
        <w:rPr>
          <w:rFonts w:ascii="Calibri" w:eastAsia="Times New Roman" w:hAnsi="Calibri" w:cs="Calibri"/>
          <w:sz w:val="22"/>
          <w:szCs w:val="22"/>
        </w:rPr>
        <w:t>This can cause large consequences if continued for many years</w:t>
      </w:r>
    </w:p>
    <w:p w14:paraId="25B21DB8" w14:textId="77777777" w:rsidR="0021643D" w:rsidRDefault="00C80C9B">
      <w:pPr>
        <w:numPr>
          <w:ilvl w:val="0"/>
          <w:numId w:val="171"/>
        </w:numPr>
        <w:textAlignment w:val="center"/>
        <w:rPr>
          <w:rFonts w:ascii="Calibri" w:eastAsia="Times New Roman" w:hAnsi="Calibri" w:cs="Calibri"/>
          <w:sz w:val="22"/>
          <w:szCs w:val="22"/>
        </w:rPr>
      </w:pPr>
      <w:r>
        <w:rPr>
          <w:rFonts w:ascii="Calibri" w:eastAsia="Times New Roman" w:hAnsi="Calibri" w:cs="Calibri"/>
          <w:sz w:val="22"/>
          <w:szCs w:val="22"/>
        </w:rPr>
        <w:t>Earth's present reserves of coal, and other fossil fuels were build up over geological time</w:t>
      </w:r>
    </w:p>
    <w:p w14:paraId="3D2AE56D" w14:textId="77777777" w:rsidR="0021643D" w:rsidRDefault="00C80C9B">
      <w:pPr>
        <w:numPr>
          <w:ilvl w:val="1"/>
          <w:numId w:val="171"/>
        </w:numPr>
        <w:textAlignment w:val="center"/>
        <w:rPr>
          <w:rFonts w:ascii="Calibri" w:eastAsia="Times New Roman" w:hAnsi="Calibri" w:cs="Calibri"/>
          <w:sz w:val="22"/>
          <w:szCs w:val="22"/>
        </w:rPr>
      </w:pPr>
      <w:r>
        <w:rPr>
          <w:rFonts w:ascii="Calibri" w:eastAsia="Times New Roman" w:hAnsi="Calibri" w:cs="Calibri"/>
          <w:sz w:val="22"/>
          <w:szCs w:val="22"/>
        </w:rPr>
        <w:t>The human burning of fossil fuels is creating large imbalances in the carbon cycle due to this uneven burning of these reserves.</w:t>
      </w:r>
    </w:p>
    <w:p w14:paraId="31B04850" w14:textId="77777777" w:rsidR="0021643D" w:rsidRDefault="00C80C9B">
      <w:pPr>
        <w:numPr>
          <w:ilvl w:val="2"/>
          <w:numId w:val="171"/>
        </w:numPr>
        <w:textAlignment w:val="center"/>
        <w:rPr>
          <w:rFonts w:ascii="Calibri" w:eastAsia="Times New Roman" w:hAnsi="Calibri" w:cs="Calibri"/>
          <w:sz w:val="22"/>
          <w:szCs w:val="22"/>
        </w:rPr>
      </w:pPr>
      <w:r>
        <w:rPr>
          <w:rFonts w:ascii="Calibri" w:eastAsia="Times New Roman" w:hAnsi="Calibri" w:cs="Calibri"/>
          <w:sz w:val="22"/>
          <w:szCs w:val="22"/>
        </w:rPr>
        <w:t>The concentration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in the atmosphere is going up year by year.</w:t>
      </w:r>
    </w:p>
    <w:p w14:paraId="52D2E40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F81C404"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The Water Cycle</w:t>
      </w:r>
    </w:p>
    <w:p w14:paraId="3049BC8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Water is a taxing surface in which other chemicals/elements can travel around:</w:t>
      </w:r>
    </w:p>
    <w:p w14:paraId="17D13579" w14:textId="77777777" w:rsidR="0021643D" w:rsidRDefault="00C80C9B">
      <w:pPr>
        <w:numPr>
          <w:ilvl w:val="0"/>
          <w:numId w:val="172"/>
        </w:numPr>
        <w:textAlignment w:val="center"/>
        <w:rPr>
          <w:rFonts w:ascii="Calibri" w:eastAsia="Times New Roman" w:hAnsi="Calibri" w:cs="Calibri"/>
          <w:sz w:val="22"/>
          <w:szCs w:val="22"/>
        </w:rPr>
      </w:pPr>
      <w:r>
        <w:rPr>
          <w:rFonts w:ascii="Calibri" w:eastAsia="Times New Roman" w:hAnsi="Calibri" w:cs="Calibri"/>
          <w:sz w:val="22"/>
          <w:szCs w:val="22"/>
        </w:rPr>
        <w:t>All life depends on the presence of water.</w:t>
      </w:r>
    </w:p>
    <w:p w14:paraId="4FFD148F" w14:textId="77777777" w:rsidR="0021643D" w:rsidRDefault="00C80C9B">
      <w:pPr>
        <w:numPr>
          <w:ilvl w:val="0"/>
          <w:numId w:val="172"/>
        </w:numPr>
        <w:textAlignment w:val="center"/>
        <w:rPr>
          <w:rFonts w:ascii="Calibri" w:eastAsia="Times New Roman" w:hAnsi="Calibri" w:cs="Calibri"/>
          <w:sz w:val="22"/>
          <w:szCs w:val="22"/>
        </w:rPr>
      </w:pPr>
      <w:r>
        <w:rPr>
          <w:rFonts w:ascii="Calibri" w:eastAsia="Times New Roman" w:hAnsi="Calibri" w:cs="Calibri"/>
          <w:sz w:val="22"/>
          <w:szCs w:val="22"/>
        </w:rPr>
        <w:t>60% of the adult human body weight is water</w:t>
      </w:r>
    </w:p>
    <w:p w14:paraId="3B0A953B" w14:textId="77777777" w:rsidR="0021643D" w:rsidRDefault="00C80C9B">
      <w:pPr>
        <w:numPr>
          <w:ilvl w:val="0"/>
          <w:numId w:val="172"/>
        </w:numPr>
        <w:textAlignment w:val="center"/>
        <w:rPr>
          <w:rFonts w:ascii="Calibri" w:eastAsia="Times New Roman" w:hAnsi="Calibri" w:cs="Calibri"/>
          <w:sz w:val="22"/>
          <w:szCs w:val="22"/>
        </w:rPr>
      </w:pPr>
      <w:r>
        <w:rPr>
          <w:rFonts w:ascii="Calibri" w:eastAsia="Times New Roman" w:hAnsi="Calibri" w:cs="Calibri"/>
          <w:sz w:val="22"/>
          <w:szCs w:val="22"/>
        </w:rPr>
        <w:t>The amount of water available determines the nature and abundance of organisms present in an ecosystem</w:t>
      </w:r>
    </w:p>
    <w:p w14:paraId="200BC5C3" w14:textId="77777777" w:rsidR="0021643D" w:rsidRDefault="00C80C9B">
      <w:pPr>
        <w:numPr>
          <w:ilvl w:val="1"/>
          <w:numId w:val="172"/>
        </w:numPr>
        <w:textAlignment w:val="center"/>
        <w:rPr>
          <w:rFonts w:ascii="Calibri" w:eastAsia="Times New Roman" w:hAnsi="Calibri" w:cs="Calibri"/>
          <w:sz w:val="22"/>
          <w:szCs w:val="22"/>
        </w:rPr>
      </w:pPr>
      <w:r>
        <w:rPr>
          <w:rFonts w:ascii="Calibri" w:eastAsia="Times New Roman" w:hAnsi="Calibri" w:cs="Calibri"/>
          <w:sz w:val="22"/>
          <w:szCs w:val="22"/>
        </w:rPr>
        <w:t>It can be synthesized and broken down:</w:t>
      </w:r>
    </w:p>
    <w:p w14:paraId="7EAE8EB2" w14:textId="77777777" w:rsidR="0021643D" w:rsidRDefault="00C80C9B">
      <w:pPr>
        <w:numPr>
          <w:ilvl w:val="2"/>
          <w:numId w:val="172"/>
        </w:numPr>
        <w:textAlignment w:val="center"/>
        <w:rPr>
          <w:rFonts w:ascii="Calibri" w:eastAsia="Times New Roman" w:hAnsi="Calibri" w:cs="Calibri"/>
          <w:sz w:val="22"/>
          <w:szCs w:val="22"/>
        </w:rPr>
      </w:pPr>
      <w:r>
        <w:rPr>
          <w:rFonts w:ascii="Calibri" w:eastAsia="Times New Roman" w:hAnsi="Calibri" w:cs="Calibri"/>
          <w:sz w:val="22"/>
          <w:szCs w:val="22"/>
        </w:rPr>
        <w:t>Synthesized during cellular respiration</w:t>
      </w:r>
    </w:p>
    <w:p w14:paraId="09A54019" w14:textId="77777777" w:rsidR="0021643D" w:rsidRDefault="00C80C9B">
      <w:pPr>
        <w:numPr>
          <w:ilvl w:val="3"/>
          <w:numId w:val="172"/>
        </w:numPr>
        <w:textAlignment w:val="center"/>
        <w:rPr>
          <w:rFonts w:ascii="Calibri" w:eastAsia="Times New Roman" w:hAnsi="Calibri" w:cs="Calibri"/>
          <w:sz w:val="22"/>
          <w:szCs w:val="22"/>
        </w:rPr>
      </w:pPr>
      <w:r>
        <w:rPr>
          <w:rFonts w:ascii="Calibri" w:eastAsia="Times New Roman" w:hAnsi="Calibri" w:cs="Calibri"/>
          <w:sz w:val="22"/>
          <w:szCs w:val="22"/>
        </w:rPr>
        <w:t>C</w:t>
      </w:r>
      <w:r>
        <w:rPr>
          <w:rFonts w:ascii="Calibri" w:eastAsia="Times New Roman" w:hAnsi="Calibri" w:cs="Calibri"/>
          <w:sz w:val="22"/>
          <w:szCs w:val="22"/>
          <w:vertAlign w:val="subscript"/>
        </w:rPr>
        <w:t>6</w:t>
      </w:r>
      <w:r>
        <w:rPr>
          <w:rFonts w:ascii="Calibri" w:eastAsia="Times New Roman" w:hAnsi="Calibri" w:cs="Calibri"/>
          <w:sz w:val="22"/>
          <w:szCs w:val="22"/>
        </w:rPr>
        <w:t>H</w:t>
      </w:r>
      <w:r>
        <w:rPr>
          <w:rFonts w:ascii="Calibri" w:eastAsia="Times New Roman" w:hAnsi="Calibri" w:cs="Calibri"/>
          <w:sz w:val="22"/>
          <w:szCs w:val="22"/>
          <w:vertAlign w:val="subscript"/>
        </w:rPr>
        <w:t>12</w:t>
      </w:r>
      <w:r>
        <w:rPr>
          <w:rFonts w:ascii="Calibri" w:eastAsia="Times New Roman" w:hAnsi="Calibri" w:cs="Calibri"/>
          <w:sz w:val="22"/>
          <w:szCs w:val="22"/>
        </w:rPr>
        <w:t>O</w:t>
      </w:r>
      <w:r>
        <w:rPr>
          <w:rFonts w:ascii="Calibri" w:eastAsia="Times New Roman" w:hAnsi="Calibri" w:cs="Calibri"/>
          <w:sz w:val="22"/>
          <w:szCs w:val="22"/>
          <w:vertAlign w:val="subscript"/>
        </w:rPr>
        <w:t xml:space="preserve">6 </w:t>
      </w:r>
      <w:r>
        <w:rPr>
          <w:rFonts w:ascii="Calibri" w:eastAsia="Times New Roman" w:hAnsi="Calibri" w:cs="Calibri"/>
          <w:sz w:val="22"/>
          <w:szCs w:val="22"/>
        </w:rPr>
        <w:t>+ 6O</w:t>
      </w:r>
      <w:r>
        <w:rPr>
          <w:rFonts w:ascii="Calibri" w:eastAsia="Times New Roman" w:hAnsi="Calibri" w:cs="Calibri"/>
          <w:sz w:val="22"/>
          <w:szCs w:val="22"/>
          <w:vertAlign w:val="subscript"/>
        </w:rPr>
        <w:t xml:space="preserve">2  </w:t>
      </w:r>
      <w:r>
        <w:rPr>
          <w:rFonts w:ascii="Calibri" w:eastAsia="Times New Roman" w:hAnsi="Calibri" w:cs="Calibri"/>
          <w:sz w:val="22"/>
          <w:szCs w:val="22"/>
        </w:rPr>
        <w:t>--&gt; 6H</w:t>
      </w:r>
      <w:r>
        <w:rPr>
          <w:rFonts w:ascii="Calibri" w:eastAsia="Times New Roman" w:hAnsi="Calibri" w:cs="Calibri"/>
          <w:sz w:val="22"/>
          <w:szCs w:val="22"/>
          <w:vertAlign w:val="subscript"/>
        </w:rPr>
        <w:t>2</w:t>
      </w:r>
      <w:r>
        <w:rPr>
          <w:rFonts w:ascii="Calibri" w:eastAsia="Times New Roman" w:hAnsi="Calibri" w:cs="Calibri"/>
          <w:sz w:val="22"/>
          <w:szCs w:val="22"/>
        </w:rPr>
        <w:t>O + 6CO</w:t>
      </w:r>
      <w:r>
        <w:rPr>
          <w:rFonts w:ascii="Calibri" w:eastAsia="Times New Roman" w:hAnsi="Calibri" w:cs="Calibri"/>
          <w:sz w:val="22"/>
          <w:szCs w:val="22"/>
          <w:vertAlign w:val="subscript"/>
        </w:rPr>
        <w:t>2</w:t>
      </w:r>
    </w:p>
    <w:p w14:paraId="2398B542" w14:textId="77777777" w:rsidR="0021643D" w:rsidRDefault="00C80C9B">
      <w:pPr>
        <w:numPr>
          <w:ilvl w:val="2"/>
          <w:numId w:val="172"/>
        </w:numPr>
        <w:textAlignment w:val="center"/>
        <w:rPr>
          <w:rFonts w:ascii="Calibri" w:eastAsia="Times New Roman" w:hAnsi="Calibri" w:cs="Calibri"/>
          <w:sz w:val="22"/>
          <w:szCs w:val="22"/>
        </w:rPr>
      </w:pPr>
      <w:r>
        <w:rPr>
          <w:rFonts w:ascii="Calibri" w:eastAsia="Times New Roman" w:hAnsi="Calibri" w:cs="Calibri"/>
          <w:sz w:val="22"/>
          <w:szCs w:val="22"/>
        </w:rPr>
        <w:t>Broken down during photosynthesis</w:t>
      </w:r>
    </w:p>
    <w:p w14:paraId="346E64F7" w14:textId="77777777" w:rsidR="0021643D" w:rsidRDefault="00C80C9B">
      <w:pPr>
        <w:numPr>
          <w:ilvl w:val="3"/>
          <w:numId w:val="172"/>
        </w:numPr>
        <w:textAlignment w:val="center"/>
        <w:rPr>
          <w:rFonts w:ascii="Calibri" w:eastAsia="Times New Roman" w:hAnsi="Calibri" w:cs="Calibri"/>
          <w:sz w:val="22"/>
          <w:szCs w:val="22"/>
        </w:rPr>
      </w:pPr>
      <w:r>
        <w:rPr>
          <w:rFonts w:ascii="Calibri" w:eastAsia="Times New Roman" w:hAnsi="Calibri" w:cs="Calibri"/>
          <w:sz w:val="22"/>
          <w:szCs w:val="22"/>
        </w:rPr>
        <w:t>6H</w:t>
      </w:r>
      <w:r>
        <w:rPr>
          <w:rFonts w:ascii="Calibri" w:eastAsia="Times New Roman" w:hAnsi="Calibri" w:cs="Calibri"/>
          <w:sz w:val="22"/>
          <w:szCs w:val="22"/>
          <w:vertAlign w:val="subscript"/>
        </w:rPr>
        <w:t>2</w:t>
      </w:r>
      <w:r>
        <w:rPr>
          <w:rFonts w:ascii="Calibri" w:eastAsia="Times New Roman" w:hAnsi="Calibri" w:cs="Calibri"/>
          <w:sz w:val="22"/>
          <w:szCs w:val="22"/>
        </w:rPr>
        <w:t>O + CO --&gt; C</w:t>
      </w:r>
      <w:r>
        <w:rPr>
          <w:rFonts w:ascii="Calibri" w:eastAsia="Times New Roman" w:hAnsi="Calibri" w:cs="Calibri"/>
          <w:sz w:val="22"/>
          <w:szCs w:val="22"/>
          <w:vertAlign w:val="subscript"/>
        </w:rPr>
        <w:t>6</w:t>
      </w:r>
      <w:r>
        <w:rPr>
          <w:rFonts w:ascii="Calibri" w:eastAsia="Times New Roman" w:hAnsi="Calibri" w:cs="Calibri"/>
          <w:sz w:val="22"/>
          <w:szCs w:val="22"/>
        </w:rPr>
        <w:t>H</w:t>
      </w:r>
      <w:r>
        <w:rPr>
          <w:rFonts w:ascii="Calibri" w:eastAsia="Times New Roman" w:hAnsi="Calibri" w:cs="Calibri"/>
          <w:sz w:val="22"/>
          <w:szCs w:val="22"/>
          <w:vertAlign w:val="subscript"/>
        </w:rPr>
        <w:t>12</w:t>
      </w:r>
      <w:r>
        <w:rPr>
          <w:rFonts w:ascii="Calibri" w:eastAsia="Times New Roman" w:hAnsi="Calibri" w:cs="Calibri"/>
          <w:sz w:val="22"/>
          <w:szCs w:val="22"/>
        </w:rPr>
        <w:t>O</w:t>
      </w:r>
      <w:r>
        <w:rPr>
          <w:rFonts w:ascii="Calibri" w:eastAsia="Times New Roman" w:hAnsi="Calibri" w:cs="Calibri"/>
          <w:sz w:val="22"/>
          <w:szCs w:val="22"/>
          <w:vertAlign w:val="subscript"/>
        </w:rPr>
        <w:t xml:space="preserve">6 </w:t>
      </w:r>
      <w:r>
        <w:rPr>
          <w:rFonts w:ascii="Calibri" w:eastAsia="Times New Roman" w:hAnsi="Calibri" w:cs="Calibri"/>
          <w:sz w:val="22"/>
          <w:szCs w:val="22"/>
        </w:rPr>
        <w:t>+ 6O</w:t>
      </w:r>
      <w:r>
        <w:rPr>
          <w:rFonts w:ascii="Calibri" w:eastAsia="Times New Roman" w:hAnsi="Calibri" w:cs="Calibri"/>
          <w:sz w:val="22"/>
          <w:szCs w:val="22"/>
          <w:vertAlign w:val="subscript"/>
        </w:rPr>
        <w:t>2</w:t>
      </w:r>
    </w:p>
    <w:p w14:paraId="0A243638" w14:textId="77777777" w:rsidR="0021643D" w:rsidRDefault="00C80C9B">
      <w:pPr>
        <w:numPr>
          <w:ilvl w:val="0"/>
          <w:numId w:val="172"/>
        </w:numPr>
        <w:textAlignment w:val="center"/>
        <w:rPr>
          <w:rFonts w:ascii="Calibri" w:eastAsia="Times New Roman" w:hAnsi="Calibri" w:cs="Calibri"/>
          <w:sz w:val="22"/>
          <w:szCs w:val="22"/>
        </w:rPr>
      </w:pPr>
      <w:r>
        <w:rPr>
          <w:rFonts w:ascii="Calibri" w:eastAsia="Times New Roman" w:hAnsi="Calibri" w:cs="Calibri"/>
          <w:sz w:val="22"/>
          <w:szCs w:val="22"/>
        </w:rPr>
        <w:t>Water has a very dynamic structure that allows for it to change states and carry other chemicals with it</w:t>
      </w:r>
    </w:p>
    <w:p w14:paraId="2A40B7B2" w14:textId="77777777" w:rsidR="0021643D" w:rsidRDefault="00C80C9B">
      <w:pPr>
        <w:numPr>
          <w:ilvl w:val="1"/>
          <w:numId w:val="172"/>
        </w:numPr>
        <w:textAlignment w:val="center"/>
        <w:rPr>
          <w:rFonts w:ascii="Calibri" w:eastAsia="Times New Roman" w:hAnsi="Calibri" w:cs="Calibri"/>
          <w:sz w:val="22"/>
          <w:szCs w:val="22"/>
        </w:rPr>
      </w:pPr>
      <w:r>
        <w:rPr>
          <w:rFonts w:ascii="Calibri" w:eastAsia="Times New Roman" w:hAnsi="Calibri" w:cs="Calibri"/>
          <w:sz w:val="22"/>
          <w:szCs w:val="22"/>
        </w:rPr>
        <w:t>Known as the "universal solvent"</w:t>
      </w:r>
    </w:p>
    <w:p w14:paraId="0FD3E7BB" w14:textId="77777777" w:rsidR="0021643D" w:rsidRDefault="00C80C9B">
      <w:pPr>
        <w:numPr>
          <w:ilvl w:val="0"/>
          <w:numId w:val="172"/>
        </w:numPr>
        <w:textAlignment w:val="center"/>
        <w:rPr>
          <w:rFonts w:ascii="Calibri" w:eastAsia="Times New Roman" w:hAnsi="Calibri" w:cs="Calibri"/>
          <w:sz w:val="22"/>
          <w:szCs w:val="22"/>
        </w:rPr>
      </w:pPr>
      <w:r>
        <w:rPr>
          <w:rFonts w:ascii="Calibri" w:eastAsia="Times New Roman" w:hAnsi="Calibri" w:cs="Calibri"/>
          <w:b/>
          <w:bCs/>
          <w:sz w:val="22"/>
          <w:szCs w:val="22"/>
          <w:u w:val="single"/>
        </w:rPr>
        <w:t>Acid rain</w:t>
      </w:r>
      <w:r>
        <w:rPr>
          <w:rFonts w:ascii="Calibri" w:eastAsia="Times New Roman" w:hAnsi="Calibri" w:cs="Calibri"/>
          <w:sz w:val="22"/>
          <w:szCs w:val="22"/>
        </w:rPr>
        <w:t xml:space="preserve"> - any form or precipitation that is unusually acidic</w:t>
      </w:r>
    </w:p>
    <w:p w14:paraId="4F6DB006" w14:textId="77777777" w:rsidR="0021643D" w:rsidRDefault="00C80C9B">
      <w:pPr>
        <w:numPr>
          <w:ilvl w:val="1"/>
          <w:numId w:val="172"/>
        </w:numPr>
        <w:textAlignment w:val="center"/>
        <w:rPr>
          <w:rFonts w:ascii="Calibri" w:eastAsia="Times New Roman" w:hAnsi="Calibri" w:cs="Calibri"/>
          <w:sz w:val="22"/>
          <w:szCs w:val="22"/>
        </w:rPr>
      </w:pPr>
      <w:r>
        <w:rPr>
          <w:rFonts w:ascii="Calibri" w:eastAsia="Times New Roman" w:hAnsi="Calibri" w:cs="Calibri"/>
          <w:sz w:val="22"/>
          <w:szCs w:val="22"/>
        </w:rPr>
        <w:t>Usually around a pH of 5</w:t>
      </w:r>
    </w:p>
    <w:p w14:paraId="3E06ADC5" w14:textId="77777777" w:rsidR="0021643D" w:rsidRDefault="00C80C9B">
      <w:pPr>
        <w:numPr>
          <w:ilvl w:val="1"/>
          <w:numId w:val="172"/>
        </w:numPr>
        <w:textAlignment w:val="center"/>
        <w:rPr>
          <w:rFonts w:ascii="Calibri" w:eastAsia="Times New Roman" w:hAnsi="Calibri" w:cs="Calibri"/>
          <w:sz w:val="22"/>
          <w:szCs w:val="22"/>
        </w:rPr>
      </w:pPr>
      <w:r>
        <w:rPr>
          <w:rFonts w:ascii="Calibri" w:eastAsia="Times New Roman" w:hAnsi="Calibri" w:cs="Calibri"/>
          <w:sz w:val="22"/>
          <w:szCs w:val="22"/>
        </w:rPr>
        <w:t>The production of acid rain is caused by nitrogen and sulfur dioxides originating from air pollution</w:t>
      </w:r>
    </w:p>
    <w:p w14:paraId="2145455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83091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Any changes in the supply of water to an ecosystem can radically alter the nature of the ecosystem:</w:t>
      </w:r>
    </w:p>
    <w:p w14:paraId="33002D9E" w14:textId="77777777" w:rsidR="0021643D" w:rsidRDefault="00C80C9B">
      <w:pPr>
        <w:numPr>
          <w:ilvl w:val="0"/>
          <w:numId w:val="173"/>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Deforestation</w:t>
      </w:r>
      <w:r>
        <w:rPr>
          <w:rFonts w:ascii="Calibri" w:eastAsia="Times New Roman" w:hAnsi="Calibri" w:cs="Calibri"/>
          <w:sz w:val="22"/>
          <w:szCs w:val="22"/>
        </w:rPr>
        <w:t xml:space="preserve"> - disrupts the local water cycle</w:t>
      </w:r>
    </w:p>
    <w:p w14:paraId="28E2C8DD" w14:textId="77777777" w:rsidR="0021643D" w:rsidRDefault="00C80C9B">
      <w:pPr>
        <w:numPr>
          <w:ilvl w:val="1"/>
          <w:numId w:val="173"/>
        </w:numPr>
        <w:textAlignment w:val="center"/>
        <w:rPr>
          <w:rFonts w:ascii="Calibri" w:eastAsia="Times New Roman" w:hAnsi="Calibri" w:cs="Calibri"/>
          <w:sz w:val="22"/>
          <w:szCs w:val="22"/>
        </w:rPr>
      </w:pPr>
      <w:r>
        <w:rPr>
          <w:rFonts w:ascii="Calibri" w:eastAsia="Times New Roman" w:hAnsi="Calibri" w:cs="Calibri"/>
          <w:sz w:val="22"/>
          <w:szCs w:val="22"/>
        </w:rPr>
        <w:t xml:space="preserve">Water that falls in ecosystems affected by deforestation </w:t>
      </w:r>
      <w:r>
        <w:rPr>
          <w:rFonts w:ascii="Calibri" w:eastAsia="Times New Roman" w:hAnsi="Calibri" w:cs="Calibri"/>
          <w:i/>
          <w:iCs/>
          <w:sz w:val="22"/>
          <w:szCs w:val="22"/>
        </w:rPr>
        <w:t>drains away</w:t>
      </w:r>
    </w:p>
    <w:p w14:paraId="1F407E2F" w14:textId="77777777" w:rsidR="0021643D" w:rsidRDefault="00C80C9B">
      <w:pPr>
        <w:numPr>
          <w:ilvl w:val="2"/>
          <w:numId w:val="173"/>
        </w:numPr>
        <w:textAlignment w:val="center"/>
        <w:rPr>
          <w:rFonts w:ascii="Calibri" w:eastAsia="Times New Roman" w:hAnsi="Calibri" w:cs="Calibri"/>
          <w:sz w:val="22"/>
          <w:szCs w:val="22"/>
        </w:rPr>
      </w:pPr>
      <w:r>
        <w:rPr>
          <w:rFonts w:ascii="Calibri" w:eastAsia="Times New Roman" w:hAnsi="Calibri" w:cs="Calibri"/>
          <w:sz w:val="22"/>
          <w:szCs w:val="22"/>
        </w:rPr>
        <w:t>Tropical rain forests turn into semiarid deserts</w:t>
      </w:r>
    </w:p>
    <w:p w14:paraId="083597E3" w14:textId="77777777" w:rsidR="0021643D" w:rsidRDefault="00C80C9B">
      <w:pPr>
        <w:numPr>
          <w:ilvl w:val="1"/>
          <w:numId w:val="173"/>
        </w:numPr>
        <w:textAlignment w:val="center"/>
        <w:rPr>
          <w:rFonts w:ascii="Calibri" w:eastAsia="Times New Roman" w:hAnsi="Calibri" w:cs="Calibri"/>
          <w:sz w:val="22"/>
          <w:szCs w:val="22"/>
        </w:rPr>
      </w:pPr>
      <w:r>
        <w:rPr>
          <w:rFonts w:ascii="Calibri" w:eastAsia="Times New Roman" w:hAnsi="Calibri" w:cs="Calibri"/>
          <w:sz w:val="22"/>
          <w:szCs w:val="22"/>
        </w:rPr>
        <w:t>The trees and other plants act as sponges to keep the water in that ecosystem</w:t>
      </w:r>
    </w:p>
    <w:p w14:paraId="0B108588" w14:textId="77777777" w:rsidR="0021643D" w:rsidRDefault="00C80C9B">
      <w:pPr>
        <w:numPr>
          <w:ilvl w:val="2"/>
          <w:numId w:val="173"/>
        </w:numPr>
        <w:textAlignment w:val="center"/>
        <w:rPr>
          <w:rFonts w:ascii="Calibri" w:eastAsia="Times New Roman" w:hAnsi="Calibri" w:cs="Calibri"/>
          <w:sz w:val="22"/>
          <w:szCs w:val="22"/>
        </w:rPr>
      </w:pPr>
      <w:r>
        <w:rPr>
          <w:rFonts w:ascii="Calibri" w:eastAsia="Times New Roman" w:hAnsi="Calibri" w:cs="Calibri"/>
          <w:sz w:val="22"/>
          <w:szCs w:val="22"/>
        </w:rPr>
        <w:t>Act as reservoirs to retain water</w:t>
      </w:r>
    </w:p>
    <w:p w14:paraId="13DF706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DE6CEAA"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The Nitrogen Cycle</w:t>
      </w:r>
    </w:p>
    <w:p w14:paraId="1A934E0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Nitrogen is abundant around us, however, not in a form that we can technically use:</w:t>
      </w:r>
    </w:p>
    <w:p w14:paraId="2024A57B" w14:textId="77777777" w:rsidR="0021643D" w:rsidRDefault="00C80C9B">
      <w:pPr>
        <w:numPr>
          <w:ilvl w:val="0"/>
          <w:numId w:val="174"/>
        </w:numPr>
        <w:textAlignment w:val="center"/>
        <w:rPr>
          <w:rFonts w:ascii="Calibri" w:eastAsia="Times New Roman" w:hAnsi="Calibri" w:cs="Calibri"/>
          <w:sz w:val="22"/>
          <w:szCs w:val="22"/>
        </w:rPr>
      </w:pPr>
      <w:r>
        <w:rPr>
          <w:rFonts w:ascii="Calibri" w:eastAsia="Times New Roman" w:hAnsi="Calibri" w:cs="Calibri"/>
          <w:sz w:val="22"/>
          <w:szCs w:val="22"/>
        </w:rPr>
        <w:t>Nitrogen is a component of all proteins, nucleic acids, and chlorophyll</w:t>
      </w:r>
    </w:p>
    <w:p w14:paraId="38ED11BD" w14:textId="77777777" w:rsidR="0021643D" w:rsidRDefault="00C80C9B">
      <w:pPr>
        <w:numPr>
          <w:ilvl w:val="1"/>
          <w:numId w:val="174"/>
        </w:numPr>
        <w:textAlignment w:val="center"/>
        <w:rPr>
          <w:rFonts w:ascii="Calibri" w:eastAsia="Times New Roman" w:hAnsi="Calibri" w:cs="Calibri"/>
          <w:sz w:val="22"/>
          <w:szCs w:val="22"/>
        </w:rPr>
      </w:pPr>
      <w:proofErr w:type="gramStart"/>
      <w:r>
        <w:rPr>
          <w:rFonts w:ascii="Calibri" w:eastAsia="Times New Roman" w:hAnsi="Calibri" w:cs="Calibri"/>
          <w:sz w:val="22"/>
          <w:szCs w:val="22"/>
        </w:rPr>
        <w:t>Usually</w:t>
      </w:r>
      <w:proofErr w:type="gramEnd"/>
      <w:r>
        <w:rPr>
          <w:rFonts w:ascii="Calibri" w:eastAsia="Times New Roman" w:hAnsi="Calibri" w:cs="Calibri"/>
          <w:sz w:val="22"/>
          <w:szCs w:val="22"/>
        </w:rPr>
        <w:t xml:space="preserve"> the element in the shortest supply</w:t>
      </w:r>
    </w:p>
    <w:p w14:paraId="79CE4005" w14:textId="77777777" w:rsidR="0021643D" w:rsidRDefault="00C80C9B">
      <w:pPr>
        <w:numPr>
          <w:ilvl w:val="1"/>
          <w:numId w:val="174"/>
        </w:numPr>
        <w:textAlignment w:val="center"/>
        <w:rPr>
          <w:rFonts w:ascii="Calibri" w:eastAsia="Times New Roman" w:hAnsi="Calibri" w:cs="Calibri"/>
          <w:sz w:val="22"/>
          <w:szCs w:val="22"/>
        </w:rPr>
      </w:pPr>
      <w:r>
        <w:rPr>
          <w:rFonts w:ascii="Calibri" w:eastAsia="Times New Roman" w:hAnsi="Calibri" w:cs="Calibri"/>
          <w:sz w:val="22"/>
          <w:szCs w:val="22"/>
        </w:rPr>
        <w:lastRenderedPageBreak/>
        <w:t>Plants and animals (all living things) need nitrogen to make proteins</w:t>
      </w:r>
    </w:p>
    <w:p w14:paraId="787B0124" w14:textId="77777777" w:rsidR="0021643D" w:rsidRDefault="00C80C9B">
      <w:pPr>
        <w:numPr>
          <w:ilvl w:val="0"/>
          <w:numId w:val="174"/>
        </w:numPr>
        <w:textAlignment w:val="center"/>
        <w:rPr>
          <w:rFonts w:ascii="Calibri" w:eastAsia="Times New Roman" w:hAnsi="Calibri" w:cs="Calibri"/>
          <w:sz w:val="22"/>
          <w:szCs w:val="22"/>
        </w:rPr>
      </w:pPr>
      <w:r>
        <w:rPr>
          <w:rFonts w:ascii="Calibri" w:eastAsia="Times New Roman" w:hAnsi="Calibri" w:cs="Calibri"/>
          <w:sz w:val="22"/>
          <w:szCs w:val="22"/>
        </w:rPr>
        <w:t>The atmosphere is 78% nitrogen</w:t>
      </w:r>
    </w:p>
    <w:p w14:paraId="21E7AFB3" w14:textId="77777777" w:rsidR="0021643D" w:rsidRDefault="00C80C9B">
      <w:pPr>
        <w:numPr>
          <w:ilvl w:val="0"/>
          <w:numId w:val="174"/>
        </w:numPr>
        <w:textAlignment w:val="center"/>
        <w:rPr>
          <w:rFonts w:ascii="Calibri" w:eastAsia="Times New Roman" w:hAnsi="Calibri" w:cs="Calibri"/>
          <w:sz w:val="22"/>
          <w:szCs w:val="22"/>
        </w:rPr>
      </w:pPr>
      <w:r>
        <w:rPr>
          <w:rFonts w:ascii="Calibri" w:eastAsia="Times New Roman" w:hAnsi="Calibri" w:cs="Calibri"/>
          <w:sz w:val="22"/>
          <w:szCs w:val="22"/>
          <w:u w:val="single"/>
        </w:rPr>
        <w:t>Availability of nitrogen:</w:t>
      </w:r>
    </w:p>
    <w:p w14:paraId="504C35FA" w14:textId="77777777" w:rsidR="0021643D" w:rsidRDefault="00C80C9B">
      <w:pPr>
        <w:numPr>
          <w:ilvl w:val="1"/>
          <w:numId w:val="174"/>
        </w:numPr>
        <w:textAlignment w:val="center"/>
        <w:rPr>
          <w:rFonts w:ascii="Calibri" w:eastAsia="Times New Roman" w:hAnsi="Calibri" w:cs="Calibri"/>
          <w:sz w:val="22"/>
          <w:szCs w:val="22"/>
        </w:rPr>
      </w:pPr>
      <w:r>
        <w:rPr>
          <w:rFonts w:ascii="Calibri" w:eastAsia="Times New Roman" w:hAnsi="Calibri" w:cs="Calibri"/>
          <w:sz w:val="22"/>
          <w:szCs w:val="22"/>
        </w:rPr>
        <w:t>Most plants and animals cannot use N</w:t>
      </w:r>
      <w:r>
        <w:rPr>
          <w:rFonts w:ascii="Calibri" w:eastAsia="Times New Roman" w:hAnsi="Calibri" w:cs="Calibri"/>
          <w:sz w:val="22"/>
          <w:szCs w:val="22"/>
          <w:vertAlign w:val="subscript"/>
        </w:rPr>
        <w:t>2</w:t>
      </w:r>
    </w:p>
    <w:p w14:paraId="16BF8A65" w14:textId="77777777" w:rsidR="0021643D" w:rsidRDefault="00C80C9B">
      <w:pPr>
        <w:numPr>
          <w:ilvl w:val="2"/>
          <w:numId w:val="174"/>
        </w:numPr>
        <w:textAlignment w:val="center"/>
        <w:rPr>
          <w:rFonts w:ascii="Calibri" w:eastAsia="Times New Roman" w:hAnsi="Calibri" w:cs="Calibri"/>
          <w:sz w:val="22"/>
          <w:szCs w:val="22"/>
        </w:rPr>
      </w:pPr>
      <w:r>
        <w:rPr>
          <w:rFonts w:ascii="Calibri" w:eastAsia="Times New Roman" w:hAnsi="Calibri" w:cs="Calibri"/>
          <w:sz w:val="22"/>
          <w:szCs w:val="22"/>
        </w:rPr>
        <w:t>Instead, they use NH</w:t>
      </w:r>
      <w:r>
        <w:rPr>
          <w:rFonts w:ascii="Calibri" w:eastAsia="Times New Roman" w:hAnsi="Calibri" w:cs="Calibri"/>
          <w:sz w:val="22"/>
          <w:szCs w:val="22"/>
          <w:vertAlign w:val="subscript"/>
        </w:rPr>
        <w:t>3</w:t>
      </w:r>
      <w:r>
        <w:rPr>
          <w:rFonts w:ascii="Calibri" w:eastAsia="Times New Roman" w:hAnsi="Calibri" w:cs="Calibri"/>
          <w:sz w:val="22"/>
          <w:szCs w:val="22"/>
        </w:rPr>
        <w:t xml:space="preserve"> and NO</w:t>
      </w:r>
      <w:r>
        <w:rPr>
          <w:rFonts w:ascii="Calibri" w:eastAsia="Times New Roman" w:hAnsi="Calibri" w:cs="Calibri"/>
          <w:sz w:val="22"/>
          <w:szCs w:val="22"/>
          <w:vertAlign w:val="subscript"/>
        </w:rPr>
        <w:t xml:space="preserve">3- </w:t>
      </w:r>
      <w:r>
        <w:rPr>
          <w:rFonts w:ascii="Calibri" w:eastAsia="Times New Roman" w:hAnsi="Calibri" w:cs="Calibri"/>
          <w:sz w:val="22"/>
          <w:szCs w:val="22"/>
        </w:rPr>
        <w:t>from bacteria in the soil; they convert the unusable nitrogen from the air into nitrates that plants can use, where animals eat the plants to then receive their proteins</w:t>
      </w:r>
    </w:p>
    <w:p w14:paraId="4D2CFE9C" w14:textId="77777777" w:rsidR="0021643D" w:rsidRDefault="00C80C9B">
      <w:pPr>
        <w:numPr>
          <w:ilvl w:val="3"/>
          <w:numId w:val="174"/>
        </w:numPr>
        <w:textAlignment w:val="center"/>
        <w:rPr>
          <w:rFonts w:ascii="Calibri" w:eastAsia="Times New Roman" w:hAnsi="Calibri" w:cs="Calibri"/>
          <w:sz w:val="22"/>
          <w:szCs w:val="22"/>
        </w:rPr>
      </w:pPr>
      <w:r>
        <w:rPr>
          <w:rFonts w:ascii="Calibri" w:eastAsia="Times New Roman" w:hAnsi="Calibri" w:cs="Calibri"/>
          <w:sz w:val="22"/>
          <w:szCs w:val="22"/>
        </w:rPr>
        <w:t>Ammonia and nitrates</w:t>
      </w:r>
    </w:p>
    <w:p w14:paraId="5230902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C17B83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u w:val="single"/>
        </w:rPr>
        <w:t>Nitrogen Cycle Processes:</w:t>
      </w:r>
    </w:p>
    <w:p w14:paraId="25039DE1" w14:textId="77777777" w:rsidR="0021643D" w:rsidRDefault="00C80C9B">
      <w:pPr>
        <w:numPr>
          <w:ilvl w:val="0"/>
          <w:numId w:val="175"/>
        </w:numPr>
        <w:textAlignment w:val="center"/>
        <w:rPr>
          <w:rFonts w:ascii="Calibri" w:eastAsia="Times New Roman" w:hAnsi="Calibri" w:cs="Calibri"/>
          <w:sz w:val="22"/>
          <w:szCs w:val="22"/>
        </w:rPr>
      </w:pPr>
      <w:r>
        <w:rPr>
          <w:rFonts w:ascii="Calibri" w:eastAsia="Times New Roman" w:hAnsi="Calibri" w:cs="Calibri"/>
          <w:b/>
          <w:bCs/>
          <w:sz w:val="22"/>
          <w:szCs w:val="22"/>
          <w:u w:val="single"/>
        </w:rPr>
        <w:t>Nitrogen fixation</w:t>
      </w:r>
      <w:r>
        <w:rPr>
          <w:rFonts w:ascii="Calibri" w:eastAsia="Times New Roman" w:hAnsi="Calibri" w:cs="Calibri"/>
          <w:sz w:val="22"/>
          <w:szCs w:val="22"/>
        </w:rPr>
        <w:t xml:space="preserve"> – only certain bacteria are able to convert to N</w:t>
      </w:r>
      <w:r>
        <w:rPr>
          <w:rFonts w:ascii="Calibri" w:eastAsia="Times New Roman" w:hAnsi="Calibri" w:cs="Calibri"/>
          <w:sz w:val="22"/>
          <w:szCs w:val="22"/>
          <w:vertAlign w:val="subscript"/>
        </w:rPr>
        <w:t xml:space="preserve">2 </w:t>
      </w:r>
      <w:r>
        <w:rPr>
          <w:rFonts w:ascii="Calibri" w:eastAsia="Times New Roman" w:hAnsi="Calibri" w:cs="Calibri"/>
          <w:sz w:val="22"/>
          <w:szCs w:val="22"/>
        </w:rPr>
        <w:t>and release ammonia (NH</w:t>
      </w:r>
      <w:r>
        <w:rPr>
          <w:rFonts w:ascii="Calibri" w:eastAsia="Times New Roman" w:hAnsi="Calibri" w:cs="Calibri"/>
          <w:sz w:val="22"/>
          <w:szCs w:val="22"/>
          <w:vertAlign w:val="subscript"/>
        </w:rPr>
        <w:t>3</w:t>
      </w:r>
      <w:r>
        <w:rPr>
          <w:rFonts w:ascii="Calibri" w:eastAsia="Times New Roman" w:hAnsi="Calibri" w:cs="Calibri"/>
          <w:sz w:val="22"/>
          <w:szCs w:val="22"/>
        </w:rPr>
        <w:t>) or ammonium (NH</w:t>
      </w:r>
      <w:r>
        <w:rPr>
          <w:rFonts w:ascii="Calibri" w:eastAsia="Times New Roman" w:hAnsi="Calibri" w:cs="Calibri"/>
          <w:sz w:val="22"/>
          <w:szCs w:val="22"/>
          <w:vertAlign w:val="subscript"/>
        </w:rPr>
        <w:t>4+</w:t>
      </w:r>
      <w:r>
        <w:rPr>
          <w:rFonts w:ascii="Calibri" w:eastAsia="Times New Roman" w:hAnsi="Calibri" w:cs="Calibri"/>
          <w:sz w:val="22"/>
          <w:szCs w:val="22"/>
        </w:rPr>
        <w:t>)</w:t>
      </w:r>
    </w:p>
    <w:p w14:paraId="16CC908A" w14:textId="77777777" w:rsidR="0021643D" w:rsidRDefault="00C80C9B">
      <w:pPr>
        <w:numPr>
          <w:ilvl w:val="1"/>
          <w:numId w:val="176"/>
        </w:numPr>
        <w:textAlignment w:val="center"/>
        <w:rPr>
          <w:rFonts w:ascii="Calibri" w:eastAsia="Times New Roman" w:hAnsi="Calibri" w:cs="Calibri"/>
          <w:sz w:val="22"/>
          <w:szCs w:val="22"/>
        </w:rPr>
      </w:pPr>
      <w:r>
        <w:rPr>
          <w:rFonts w:ascii="Calibri" w:eastAsia="Times New Roman" w:hAnsi="Calibri" w:cs="Calibri"/>
          <w:sz w:val="22"/>
          <w:szCs w:val="22"/>
        </w:rPr>
        <w:t>"Fix" the nitrogen to be in a form that is usable</w:t>
      </w:r>
    </w:p>
    <w:p w14:paraId="40D1C2C4" w14:textId="77777777" w:rsidR="0021643D" w:rsidRDefault="00C80C9B">
      <w:pPr>
        <w:numPr>
          <w:ilvl w:val="0"/>
          <w:numId w:val="176"/>
        </w:numPr>
        <w:textAlignment w:val="center"/>
        <w:rPr>
          <w:rFonts w:ascii="Calibri" w:eastAsia="Times New Roman" w:hAnsi="Calibri" w:cs="Calibri"/>
          <w:sz w:val="22"/>
          <w:szCs w:val="22"/>
        </w:rPr>
      </w:pPr>
      <w:r>
        <w:rPr>
          <w:rFonts w:ascii="Calibri" w:eastAsia="Times New Roman" w:hAnsi="Calibri" w:cs="Calibri"/>
          <w:b/>
          <w:bCs/>
          <w:sz w:val="22"/>
          <w:szCs w:val="22"/>
          <w:u w:val="single"/>
        </w:rPr>
        <w:t>Nitrification</w:t>
      </w:r>
      <w:r>
        <w:rPr>
          <w:rFonts w:ascii="Calibri" w:eastAsia="Times New Roman" w:hAnsi="Calibri" w:cs="Calibri"/>
          <w:sz w:val="22"/>
          <w:szCs w:val="22"/>
        </w:rPr>
        <w:t xml:space="preserve"> – soil bacteria convert NH</w:t>
      </w:r>
      <w:r>
        <w:rPr>
          <w:rFonts w:ascii="Calibri" w:eastAsia="Times New Roman" w:hAnsi="Calibri" w:cs="Calibri"/>
          <w:sz w:val="22"/>
          <w:szCs w:val="22"/>
          <w:vertAlign w:val="subscript"/>
        </w:rPr>
        <w:t>3</w:t>
      </w:r>
      <w:r>
        <w:rPr>
          <w:rFonts w:ascii="Calibri" w:eastAsia="Times New Roman" w:hAnsi="Calibri" w:cs="Calibri"/>
          <w:sz w:val="22"/>
          <w:szCs w:val="22"/>
        </w:rPr>
        <w:t xml:space="preserve"> or NH</w:t>
      </w:r>
      <w:r>
        <w:rPr>
          <w:rFonts w:ascii="Calibri" w:eastAsia="Times New Roman" w:hAnsi="Calibri" w:cs="Calibri"/>
          <w:sz w:val="22"/>
          <w:szCs w:val="22"/>
          <w:vertAlign w:val="subscript"/>
        </w:rPr>
        <w:t>4+</w:t>
      </w:r>
      <w:r>
        <w:rPr>
          <w:rFonts w:ascii="Calibri" w:eastAsia="Times New Roman" w:hAnsi="Calibri" w:cs="Calibri"/>
          <w:sz w:val="22"/>
          <w:szCs w:val="22"/>
        </w:rPr>
        <w:t xml:space="preserve"> used by plants</w:t>
      </w:r>
    </w:p>
    <w:p w14:paraId="4A29C1BA" w14:textId="77777777" w:rsidR="0021643D" w:rsidRDefault="00C80C9B">
      <w:pPr>
        <w:numPr>
          <w:ilvl w:val="0"/>
          <w:numId w:val="17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Assimilation</w:t>
      </w:r>
      <w:r>
        <w:rPr>
          <w:rFonts w:ascii="Calibri" w:eastAsia="Times New Roman" w:hAnsi="Calibri" w:cs="Calibri"/>
          <w:sz w:val="22"/>
          <w:szCs w:val="22"/>
        </w:rPr>
        <w:t xml:space="preserve"> – plants and animals incorporate ammonia and nitrates</w:t>
      </w:r>
    </w:p>
    <w:p w14:paraId="3EF9E552" w14:textId="77777777" w:rsidR="0021643D" w:rsidRDefault="00C80C9B">
      <w:pPr>
        <w:numPr>
          <w:ilvl w:val="0"/>
          <w:numId w:val="176"/>
        </w:numPr>
        <w:textAlignment w:val="center"/>
        <w:rPr>
          <w:rFonts w:ascii="Calibri" w:eastAsia="Times New Roman" w:hAnsi="Calibri" w:cs="Calibri"/>
          <w:sz w:val="22"/>
          <w:szCs w:val="22"/>
        </w:rPr>
      </w:pPr>
      <w:r>
        <w:rPr>
          <w:rFonts w:ascii="Calibri" w:eastAsia="Times New Roman" w:hAnsi="Calibri" w:cs="Calibri"/>
          <w:b/>
          <w:bCs/>
          <w:sz w:val="22"/>
          <w:szCs w:val="22"/>
          <w:u w:val="single"/>
        </w:rPr>
        <w:t>Ammonification</w:t>
      </w:r>
      <w:r>
        <w:rPr>
          <w:rFonts w:ascii="Calibri" w:eastAsia="Times New Roman" w:hAnsi="Calibri" w:cs="Calibri"/>
          <w:sz w:val="22"/>
          <w:szCs w:val="22"/>
        </w:rPr>
        <w:t xml:space="preserve"> – conversion of organic nitrogen to NH</w:t>
      </w:r>
      <w:r>
        <w:rPr>
          <w:rFonts w:ascii="Calibri" w:eastAsia="Times New Roman" w:hAnsi="Calibri" w:cs="Calibri"/>
          <w:sz w:val="22"/>
          <w:szCs w:val="22"/>
          <w:vertAlign w:val="subscript"/>
        </w:rPr>
        <w:t>3</w:t>
      </w:r>
      <w:r>
        <w:rPr>
          <w:rFonts w:ascii="Calibri" w:eastAsia="Times New Roman" w:hAnsi="Calibri" w:cs="Calibri"/>
          <w:sz w:val="22"/>
          <w:szCs w:val="22"/>
        </w:rPr>
        <w:t xml:space="preserve"> or NH</w:t>
      </w:r>
      <w:r>
        <w:rPr>
          <w:rFonts w:ascii="Calibri" w:eastAsia="Times New Roman" w:hAnsi="Calibri" w:cs="Calibri"/>
          <w:sz w:val="22"/>
          <w:szCs w:val="22"/>
          <w:vertAlign w:val="subscript"/>
        </w:rPr>
        <w:t xml:space="preserve">4+ </w:t>
      </w:r>
      <w:r>
        <w:rPr>
          <w:rFonts w:ascii="Calibri" w:eastAsia="Times New Roman" w:hAnsi="Calibri" w:cs="Calibri"/>
          <w:sz w:val="22"/>
          <w:szCs w:val="22"/>
        </w:rPr>
        <w:t>by bacteria and fungi</w:t>
      </w:r>
    </w:p>
    <w:p w14:paraId="13DF5215" w14:textId="77777777" w:rsidR="0021643D" w:rsidRDefault="00C80C9B">
      <w:pPr>
        <w:numPr>
          <w:ilvl w:val="1"/>
          <w:numId w:val="177"/>
        </w:numPr>
        <w:textAlignment w:val="center"/>
        <w:rPr>
          <w:rFonts w:ascii="Calibri" w:eastAsia="Times New Roman" w:hAnsi="Calibri" w:cs="Calibri"/>
          <w:sz w:val="22"/>
          <w:szCs w:val="22"/>
        </w:rPr>
      </w:pPr>
      <w:r>
        <w:rPr>
          <w:rFonts w:ascii="Calibri" w:eastAsia="Times New Roman" w:hAnsi="Calibri" w:cs="Calibri"/>
          <w:sz w:val="22"/>
          <w:szCs w:val="22"/>
        </w:rPr>
        <w:t>This is the most common pathway for nitrogen to enter the soil</w:t>
      </w:r>
    </w:p>
    <w:p w14:paraId="795CBA8E" w14:textId="77777777" w:rsidR="0021643D" w:rsidRDefault="00C80C9B">
      <w:pPr>
        <w:numPr>
          <w:ilvl w:val="0"/>
          <w:numId w:val="177"/>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Denitrification</w:t>
      </w:r>
      <w:r>
        <w:rPr>
          <w:rFonts w:ascii="Calibri" w:eastAsia="Times New Roman" w:hAnsi="Calibri" w:cs="Calibri"/>
          <w:sz w:val="22"/>
          <w:szCs w:val="22"/>
        </w:rPr>
        <w:t xml:space="preserve"> – reduction of nitrate (NO</w:t>
      </w:r>
      <w:r>
        <w:rPr>
          <w:rFonts w:ascii="Calibri" w:eastAsia="Times New Roman" w:hAnsi="Calibri" w:cs="Calibri"/>
          <w:sz w:val="22"/>
          <w:szCs w:val="22"/>
          <w:vertAlign w:val="subscript"/>
        </w:rPr>
        <w:t>3-</w:t>
      </w:r>
      <w:r>
        <w:rPr>
          <w:rFonts w:ascii="Calibri" w:eastAsia="Times New Roman" w:hAnsi="Calibri" w:cs="Calibri"/>
          <w:sz w:val="22"/>
          <w:szCs w:val="22"/>
        </w:rPr>
        <w:t>) to gaseous nitrogen (N</w:t>
      </w:r>
      <w:r>
        <w:rPr>
          <w:rFonts w:ascii="Calibri" w:eastAsia="Times New Roman" w:hAnsi="Calibri" w:cs="Calibri"/>
          <w:sz w:val="22"/>
          <w:szCs w:val="22"/>
          <w:vertAlign w:val="subscript"/>
        </w:rPr>
        <w:t>2</w:t>
      </w:r>
      <w:r>
        <w:rPr>
          <w:rFonts w:ascii="Calibri" w:eastAsia="Times New Roman" w:hAnsi="Calibri" w:cs="Calibri"/>
          <w:sz w:val="22"/>
          <w:szCs w:val="22"/>
        </w:rPr>
        <w:t>) by bacteria returns a small amount of nitrogen to the atmosphere</w:t>
      </w:r>
    </w:p>
    <w:p w14:paraId="756DCC0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3803EE"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Ways to Modify Nitrogen</w:t>
      </w:r>
    </w:p>
    <w:p w14:paraId="4FFB728A" w14:textId="77777777" w:rsidR="0021643D" w:rsidRDefault="00C80C9B">
      <w:pPr>
        <w:numPr>
          <w:ilvl w:val="0"/>
          <w:numId w:val="1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Nitrogen-fixing bacteria</w:t>
      </w:r>
      <w:r>
        <w:rPr>
          <w:rFonts w:ascii="Calibri" w:eastAsia="Times New Roman" w:hAnsi="Calibri" w:cs="Calibri"/>
          <w:sz w:val="22"/>
          <w:szCs w:val="22"/>
        </w:rPr>
        <w:t xml:space="preserve"> - convert nitrogen in the air into ammonia (nitrogen fixation)</w:t>
      </w:r>
    </w:p>
    <w:p w14:paraId="7C65F0FF" w14:textId="77777777" w:rsidR="0021643D" w:rsidRDefault="00C80C9B">
      <w:pPr>
        <w:numPr>
          <w:ilvl w:val="1"/>
          <w:numId w:val="178"/>
        </w:numPr>
        <w:textAlignment w:val="center"/>
        <w:rPr>
          <w:rFonts w:ascii="Calibri" w:eastAsia="Times New Roman" w:hAnsi="Calibri" w:cs="Calibri"/>
          <w:sz w:val="22"/>
          <w:szCs w:val="22"/>
        </w:rPr>
      </w:pPr>
      <w:r>
        <w:rPr>
          <w:rFonts w:ascii="Calibri" w:eastAsia="Times New Roman" w:hAnsi="Calibri" w:cs="Calibri"/>
          <w:sz w:val="22"/>
          <w:szCs w:val="22"/>
        </w:rPr>
        <w:t>This allows for the nitrogen to converted into a form that can be used</w:t>
      </w:r>
    </w:p>
    <w:p w14:paraId="6DDB50CF" w14:textId="77777777" w:rsidR="0021643D" w:rsidRDefault="00C80C9B">
      <w:pPr>
        <w:numPr>
          <w:ilvl w:val="0"/>
          <w:numId w:val="1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Decay bacteria</w:t>
      </w:r>
      <w:r>
        <w:rPr>
          <w:rFonts w:ascii="Calibri" w:eastAsia="Times New Roman" w:hAnsi="Calibri" w:cs="Calibri"/>
          <w:sz w:val="22"/>
          <w:szCs w:val="22"/>
        </w:rPr>
        <w:t xml:space="preserve"> - organisms that take nitrogen from dead organisms and convert it into ammonia</w:t>
      </w:r>
    </w:p>
    <w:p w14:paraId="11B7FDE1" w14:textId="77777777" w:rsidR="0021643D" w:rsidRDefault="00C80C9B">
      <w:pPr>
        <w:numPr>
          <w:ilvl w:val="0"/>
          <w:numId w:val="1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Nitrifying bacteria</w:t>
      </w:r>
      <w:r>
        <w:rPr>
          <w:rFonts w:ascii="Calibri" w:eastAsia="Times New Roman" w:hAnsi="Calibri" w:cs="Calibri"/>
          <w:sz w:val="22"/>
          <w:szCs w:val="22"/>
        </w:rPr>
        <w:t xml:space="preserve"> - takes ammonia from other processes to turn it into nitrates (nitrification)</w:t>
      </w:r>
    </w:p>
    <w:p w14:paraId="5A934AC6" w14:textId="77777777" w:rsidR="0021643D" w:rsidRDefault="00C80C9B">
      <w:pPr>
        <w:numPr>
          <w:ilvl w:val="1"/>
          <w:numId w:val="178"/>
        </w:numPr>
        <w:textAlignment w:val="center"/>
        <w:rPr>
          <w:rFonts w:ascii="Calibri" w:eastAsia="Times New Roman" w:hAnsi="Calibri" w:cs="Calibri"/>
          <w:sz w:val="22"/>
          <w:szCs w:val="22"/>
        </w:rPr>
      </w:pPr>
      <w:r>
        <w:rPr>
          <w:rFonts w:ascii="Calibri" w:eastAsia="Times New Roman" w:hAnsi="Calibri" w:cs="Calibri"/>
          <w:sz w:val="22"/>
          <w:szCs w:val="22"/>
        </w:rPr>
        <w:t>To be used by plants</w:t>
      </w:r>
    </w:p>
    <w:p w14:paraId="5FA863F2" w14:textId="77777777" w:rsidR="0021643D" w:rsidRDefault="00C80C9B">
      <w:pPr>
        <w:numPr>
          <w:ilvl w:val="0"/>
          <w:numId w:val="178"/>
        </w:numPr>
        <w:textAlignment w:val="center"/>
        <w:rPr>
          <w:rFonts w:ascii="Calibri" w:eastAsia="Times New Roman" w:hAnsi="Calibri" w:cs="Calibri"/>
          <w:sz w:val="22"/>
          <w:szCs w:val="22"/>
        </w:rPr>
      </w:pPr>
      <w:r>
        <w:rPr>
          <w:rFonts w:ascii="Calibri" w:eastAsia="Times New Roman" w:hAnsi="Calibri" w:cs="Calibri"/>
          <w:b/>
          <w:bCs/>
          <w:sz w:val="22"/>
          <w:szCs w:val="22"/>
          <w:u w:val="single"/>
        </w:rPr>
        <w:t>Denitrifying bacteria</w:t>
      </w:r>
      <w:r>
        <w:rPr>
          <w:rFonts w:ascii="Calibri" w:eastAsia="Times New Roman" w:hAnsi="Calibri" w:cs="Calibri"/>
          <w:sz w:val="22"/>
          <w:szCs w:val="22"/>
        </w:rPr>
        <w:t xml:space="preserve"> - release nitrogen (N</w:t>
      </w:r>
      <w:r>
        <w:rPr>
          <w:rFonts w:ascii="Calibri" w:eastAsia="Times New Roman" w:hAnsi="Calibri" w:cs="Calibri"/>
          <w:sz w:val="22"/>
          <w:szCs w:val="22"/>
          <w:vertAlign w:val="subscript"/>
        </w:rPr>
        <w:t>2</w:t>
      </w:r>
      <w:r>
        <w:rPr>
          <w:rFonts w:ascii="Calibri" w:eastAsia="Times New Roman" w:hAnsi="Calibri" w:cs="Calibri"/>
          <w:sz w:val="22"/>
          <w:szCs w:val="22"/>
        </w:rPr>
        <w:t>) back into the air (denitrification)</w:t>
      </w:r>
    </w:p>
    <w:p w14:paraId="5A0F28D5" w14:textId="77777777" w:rsidR="0021643D" w:rsidRDefault="00C80C9B">
      <w:pPr>
        <w:numPr>
          <w:ilvl w:val="1"/>
          <w:numId w:val="178"/>
        </w:numPr>
        <w:textAlignment w:val="center"/>
        <w:rPr>
          <w:rFonts w:ascii="Calibri" w:eastAsia="Times New Roman" w:hAnsi="Calibri" w:cs="Calibri"/>
          <w:sz w:val="22"/>
          <w:szCs w:val="22"/>
        </w:rPr>
      </w:pPr>
      <w:r>
        <w:rPr>
          <w:rFonts w:ascii="Calibri" w:eastAsia="Times New Roman" w:hAnsi="Calibri" w:cs="Calibri"/>
          <w:sz w:val="22"/>
          <w:szCs w:val="22"/>
        </w:rPr>
        <w:t>Occurs in oxygen-poor soils</w:t>
      </w:r>
    </w:p>
    <w:p w14:paraId="129E5F21" w14:textId="77777777" w:rsidR="0021643D" w:rsidRDefault="00C80C9B">
      <w:pPr>
        <w:numPr>
          <w:ilvl w:val="1"/>
          <w:numId w:val="178"/>
        </w:numPr>
        <w:textAlignment w:val="center"/>
        <w:rPr>
          <w:rFonts w:ascii="Calibri" w:eastAsia="Times New Roman" w:hAnsi="Calibri" w:cs="Calibri"/>
          <w:sz w:val="22"/>
          <w:szCs w:val="22"/>
        </w:rPr>
      </w:pPr>
      <w:r>
        <w:rPr>
          <w:rFonts w:ascii="Calibri" w:eastAsia="Times New Roman" w:hAnsi="Calibri" w:cs="Calibri"/>
          <w:sz w:val="22"/>
          <w:szCs w:val="22"/>
        </w:rPr>
        <w:t>Allows for the nitrogen to travel throughout the atmosphere to other ecosystems</w:t>
      </w:r>
    </w:p>
    <w:p w14:paraId="60B4301B"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BA661B5"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The Phosphorus Cycle</w:t>
      </w:r>
    </w:p>
    <w:p w14:paraId="38FF5E2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is </w:t>
      </w:r>
      <w:r>
        <w:rPr>
          <w:rFonts w:ascii="Calibri" w:hAnsi="Calibri" w:cs="Calibri"/>
          <w:b/>
          <w:bCs/>
          <w:i/>
          <w:iCs/>
          <w:sz w:val="22"/>
          <w:szCs w:val="22"/>
        </w:rPr>
        <w:t xml:space="preserve">no atmospheric aspect </w:t>
      </w:r>
      <w:r>
        <w:rPr>
          <w:rFonts w:ascii="Calibri" w:hAnsi="Calibri" w:cs="Calibri"/>
          <w:sz w:val="22"/>
          <w:szCs w:val="22"/>
        </w:rPr>
        <w:t>of phosphorus present within this cycle:</w:t>
      </w:r>
    </w:p>
    <w:p w14:paraId="37CBF2AF" w14:textId="77777777" w:rsidR="0021643D" w:rsidRDefault="00C80C9B">
      <w:pPr>
        <w:numPr>
          <w:ilvl w:val="0"/>
          <w:numId w:val="179"/>
        </w:numPr>
        <w:textAlignment w:val="center"/>
        <w:rPr>
          <w:rFonts w:ascii="Calibri" w:eastAsia="Times New Roman" w:hAnsi="Calibri" w:cs="Calibri"/>
          <w:sz w:val="22"/>
          <w:szCs w:val="22"/>
        </w:rPr>
      </w:pPr>
      <w:r>
        <w:rPr>
          <w:rFonts w:ascii="Calibri" w:eastAsia="Times New Roman" w:hAnsi="Calibri" w:cs="Calibri"/>
          <w:sz w:val="22"/>
          <w:szCs w:val="22"/>
        </w:rPr>
        <w:t>Travel occurs aqueously and through tissues</w:t>
      </w:r>
    </w:p>
    <w:p w14:paraId="2629E85C" w14:textId="77777777" w:rsidR="0021643D" w:rsidRDefault="00C80C9B">
      <w:pPr>
        <w:numPr>
          <w:ilvl w:val="0"/>
          <w:numId w:val="179"/>
        </w:numPr>
        <w:textAlignment w:val="center"/>
        <w:rPr>
          <w:rFonts w:ascii="Calibri" w:eastAsia="Times New Roman" w:hAnsi="Calibri" w:cs="Calibri"/>
          <w:sz w:val="22"/>
          <w:szCs w:val="22"/>
        </w:rPr>
      </w:pPr>
      <w:r>
        <w:rPr>
          <w:rFonts w:ascii="Calibri" w:eastAsia="Times New Roman" w:hAnsi="Calibri" w:cs="Calibri"/>
          <w:sz w:val="22"/>
          <w:szCs w:val="22"/>
        </w:rPr>
        <w:t>Phosphorus is required by all organisms</w:t>
      </w:r>
    </w:p>
    <w:p w14:paraId="30C3E185" w14:textId="77777777" w:rsidR="0021643D" w:rsidRDefault="00C80C9B">
      <w:pPr>
        <w:numPr>
          <w:ilvl w:val="1"/>
          <w:numId w:val="179"/>
        </w:numPr>
        <w:textAlignment w:val="center"/>
        <w:rPr>
          <w:rFonts w:ascii="Calibri" w:eastAsia="Times New Roman" w:hAnsi="Calibri" w:cs="Calibri"/>
          <w:sz w:val="22"/>
          <w:szCs w:val="22"/>
        </w:rPr>
      </w:pPr>
      <w:r>
        <w:rPr>
          <w:rFonts w:ascii="Calibri" w:eastAsia="Times New Roman" w:hAnsi="Calibri" w:cs="Calibri"/>
          <w:sz w:val="22"/>
          <w:szCs w:val="22"/>
        </w:rPr>
        <w:t>Occurs in nucleic acids, membranes, ATP</w:t>
      </w:r>
    </w:p>
    <w:p w14:paraId="65AF8BD2" w14:textId="77777777" w:rsidR="0021643D" w:rsidRDefault="00C80C9B">
      <w:pPr>
        <w:numPr>
          <w:ilvl w:val="1"/>
          <w:numId w:val="179"/>
        </w:numPr>
        <w:textAlignment w:val="center"/>
        <w:rPr>
          <w:rFonts w:ascii="Calibri" w:eastAsia="Times New Roman" w:hAnsi="Calibri" w:cs="Calibri"/>
          <w:sz w:val="22"/>
          <w:szCs w:val="22"/>
        </w:rPr>
      </w:pPr>
      <w:r>
        <w:rPr>
          <w:rFonts w:ascii="Calibri" w:eastAsia="Times New Roman" w:hAnsi="Calibri" w:cs="Calibri"/>
          <w:sz w:val="22"/>
          <w:szCs w:val="22"/>
        </w:rPr>
        <w:t>There is no significant gas form</w:t>
      </w:r>
    </w:p>
    <w:p w14:paraId="1A93F5B2" w14:textId="77777777" w:rsidR="0021643D" w:rsidRDefault="00C80C9B">
      <w:pPr>
        <w:numPr>
          <w:ilvl w:val="0"/>
          <w:numId w:val="179"/>
        </w:numPr>
        <w:textAlignment w:val="center"/>
        <w:rPr>
          <w:rFonts w:ascii="Calibri" w:eastAsia="Times New Roman" w:hAnsi="Calibri" w:cs="Calibri"/>
          <w:sz w:val="22"/>
          <w:szCs w:val="22"/>
        </w:rPr>
      </w:pPr>
      <w:r>
        <w:rPr>
          <w:rFonts w:ascii="Calibri" w:eastAsia="Times New Roman" w:hAnsi="Calibri" w:cs="Calibri"/>
          <w:sz w:val="22"/>
          <w:szCs w:val="22"/>
        </w:rPr>
        <w:t xml:space="preserve">Phosphorus is a </w:t>
      </w:r>
      <w:r>
        <w:rPr>
          <w:rFonts w:ascii="Calibri" w:eastAsia="Times New Roman" w:hAnsi="Calibri" w:cs="Calibri"/>
          <w:b/>
          <w:bCs/>
          <w:i/>
          <w:iCs/>
          <w:sz w:val="22"/>
          <w:szCs w:val="22"/>
        </w:rPr>
        <w:t>limiting element</w:t>
      </w:r>
      <w:r>
        <w:rPr>
          <w:rFonts w:ascii="Calibri" w:eastAsia="Times New Roman" w:hAnsi="Calibri" w:cs="Calibri"/>
          <w:sz w:val="22"/>
          <w:szCs w:val="22"/>
        </w:rPr>
        <w:t xml:space="preserve"> in most aquatic system</w:t>
      </w:r>
    </w:p>
    <w:p w14:paraId="3945718D" w14:textId="77777777" w:rsidR="0021643D" w:rsidRDefault="00C80C9B">
      <w:pPr>
        <w:numPr>
          <w:ilvl w:val="1"/>
          <w:numId w:val="179"/>
        </w:numPr>
        <w:textAlignment w:val="center"/>
        <w:rPr>
          <w:rFonts w:ascii="Calibri" w:eastAsia="Times New Roman" w:hAnsi="Calibri" w:cs="Calibri"/>
          <w:sz w:val="22"/>
          <w:szCs w:val="22"/>
        </w:rPr>
      </w:pPr>
      <w:r>
        <w:rPr>
          <w:rFonts w:ascii="Calibri" w:eastAsia="Times New Roman" w:hAnsi="Calibri" w:cs="Calibri"/>
          <w:sz w:val="22"/>
          <w:szCs w:val="22"/>
        </w:rPr>
        <w:t>To have phosphorus, it must be deposited into the system first</w:t>
      </w:r>
    </w:p>
    <w:p w14:paraId="3821F76E" w14:textId="77777777" w:rsidR="0021643D" w:rsidRDefault="00C80C9B">
      <w:pPr>
        <w:numPr>
          <w:ilvl w:val="1"/>
          <w:numId w:val="179"/>
        </w:numPr>
        <w:textAlignment w:val="center"/>
        <w:rPr>
          <w:rFonts w:ascii="Calibri" w:eastAsia="Times New Roman" w:hAnsi="Calibri" w:cs="Calibri"/>
          <w:sz w:val="22"/>
          <w:szCs w:val="22"/>
        </w:rPr>
      </w:pPr>
      <w:r>
        <w:rPr>
          <w:rFonts w:ascii="Calibri" w:eastAsia="Times New Roman" w:hAnsi="Calibri" w:cs="Calibri"/>
          <w:sz w:val="22"/>
          <w:szCs w:val="22"/>
        </w:rPr>
        <w:t>Most phosphorus = more aquatic productivity</w:t>
      </w:r>
    </w:p>
    <w:p w14:paraId="0A1DFC33" w14:textId="77777777" w:rsidR="0021643D" w:rsidRDefault="00C80C9B">
      <w:pPr>
        <w:numPr>
          <w:ilvl w:val="1"/>
          <w:numId w:val="179"/>
        </w:numPr>
        <w:textAlignment w:val="center"/>
        <w:rPr>
          <w:rFonts w:ascii="Calibri" w:eastAsia="Times New Roman" w:hAnsi="Calibri" w:cs="Calibri"/>
          <w:sz w:val="22"/>
          <w:szCs w:val="22"/>
        </w:rPr>
      </w:pPr>
      <w:r>
        <w:rPr>
          <w:rFonts w:ascii="Calibri" w:eastAsia="Times New Roman" w:hAnsi="Calibri" w:cs="Calibri"/>
          <w:b/>
          <w:bCs/>
          <w:sz w:val="22"/>
          <w:szCs w:val="22"/>
          <w:u w:val="single"/>
        </w:rPr>
        <w:t>Eutrophication</w:t>
      </w:r>
      <w:r>
        <w:rPr>
          <w:rFonts w:ascii="Calibri" w:eastAsia="Times New Roman" w:hAnsi="Calibri" w:cs="Calibri"/>
          <w:sz w:val="22"/>
          <w:szCs w:val="22"/>
        </w:rPr>
        <w:t xml:space="preserve"> - elevated nutrient levels leads to an overgrowth of algae and subsequent depletion of water oxygen levels</w:t>
      </w:r>
    </w:p>
    <w:p w14:paraId="3B60DDB6" w14:textId="77777777" w:rsidR="0021643D" w:rsidRDefault="00C80C9B">
      <w:pPr>
        <w:numPr>
          <w:ilvl w:val="2"/>
          <w:numId w:val="179"/>
        </w:numPr>
        <w:textAlignment w:val="center"/>
        <w:rPr>
          <w:rFonts w:ascii="Calibri" w:eastAsia="Times New Roman" w:hAnsi="Calibri" w:cs="Calibri"/>
          <w:sz w:val="22"/>
          <w:szCs w:val="22"/>
        </w:rPr>
      </w:pPr>
      <w:r>
        <w:rPr>
          <w:rFonts w:ascii="Calibri" w:eastAsia="Times New Roman" w:hAnsi="Calibri" w:cs="Calibri"/>
          <w:sz w:val="22"/>
          <w:szCs w:val="22"/>
        </w:rPr>
        <w:t>There is an initial boost of algae levels in the water</w:t>
      </w:r>
    </w:p>
    <w:p w14:paraId="0E2656E7" w14:textId="77777777" w:rsidR="0021643D" w:rsidRDefault="00C80C9B">
      <w:pPr>
        <w:numPr>
          <w:ilvl w:val="2"/>
          <w:numId w:val="179"/>
        </w:numPr>
        <w:textAlignment w:val="center"/>
        <w:rPr>
          <w:rFonts w:ascii="Calibri" w:eastAsia="Times New Roman" w:hAnsi="Calibri" w:cs="Calibri"/>
          <w:sz w:val="22"/>
          <w:szCs w:val="22"/>
        </w:rPr>
      </w:pPr>
      <w:r>
        <w:rPr>
          <w:rFonts w:ascii="Calibri" w:eastAsia="Times New Roman" w:hAnsi="Calibri" w:cs="Calibri"/>
          <w:sz w:val="22"/>
          <w:szCs w:val="22"/>
        </w:rPr>
        <w:t>Can cause aquatic life to suffocate</w:t>
      </w:r>
    </w:p>
    <w:p w14:paraId="6FE08FD7" w14:textId="77777777" w:rsidR="0021643D" w:rsidRDefault="00C80C9B">
      <w:pPr>
        <w:numPr>
          <w:ilvl w:val="2"/>
          <w:numId w:val="179"/>
        </w:numPr>
        <w:textAlignment w:val="center"/>
        <w:rPr>
          <w:rFonts w:ascii="Calibri" w:eastAsia="Times New Roman" w:hAnsi="Calibri" w:cs="Calibri"/>
          <w:sz w:val="22"/>
          <w:szCs w:val="22"/>
        </w:rPr>
      </w:pPr>
      <w:r>
        <w:rPr>
          <w:rFonts w:ascii="Calibri" w:eastAsia="Times New Roman" w:hAnsi="Calibri" w:cs="Calibri"/>
          <w:sz w:val="22"/>
          <w:szCs w:val="22"/>
          <w:u w:val="single"/>
        </w:rPr>
        <w:t>Real-life occurrence:</w:t>
      </w:r>
    </w:p>
    <w:p w14:paraId="14FB2697" w14:textId="77777777" w:rsidR="0021643D" w:rsidRDefault="00C80C9B">
      <w:pPr>
        <w:numPr>
          <w:ilvl w:val="3"/>
          <w:numId w:val="179"/>
        </w:numPr>
        <w:textAlignment w:val="center"/>
        <w:rPr>
          <w:rFonts w:ascii="Calibri" w:eastAsia="Times New Roman" w:hAnsi="Calibri" w:cs="Calibri"/>
          <w:sz w:val="22"/>
          <w:szCs w:val="22"/>
        </w:rPr>
      </w:pPr>
      <w:r>
        <w:rPr>
          <w:rFonts w:ascii="Calibri" w:eastAsia="Times New Roman" w:hAnsi="Calibri" w:cs="Calibri"/>
          <w:sz w:val="22"/>
          <w:szCs w:val="22"/>
        </w:rPr>
        <w:t>Lake Erie became eutrophic in the 1960s due to fertilizer runoff</w:t>
      </w:r>
    </w:p>
    <w:p w14:paraId="02042F86" w14:textId="77777777" w:rsidR="0021643D" w:rsidRDefault="00C80C9B">
      <w:pPr>
        <w:numPr>
          <w:ilvl w:val="4"/>
          <w:numId w:val="179"/>
        </w:numPr>
        <w:textAlignment w:val="center"/>
        <w:rPr>
          <w:rFonts w:ascii="Calibri" w:eastAsia="Times New Roman" w:hAnsi="Calibri" w:cs="Calibri"/>
          <w:sz w:val="22"/>
          <w:szCs w:val="22"/>
        </w:rPr>
      </w:pPr>
      <w:r>
        <w:rPr>
          <w:rFonts w:ascii="Calibri" w:eastAsia="Times New Roman" w:hAnsi="Calibri" w:cs="Calibri"/>
          <w:sz w:val="22"/>
          <w:szCs w:val="22"/>
        </w:rPr>
        <w:t xml:space="preserve">Reduction of discharge by 80% has </w:t>
      </w:r>
      <w:proofErr w:type="gramStart"/>
      <w:r>
        <w:rPr>
          <w:rFonts w:ascii="Calibri" w:eastAsia="Times New Roman" w:hAnsi="Calibri" w:cs="Calibri"/>
          <w:sz w:val="22"/>
          <w:szCs w:val="22"/>
        </w:rPr>
        <w:t>lead</w:t>
      </w:r>
      <w:proofErr w:type="gramEnd"/>
      <w:r>
        <w:rPr>
          <w:rFonts w:ascii="Calibri" w:eastAsia="Times New Roman" w:hAnsi="Calibri" w:cs="Calibri"/>
          <w:sz w:val="22"/>
          <w:szCs w:val="22"/>
        </w:rPr>
        <w:t xml:space="preserve"> to recovery</w:t>
      </w:r>
    </w:p>
    <w:p w14:paraId="759FD1C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F400F60"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The Sulfur Cycle</w:t>
      </w:r>
    </w:p>
    <w:p w14:paraId="279A89F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A large aspect of sulfur is the buildup of sulfur that accompanies the burning of fossil fuels:</w:t>
      </w:r>
    </w:p>
    <w:p w14:paraId="6EAB1254" w14:textId="77777777" w:rsidR="0021643D" w:rsidRDefault="00C80C9B">
      <w:pPr>
        <w:numPr>
          <w:ilvl w:val="0"/>
          <w:numId w:val="180"/>
        </w:numPr>
        <w:textAlignment w:val="center"/>
        <w:rPr>
          <w:rFonts w:ascii="Calibri" w:eastAsia="Times New Roman" w:hAnsi="Calibri" w:cs="Calibri"/>
          <w:sz w:val="22"/>
          <w:szCs w:val="22"/>
        </w:rPr>
      </w:pPr>
      <w:r>
        <w:rPr>
          <w:rFonts w:ascii="Calibri" w:eastAsia="Times New Roman" w:hAnsi="Calibri" w:cs="Calibri"/>
          <w:sz w:val="22"/>
          <w:szCs w:val="22"/>
        </w:rPr>
        <w:t>Fossil fuel burning has altered the sulfur cycle the most</w:t>
      </w:r>
    </w:p>
    <w:p w14:paraId="33EB25AA" w14:textId="77777777" w:rsidR="0021643D" w:rsidRDefault="00C80C9B">
      <w:pPr>
        <w:numPr>
          <w:ilvl w:val="1"/>
          <w:numId w:val="180"/>
        </w:numPr>
        <w:textAlignment w:val="center"/>
        <w:rPr>
          <w:rFonts w:ascii="Calibri" w:eastAsia="Times New Roman" w:hAnsi="Calibri" w:cs="Calibri"/>
          <w:sz w:val="22"/>
          <w:szCs w:val="22"/>
        </w:rPr>
      </w:pPr>
      <w:r>
        <w:rPr>
          <w:rFonts w:ascii="Calibri" w:eastAsia="Times New Roman" w:hAnsi="Calibri" w:cs="Calibri"/>
          <w:sz w:val="22"/>
          <w:szCs w:val="22"/>
        </w:rPr>
        <w:t>Large amounts of SO</w:t>
      </w:r>
      <w:r>
        <w:rPr>
          <w:rFonts w:ascii="Calibri" w:eastAsia="Times New Roman" w:hAnsi="Calibri" w:cs="Calibri"/>
          <w:sz w:val="22"/>
          <w:szCs w:val="22"/>
          <w:vertAlign w:val="subscript"/>
        </w:rPr>
        <w:t xml:space="preserve">2 </w:t>
      </w:r>
      <w:r>
        <w:rPr>
          <w:rFonts w:ascii="Calibri" w:eastAsia="Times New Roman" w:hAnsi="Calibri" w:cs="Calibri"/>
          <w:sz w:val="22"/>
          <w:szCs w:val="22"/>
        </w:rPr>
        <w:t>produced</w:t>
      </w:r>
    </w:p>
    <w:p w14:paraId="5F10BC0E" w14:textId="77777777" w:rsidR="0021643D" w:rsidRDefault="00C80C9B">
      <w:pPr>
        <w:numPr>
          <w:ilvl w:val="1"/>
          <w:numId w:val="180"/>
        </w:numPr>
        <w:textAlignment w:val="center"/>
        <w:rPr>
          <w:rFonts w:ascii="Calibri" w:eastAsia="Times New Roman" w:hAnsi="Calibri" w:cs="Calibri"/>
          <w:sz w:val="22"/>
          <w:szCs w:val="22"/>
        </w:rPr>
      </w:pPr>
      <w:r>
        <w:rPr>
          <w:rFonts w:ascii="Calibri" w:eastAsia="Times New Roman" w:hAnsi="Calibri" w:cs="Calibri"/>
          <w:sz w:val="22"/>
          <w:szCs w:val="22"/>
        </w:rPr>
        <w:t xml:space="preserve"> SO</w:t>
      </w:r>
      <w:r>
        <w:rPr>
          <w:rFonts w:ascii="Calibri" w:eastAsia="Times New Roman" w:hAnsi="Calibri" w:cs="Calibri"/>
          <w:sz w:val="22"/>
          <w:szCs w:val="22"/>
          <w:vertAlign w:val="subscript"/>
        </w:rPr>
        <w:t xml:space="preserve">2 </w:t>
      </w:r>
      <w:r>
        <w:rPr>
          <w:rFonts w:ascii="Calibri" w:eastAsia="Times New Roman" w:hAnsi="Calibri" w:cs="Calibri"/>
          <w:sz w:val="22"/>
          <w:szCs w:val="22"/>
        </w:rPr>
        <w:t>is soluble in water and returns to Earth as weak sulfuric acid (H</w:t>
      </w:r>
      <w:r>
        <w:rPr>
          <w:rFonts w:ascii="Calibri" w:eastAsia="Times New Roman" w:hAnsi="Calibri" w:cs="Calibri"/>
          <w:sz w:val="22"/>
          <w:szCs w:val="22"/>
          <w:vertAlign w:val="subscript"/>
        </w:rPr>
        <w:t>2</w:t>
      </w:r>
      <w:r>
        <w:rPr>
          <w:rFonts w:ascii="Calibri" w:eastAsia="Times New Roman" w:hAnsi="Calibri" w:cs="Calibri"/>
          <w:sz w:val="22"/>
          <w:szCs w:val="22"/>
        </w:rPr>
        <w:t>SO</w:t>
      </w:r>
      <w:r>
        <w:rPr>
          <w:rFonts w:ascii="Calibri" w:eastAsia="Times New Roman" w:hAnsi="Calibri" w:cs="Calibri"/>
          <w:sz w:val="22"/>
          <w:szCs w:val="22"/>
          <w:vertAlign w:val="subscript"/>
        </w:rPr>
        <w:t>4</w:t>
      </w:r>
      <w:r>
        <w:rPr>
          <w:rFonts w:ascii="Calibri" w:eastAsia="Times New Roman" w:hAnsi="Calibri" w:cs="Calibri"/>
          <w:sz w:val="22"/>
          <w:szCs w:val="22"/>
        </w:rPr>
        <w:t>), or natural acid rain (pH 5.6, sometimes even as low as pH of 4.1-4.5)</w:t>
      </w:r>
    </w:p>
    <w:p w14:paraId="200B420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AEFB67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0C85CA0" w14:textId="77777777" w:rsidR="00466DB8" w:rsidRDefault="00466DB8">
      <w:pPr>
        <w:rPr>
          <w:rFonts w:ascii="Calibri Light" w:hAnsi="Calibri Light" w:cs="Calibri Light"/>
          <w:sz w:val="40"/>
          <w:szCs w:val="40"/>
        </w:rPr>
      </w:pPr>
      <w:r>
        <w:rPr>
          <w:rFonts w:ascii="Calibri Light" w:hAnsi="Calibri Light" w:cs="Calibri Light"/>
          <w:sz w:val="40"/>
          <w:szCs w:val="40"/>
        </w:rPr>
        <w:br w:type="page"/>
      </w:r>
    </w:p>
    <w:p w14:paraId="0937E37A" w14:textId="0709DF4E"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Ecosystem Ecology - Energy and Climate Change</w:t>
      </w:r>
    </w:p>
    <w:p w14:paraId="401E76B1"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Friday, June 7, 2019</w:t>
      </w:r>
    </w:p>
    <w:p w14:paraId="6BBC470E"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11:00</w:t>
      </w:r>
    </w:p>
    <w:p w14:paraId="30FECD5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A192434"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i/>
          <w:iCs/>
          <w:sz w:val="22"/>
          <w:szCs w:val="22"/>
        </w:rPr>
        <w:t>Energy</w:t>
      </w:r>
      <w:r>
        <w:rPr>
          <w:rFonts w:ascii="Calibri" w:hAnsi="Calibri" w:cs="Calibri"/>
          <w:sz w:val="22"/>
          <w:szCs w:val="22"/>
        </w:rPr>
        <w:t xml:space="preserve"> and </w:t>
      </w:r>
      <w:r>
        <w:rPr>
          <w:rFonts w:ascii="Calibri" w:hAnsi="Calibri" w:cs="Calibri"/>
          <w:b/>
          <w:bCs/>
          <w:i/>
          <w:iCs/>
          <w:sz w:val="22"/>
          <w:szCs w:val="22"/>
        </w:rPr>
        <w:t>matter</w:t>
      </w:r>
      <w:r>
        <w:rPr>
          <w:rFonts w:ascii="Calibri" w:hAnsi="Calibri" w:cs="Calibri"/>
          <w:sz w:val="22"/>
          <w:szCs w:val="22"/>
        </w:rPr>
        <w:t xml:space="preserve"> move through an ecosystem in very different ways:</w:t>
      </w:r>
    </w:p>
    <w:p w14:paraId="718EBA4D" w14:textId="77777777" w:rsidR="0021643D" w:rsidRDefault="00C80C9B">
      <w:pPr>
        <w:numPr>
          <w:ilvl w:val="0"/>
          <w:numId w:val="181"/>
        </w:numPr>
        <w:textAlignment w:val="center"/>
        <w:rPr>
          <w:rFonts w:ascii="Calibri" w:eastAsia="Times New Roman" w:hAnsi="Calibri" w:cs="Calibri"/>
          <w:sz w:val="22"/>
          <w:szCs w:val="22"/>
        </w:rPr>
      </w:pPr>
      <w:r>
        <w:rPr>
          <w:rFonts w:ascii="Calibri" w:eastAsia="Times New Roman" w:hAnsi="Calibri" w:cs="Calibri"/>
          <w:sz w:val="22"/>
          <w:szCs w:val="22"/>
        </w:rPr>
        <w:t>Energy moves through an ecosystem in a one-way path.</w:t>
      </w:r>
    </w:p>
    <w:p w14:paraId="0B8E0CE5" w14:textId="77777777" w:rsidR="0021643D" w:rsidRDefault="00C80C9B">
      <w:pPr>
        <w:numPr>
          <w:ilvl w:val="1"/>
          <w:numId w:val="181"/>
        </w:numPr>
        <w:textAlignment w:val="center"/>
        <w:rPr>
          <w:rFonts w:ascii="Calibri" w:eastAsia="Times New Roman" w:hAnsi="Calibri" w:cs="Calibri"/>
          <w:sz w:val="22"/>
          <w:szCs w:val="22"/>
        </w:rPr>
      </w:pPr>
      <w:r>
        <w:rPr>
          <w:rFonts w:ascii="Calibri" w:eastAsia="Times New Roman" w:hAnsi="Calibri" w:cs="Calibri"/>
          <w:sz w:val="22"/>
          <w:szCs w:val="22"/>
        </w:rPr>
        <w:t xml:space="preserve">Energy enters an ecosystem in the form of </w:t>
      </w:r>
      <w:r>
        <w:rPr>
          <w:rFonts w:ascii="Calibri" w:eastAsia="Times New Roman" w:hAnsi="Calibri" w:cs="Calibri"/>
          <w:b/>
          <w:bCs/>
          <w:sz w:val="22"/>
          <w:szCs w:val="22"/>
        </w:rPr>
        <w:t>sunlight</w:t>
      </w:r>
      <w:r>
        <w:rPr>
          <w:rFonts w:ascii="Calibri" w:eastAsia="Times New Roman" w:hAnsi="Calibri" w:cs="Calibri"/>
          <w:sz w:val="22"/>
          <w:szCs w:val="22"/>
        </w:rPr>
        <w:t xml:space="preserve"> and exits the ecosystem in the form of </w:t>
      </w:r>
      <w:r>
        <w:rPr>
          <w:rFonts w:ascii="Calibri" w:eastAsia="Times New Roman" w:hAnsi="Calibri" w:cs="Calibri"/>
          <w:b/>
          <w:bCs/>
          <w:sz w:val="22"/>
          <w:szCs w:val="22"/>
        </w:rPr>
        <w:t>heat</w:t>
      </w:r>
      <w:r>
        <w:rPr>
          <w:rFonts w:ascii="Calibri" w:eastAsia="Times New Roman" w:hAnsi="Calibri" w:cs="Calibri"/>
          <w:sz w:val="22"/>
          <w:szCs w:val="22"/>
        </w:rPr>
        <w:t>.</w:t>
      </w:r>
    </w:p>
    <w:p w14:paraId="6391567A" w14:textId="77777777" w:rsidR="0021643D" w:rsidRDefault="00C80C9B">
      <w:pPr>
        <w:numPr>
          <w:ilvl w:val="2"/>
          <w:numId w:val="181"/>
        </w:numPr>
        <w:textAlignment w:val="center"/>
        <w:rPr>
          <w:rFonts w:ascii="Calibri" w:eastAsia="Times New Roman" w:hAnsi="Calibri" w:cs="Calibri"/>
          <w:sz w:val="22"/>
          <w:szCs w:val="22"/>
        </w:rPr>
      </w:pPr>
      <w:r>
        <w:rPr>
          <w:rFonts w:ascii="Calibri" w:eastAsia="Times New Roman" w:hAnsi="Calibri" w:cs="Calibri"/>
          <w:sz w:val="22"/>
          <w:szCs w:val="22"/>
        </w:rPr>
        <w:t xml:space="preserve">This energy </w:t>
      </w:r>
      <w:r>
        <w:rPr>
          <w:rFonts w:ascii="Calibri" w:eastAsia="Times New Roman" w:hAnsi="Calibri" w:cs="Calibri"/>
          <w:b/>
          <w:bCs/>
          <w:i/>
          <w:iCs/>
          <w:sz w:val="22"/>
          <w:szCs w:val="22"/>
        </w:rPr>
        <w:t>cannot</w:t>
      </w:r>
      <w:r>
        <w:rPr>
          <w:rFonts w:ascii="Calibri" w:eastAsia="Times New Roman" w:hAnsi="Calibri" w:cs="Calibri"/>
          <w:sz w:val="22"/>
          <w:szCs w:val="22"/>
        </w:rPr>
        <w:t xml:space="preserve"> be recycled.</w:t>
      </w:r>
    </w:p>
    <w:p w14:paraId="59AF6361"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884710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Primary producers</w:t>
      </w:r>
      <w:r>
        <w:rPr>
          <w:rFonts w:ascii="Calibri" w:hAnsi="Calibri" w:cs="Calibri"/>
          <w:sz w:val="22"/>
          <w:szCs w:val="22"/>
        </w:rPr>
        <w:t xml:space="preserve"> - these organisms undergo photosynthesis, converting sunlight into chemical energy (where some heat escapes)</w:t>
      </w:r>
    </w:p>
    <w:p w14:paraId="4BF01B5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Primary consumers</w:t>
      </w:r>
      <w:r>
        <w:rPr>
          <w:rFonts w:ascii="Calibri" w:hAnsi="Calibri" w:cs="Calibri"/>
          <w:sz w:val="22"/>
          <w:szCs w:val="22"/>
        </w:rPr>
        <w:t xml:space="preserve"> - those organisms that consume primary producers and gain the energy that they gained from the photosynthesis that they performed</w:t>
      </w:r>
    </w:p>
    <w:p w14:paraId="55569D1E"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6D67C0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Energy </w:t>
      </w:r>
      <w:r>
        <w:rPr>
          <w:rFonts w:ascii="Calibri" w:hAnsi="Calibri" w:cs="Calibri"/>
          <w:b/>
          <w:bCs/>
          <w:i/>
          <w:iCs/>
          <w:sz w:val="22"/>
          <w:szCs w:val="22"/>
        </w:rPr>
        <w:t>reflects off of</w:t>
      </w:r>
      <w:r>
        <w:rPr>
          <w:rFonts w:ascii="Calibri" w:hAnsi="Calibri" w:cs="Calibri"/>
          <w:sz w:val="22"/>
          <w:szCs w:val="22"/>
        </w:rPr>
        <w:t xml:space="preserve"> and </w:t>
      </w:r>
      <w:r>
        <w:rPr>
          <w:rFonts w:ascii="Calibri" w:hAnsi="Calibri" w:cs="Calibri"/>
          <w:b/>
          <w:bCs/>
          <w:i/>
          <w:iCs/>
          <w:sz w:val="22"/>
          <w:szCs w:val="22"/>
        </w:rPr>
        <w:t>absorbs into</w:t>
      </w:r>
      <w:r>
        <w:rPr>
          <w:rFonts w:ascii="Calibri" w:hAnsi="Calibri" w:cs="Calibri"/>
          <w:sz w:val="22"/>
          <w:szCs w:val="22"/>
        </w:rPr>
        <w:t xml:space="preserve"> materials:</w:t>
      </w:r>
    </w:p>
    <w:p w14:paraId="1D6153F1" w14:textId="77777777" w:rsidR="0021643D" w:rsidRDefault="00C80C9B">
      <w:pPr>
        <w:numPr>
          <w:ilvl w:val="0"/>
          <w:numId w:val="182"/>
        </w:numPr>
        <w:textAlignment w:val="center"/>
        <w:rPr>
          <w:rFonts w:ascii="Calibri" w:eastAsia="Times New Roman" w:hAnsi="Calibri" w:cs="Calibri"/>
          <w:sz w:val="22"/>
          <w:szCs w:val="22"/>
        </w:rPr>
      </w:pPr>
      <w:r>
        <w:rPr>
          <w:rFonts w:ascii="Calibri" w:eastAsia="Times New Roman" w:hAnsi="Calibri" w:cs="Calibri"/>
          <w:sz w:val="22"/>
          <w:szCs w:val="22"/>
        </w:rPr>
        <w:t>Reflecting energy keeps a surface cool</w:t>
      </w:r>
    </w:p>
    <w:p w14:paraId="39DE02F7" w14:textId="77777777" w:rsidR="0021643D" w:rsidRDefault="00C80C9B">
      <w:pPr>
        <w:numPr>
          <w:ilvl w:val="0"/>
          <w:numId w:val="182"/>
        </w:numPr>
        <w:textAlignment w:val="center"/>
        <w:rPr>
          <w:rFonts w:ascii="Calibri" w:eastAsia="Times New Roman" w:hAnsi="Calibri" w:cs="Calibri"/>
          <w:sz w:val="22"/>
          <w:szCs w:val="22"/>
        </w:rPr>
      </w:pPr>
      <w:r>
        <w:rPr>
          <w:rFonts w:ascii="Calibri" w:eastAsia="Times New Roman" w:hAnsi="Calibri" w:cs="Calibri"/>
          <w:sz w:val="22"/>
          <w:szCs w:val="22"/>
        </w:rPr>
        <w:t>Absorbed energy heats up the surface</w:t>
      </w:r>
    </w:p>
    <w:p w14:paraId="1524A356" w14:textId="77777777" w:rsidR="0021643D" w:rsidRDefault="00C80C9B">
      <w:pPr>
        <w:numPr>
          <w:ilvl w:val="0"/>
          <w:numId w:val="182"/>
        </w:numPr>
        <w:textAlignment w:val="center"/>
        <w:rPr>
          <w:rFonts w:ascii="Calibri" w:eastAsia="Times New Roman" w:hAnsi="Calibri" w:cs="Calibri"/>
          <w:sz w:val="22"/>
          <w:szCs w:val="22"/>
        </w:rPr>
      </w:pPr>
      <w:r>
        <w:rPr>
          <w:rFonts w:ascii="Calibri" w:eastAsia="Times New Roman" w:hAnsi="Calibri" w:cs="Calibri"/>
          <w:b/>
          <w:bCs/>
          <w:sz w:val="22"/>
          <w:szCs w:val="22"/>
          <w:u w:val="single"/>
        </w:rPr>
        <w:t>Albedo measure</w:t>
      </w:r>
      <w:r>
        <w:rPr>
          <w:rFonts w:ascii="Calibri" w:eastAsia="Times New Roman" w:hAnsi="Calibri" w:cs="Calibri"/>
          <w:sz w:val="22"/>
          <w:szCs w:val="22"/>
        </w:rPr>
        <w:t xml:space="preserve"> - a measure that describes how reflective a surface is</w:t>
      </w:r>
    </w:p>
    <w:p w14:paraId="399AD968" w14:textId="77777777" w:rsidR="0021643D" w:rsidRDefault="00C80C9B">
      <w:pPr>
        <w:numPr>
          <w:ilvl w:val="1"/>
          <w:numId w:val="182"/>
        </w:numPr>
        <w:textAlignment w:val="center"/>
        <w:rPr>
          <w:rFonts w:ascii="Calibri" w:eastAsia="Times New Roman" w:hAnsi="Calibri" w:cs="Calibri"/>
          <w:sz w:val="22"/>
          <w:szCs w:val="22"/>
        </w:rPr>
      </w:pPr>
      <w:r>
        <w:rPr>
          <w:rFonts w:ascii="Calibri" w:eastAsia="Times New Roman" w:hAnsi="Calibri" w:cs="Calibri"/>
          <w:sz w:val="22"/>
          <w:szCs w:val="22"/>
        </w:rPr>
        <w:t>Low albedo level = more absorbent of energy</w:t>
      </w:r>
    </w:p>
    <w:p w14:paraId="04934958" w14:textId="77777777" w:rsidR="0021643D" w:rsidRDefault="00C80C9B">
      <w:pPr>
        <w:numPr>
          <w:ilvl w:val="2"/>
          <w:numId w:val="182"/>
        </w:numPr>
        <w:textAlignment w:val="center"/>
        <w:rPr>
          <w:rFonts w:ascii="Calibri" w:eastAsia="Times New Roman" w:hAnsi="Calibri" w:cs="Calibri"/>
          <w:sz w:val="22"/>
          <w:szCs w:val="22"/>
        </w:rPr>
      </w:pPr>
      <w:r>
        <w:rPr>
          <w:rFonts w:ascii="Calibri" w:eastAsia="Times New Roman" w:hAnsi="Calibri" w:cs="Calibri"/>
          <w:sz w:val="22"/>
          <w:szCs w:val="22"/>
        </w:rPr>
        <w:t>Brings energy in = heating up</w:t>
      </w:r>
    </w:p>
    <w:p w14:paraId="2171714A" w14:textId="77777777" w:rsidR="0021643D" w:rsidRDefault="00C80C9B">
      <w:pPr>
        <w:numPr>
          <w:ilvl w:val="1"/>
          <w:numId w:val="182"/>
        </w:numPr>
        <w:textAlignment w:val="center"/>
        <w:rPr>
          <w:rFonts w:ascii="Calibri" w:eastAsia="Times New Roman" w:hAnsi="Calibri" w:cs="Calibri"/>
          <w:sz w:val="22"/>
          <w:szCs w:val="22"/>
        </w:rPr>
      </w:pPr>
      <w:r>
        <w:rPr>
          <w:rFonts w:ascii="Calibri" w:eastAsia="Times New Roman" w:hAnsi="Calibri" w:cs="Calibri"/>
          <w:sz w:val="22"/>
          <w:szCs w:val="22"/>
        </w:rPr>
        <w:t>High albedo level = more reflective of energy</w:t>
      </w:r>
    </w:p>
    <w:p w14:paraId="1813DFD4" w14:textId="77777777" w:rsidR="0021643D" w:rsidRDefault="00C80C9B">
      <w:pPr>
        <w:numPr>
          <w:ilvl w:val="1"/>
          <w:numId w:val="182"/>
        </w:numPr>
        <w:textAlignment w:val="center"/>
        <w:rPr>
          <w:rFonts w:ascii="Calibri" w:eastAsia="Times New Roman" w:hAnsi="Calibri" w:cs="Calibri"/>
          <w:sz w:val="22"/>
          <w:szCs w:val="22"/>
        </w:rPr>
      </w:pPr>
      <w:r>
        <w:rPr>
          <w:rFonts w:ascii="Calibri" w:eastAsia="Times New Roman" w:hAnsi="Calibri" w:cs="Calibri"/>
          <w:sz w:val="22"/>
          <w:szCs w:val="22"/>
        </w:rPr>
        <w:t> </w:t>
      </w:r>
    </w:p>
    <w:p w14:paraId="4D7E877B" w14:textId="77777777" w:rsidR="0021643D" w:rsidRDefault="00C80C9B">
      <w:pPr>
        <w:pStyle w:val="Norm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14:anchorId="17A2D175" wp14:editId="5C4A405B">
            <wp:extent cx="4572000" cy="1485900"/>
            <wp:effectExtent l="0" t="0" r="0" b="0"/>
            <wp:docPr id="19" name="Picture 19" descr="Reflective &#10;Absorptive &#10;Surface &#10;Snow &#10;Desert Sand &#10;Grasslands &#10;Forest &#10;Ocean &#10;Albedo &#10;0.4-0.9 &#10;0.4 &#10;0.25 &#10;0.1-0.2 &#1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flective &#10;Absorptive &#10;Surface &#10;Snow &#10;Desert Sand &#10;Grasslands &#10;Forest &#10;Ocean &#10;Albedo &#10;0.4-0.9 &#10;0.4 &#10;0.25 &#10;0.1-0.2 &#10;0.1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2000" cy="1485900"/>
                    </a:xfrm>
                    <a:prstGeom prst="rect">
                      <a:avLst/>
                    </a:prstGeom>
                    <a:noFill/>
                    <a:ln>
                      <a:noFill/>
                    </a:ln>
                  </pic:spPr>
                </pic:pic>
              </a:graphicData>
            </a:graphic>
          </wp:inline>
        </w:drawing>
      </w:r>
    </w:p>
    <w:p w14:paraId="0A204DC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53B750"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Map Activity</w:t>
      </w:r>
    </w:p>
    <w:p w14:paraId="6AAC358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793CE82" wp14:editId="6C6616D5">
            <wp:extent cx="4572000" cy="3535680"/>
            <wp:effectExtent l="0" t="0" r="0" b="7620"/>
            <wp:docPr id="20" name="Picture 20" descr="450 s &#10;90C &#10;02 &#10;90' &#10;450 N &#10;450 s &#10;0.3 &#10;0.4 &#10;0.5 &#10;0.6 &#10;(a) &#10;0.7 &#10;(c) &#10;450 s &#10;90C &#10;0.2 &#10;450 N &#10;450 s &#1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50 s &#10;90C &#10;02 &#10;90' &#10;450 N &#10;450 s &#10;0.3 &#10;0.4 &#10;0.5 &#10;0.6 &#10;(a) &#10;0.7 &#10;(c) &#10;450 s &#10;90C &#10;0.2 &#10;450 N &#10;450 s &#10;0.3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535680"/>
                    </a:xfrm>
                    <a:prstGeom prst="rect">
                      <a:avLst/>
                    </a:prstGeom>
                    <a:noFill/>
                    <a:ln>
                      <a:noFill/>
                    </a:ln>
                  </pic:spPr>
                </pic:pic>
              </a:graphicData>
            </a:graphic>
          </wp:inline>
        </w:drawing>
      </w:r>
    </w:p>
    <w:p w14:paraId="6B8D6D9A"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Objectives</w:t>
      </w:r>
    </w:p>
    <w:p w14:paraId="2BB2A1AF" w14:textId="77777777" w:rsidR="0021643D" w:rsidRDefault="00C80C9B">
      <w:pPr>
        <w:numPr>
          <w:ilvl w:val="0"/>
          <w:numId w:val="183"/>
        </w:numPr>
        <w:textAlignment w:val="center"/>
        <w:rPr>
          <w:rFonts w:ascii="Calibri" w:eastAsia="Times New Roman" w:hAnsi="Calibri" w:cs="Calibri"/>
          <w:sz w:val="22"/>
          <w:szCs w:val="22"/>
        </w:rPr>
      </w:pPr>
      <w:r>
        <w:rPr>
          <w:rFonts w:ascii="Calibri" w:eastAsia="Times New Roman" w:hAnsi="Calibri" w:cs="Calibri"/>
          <w:sz w:val="22"/>
          <w:szCs w:val="22"/>
        </w:rPr>
        <w:t>Determine the direction of the scale</w:t>
      </w:r>
    </w:p>
    <w:p w14:paraId="7EF19069"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Low = more absorbent, low albedo --&gt; blue</w:t>
      </w:r>
    </w:p>
    <w:p w14:paraId="143E042F"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High = more reflective, high albedo --&gt; red</w:t>
      </w:r>
    </w:p>
    <w:p w14:paraId="2A333240" w14:textId="77777777" w:rsidR="0021643D" w:rsidRDefault="00C80C9B">
      <w:pPr>
        <w:numPr>
          <w:ilvl w:val="0"/>
          <w:numId w:val="183"/>
        </w:numPr>
        <w:textAlignment w:val="center"/>
        <w:rPr>
          <w:rFonts w:ascii="Calibri" w:eastAsia="Times New Roman" w:hAnsi="Calibri" w:cs="Calibri"/>
          <w:sz w:val="22"/>
          <w:szCs w:val="22"/>
        </w:rPr>
      </w:pPr>
      <w:r>
        <w:rPr>
          <w:rFonts w:ascii="Calibri" w:eastAsia="Times New Roman" w:hAnsi="Calibri" w:cs="Calibri"/>
          <w:sz w:val="22"/>
          <w:szCs w:val="22"/>
        </w:rPr>
        <w:t>Determine the northern hemisphere season for each map</w:t>
      </w:r>
    </w:p>
    <w:p w14:paraId="091B9D6A"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A = Winter</w:t>
      </w:r>
    </w:p>
    <w:p w14:paraId="0372AF06"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B = Spring</w:t>
      </w:r>
    </w:p>
    <w:p w14:paraId="61B11F8B"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C = Summer</w:t>
      </w:r>
    </w:p>
    <w:p w14:paraId="6313F155"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D = Autumn</w:t>
      </w:r>
    </w:p>
    <w:p w14:paraId="0F1E41EB" w14:textId="77777777" w:rsidR="0021643D" w:rsidRDefault="00C80C9B">
      <w:pPr>
        <w:numPr>
          <w:ilvl w:val="0"/>
          <w:numId w:val="183"/>
        </w:numPr>
        <w:textAlignment w:val="center"/>
        <w:rPr>
          <w:rFonts w:ascii="Calibri" w:eastAsia="Times New Roman" w:hAnsi="Calibri" w:cs="Calibri"/>
          <w:sz w:val="22"/>
          <w:szCs w:val="22"/>
        </w:rPr>
      </w:pPr>
      <w:r>
        <w:rPr>
          <w:rFonts w:ascii="Calibri" w:eastAsia="Times New Roman" w:hAnsi="Calibri" w:cs="Calibri"/>
          <w:sz w:val="22"/>
          <w:szCs w:val="22"/>
        </w:rPr>
        <w:t>Explain the variation over time for:</w:t>
      </w:r>
    </w:p>
    <w:p w14:paraId="16D38766"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North America</w:t>
      </w:r>
    </w:p>
    <w:p w14:paraId="4BFE2248" w14:textId="77777777" w:rsidR="0021643D" w:rsidRDefault="00C80C9B">
      <w:pPr>
        <w:numPr>
          <w:ilvl w:val="1"/>
          <w:numId w:val="183"/>
        </w:numPr>
        <w:textAlignment w:val="center"/>
        <w:rPr>
          <w:rFonts w:ascii="Calibri" w:eastAsia="Times New Roman" w:hAnsi="Calibri" w:cs="Calibri"/>
          <w:sz w:val="22"/>
          <w:szCs w:val="22"/>
        </w:rPr>
      </w:pPr>
      <w:r>
        <w:rPr>
          <w:rFonts w:ascii="Calibri" w:eastAsia="Times New Roman" w:hAnsi="Calibri" w:cs="Calibri"/>
          <w:sz w:val="22"/>
          <w:szCs w:val="22"/>
        </w:rPr>
        <w:t>Northern Africa</w:t>
      </w:r>
    </w:p>
    <w:p w14:paraId="6F75EFE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A8189A0" w14:textId="77777777" w:rsidR="0021643D" w:rsidRDefault="00C80C9B">
      <w:pPr>
        <w:pStyle w:val="Heading5"/>
        <w:spacing w:before="0" w:beforeAutospacing="0" w:after="0" w:afterAutospacing="0"/>
        <w:rPr>
          <w:rFonts w:ascii="Calibri" w:eastAsia="Times New Roman" w:hAnsi="Calibri" w:cs="Calibri"/>
          <w:color w:val="2E75B5"/>
          <w:sz w:val="22"/>
          <w:szCs w:val="22"/>
        </w:rPr>
      </w:pPr>
      <w:r>
        <w:rPr>
          <w:rFonts w:ascii="Calibri" w:eastAsia="Times New Roman" w:hAnsi="Calibri" w:cs="Calibri"/>
          <w:color w:val="2E75B5"/>
          <w:sz w:val="22"/>
          <w:szCs w:val="22"/>
        </w:rPr>
        <w:t>Feedback Loops</w:t>
      </w:r>
    </w:p>
    <w:p w14:paraId="768979C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Positive feedback loop</w:t>
      </w:r>
      <w:r>
        <w:rPr>
          <w:rFonts w:ascii="Calibri" w:hAnsi="Calibri" w:cs="Calibri"/>
          <w:sz w:val="22"/>
          <w:szCs w:val="22"/>
        </w:rPr>
        <w:t>:</w:t>
      </w:r>
    </w:p>
    <w:p w14:paraId="13124334" w14:textId="77777777" w:rsidR="0021643D" w:rsidRDefault="00C80C9B">
      <w:pPr>
        <w:numPr>
          <w:ilvl w:val="0"/>
          <w:numId w:val="184"/>
        </w:numPr>
        <w:textAlignment w:val="center"/>
        <w:rPr>
          <w:rFonts w:ascii="Calibri" w:eastAsia="Times New Roman" w:hAnsi="Calibri" w:cs="Calibri"/>
          <w:sz w:val="22"/>
          <w:szCs w:val="22"/>
        </w:rPr>
      </w:pPr>
      <w:r>
        <w:rPr>
          <w:rFonts w:ascii="Calibri" w:eastAsia="Times New Roman" w:hAnsi="Calibri" w:cs="Calibri"/>
          <w:sz w:val="22"/>
          <w:szCs w:val="22"/>
        </w:rPr>
        <w:t>As ice melts, this water enters the ocean, causing an increase in temperature</w:t>
      </w:r>
    </w:p>
    <w:p w14:paraId="3EA8EF71" w14:textId="77777777" w:rsidR="0021643D" w:rsidRDefault="00C80C9B">
      <w:pPr>
        <w:numPr>
          <w:ilvl w:val="0"/>
          <w:numId w:val="184"/>
        </w:numPr>
        <w:textAlignment w:val="center"/>
        <w:rPr>
          <w:rFonts w:ascii="Calibri" w:eastAsia="Times New Roman" w:hAnsi="Calibri" w:cs="Calibri"/>
          <w:sz w:val="22"/>
          <w:szCs w:val="22"/>
        </w:rPr>
      </w:pPr>
      <w:r>
        <w:rPr>
          <w:rFonts w:ascii="Calibri" w:eastAsia="Times New Roman" w:hAnsi="Calibri" w:cs="Calibri"/>
          <w:sz w:val="22"/>
          <w:szCs w:val="22"/>
          <w:u w:val="single"/>
        </w:rPr>
        <w:t>Loop:</w:t>
      </w:r>
      <w:r>
        <w:rPr>
          <w:rFonts w:ascii="Calibri" w:eastAsia="Times New Roman" w:hAnsi="Calibri" w:cs="Calibri"/>
          <w:sz w:val="22"/>
          <w:szCs w:val="22"/>
        </w:rPr>
        <w:t xml:space="preserve"> Climate warning --&gt; ice melts --&gt; lower surface albedo --&gt; energy absorbed instead of reflected (loop starts again)</w:t>
      </w:r>
    </w:p>
    <w:p w14:paraId="71F69BD0"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b/>
          <w:bCs/>
          <w:sz w:val="22"/>
          <w:szCs w:val="22"/>
          <w:u w:val="single"/>
        </w:rPr>
        <w:t>Negative feedback loop</w:t>
      </w:r>
      <w:r>
        <w:rPr>
          <w:rFonts w:ascii="Calibri" w:hAnsi="Calibri" w:cs="Calibri"/>
          <w:sz w:val="22"/>
          <w:szCs w:val="22"/>
        </w:rPr>
        <w:t>:</w:t>
      </w:r>
    </w:p>
    <w:p w14:paraId="1CC46BA2" w14:textId="77777777" w:rsidR="0021643D" w:rsidRDefault="00C80C9B">
      <w:pPr>
        <w:numPr>
          <w:ilvl w:val="0"/>
          <w:numId w:val="185"/>
        </w:numPr>
        <w:textAlignment w:val="center"/>
        <w:rPr>
          <w:rFonts w:ascii="Calibri" w:eastAsia="Times New Roman" w:hAnsi="Calibri" w:cs="Calibri"/>
          <w:sz w:val="22"/>
          <w:szCs w:val="22"/>
        </w:rPr>
      </w:pPr>
      <w:r>
        <w:rPr>
          <w:rFonts w:ascii="Calibri" w:eastAsia="Times New Roman" w:hAnsi="Calibri" w:cs="Calibri"/>
          <w:sz w:val="22"/>
          <w:szCs w:val="22"/>
        </w:rPr>
        <w:t>High temperatures lead to dense low cloud coverage over water</w:t>
      </w:r>
    </w:p>
    <w:p w14:paraId="3661DD13" w14:textId="77777777" w:rsidR="0021643D" w:rsidRDefault="00C80C9B">
      <w:pPr>
        <w:numPr>
          <w:ilvl w:val="1"/>
          <w:numId w:val="185"/>
        </w:numPr>
        <w:textAlignment w:val="center"/>
        <w:rPr>
          <w:rFonts w:ascii="Calibri" w:eastAsia="Times New Roman" w:hAnsi="Calibri" w:cs="Calibri"/>
          <w:sz w:val="22"/>
          <w:szCs w:val="22"/>
        </w:rPr>
      </w:pPr>
      <w:r>
        <w:rPr>
          <w:rFonts w:ascii="Calibri" w:eastAsia="Times New Roman" w:hAnsi="Calibri" w:cs="Calibri"/>
          <w:sz w:val="22"/>
          <w:szCs w:val="22"/>
        </w:rPr>
        <w:t>Low clouds have a high albedo (more reflection, less absorption)</w:t>
      </w:r>
    </w:p>
    <w:p w14:paraId="636AF6B8" w14:textId="77777777" w:rsidR="0021643D" w:rsidRDefault="00C80C9B">
      <w:pPr>
        <w:numPr>
          <w:ilvl w:val="0"/>
          <w:numId w:val="185"/>
        </w:numPr>
        <w:textAlignment w:val="center"/>
        <w:rPr>
          <w:rFonts w:ascii="Calibri" w:eastAsia="Times New Roman" w:hAnsi="Calibri" w:cs="Calibri"/>
          <w:sz w:val="22"/>
          <w:szCs w:val="22"/>
        </w:rPr>
      </w:pPr>
      <w:r>
        <w:rPr>
          <w:rFonts w:ascii="Calibri" w:eastAsia="Times New Roman" w:hAnsi="Calibri" w:cs="Calibri"/>
          <w:sz w:val="22"/>
          <w:szCs w:val="22"/>
          <w:u w:val="single"/>
        </w:rPr>
        <w:t>Loop:</w:t>
      </w:r>
      <w:r>
        <w:rPr>
          <w:rFonts w:ascii="Calibri" w:eastAsia="Times New Roman" w:hAnsi="Calibri" w:cs="Calibri"/>
          <w:sz w:val="22"/>
          <w:szCs w:val="22"/>
        </w:rPr>
        <w:t xml:space="preserve"> Climate warning --&gt; more evaporation (cloud coverage lowers in their location) --&gt; increased cloud coverage --&gt; higher albedo levels --&gt;  energy reflected instead of absorbed (temperature will decrease) [reflected energy leaves Earth] --&gt; climate cooling</w:t>
      </w:r>
    </w:p>
    <w:p w14:paraId="1987E25D"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03C46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CO</w:t>
      </w:r>
      <w:r>
        <w:rPr>
          <w:rFonts w:ascii="Calibri" w:hAnsi="Calibri" w:cs="Calibri"/>
          <w:sz w:val="22"/>
          <w:szCs w:val="22"/>
          <w:vertAlign w:val="subscript"/>
        </w:rPr>
        <w:t>2</w:t>
      </w:r>
      <w:r>
        <w:rPr>
          <w:rFonts w:ascii="Calibri" w:hAnsi="Calibri" w:cs="Calibri"/>
          <w:sz w:val="22"/>
          <w:szCs w:val="22"/>
        </w:rPr>
        <w:t xml:space="preserve"> gas (along with other gasses) insulates the atmosphere:</w:t>
      </w:r>
    </w:p>
    <w:p w14:paraId="649198B9" w14:textId="77777777" w:rsidR="0021643D" w:rsidRDefault="00C80C9B">
      <w:pPr>
        <w:numPr>
          <w:ilvl w:val="0"/>
          <w:numId w:val="186"/>
        </w:numPr>
        <w:textAlignment w:val="center"/>
        <w:rPr>
          <w:rFonts w:ascii="Calibri" w:eastAsia="Times New Roman" w:hAnsi="Calibri" w:cs="Calibri"/>
          <w:sz w:val="22"/>
          <w:szCs w:val="22"/>
        </w:rPr>
      </w:pPr>
      <w:r>
        <w:rPr>
          <w:rFonts w:ascii="Calibri" w:eastAsia="Times New Roman" w:hAnsi="Calibri" w:cs="Calibri"/>
          <w:sz w:val="22"/>
          <w:szCs w:val="22"/>
        </w:rPr>
        <w:t>Ways that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is added to the atmosphere?</w:t>
      </w:r>
    </w:p>
    <w:p w14:paraId="409CE918" w14:textId="77777777" w:rsidR="0021643D" w:rsidRDefault="00C80C9B">
      <w:pPr>
        <w:numPr>
          <w:ilvl w:val="1"/>
          <w:numId w:val="186"/>
        </w:numPr>
        <w:textAlignment w:val="center"/>
        <w:rPr>
          <w:rFonts w:ascii="Calibri" w:eastAsia="Times New Roman" w:hAnsi="Calibri" w:cs="Calibri"/>
          <w:sz w:val="22"/>
          <w:szCs w:val="22"/>
        </w:rPr>
      </w:pPr>
      <w:r>
        <w:rPr>
          <w:rFonts w:ascii="Calibri" w:eastAsia="Times New Roman" w:hAnsi="Calibri" w:cs="Calibri"/>
          <w:sz w:val="22"/>
          <w:szCs w:val="22"/>
        </w:rPr>
        <w:lastRenderedPageBreak/>
        <w:t>Cellular respiration</w:t>
      </w:r>
    </w:p>
    <w:p w14:paraId="5EA7092C" w14:textId="77777777" w:rsidR="0021643D" w:rsidRDefault="00C80C9B">
      <w:pPr>
        <w:numPr>
          <w:ilvl w:val="1"/>
          <w:numId w:val="186"/>
        </w:numPr>
        <w:textAlignment w:val="center"/>
        <w:rPr>
          <w:rFonts w:ascii="Calibri" w:eastAsia="Times New Roman" w:hAnsi="Calibri" w:cs="Calibri"/>
          <w:sz w:val="22"/>
          <w:szCs w:val="22"/>
        </w:rPr>
      </w:pPr>
      <w:r>
        <w:rPr>
          <w:rFonts w:ascii="Calibri" w:eastAsia="Times New Roman" w:hAnsi="Calibri" w:cs="Calibri"/>
          <w:sz w:val="22"/>
          <w:szCs w:val="22"/>
        </w:rPr>
        <w:t>Burning of fossil fuels</w:t>
      </w:r>
    </w:p>
    <w:p w14:paraId="4917B374" w14:textId="77777777" w:rsidR="0021643D" w:rsidRDefault="00C80C9B">
      <w:pPr>
        <w:numPr>
          <w:ilvl w:val="1"/>
          <w:numId w:val="186"/>
        </w:numPr>
        <w:textAlignment w:val="center"/>
        <w:rPr>
          <w:rFonts w:ascii="Calibri" w:eastAsia="Times New Roman" w:hAnsi="Calibri" w:cs="Calibri"/>
          <w:sz w:val="22"/>
          <w:szCs w:val="22"/>
        </w:rPr>
      </w:pPr>
      <w:r>
        <w:rPr>
          <w:rFonts w:ascii="Calibri" w:eastAsia="Times New Roman" w:hAnsi="Calibri" w:cs="Calibri"/>
          <w:sz w:val="22"/>
          <w:szCs w:val="22"/>
        </w:rPr>
        <w:t>Decomposition of dead organisms</w:t>
      </w:r>
    </w:p>
    <w:p w14:paraId="2D4C3425" w14:textId="77777777" w:rsidR="0021643D" w:rsidRDefault="00C80C9B">
      <w:pPr>
        <w:numPr>
          <w:ilvl w:val="0"/>
          <w:numId w:val="186"/>
        </w:numPr>
        <w:textAlignment w:val="center"/>
        <w:rPr>
          <w:rFonts w:ascii="Calibri" w:eastAsia="Times New Roman" w:hAnsi="Calibri" w:cs="Calibri"/>
          <w:sz w:val="22"/>
          <w:szCs w:val="22"/>
        </w:rPr>
      </w:pPr>
      <w:r>
        <w:rPr>
          <w:rFonts w:ascii="Calibri" w:eastAsia="Times New Roman" w:hAnsi="Calibri" w:cs="Calibri"/>
          <w:sz w:val="22"/>
          <w:szCs w:val="22"/>
        </w:rPr>
        <w:t xml:space="preserve">Ways it's </w:t>
      </w:r>
      <w:proofErr w:type="gramStart"/>
      <w:r>
        <w:rPr>
          <w:rFonts w:ascii="Calibri" w:eastAsia="Times New Roman" w:hAnsi="Calibri" w:cs="Calibri"/>
          <w:sz w:val="22"/>
          <w:szCs w:val="22"/>
        </w:rPr>
        <w:t>removed?</w:t>
      </w:r>
      <w:proofErr w:type="gramEnd"/>
    </w:p>
    <w:p w14:paraId="5F794276" w14:textId="77777777" w:rsidR="0021643D" w:rsidRDefault="00C80C9B">
      <w:pPr>
        <w:numPr>
          <w:ilvl w:val="1"/>
          <w:numId w:val="186"/>
        </w:numPr>
        <w:textAlignment w:val="center"/>
        <w:rPr>
          <w:rFonts w:ascii="Calibri" w:eastAsia="Times New Roman" w:hAnsi="Calibri" w:cs="Calibri"/>
          <w:sz w:val="22"/>
          <w:szCs w:val="22"/>
        </w:rPr>
      </w:pPr>
      <w:r>
        <w:rPr>
          <w:rFonts w:ascii="Calibri" w:eastAsia="Times New Roman" w:hAnsi="Calibri" w:cs="Calibri"/>
          <w:sz w:val="22"/>
          <w:szCs w:val="22"/>
        </w:rPr>
        <w:t>Through the process of photosynthesis</w:t>
      </w:r>
    </w:p>
    <w:p w14:paraId="49F78C99" w14:textId="77777777" w:rsidR="0021643D" w:rsidRDefault="00C80C9B">
      <w:pPr>
        <w:numPr>
          <w:ilvl w:val="0"/>
          <w:numId w:val="186"/>
        </w:numPr>
        <w:textAlignment w:val="center"/>
        <w:rPr>
          <w:rFonts w:ascii="Calibri" w:eastAsia="Times New Roman" w:hAnsi="Calibri" w:cs="Calibri"/>
          <w:sz w:val="22"/>
          <w:szCs w:val="22"/>
        </w:rPr>
      </w:pPr>
      <w:r>
        <w:rPr>
          <w:rFonts w:ascii="Calibri" w:eastAsia="Times New Roman" w:hAnsi="Calibri" w:cs="Calibri"/>
          <w:sz w:val="22"/>
          <w:szCs w:val="22"/>
        </w:rPr>
        <w:t>Effects of deforestation?</w:t>
      </w:r>
    </w:p>
    <w:p w14:paraId="38D99A5B" w14:textId="77777777" w:rsidR="0021643D" w:rsidRDefault="00C80C9B">
      <w:pPr>
        <w:numPr>
          <w:ilvl w:val="1"/>
          <w:numId w:val="186"/>
        </w:numPr>
        <w:textAlignment w:val="center"/>
        <w:rPr>
          <w:rFonts w:ascii="Calibri" w:eastAsia="Times New Roman" w:hAnsi="Calibri" w:cs="Calibri"/>
          <w:sz w:val="22"/>
          <w:szCs w:val="22"/>
        </w:rPr>
      </w:pPr>
      <w:r>
        <w:rPr>
          <w:rFonts w:ascii="Calibri" w:eastAsia="Times New Roman" w:hAnsi="Calibri" w:cs="Calibri"/>
          <w:sz w:val="22"/>
          <w:szCs w:val="22"/>
        </w:rPr>
        <w:t>Increase of CO</w:t>
      </w:r>
      <w:r>
        <w:rPr>
          <w:rFonts w:ascii="Calibri" w:eastAsia="Times New Roman" w:hAnsi="Calibri" w:cs="Calibri"/>
          <w:sz w:val="22"/>
          <w:szCs w:val="22"/>
          <w:vertAlign w:val="subscript"/>
        </w:rPr>
        <w:t>2</w:t>
      </w:r>
      <w:r>
        <w:rPr>
          <w:rFonts w:ascii="Calibri" w:eastAsia="Times New Roman" w:hAnsi="Calibri" w:cs="Calibri"/>
          <w:sz w:val="22"/>
          <w:szCs w:val="22"/>
        </w:rPr>
        <w:t xml:space="preserve"> and decrease </w:t>
      </w:r>
      <w:proofErr w:type="gramStart"/>
      <w:r>
        <w:rPr>
          <w:rFonts w:ascii="Calibri" w:eastAsia="Times New Roman" w:hAnsi="Calibri" w:cs="Calibri"/>
          <w:sz w:val="22"/>
          <w:szCs w:val="22"/>
        </w:rPr>
        <w:t>amount</w:t>
      </w:r>
      <w:proofErr w:type="gramEnd"/>
      <w:r>
        <w:rPr>
          <w:rFonts w:ascii="Calibri" w:eastAsia="Times New Roman" w:hAnsi="Calibri" w:cs="Calibri"/>
          <w:sz w:val="22"/>
          <w:szCs w:val="22"/>
        </w:rPr>
        <w:t xml:space="preserve"> of organisms that reclaim the CO</w:t>
      </w:r>
      <w:r>
        <w:rPr>
          <w:rFonts w:ascii="Calibri" w:eastAsia="Times New Roman" w:hAnsi="Calibri" w:cs="Calibri"/>
          <w:sz w:val="22"/>
          <w:szCs w:val="22"/>
          <w:vertAlign w:val="subscript"/>
        </w:rPr>
        <w:t>2</w:t>
      </w:r>
    </w:p>
    <w:p w14:paraId="0F03678F"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0A88BE7" w14:textId="77777777" w:rsidR="0021643D" w:rsidRDefault="00C80C9B">
      <w:pPr>
        <w:pStyle w:val="Heading4"/>
        <w:spacing w:before="0" w:beforeAutospacing="0" w:after="0" w:afterAutospacing="0"/>
        <w:rPr>
          <w:rFonts w:ascii="Calibri" w:eastAsia="Times New Roman" w:hAnsi="Calibri" w:cs="Calibri"/>
          <w:color w:val="2F5496"/>
        </w:rPr>
      </w:pPr>
      <w:r>
        <w:rPr>
          <w:rFonts w:ascii="Calibri" w:eastAsia="Times New Roman" w:hAnsi="Calibri" w:cs="Calibri"/>
          <w:i/>
          <w:iCs/>
          <w:color w:val="2F5496"/>
        </w:rPr>
        <w:t>Biodiversity and Conservation Ecology</w:t>
      </w:r>
    </w:p>
    <w:p w14:paraId="2D0BE42D"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Biodiversity Crisis</w:t>
      </w:r>
    </w:p>
    <w:p w14:paraId="3C3D623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The majority of recent extinctions have occurred in the past 150 years</w:t>
      </w:r>
    </w:p>
    <w:p w14:paraId="19EDF050" w14:textId="77777777" w:rsidR="0021643D" w:rsidRDefault="00C80C9B">
      <w:pPr>
        <w:numPr>
          <w:ilvl w:val="0"/>
          <w:numId w:val="187"/>
        </w:numPr>
        <w:textAlignment w:val="center"/>
        <w:rPr>
          <w:rFonts w:ascii="Calibri" w:eastAsia="Times New Roman" w:hAnsi="Calibri" w:cs="Calibri"/>
          <w:sz w:val="22"/>
          <w:szCs w:val="22"/>
        </w:rPr>
      </w:pPr>
      <w:r>
        <w:rPr>
          <w:rFonts w:ascii="Calibri" w:eastAsia="Times New Roman" w:hAnsi="Calibri" w:cs="Calibri"/>
          <w:sz w:val="22"/>
          <w:szCs w:val="22"/>
        </w:rPr>
        <w:t>Increase in the rate of extinction is the heart of the biodiversity crisis</w:t>
      </w:r>
    </w:p>
    <w:p w14:paraId="5828EB1A" w14:textId="77777777" w:rsidR="0021643D" w:rsidRDefault="00C80C9B">
      <w:pPr>
        <w:numPr>
          <w:ilvl w:val="1"/>
          <w:numId w:val="187"/>
        </w:numPr>
        <w:textAlignment w:val="center"/>
        <w:rPr>
          <w:rFonts w:ascii="Calibri" w:eastAsia="Times New Roman" w:hAnsi="Calibri" w:cs="Calibri"/>
          <w:sz w:val="22"/>
          <w:szCs w:val="22"/>
        </w:rPr>
      </w:pPr>
      <w:r>
        <w:rPr>
          <w:rFonts w:ascii="Calibri" w:eastAsia="Times New Roman" w:hAnsi="Calibri" w:cs="Calibri"/>
          <w:sz w:val="22"/>
          <w:szCs w:val="22"/>
        </w:rPr>
        <w:t>Birds were recognized as critically endangered increased 8% from 1996 to 2000</w:t>
      </w:r>
    </w:p>
    <w:p w14:paraId="34D02D92" w14:textId="77777777" w:rsidR="0021643D" w:rsidRDefault="00C80C9B">
      <w:pPr>
        <w:numPr>
          <w:ilvl w:val="1"/>
          <w:numId w:val="187"/>
        </w:numPr>
        <w:textAlignment w:val="center"/>
        <w:rPr>
          <w:rFonts w:ascii="Calibri" w:eastAsia="Times New Roman" w:hAnsi="Calibri" w:cs="Calibri"/>
          <w:sz w:val="22"/>
          <w:szCs w:val="22"/>
        </w:rPr>
      </w:pPr>
      <w:r>
        <w:rPr>
          <w:rFonts w:ascii="Calibri" w:eastAsia="Times New Roman" w:hAnsi="Calibri" w:cs="Calibri"/>
          <w:sz w:val="22"/>
          <w:szCs w:val="22"/>
        </w:rPr>
        <w:t>Half of Earth's plant species may be threatened</w:t>
      </w:r>
    </w:p>
    <w:p w14:paraId="31710DCF" w14:textId="77777777" w:rsidR="0021643D" w:rsidRDefault="00C80C9B">
      <w:pPr>
        <w:numPr>
          <w:ilvl w:val="1"/>
          <w:numId w:val="187"/>
        </w:numPr>
        <w:textAlignment w:val="center"/>
        <w:rPr>
          <w:rFonts w:ascii="Calibri" w:eastAsia="Times New Roman" w:hAnsi="Calibri" w:cs="Calibri"/>
          <w:sz w:val="22"/>
          <w:szCs w:val="22"/>
        </w:rPr>
      </w:pPr>
      <w:r>
        <w:rPr>
          <w:rFonts w:ascii="Calibri" w:eastAsia="Times New Roman" w:hAnsi="Calibri" w:cs="Calibri"/>
          <w:sz w:val="22"/>
          <w:szCs w:val="22"/>
        </w:rPr>
        <w:t>2/3 of vertebrate species could perish by the end of this century</w:t>
      </w:r>
    </w:p>
    <w:p w14:paraId="592B9AE2"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E1C463"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Factors Responsible</w:t>
      </w:r>
    </w:p>
    <w:p w14:paraId="0838069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Variety of causes for extinctions:</w:t>
      </w:r>
    </w:p>
    <w:p w14:paraId="6860EB93"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Overexploitation</w:t>
      </w:r>
    </w:p>
    <w:p w14:paraId="693A4CC1"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Habitat loss</w:t>
      </w:r>
    </w:p>
    <w:p w14:paraId="7C9F6698"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Introduced species</w:t>
      </w:r>
    </w:p>
    <w:p w14:paraId="0A2FD74C"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Disruption of ecosystem interactions</w:t>
      </w:r>
    </w:p>
    <w:p w14:paraId="68633EAC"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Pollution</w:t>
      </w:r>
    </w:p>
    <w:p w14:paraId="426831F0"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Loss of genetic variation</w:t>
      </w:r>
    </w:p>
    <w:p w14:paraId="32509BC8" w14:textId="77777777" w:rsidR="0021643D" w:rsidRDefault="00C80C9B">
      <w:pPr>
        <w:numPr>
          <w:ilvl w:val="0"/>
          <w:numId w:val="188"/>
        </w:numPr>
        <w:textAlignment w:val="center"/>
        <w:rPr>
          <w:rFonts w:ascii="Calibri" w:eastAsia="Times New Roman" w:hAnsi="Calibri" w:cs="Calibri"/>
          <w:sz w:val="22"/>
          <w:szCs w:val="22"/>
        </w:rPr>
      </w:pPr>
      <w:r>
        <w:rPr>
          <w:rFonts w:ascii="Calibri" w:eastAsia="Times New Roman" w:hAnsi="Calibri" w:cs="Calibri"/>
          <w:sz w:val="22"/>
          <w:szCs w:val="22"/>
        </w:rPr>
        <w:t>Catastrophic disturbances</w:t>
      </w:r>
    </w:p>
    <w:p w14:paraId="59750818"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C462A6" w14:textId="77777777" w:rsidR="0021643D" w:rsidRDefault="00C80C9B">
      <w:pPr>
        <w:pStyle w:val="Heading6"/>
        <w:spacing w:before="0" w:beforeAutospacing="0" w:after="0" w:afterAutospacing="0"/>
        <w:rPr>
          <w:rFonts w:ascii="Calibri" w:eastAsia="Times New Roman" w:hAnsi="Calibri" w:cs="Calibri"/>
          <w:color w:val="2E75B5"/>
          <w:sz w:val="22"/>
          <w:szCs w:val="22"/>
        </w:rPr>
      </w:pPr>
      <w:r>
        <w:rPr>
          <w:rFonts w:ascii="Calibri" w:eastAsia="Times New Roman" w:hAnsi="Calibri" w:cs="Calibri"/>
          <w:i/>
          <w:iCs/>
          <w:color w:val="2E75B5"/>
          <w:sz w:val="22"/>
          <w:szCs w:val="22"/>
        </w:rPr>
        <w:t>Conservation Strategies</w:t>
      </w:r>
    </w:p>
    <w:p w14:paraId="7E0963A7"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Habitat conservation focuses on:</w:t>
      </w:r>
    </w:p>
    <w:p w14:paraId="4940E67E" w14:textId="77777777" w:rsidR="0021643D" w:rsidRDefault="00C80C9B">
      <w:pPr>
        <w:numPr>
          <w:ilvl w:val="0"/>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Megadiversity countries</w:t>
      </w:r>
      <w:r>
        <w:rPr>
          <w:rFonts w:ascii="Calibri" w:eastAsia="Times New Roman" w:hAnsi="Calibri" w:cs="Calibri"/>
          <w:sz w:val="22"/>
          <w:szCs w:val="22"/>
        </w:rPr>
        <w:t xml:space="preserve"> - greatest number of species</w:t>
      </w:r>
    </w:p>
    <w:p w14:paraId="59D74E1B"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Just 17 species are home to nearly 70% of all known species</w:t>
      </w:r>
    </w:p>
    <w:p w14:paraId="33DC55F3"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Brazil, Indonesia, and Columbia are at the top of the list</w:t>
      </w:r>
    </w:p>
    <w:p w14:paraId="26DA1396"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Don't necessarily contain the most unique species</w:t>
      </w:r>
    </w:p>
    <w:p w14:paraId="172E1FD6"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208 mammals species are shared between Peru and Ecuador (part of the 17)</w:t>
      </w:r>
    </w:p>
    <w:p w14:paraId="5F880D03" w14:textId="77777777" w:rsidR="0021643D" w:rsidRDefault="00C80C9B">
      <w:pPr>
        <w:numPr>
          <w:ilvl w:val="0"/>
          <w:numId w:val="189"/>
        </w:numPr>
        <w:textAlignment w:val="center"/>
        <w:rPr>
          <w:rFonts w:ascii="Calibri" w:eastAsia="Times New Roman" w:hAnsi="Calibri" w:cs="Calibri"/>
          <w:sz w:val="22"/>
          <w:szCs w:val="22"/>
        </w:rPr>
      </w:pPr>
      <w:r>
        <w:rPr>
          <w:rFonts w:ascii="Calibri" w:eastAsia="Times New Roman" w:hAnsi="Calibri" w:cs="Calibri"/>
          <w:sz w:val="22"/>
          <w:szCs w:val="22"/>
        </w:rPr>
        <w:t xml:space="preserve">Areas rich in </w:t>
      </w:r>
      <w:r>
        <w:rPr>
          <w:rFonts w:ascii="Calibri" w:eastAsia="Times New Roman" w:hAnsi="Calibri" w:cs="Calibri"/>
          <w:b/>
          <w:bCs/>
          <w:sz w:val="22"/>
          <w:szCs w:val="22"/>
          <w:u w:val="single"/>
        </w:rPr>
        <w:t>endemic species</w:t>
      </w:r>
    </w:p>
    <w:p w14:paraId="016815BE"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Found only in a particular place and nowhere else</w:t>
      </w:r>
    </w:p>
    <w:p w14:paraId="1116D1D9"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 xml:space="preserve">Hot spots have the widest variety of endemic species with at least 1,500 species of vascular plants </w:t>
      </w:r>
      <w:r>
        <w:rPr>
          <w:rFonts w:ascii="Calibri" w:eastAsia="Times New Roman" w:hAnsi="Calibri" w:cs="Calibri"/>
          <w:i/>
          <w:iCs/>
          <w:sz w:val="22"/>
          <w:szCs w:val="22"/>
        </w:rPr>
        <w:t xml:space="preserve">and </w:t>
      </w:r>
      <w:r>
        <w:rPr>
          <w:rFonts w:ascii="Calibri" w:eastAsia="Times New Roman" w:hAnsi="Calibri" w:cs="Calibri"/>
          <w:sz w:val="22"/>
          <w:szCs w:val="22"/>
        </w:rPr>
        <w:t>lost 70% of original habitat</w:t>
      </w:r>
    </w:p>
    <w:p w14:paraId="337D31AC"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Hotspots</w:t>
      </w:r>
      <w:r>
        <w:rPr>
          <w:rFonts w:ascii="Calibri" w:eastAsia="Times New Roman" w:hAnsi="Calibri" w:cs="Calibri"/>
          <w:sz w:val="22"/>
          <w:szCs w:val="22"/>
        </w:rPr>
        <w:t xml:space="preserve"> - areas where species have high endemism and are disappearing at a rapid rate; red areas are hotspots</w:t>
      </w:r>
    </w:p>
    <w:p w14:paraId="64E76F88"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Usually around the Equator, allowing for more energy to be gained</w:t>
      </w:r>
    </w:p>
    <w:p w14:paraId="1DAEA703" w14:textId="77777777" w:rsidR="0021643D" w:rsidRDefault="00C80C9B">
      <w:pPr>
        <w:numPr>
          <w:ilvl w:val="0"/>
          <w:numId w:val="189"/>
        </w:numPr>
        <w:textAlignment w:val="center"/>
        <w:rPr>
          <w:rFonts w:ascii="Calibri" w:eastAsia="Times New Roman" w:hAnsi="Calibri" w:cs="Calibri"/>
          <w:sz w:val="22"/>
          <w:szCs w:val="22"/>
        </w:rPr>
      </w:pPr>
      <w:r>
        <w:rPr>
          <w:rFonts w:ascii="Calibri" w:eastAsia="Times New Roman" w:hAnsi="Calibri" w:cs="Calibri"/>
          <w:sz w:val="22"/>
          <w:szCs w:val="22"/>
        </w:rPr>
        <w:t>Single species approach:</w:t>
      </w:r>
    </w:p>
    <w:p w14:paraId="5049DDC7"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Indicator species</w:t>
      </w:r>
      <w:r>
        <w:rPr>
          <w:rFonts w:ascii="Calibri" w:eastAsia="Times New Roman" w:hAnsi="Calibri" w:cs="Calibri"/>
          <w:sz w:val="22"/>
          <w:szCs w:val="22"/>
        </w:rPr>
        <w:t xml:space="preserve"> - species whose status confirms the overall health of an ecosystem</w:t>
      </w:r>
    </w:p>
    <w:p w14:paraId="3CCE0445"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Corals are good indicators of siltation</w:t>
      </w:r>
    </w:p>
    <w:p w14:paraId="468690E6"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 xml:space="preserve">Proliferation of the dark variety of the peppered moth </w:t>
      </w:r>
      <w:r>
        <w:rPr>
          <w:rFonts w:ascii="Calibri" w:eastAsia="Times New Roman" w:hAnsi="Calibri" w:cs="Calibri"/>
          <w:i/>
          <w:iCs/>
          <w:sz w:val="22"/>
          <w:szCs w:val="22"/>
        </w:rPr>
        <w:t xml:space="preserve">(Bistonbetularia) </w:t>
      </w:r>
      <w:r>
        <w:rPr>
          <w:rFonts w:ascii="Calibri" w:eastAsia="Times New Roman" w:hAnsi="Calibri" w:cs="Calibri"/>
          <w:sz w:val="22"/>
          <w:szCs w:val="22"/>
        </w:rPr>
        <w:t>has been shown to be a good indicator of air pollution</w:t>
      </w:r>
    </w:p>
    <w:p w14:paraId="3371AC7C"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Polar bears are an indicator for global climate change</w:t>
      </w:r>
    </w:p>
    <w:p w14:paraId="2AF2DE3A"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Umbrella species</w:t>
      </w:r>
      <w:r>
        <w:rPr>
          <w:rFonts w:ascii="Calibri" w:eastAsia="Times New Roman" w:hAnsi="Calibri" w:cs="Calibri"/>
          <w:sz w:val="22"/>
          <w:szCs w:val="22"/>
        </w:rPr>
        <w:t xml:space="preserve"> - habitat requirements are so large that protecting them also protects many other species in the same habitats</w:t>
      </w:r>
    </w:p>
    <w:p w14:paraId="42440DFE"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lastRenderedPageBreak/>
        <w:t>A Northern spotted owl pair needs 800 hectares of old-growth for survival and reproduction</w:t>
      </w:r>
    </w:p>
    <w:p w14:paraId="47D9A895" w14:textId="77777777" w:rsidR="0021643D" w:rsidRDefault="00C80C9B">
      <w:pPr>
        <w:numPr>
          <w:ilvl w:val="3"/>
          <w:numId w:val="189"/>
        </w:numPr>
        <w:textAlignment w:val="center"/>
        <w:rPr>
          <w:rFonts w:ascii="Calibri" w:eastAsia="Times New Roman" w:hAnsi="Calibri" w:cs="Calibri"/>
          <w:sz w:val="22"/>
          <w:szCs w:val="22"/>
        </w:rPr>
      </w:pPr>
      <w:r>
        <w:rPr>
          <w:rFonts w:ascii="Calibri" w:eastAsia="Times New Roman" w:hAnsi="Calibri" w:cs="Calibri"/>
          <w:sz w:val="22"/>
          <w:szCs w:val="22"/>
        </w:rPr>
        <w:t xml:space="preserve">To protect the </w:t>
      </w:r>
      <w:r>
        <w:rPr>
          <w:rFonts w:ascii="Calibri" w:eastAsia="Times New Roman" w:hAnsi="Calibri" w:cs="Calibri"/>
          <w:i/>
          <w:iCs/>
          <w:sz w:val="22"/>
          <w:szCs w:val="22"/>
        </w:rPr>
        <w:t>Zea diplopernnis</w:t>
      </w:r>
      <w:r>
        <w:rPr>
          <w:rFonts w:ascii="Calibri" w:eastAsia="Times New Roman" w:hAnsi="Calibri" w:cs="Calibri"/>
          <w:sz w:val="22"/>
          <w:szCs w:val="22"/>
        </w:rPr>
        <w:t xml:space="preserve"> grass</w:t>
      </w:r>
    </w:p>
    <w:p w14:paraId="042537C5"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Flagship species</w:t>
      </w:r>
      <w:r>
        <w:rPr>
          <w:rFonts w:ascii="Calibri" w:eastAsia="Times New Roman" w:hAnsi="Calibri" w:cs="Calibri"/>
          <w:sz w:val="22"/>
          <w:szCs w:val="22"/>
        </w:rPr>
        <w:t xml:space="preserve"> - single large or instantly recognizable species</w:t>
      </w:r>
    </w:p>
    <w:p w14:paraId="22D939AA"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Attractive and engendered public support</w:t>
      </w:r>
    </w:p>
    <w:p w14:paraId="0285F1F9"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u w:val="single"/>
        </w:rPr>
        <w:t>Examples</w:t>
      </w:r>
      <w:r>
        <w:rPr>
          <w:rFonts w:ascii="Calibri" w:eastAsia="Times New Roman" w:hAnsi="Calibri" w:cs="Calibri"/>
          <w:sz w:val="22"/>
          <w:szCs w:val="22"/>
        </w:rPr>
        <w:t>: American buffalo, giant panda, Florida panther</w:t>
      </w:r>
    </w:p>
    <w:p w14:paraId="67A08E4F"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Keystone species</w:t>
      </w:r>
      <w:r>
        <w:rPr>
          <w:rFonts w:ascii="Calibri" w:eastAsia="Times New Roman" w:hAnsi="Calibri" w:cs="Calibri"/>
          <w:sz w:val="22"/>
          <w:szCs w:val="22"/>
        </w:rPr>
        <w:t xml:space="preserve"> - species within a community that have a role out of proportion with their abundance</w:t>
      </w:r>
    </w:p>
    <w:p w14:paraId="15805707"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Beavers --&gt; habitat engineers</w:t>
      </w:r>
    </w:p>
    <w:p w14:paraId="7797685A" w14:textId="77777777" w:rsidR="0021643D" w:rsidRDefault="00C80C9B">
      <w:pPr>
        <w:numPr>
          <w:ilvl w:val="2"/>
          <w:numId w:val="189"/>
        </w:numPr>
        <w:textAlignment w:val="center"/>
        <w:rPr>
          <w:rFonts w:ascii="Calibri" w:eastAsia="Times New Roman" w:hAnsi="Calibri" w:cs="Calibri"/>
          <w:sz w:val="22"/>
          <w:szCs w:val="22"/>
        </w:rPr>
      </w:pPr>
      <w:r>
        <w:rPr>
          <w:rFonts w:ascii="Calibri" w:eastAsia="Times New Roman" w:hAnsi="Calibri" w:cs="Calibri"/>
          <w:sz w:val="22"/>
          <w:szCs w:val="22"/>
        </w:rPr>
        <w:t>Palm nuts and figs produce fruit during otherwise fruitless times and are critical resources</w:t>
      </w:r>
    </w:p>
    <w:p w14:paraId="068B4979" w14:textId="77777777" w:rsidR="0021643D" w:rsidRDefault="00C80C9B">
      <w:pPr>
        <w:numPr>
          <w:ilvl w:val="0"/>
          <w:numId w:val="189"/>
        </w:numPr>
        <w:textAlignment w:val="center"/>
        <w:rPr>
          <w:rFonts w:ascii="Calibri" w:eastAsia="Times New Roman" w:hAnsi="Calibri" w:cs="Calibri"/>
          <w:sz w:val="22"/>
          <w:szCs w:val="22"/>
        </w:rPr>
      </w:pPr>
      <w:r>
        <w:rPr>
          <w:rFonts w:ascii="Calibri" w:eastAsia="Times New Roman" w:hAnsi="Calibri" w:cs="Calibri"/>
          <w:sz w:val="22"/>
          <w:szCs w:val="22"/>
        </w:rPr>
        <w:t>Restoration ecology:</w:t>
      </w:r>
    </w:p>
    <w:p w14:paraId="288E5557"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 xml:space="preserve">Full or partial </w:t>
      </w:r>
      <w:r>
        <w:rPr>
          <w:rFonts w:ascii="Calibri" w:eastAsia="Times New Roman" w:hAnsi="Calibri" w:cs="Calibri"/>
          <w:b/>
          <w:bCs/>
          <w:i/>
          <w:iCs/>
          <w:sz w:val="22"/>
          <w:szCs w:val="22"/>
        </w:rPr>
        <w:t>repair or replacement</w:t>
      </w:r>
      <w:r>
        <w:rPr>
          <w:rFonts w:ascii="Calibri" w:eastAsia="Times New Roman" w:hAnsi="Calibri" w:cs="Calibri"/>
          <w:sz w:val="22"/>
          <w:szCs w:val="22"/>
        </w:rPr>
        <w:t xml:space="preserve"> of biological habitats and/or population that have been damaged</w:t>
      </w:r>
    </w:p>
    <w:p w14:paraId="776CAECA"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Can restore or rehabilitate a habitat</w:t>
      </w:r>
    </w:p>
    <w:p w14:paraId="1F7A6077"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sz w:val="22"/>
          <w:szCs w:val="22"/>
        </w:rPr>
        <w:t>Can return species mto the wild following captive breeding</w:t>
      </w:r>
    </w:p>
    <w:p w14:paraId="34D36A0E" w14:textId="77777777" w:rsidR="0021643D" w:rsidRDefault="00C80C9B">
      <w:pPr>
        <w:numPr>
          <w:ilvl w:val="1"/>
          <w:numId w:val="189"/>
        </w:numPr>
        <w:textAlignment w:val="center"/>
        <w:rPr>
          <w:rFonts w:ascii="Calibri" w:eastAsia="Times New Roman" w:hAnsi="Calibri" w:cs="Calibri"/>
          <w:sz w:val="22"/>
          <w:szCs w:val="22"/>
        </w:rPr>
      </w:pPr>
      <w:r>
        <w:rPr>
          <w:rFonts w:ascii="Calibri" w:eastAsia="Times New Roman" w:hAnsi="Calibri" w:cs="Calibri"/>
          <w:b/>
          <w:bCs/>
          <w:sz w:val="22"/>
          <w:szCs w:val="22"/>
          <w:u w:val="single"/>
        </w:rPr>
        <w:t>Bioremediation</w:t>
      </w:r>
      <w:r>
        <w:rPr>
          <w:rFonts w:ascii="Calibri" w:eastAsia="Times New Roman" w:hAnsi="Calibri" w:cs="Calibri"/>
          <w:sz w:val="22"/>
          <w:szCs w:val="22"/>
        </w:rPr>
        <w:t xml:space="preserve"> – use of living organisms to detoxify polluted habitats</w:t>
      </w:r>
    </w:p>
    <w:p w14:paraId="2D987719"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1DD605"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2386DFC5" wp14:editId="08433BBF">
            <wp:extent cx="4572000" cy="3200400"/>
            <wp:effectExtent l="0" t="0" r="0" b="0"/>
            <wp:docPr id="21" name="Picture 21" descr="Biogeochemical &#10;Studies &#10;Habitat &#10;Restoration &#10;Community &#10;Ecology &#10;Keystone Species &#10;Effects &#10;Habitat &#10;preservation &#10;Wildlife &#10;Conservation &#10;Behavior &#10;Species &#10;Approach &#10;Physiology &#10;Reproductive/P &#10;opul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iogeochemical &#10;Studies &#10;Habitat &#10;Restoration &#10;Community &#10;Ecology &#10;Keystone Species &#10;Effects &#10;Habitat &#10;preservation &#10;Wildlife &#10;Conservation &#10;Behavior &#10;Species &#10;Approach &#10;Physiology &#10;Reproductive/P &#10;opulation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0CA852CA"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07CC21C"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D2F84E3" w14:textId="77777777" w:rsidR="0021643D" w:rsidRDefault="00C80C9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9F7FD8C" w14:textId="77777777" w:rsidR="004E41DB" w:rsidRDefault="004E41DB">
      <w:pPr>
        <w:rPr>
          <w:rFonts w:ascii="Calibri Light" w:hAnsi="Calibri Light" w:cs="Calibri Light"/>
          <w:sz w:val="40"/>
          <w:szCs w:val="40"/>
        </w:rPr>
      </w:pPr>
      <w:r>
        <w:rPr>
          <w:rFonts w:ascii="Calibri Light" w:hAnsi="Calibri Light" w:cs="Calibri Light"/>
          <w:sz w:val="40"/>
          <w:szCs w:val="40"/>
        </w:rPr>
        <w:br w:type="page"/>
      </w:r>
    </w:p>
    <w:p w14:paraId="6309D4B3" w14:textId="1D70584B" w:rsidR="0021643D" w:rsidRDefault="00C80C9B">
      <w:pPr>
        <w:pStyle w:val="NormalWeb"/>
        <w:spacing w:before="0" w:beforeAutospacing="0" w:after="0" w:afterAutospacing="0"/>
        <w:rPr>
          <w:rFonts w:ascii="Calibri Light" w:hAnsi="Calibri Light" w:cs="Calibri Light"/>
          <w:sz w:val="40"/>
          <w:szCs w:val="40"/>
        </w:rPr>
      </w:pPr>
      <w:r>
        <w:rPr>
          <w:rFonts w:ascii="Calibri Light" w:hAnsi="Calibri Light" w:cs="Calibri Light"/>
          <w:sz w:val="40"/>
          <w:szCs w:val="40"/>
        </w:rPr>
        <w:lastRenderedPageBreak/>
        <w:t>Final Exam Study Guide</w:t>
      </w:r>
    </w:p>
    <w:p w14:paraId="0B31C7D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June 11, 2019</w:t>
      </w:r>
    </w:p>
    <w:p w14:paraId="0FCD7E9F" w14:textId="77777777" w:rsidR="0021643D" w:rsidRDefault="00C80C9B">
      <w:pPr>
        <w:pStyle w:val="Norm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11:40</w:t>
      </w:r>
    </w:p>
    <w:p w14:paraId="597F4D9C" w14:textId="77777777" w:rsidR="0021643D" w:rsidRDefault="00C80C9B">
      <w:pPr>
        <w:pStyle w:val="NormalWeb"/>
        <w:spacing w:before="0" w:beforeAutospacing="0" w:after="0" w:afterAutospacing="0"/>
        <w:ind w:left="720"/>
        <w:rPr>
          <w:rFonts w:ascii="Calibri" w:hAnsi="Calibri" w:cs="Calibri"/>
          <w:sz w:val="22"/>
          <w:szCs w:val="22"/>
        </w:rPr>
      </w:pPr>
      <w:r>
        <w:rPr>
          <w:rFonts w:ascii="Calibri" w:hAnsi="Calibri" w:cs="Calibri"/>
          <w:sz w:val="22"/>
          <w:szCs w:val="22"/>
        </w:rPr>
        <w:t>BIO126 Final Exam will cover:</w:t>
      </w:r>
    </w:p>
    <w:p w14:paraId="03D14E30" w14:textId="77777777" w:rsidR="0021643D" w:rsidRDefault="00C80C9B">
      <w:pPr>
        <w:numPr>
          <w:ilvl w:val="1"/>
          <w:numId w:val="190"/>
        </w:numPr>
        <w:textAlignment w:val="center"/>
        <w:rPr>
          <w:rFonts w:ascii="Calibri" w:eastAsia="Times New Roman" w:hAnsi="Calibri" w:cs="Calibri"/>
          <w:sz w:val="22"/>
          <w:szCs w:val="22"/>
        </w:rPr>
      </w:pPr>
      <w:r>
        <w:rPr>
          <w:rFonts w:ascii="Calibri" w:eastAsia="Times New Roman" w:hAnsi="Calibri" w:cs="Calibri"/>
          <w:sz w:val="22"/>
          <w:szCs w:val="22"/>
        </w:rPr>
        <w:t>30% Cumulative for Ecology and Relevant Physiology </w:t>
      </w:r>
    </w:p>
    <w:p w14:paraId="0FB14C3A" w14:textId="77777777" w:rsidR="0021643D" w:rsidRDefault="00C80C9B">
      <w:pPr>
        <w:numPr>
          <w:ilvl w:val="2"/>
          <w:numId w:val="190"/>
        </w:numPr>
        <w:textAlignment w:val="center"/>
        <w:rPr>
          <w:rFonts w:ascii="Calibri" w:eastAsia="Times New Roman" w:hAnsi="Calibri" w:cs="Calibri"/>
          <w:sz w:val="22"/>
          <w:szCs w:val="22"/>
        </w:rPr>
      </w:pPr>
      <w:r>
        <w:rPr>
          <w:rFonts w:ascii="Calibri" w:eastAsia="Times New Roman" w:hAnsi="Calibri" w:cs="Calibri"/>
          <w:sz w:val="22"/>
          <w:szCs w:val="22"/>
        </w:rPr>
        <w:t>Intro to Physiology/Homeostasis/Endocrine System</w:t>
      </w:r>
    </w:p>
    <w:p w14:paraId="1FC5F6CF" w14:textId="77777777" w:rsidR="0021643D" w:rsidRDefault="00C80C9B">
      <w:pPr>
        <w:numPr>
          <w:ilvl w:val="3"/>
          <w:numId w:val="190"/>
        </w:numPr>
        <w:textAlignment w:val="center"/>
        <w:rPr>
          <w:rFonts w:ascii="Calibri" w:eastAsia="Times New Roman" w:hAnsi="Calibri" w:cs="Calibri"/>
          <w:sz w:val="22"/>
          <w:szCs w:val="22"/>
        </w:rPr>
      </w:pPr>
      <w:r>
        <w:rPr>
          <w:rFonts w:ascii="Calibri" w:eastAsia="Times New Roman" w:hAnsi="Calibri" w:cs="Calibri"/>
          <w:sz w:val="22"/>
          <w:szCs w:val="22"/>
        </w:rPr>
        <w:t>Homeostasis</w:t>
      </w:r>
    </w:p>
    <w:p w14:paraId="089A1D59" w14:textId="77777777" w:rsidR="0021643D" w:rsidRDefault="00C80C9B">
      <w:pPr>
        <w:numPr>
          <w:ilvl w:val="3"/>
          <w:numId w:val="190"/>
        </w:numPr>
        <w:textAlignment w:val="center"/>
        <w:rPr>
          <w:rFonts w:ascii="Calibri" w:eastAsia="Times New Roman" w:hAnsi="Calibri" w:cs="Calibri"/>
          <w:sz w:val="22"/>
          <w:szCs w:val="22"/>
        </w:rPr>
      </w:pPr>
      <w:r>
        <w:rPr>
          <w:rFonts w:ascii="Calibri" w:eastAsia="Times New Roman" w:hAnsi="Calibri" w:cs="Calibri"/>
          <w:sz w:val="22"/>
          <w:szCs w:val="22"/>
        </w:rPr>
        <w:t>Negative Feedback loops</w:t>
      </w:r>
    </w:p>
    <w:p w14:paraId="1B649103" w14:textId="77777777" w:rsidR="0021643D" w:rsidRDefault="00C80C9B">
      <w:pPr>
        <w:numPr>
          <w:ilvl w:val="3"/>
          <w:numId w:val="190"/>
        </w:numPr>
        <w:textAlignment w:val="center"/>
        <w:rPr>
          <w:rFonts w:ascii="Calibri" w:eastAsia="Times New Roman" w:hAnsi="Calibri" w:cs="Calibri"/>
          <w:sz w:val="22"/>
          <w:szCs w:val="22"/>
        </w:rPr>
      </w:pPr>
      <w:r>
        <w:rPr>
          <w:rFonts w:ascii="Calibri" w:eastAsia="Times New Roman" w:hAnsi="Calibri" w:cs="Calibri"/>
          <w:sz w:val="22"/>
          <w:szCs w:val="22"/>
        </w:rPr>
        <w:t>Endocrine System - Hormones</w:t>
      </w:r>
    </w:p>
    <w:p w14:paraId="7C1BE3F9" w14:textId="77777777" w:rsidR="0021643D" w:rsidRDefault="00C80C9B">
      <w:pPr>
        <w:numPr>
          <w:ilvl w:val="4"/>
          <w:numId w:val="190"/>
        </w:numPr>
        <w:textAlignment w:val="center"/>
        <w:rPr>
          <w:rFonts w:ascii="Calibri" w:eastAsia="Times New Roman" w:hAnsi="Calibri" w:cs="Calibri"/>
          <w:sz w:val="22"/>
          <w:szCs w:val="22"/>
        </w:rPr>
      </w:pPr>
      <w:r>
        <w:rPr>
          <w:rFonts w:ascii="Calibri" w:eastAsia="Times New Roman" w:hAnsi="Calibri" w:cs="Calibri"/>
          <w:sz w:val="22"/>
          <w:szCs w:val="22"/>
        </w:rPr>
        <w:t>Classes of Hormones</w:t>
      </w:r>
    </w:p>
    <w:p w14:paraId="5505B706" w14:textId="77777777" w:rsidR="0021643D" w:rsidRDefault="00C80C9B">
      <w:pPr>
        <w:numPr>
          <w:ilvl w:val="5"/>
          <w:numId w:val="191"/>
        </w:numPr>
        <w:textAlignment w:val="center"/>
        <w:rPr>
          <w:rFonts w:ascii="Calibri" w:eastAsia="Times New Roman" w:hAnsi="Calibri" w:cs="Calibri"/>
          <w:sz w:val="22"/>
          <w:szCs w:val="22"/>
        </w:rPr>
      </w:pPr>
      <w:r>
        <w:rPr>
          <w:rFonts w:ascii="Calibri" w:eastAsia="Times New Roman" w:hAnsi="Calibri" w:cs="Calibri"/>
          <w:sz w:val="22"/>
          <w:szCs w:val="22"/>
        </w:rPr>
        <w:t>Protein-based or peptide based (hydrophilic)</w:t>
      </w:r>
    </w:p>
    <w:p w14:paraId="574B4CDA" w14:textId="77777777" w:rsidR="0021643D" w:rsidRDefault="00C80C9B">
      <w:pPr>
        <w:numPr>
          <w:ilvl w:val="5"/>
          <w:numId w:val="191"/>
        </w:numPr>
        <w:textAlignment w:val="center"/>
        <w:rPr>
          <w:rFonts w:ascii="Calibri" w:eastAsia="Times New Roman" w:hAnsi="Calibri" w:cs="Calibri"/>
          <w:sz w:val="22"/>
          <w:szCs w:val="22"/>
        </w:rPr>
      </w:pPr>
      <w:r>
        <w:rPr>
          <w:rFonts w:ascii="Calibri" w:eastAsia="Times New Roman" w:hAnsi="Calibri" w:cs="Calibri"/>
          <w:sz w:val="22"/>
          <w:szCs w:val="22"/>
        </w:rPr>
        <w:t>Amino acid derivates (lipophilic)</w:t>
      </w:r>
    </w:p>
    <w:p w14:paraId="7ED021B5" w14:textId="77777777" w:rsidR="0021643D" w:rsidRDefault="00C80C9B">
      <w:pPr>
        <w:numPr>
          <w:ilvl w:val="5"/>
          <w:numId w:val="191"/>
        </w:numPr>
        <w:textAlignment w:val="center"/>
        <w:rPr>
          <w:rFonts w:ascii="Calibri" w:eastAsia="Times New Roman" w:hAnsi="Calibri" w:cs="Calibri"/>
          <w:sz w:val="22"/>
          <w:szCs w:val="22"/>
        </w:rPr>
      </w:pPr>
      <w:r>
        <w:rPr>
          <w:rFonts w:ascii="Calibri" w:eastAsia="Times New Roman" w:hAnsi="Calibri" w:cs="Calibri"/>
          <w:sz w:val="22"/>
          <w:szCs w:val="22"/>
        </w:rPr>
        <w:t>Steroids (lipophilic)</w:t>
      </w:r>
    </w:p>
    <w:p w14:paraId="11AA06C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u w:val="single"/>
        </w:rPr>
        <w:t>Lipophilic</w:t>
      </w:r>
      <w:r>
        <w:rPr>
          <w:rFonts w:ascii="Calibri" w:eastAsia="Times New Roman" w:hAnsi="Calibri" w:cs="Calibri"/>
          <w:sz w:val="22"/>
          <w:szCs w:val="22"/>
        </w:rPr>
        <w:t xml:space="preserve"> - lipid-soluble; travel on transport proteins in blood --&gt; bind to intracellular receptors, allowing it to enter the plasma membrane thru a lipid bilayer</w:t>
      </w:r>
    </w:p>
    <w:p w14:paraId="42D2DB0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u w:val="single"/>
        </w:rPr>
        <w:t>Hydrophilic</w:t>
      </w:r>
      <w:r>
        <w:rPr>
          <w:rFonts w:ascii="Calibri" w:eastAsia="Times New Roman" w:hAnsi="Calibri" w:cs="Calibri"/>
          <w:sz w:val="22"/>
          <w:szCs w:val="22"/>
        </w:rPr>
        <w:t xml:space="preserve"> - water-soluble; all other hormones are freely soluble in blood and do not need a medium to travel --&gt; bind to extracellular receptors</w:t>
      </w:r>
    </w:p>
    <w:p w14:paraId="2E299A79"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Have longer active periods</w:t>
      </w:r>
    </w:p>
    <w:p w14:paraId="0D17E243"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Pituitary Gland --&gt; controlled by the hypothalamus</w:t>
      </w:r>
    </w:p>
    <w:p w14:paraId="684FD0B2"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Anterior pituitary</w:t>
      </w:r>
    </w:p>
    <w:p w14:paraId="59062AE2"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 xml:space="preserve">Epithelial tissue in origin, containing cells that produce </w:t>
      </w:r>
      <w:r>
        <w:rPr>
          <w:rFonts w:ascii="Calibri" w:eastAsia="Times New Roman" w:hAnsi="Calibri" w:cs="Calibri"/>
          <w:i/>
          <w:iCs/>
          <w:sz w:val="22"/>
          <w:szCs w:val="22"/>
        </w:rPr>
        <w:t>anterior pituitary hormones</w:t>
      </w:r>
    </w:p>
    <w:p w14:paraId="5CA8015B"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These hormones that target endocrine tissues often form part of a hormone cascade</w:t>
      </w:r>
    </w:p>
    <w:p w14:paraId="3448F76C"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Posterior pituitary</w:t>
      </w:r>
    </w:p>
    <w:p w14:paraId="6E48AB45"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Only STORES hormones, doesn't produce anything</w:t>
      </w:r>
    </w:p>
    <w:p w14:paraId="74DF6961"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Nervous tissue in origin --&gt; same material as the hypothalamus, an "extension" of the hypothalamus</w:t>
      </w:r>
    </w:p>
    <w:p w14:paraId="39DA9D0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Stores and releases two hormones, both produced by neuron cell bodies in the hypothalamus</w:t>
      </w:r>
    </w:p>
    <w:p w14:paraId="12C814CE"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ADH</w:t>
      </w:r>
    </w:p>
    <w:p w14:paraId="20D2D9D6"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Oxytocin</w:t>
      </w:r>
    </w:p>
    <w:p w14:paraId="53FBA6A8"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Cardiovascular (Circulatory) System </w:t>
      </w:r>
    </w:p>
    <w:p w14:paraId="7835528B"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Functions of the Circulatory System</w:t>
      </w:r>
    </w:p>
    <w:p w14:paraId="30ACA4B2"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Blood and Its Contents</w:t>
      </w:r>
    </w:p>
    <w:p w14:paraId="6A37006D"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Formed Elements</w:t>
      </w:r>
    </w:p>
    <w:p w14:paraId="5B18458A"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Types of Circulatory Systems</w:t>
      </w:r>
    </w:p>
    <w:p w14:paraId="4D30A73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Organization of Vertebrate Circulatory Systems</w:t>
      </w:r>
    </w:p>
    <w:p w14:paraId="5E8B818E"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The Cardiac Cycle</w:t>
      </w:r>
    </w:p>
    <w:p w14:paraId="28F6149B"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Electrophysiology</w:t>
      </w:r>
    </w:p>
    <w:p w14:paraId="038146FE"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Blood Flow, Pressure, and Regulation</w:t>
      </w:r>
    </w:p>
    <w:p w14:paraId="118D3918"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Baroreceptor Reflex</w:t>
      </w:r>
    </w:p>
    <w:p w14:paraId="71D417BF"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Respiratory System</w:t>
      </w:r>
    </w:p>
    <w:p w14:paraId="709FE5E8"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Functions of the Respiratory System</w:t>
      </w:r>
    </w:p>
    <w:p w14:paraId="4143E84C"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Types of Respiratory Systems/Organs</w:t>
      </w:r>
    </w:p>
    <w:p w14:paraId="65337E8E"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lastRenderedPageBreak/>
        <w:t>Adaptations for Gas Exchange</w:t>
      </w:r>
    </w:p>
    <w:p w14:paraId="038AEA5A"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Example: Gills vs Lungs</w:t>
      </w:r>
    </w:p>
    <w:p w14:paraId="034D2D3B"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Control of Respiration</w:t>
      </w:r>
    </w:p>
    <w:p w14:paraId="42CCDC31"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Principles governing gas exchange</w:t>
      </w:r>
    </w:p>
    <w:p w14:paraId="482820A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Partial pressure</w:t>
      </w:r>
    </w:p>
    <w:p w14:paraId="4679001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Solubility</w:t>
      </w:r>
    </w:p>
    <w:p w14:paraId="2B04EA91"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Gas levels in the blood monitoring and transport</w:t>
      </w:r>
    </w:p>
    <w:p w14:paraId="76A7745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Oxygen-hemoglobin dissociation curve</w:t>
      </w:r>
    </w:p>
    <w:p w14:paraId="1127529A"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Osmotic Regulation/Excretory System</w:t>
      </w:r>
    </w:p>
    <w:p w14:paraId="2C989086"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 Functions of the Excretory System</w:t>
      </w:r>
    </w:p>
    <w:p w14:paraId="73ED2F75"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Regulation of extracellular fluid volume and blood pressure</w:t>
      </w:r>
    </w:p>
    <w:p w14:paraId="6D427FFB"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Regulation of osmolarity</w:t>
      </w:r>
    </w:p>
    <w:p w14:paraId="2B34B05A"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Maintenance of ion balance</w:t>
      </w:r>
    </w:p>
    <w:p w14:paraId="1F5E436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Homeostatic regulation of pH</w:t>
      </w:r>
    </w:p>
    <w:p w14:paraId="7E4C0CDF"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Excretion of wastes and poisons</w:t>
      </w:r>
    </w:p>
    <w:p w14:paraId="4696B40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Production of hormones (part of the diffuse endocrine system)</w:t>
      </w:r>
    </w:p>
    <w:p w14:paraId="1E857BD6"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ADH acts on the kidneys and aldosterone acts on the kidneys</w:t>
      </w:r>
    </w:p>
    <w:p w14:paraId="01EC8DEC"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Osmolarity and Osmotic Balance</w:t>
      </w:r>
    </w:p>
    <w:p w14:paraId="6B0D4DA8"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 xml:space="preserve">Vertebrate Kidney, </w:t>
      </w:r>
    </w:p>
    <w:p w14:paraId="78690557"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Evolutionary of the Vertebrate Kidney</w:t>
      </w:r>
    </w:p>
    <w:p w14:paraId="6FFECD51"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Hormones in the Kidney</w:t>
      </w:r>
    </w:p>
    <w:p w14:paraId="1D17A03A"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Nutrition and Digestive System</w:t>
      </w:r>
    </w:p>
    <w:p w14:paraId="2E6A9807"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Gastrointestinal Tract</w:t>
      </w:r>
    </w:p>
    <w:p w14:paraId="4A571EE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Stomach</w:t>
      </w:r>
    </w:p>
    <w:p w14:paraId="0B49865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Contains mucous cells, chief cells, and parietal cells</w:t>
      </w:r>
    </w:p>
    <w:p w14:paraId="1EB4A70E"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Accessory Organs</w:t>
      </w:r>
    </w:p>
    <w:p w14:paraId="137994F0"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Immune System </w:t>
      </w:r>
    </w:p>
    <w:p w14:paraId="3A536E4A"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Functions of the Immune System</w:t>
      </w:r>
    </w:p>
    <w:p w14:paraId="2DBAE214"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Innate Immunity</w:t>
      </w:r>
    </w:p>
    <w:p w14:paraId="757FE0E5"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External defenses</w:t>
      </w:r>
    </w:p>
    <w:p w14:paraId="45E3A3E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Internal defenses</w:t>
      </w:r>
    </w:p>
    <w:p w14:paraId="4913D8B7"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Phagocytic cells</w:t>
      </w:r>
    </w:p>
    <w:p w14:paraId="196DD1BB"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Natural killer cells</w:t>
      </w:r>
    </w:p>
    <w:p w14:paraId="25139FF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Antimicrobial proteins and peptides</w:t>
      </w:r>
    </w:p>
    <w:p w14:paraId="7CECA6E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Inflammatory response</w:t>
      </w:r>
    </w:p>
    <w:p w14:paraId="1DCD27B8"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Adaptive Immunity --&gt; exclusive to vertebrates</w:t>
      </w:r>
    </w:p>
    <w:p w14:paraId="62799249"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Humoral response</w:t>
      </w:r>
    </w:p>
    <w:p w14:paraId="6CEDEF8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B cell</w:t>
      </w:r>
    </w:p>
    <w:p w14:paraId="7F0C1025"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Cell-mediated immune response</w:t>
      </w:r>
    </w:p>
    <w:p w14:paraId="0CD45B7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Cytotoxic T cells</w:t>
      </w:r>
    </w:p>
    <w:p w14:paraId="49C6DAF2"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Helper T cells</w:t>
      </w:r>
    </w:p>
    <w:p w14:paraId="6CCA5E83"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Nervous System </w:t>
      </w:r>
    </w:p>
    <w:p w14:paraId="2A98B74F"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Organization of Nervous System</w:t>
      </w:r>
    </w:p>
    <w:p w14:paraId="3FBD24F2"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Central Nervous System</w:t>
      </w:r>
    </w:p>
    <w:p w14:paraId="563F2A2F"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Peripheral Nervous System</w:t>
      </w:r>
    </w:p>
    <w:p w14:paraId="504237D9"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Sensory pathways</w:t>
      </w:r>
    </w:p>
    <w:p w14:paraId="17655374"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Motor pathways</w:t>
      </w:r>
    </w:p>
    <w:p w14:paraId="253F57E4"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lastRenderedPageBreak/>
        <w:t>Somatic (voluntary) nervous system</w:t>
      </w:r>
    </w:p>
    <w:p w14:paraId="0A1B9C00" w14:textId="77777777" w:rsidR="0021643D" w:rsidRDefault="00C80C9B">
      <w:pPr>
        <w:numPr>
          <w:ilvl w:val="7"/>
          <w:numId w:val="192"/>
        </w:numPr>
        <w:textAlignment w:val="center"/>
        <w:rPr>
          <w:rFonts w:ascii="Calibri" w:eastAsia="Times New Roman" w:hAnsi="Calibri" w:cs="Calibri"/>
          <w:sz w:val="22"/>
          <w:szCs w:val="22"/>
        </w:rPr>
      </w:pPr>
      <w:r>
        <w:rPr>
          <w:rFonts w:ascii="Calibri" w:eastAsia="Times New Roman" w:hAnsi="Calibri" w:cs="Calibri"/>
          <w:sz w:val="22"/>
          <w:szCs w:val="22"/>
        </w:rPr>
        <w:t>Stimulates the skeletal muscles</w:t>
      </w:r>
    </w:p>
    <w:p w14:paraId="603C5B21"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Autonomic (involuntary) nervous system</w:t>
      </w:r>
    </w:p>
    <w:p w14:paraId="0680E47F" w14:textId="77777777" w:rsidR="0021643D" w:rsidRDefault="00C80C9B">
      <w:pPr>
        <w:numPr>
          <w:ilvl w:val="7"/>
          <w:numId w:val="192"/>
        </w:numPr>
        <w:textAlignment w:val="center"/>
        <w:rPr>
          <w:rFonts w:ascii="Calibri" w:eastAsia="Times New Roman" w:hAnsi="Calibri" w:cs="Calibri"/>
          <w:sz w:val="22"/>
          <w:szCs w:val="22"/>
        </w:rPr>
      </w:pPr>
      <w:r>
        <w:rPr>
          <w:rFonts w:ascii="Calibri" w:eastAsia="Times New Roman" w:hAnsi="Calibri" w:cs="Calibri"/>
          <w:sz w:val="22"/>
          <w:szCs w:val="22"/>
        </w:rPr>
        <w:t>Sympathetic ("fight or flight") nervous system</w:t>
      </w:r>
    </w:p>
    <w:p w14:paraId="19CA9802" w14:textId="77777777" w:rsidR="0021643D" w:rsidRDefault="00C80C9B">
      <w:pPr>
        <w:numPr>
          <w:ilvl w:val="7"/>
          <w:numId w:val="192"/>
        </w:numPr>
        <w:textAlignment w:val="center"/>
        <w:rPr>
          <w:rFonts w:ascii="Calibri" w:eastAsia="Times New Roman" w:hAnsi="Calibri" w:cs="Calibri"/>
          <w:sz w:val="22"/>
          <w:szCs w:val="22"/>
        </w:rPr>
      </w:pPr>
      <w:r>
        <w:rPr>
          <w:rFonts w:ascii="Calibri" w:eastAsia="Times New Roman" w:hAnsi="Calibri" w:cs="Calibri"/>
          <w:sz w:val="22"/>
          <w:szCs w:val="22"/>
        </w:rPr>
        <w:t>Parasympathetic ("rest and repose") nervous system</w:t>
      </w:r>
    </w:p>
    <w:p w14:paraId="0C363D3A"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Cells of the Nervous System Electrical Physiology of a Neuron</w:t>
      </w:r>
    </w:p>
    <w:p w14:paraId="17D78BE7"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Resting Membrane Potential</w:t>
      </w:r>
    </w:p>
    <w:p w14:paraId="431EC860"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Generation of an Action Potential</w:t>
      </w:r>
    </w:p>
    <w:p w14:paraId="0EF9F23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Propagation of an Action Potential</w:t>
      </w:r>
    </w:p>
    <w:p w14:paraId="25CD7AE0"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Events at Synapses - Communication Between Cells</w:t>
      </w:r>
    </w:p>
    <w:p w14:paraId="56EFAFE0"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Neurotransmitters</w:t>
      </w:r>
    </w:p>
    <w:p w14:paraId="443B0FAC"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Neuromuscular Junction </w:t>
      </w:r>
    </w:p>
    <w:p w14:paraId="28D5178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Events at a Neuromuscular Junction</w:t>
      </w:r>
    </w:p>
    <w:p w14:paraId="11F42196"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Structure of a Muscle</w:t>
      </w:r>
    </w:p>
    <w:p w14:paraId="5DB929EB"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Contraction of a Muscle</w:t>
      </w:r>
    </w:p>
    <w:p w14:paraId="2389FF9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Excitation - Contraction Coupling</w:t>
      </w:r>
    </w:p>
    <w:p w14:paraId="001E9721"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Sliding Filament Theory: Cross-Bridge Cycle</w:t>
      </w:r>
    </w:p>
    <w:p w14:paraId="30986F9B"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Sensory Systems </w:t>
      </w:r>
    </w:p>
    <w:p w14:paraId="62FE6400"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Overview of Sensory Receptors</w:t>
      </w:r>
    </w:p>
    <w:p w14:paraId="544F424B"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Four-step process:</w:t>
      </w:r>
    </w:p>
    <w:p w14:paraId="7FAF1F7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Stimulation</w:t>
      </w:r>
    </w:p>
    <w:p w14:paraId="7C5731D5"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Transduction (think of a change)</w:t>
      </w:r>
    </w:p>
    <w:p w14:paraId="381FA04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Transmission</w:t>
      </w:r>
    </w:p>
    <w:p w14:paraId="3055A7C7"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Interpretation</w:t>
      </w:r>
    </w:p>
    <w:p w14:paraId="6112562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Three major classes of receptors:</w:t>
      </w:r>
    </w:p>
    <w:p w14:paraId="178026B5"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Mechanoreceptors</w:t>
      </w:r>
    </w:p>
    <w:p w14:paraId="2A59AFF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Chemoreceptors</w:t>
      </w:r>
    </w:p>
    <w:p w14:paraId="4DC16CA1"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Electromagnetic receptors</w:t>
      </w:r>
    </w:p>
    <w:p w14:paraId="10712FA9"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Behavioral Ecology </w:t>
      </w:r>
    </w:p>
    <w:p w14:paraId="613E31B2"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Organismal Ecology</w:t>
      </w:r>
    </w:p>
    <w:p w14:paraId="2A05688F"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Behavior Types</w:t>
      </w:r>
    </w:p>
    <w:p w14:paraId="2C890932"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Nature</w:t>
      </w:r>
    </w:p>
    <w:p w14:paraId="20329570"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Nurture</w:t>
      </w:r>
    </w:p>
    <w:p w14:paraId="4F9BAE19"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Nervous and Endocrine Systems</w:t>
      </w:r>
    </w:p>
    <w:p w14:paraId="2272C8B4"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Behavioral Genetics</w:t>
      </w:r>
    </w:p>
    <w:p w14:paraId="288A7024"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Learned Behavior</w:t>
      </w:r>
    </w:p>
    <w:p w14:paraId="61FCEB3E"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Animal Cognition</w:t>
      </w:r>
    </w:p>
    <w:p w14:paraId="3ED9A561"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Animal Behavior and Sensory Biology </w:t>
      </w:r>
    </w:p>
    <w:p w14:paraId="3EAA5DBE"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Types of Communication</w:t>
      </w:r>
    </w:p>
    <w:p w14:paraId="28DB2442"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Applications for Communication</w:t>
      </w:r>
    </w:p>
    <w:p w14:paraId="7A0AB078"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Process of Communication</w:t>
      </w:r>
    </w:p>
    <w:p w14:paraId="0720EA27"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Reproduction </w:t>
      </w:r>
    </w:p>
    <w:p w14:paraId="14C385B4"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Reproductive Strategies</w:t>
      </w:r>
    </w:p>
    <w:p w14:paraId="2BED1253"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Sex Determination</w:t>
      </w:r>
    </w:p>
    <w:p w14:paraId="40E4BC04"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External/Internal Fertilization</w:t>
      </w:r>
    </w:p>
    <w:p w14:paraId="220DB25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Vertebrate Fertilization</w:t>
      </w:r>
    </w:p>
    <w:p w14:paraId="027F284C"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lastRenderedPageBreak/>
        <w:t>Human Reproduction System</w:t>
      </w:r>
    </w:p>
    <w:p w14:paraId="63398EAD"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Male Reproduction System</w:t>
      </w:r>
    </w:p>
    <w:p w14:paraId="32235CFD"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Female Reproduction System</w:t>
      </w:r>
    </w:p>
    <w:p w14:paraId="11B33419"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Ovarian Cycle --&gt; regulated by FSH and LH</w:t>
      </w:r>
    </w:p>
    <w:p w14:paraId="22E262EC"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Uterine Cycle --&gt; regulated by estrogen and progesterone</w:t>
      </w:r>
    </w:p>
    <w:p w14:paraId="61F9C84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Mammalian Reproductive Hormones</w:t>
      </w:r>
    </w:p>
    <w:p w14:paraId="4685561C"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Contraception</w:t>
      </w:r>
    </w:p>
    <w:p w14:paraId="044555DB" w14:textId="77777777" w:rsidR="0021643D" w:rsidRDefault="00C80C9B">
      <w:pPr>
        <w:numPr>
          <w:ilvl w:val="1"/>
          <w:numId w:val="192"/>
        </w:numPr>
        <w:textAlignment w:val="center"/>
        <w:rPr>
          <w:rFonts w:ascii="Calibri" w:eastAsia="Times New Roman" w:hAnsi="Calibri" w:cs="Calibri"/>
          <w:sz w:val="22"/>
          <w:szCs w:val="22"/>
        </w:rPr>
      </w:pPr>
      <w:r>
        <w:rPr>
          <w:rFonts w:ascii="Calibri" w:eastAsia="Times New Roman" w:hAnsi="Calibri" w:cs="Calibri"/>
          <w:sz w:val="22"/>
          <w:szCs w:val="22"/>
        </w:rPr>
        <w:t>70% Untested Material </w:t>
      </w:r>
    </w:p>
    <w:p w14:paraId="72FB5253"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Population Ecology </w:t>
      </w:r>
    </w:p>
    <w:p w14:paraId="2E923AF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Demography</w:t>
      </w:r>
    </w:p>
    <w:p w14:paraId="3AEC85C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Density</w:t>
      </w:r>
    </w:p>
    <w:p w14:paraId="1ED4BC52"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Survivorship Curves</w:t>
      </w:r>
    </w:p>
    <w:p w14:paraId="624962E3"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Type I</w:t>
      </w:r>
    </w:p>
    <w:p w14:paraId="34639B26"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Type II</w:t>
      </w:r>
    </w:p>
    <w:p w14:paraId="6C43BDDE"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Type III</w:t>
      </w:r>
    </w:p>
    <w:p w14:paraId="7DD7EF4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Life Tables</w:t>
      </w:r>
    </w:p>
    <w:p w14:paraId="6003338F"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Reproductive Strategies</w:t>
      </w:r>
    </w:p>
    <w:p w14:paraId="75DDDAC6"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Semelparity</w:t>
      </w:r>
    </w:p>
    <w:p w14:paraId="5B1ED85C"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Iteroparity</w:t>
      </w:r>
    </w:p>
    <w:p w14:paraId="495F3A22"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Age classes</w:t>
      </w:r>
    </w:p>
    <w:p w14:paraId="6545F5BA"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Life History Strategies</w:t>
      </w:r>
    </w:p>
    <w:p w14:paraId="47F0D66F"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r-selected species</w:t>
      </w:r>
    </w:p>
    <w:p w14:paraId="7D5F2F72"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Opportunists --&gt; rapid growth, short life span</w:t>
      </w:r>
    </w:p>
    <w:p w14:paraId="47AC216C"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K-selected species</w:t>
      </w:r>
    </w:p>
    <w:p w14:paraId="318B1390"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Competitors --&gt; slow growth, long life span</w:t>
      </w:r>
    </w:p>
    <w:p w14:paraId="3F7A414C"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Community Ecology </w:t>
      </w:r>
    </w:p>
    <w:p w14:paraId="5027CD1C"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Community Structure</w:t>
      </w:r>
    </w:p>
    <w:p w14:paraId="21F49679"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Species richness</w:t>
      </w:r>
    </w:p>
    <w:p w14:paraId="3F3D57A1"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Species diversity</w:t>
      </w:r>
    </w:p>
    <w:p w14:paraId="2F5793C1"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Roles in the Ecosystem</w:t>
      </w:r>
    </w:p>
    <w:p w14:paraId="4DCC2BE7"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Keystone species</w:t>
      </w:r>
    </w:p>
    <w:p w14:paraId="2CBD2020"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Habitat engineers</w:t>
      </w:r>
    </w:p>
    <w:p w14:paraId="6E8631FB"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Niche</w:t>
      </w:r>
    </w:p>
    <w:p w14:paraId="2D385987"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u w:val="single"/>
        </w:rPr>
        <w:t>Fundamental niche</w:t>
      </w:r>
      <w:r>
        <w:rPr>
          <w:rFonts w:ascii="Calibri" w:eastAsia="Times New Roman" w:hAnsi="Calibri" w:cs="Calibri"/>
          <w:sz w:val="22"/>
          <w:szCs w:val="22"/>
        </w:rPr>
        <w:t xml:space="preserve"> --&gt; entire niche that a species is capable of using, based on physiological tolerance limits and resource needs</w:t>
      </w:r>
    </w:p>
    <w:p w14:paraId="65CF66E2"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u w:val="single"/>
        </w:rPr>
        <w:t>Realized niche</w:t>
      </w:r>
      <w:r>
        <w:rPr>
          <w:rFonts w:ascii="Calibri" w:eastAsia="Times New Roman" w:hAnsi="Calibri" w:cs="Calibri"/>
          <w:sz w:val="22"/>
          <w:szCs w:val="22"/>
        </w:rPr>
        <w:t xml:space="preserve"> --&gt; </w:t>
      </w:r>
      <w:r>
        <w:rPr>
          <w:rFonts w:ascii="Calibri" w:eastAsia="Times New Roman" w:hAnsi="Calibri" w:cs="Calibri"/>
          <w:i/>
          <w:iCs/>
          <w:sz w:val="22"/>
          <w:szCs w:val="22"/>
        </w:rPr>
        <w:t>actual</w:t>
      </w:r>
      <w:r>
        <w:rPr>
          <w:rFonts w:ascii="Calibri" w:eastAsia="Times New Roman" w:hAnsi="Calibri" w:cs="Calibri"/>
          <w:sz w:val="22"/>
          <w:szCs w:val="22"/>
        </w:rPr>
        <w:t xml:space="preserve"> set of environmental conditions, presence or absence of other species, in which the species </w:t>
      </w:r>
      <w:r>
        <w:rPr>
          <w:rFonts w:ascii="Calibri" w:eastAsia="Times New Roman" w:hAnsi="Calibri" w:cs="Calibri"/>
          <w:i/>
          <w:iCs/>
          <w:sz w:val="22"/>
          <w:szCs w:val="22"/>
        </w:rPr>
        <w:t>can</w:t>
      </w:r>
      <w:r>
        <w:rPr>
          <w:rFonts w:ascii="Calibri" w:eastAsia="Times New Roman" w:hAnsi="Calibri" w:cs="Calibri"/>
          <w:sz w:val="22"/>
          <w:szCs w:val="22"/>
        </w:rPr>
        <w:t xml:space="preserve"> establish a stable population</w:t>
      </w:r>
    </w:p>
    <w:p w14:paraId="60AAD9F2"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Niche-Driven Principles</w:t>
      </w:r>
    </w:p>
    <w:p w14:paraId="1577FDB2"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Competitive Exclusion Principles</w:t>
      </w:r>
    </w:p>
    <w:p w14:paraId="374C54E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Resource Partitioning</w:t>
      </w:r>
    </w:p>
    <w:p w14:paraId="06620773"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Character Displacement</w:t>
      </w:r>
    </w:p>
    <w:p w14:paraId="79C47EF8"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Community Dynamics</w:t>
      </w:r>
    </w:p>
    <w:p w14:paraId="0247F92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Disturbance</w:t>
      </w:r>
    </w:p>
    <w:p w14:paraId="1E2D9619"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Succession</w:t>
      </w:r>
    </w:p>
    <w:p w14:paraId="55E40384"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Primary succession</w:t>
      </w:r>
    </w:p>
    <w:p w14:paraId="2767C5E8"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lastRenderedPageBreak/>
        <w:t>Secondary succession</w:t>
      </w:r>
    </w:p>
    <w:p w14:paraId="53201EC9" w14:textId="77777777" w:rsidR="0021643D" w:rsidRDefault="00C80C9B">
      <w:pPr>
        <w:numPr>
          <w:ilvl w:val="7"/>
          <w:numId w:val="192"/>
        </w:numPr>
        <w:textAlignment w:val="center"/>
        <w:rPr>
          <w:rFonts w:ascii="Calibri" w:eastAsia="Times New Roman" w:hAnsi="Calibri" w:cs="Calibri"/>
          <w:sz w:val="22"/>
          <w:szCs w:val="22"/>
        </w:rPr>
      </w:pPr>
      <w:r>
        <w:rPr>
          <w:rFonts w:ascii="Calibri" w:eastAsia="Times New Roman" w:hAnsi="Calibri" w:cs="Calibri"/>
          <w:sz w:val="22"/>
          <w:szCs w:val="22"/>
        </w:rPr>
        <w:t>Pioneer organisms</w:t>
      </w:r>
    </w:p>
    <w:p w14:paraId="1249E621"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Interspecific Competition</w:t>
      </w:r>
    </w:p>
    <w:p w14:paraId="380E430D"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Red-Queen Hypothesis</w:t>
      </w:r>
    </w:p>
    <w:p w14:paraId="162F1301"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Predation</w:t>
      </w:r>
    </w:p>
    <w:p w14:paraId="26F8D991"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Anti-Predatory Strategies</w:t>
      </w:r>
    </w:p>
    <w:p w14:paraId="33BF5F1A"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Chemical defense</w:t>
      </w:r>
    </w:p>
    <w:p w14:paraId="4FB0309A" w14:textId="77777777" w:rsidR="0021643D" w:rsidRDefault="00C80C9B">
      <w:pPr>
        <w:numPr>
          <w:ilvl w:val="7"/>
          <w:numId w:val="192"/>
        </w:numPr>
        <w:textAlignment w:val="center"/>
        <w:rPr>
          <w:rFonts w:ascii="Calibri" w:eastAsia="Times New Roman" w:hAnsi="Calibri" w:cs="Calibri"/>
          <w:sz w:val="22"/>
          <w:szCs w:val="22"/>
        </w:rPr>
      </w:pPr>
      <w:r>
        <w:rPr>
          <w:rFonts w:ascii="Calibri" w:eastAsia="Times New Roman" w:hAnsi="Calibri" w:cs="Calibri"/>
          <w:sz w:val="22"/>
          <w:szCs w:val="22"/>
        </w:rPr>
        <w:t>Aposematic coloration (warning coloration)</w:t>
      </w:r>
    </w:p>
    <w:p w14:paraId="35455AB7"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Cryptic coloration (camouflage)</w:t>
      </w:r>
    </w:p>
    <w:p w14:paraId="40B5DEFE"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Mimicry --&gt; form of deception used by prey as a means of defense against attack</w:t>
      </w:r>
    </w:p>
    <w:p w14:paraId="1C389F2D"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Displays of intimidation</w:t>
      </w:r>
    </w:p>
    <w:p w14:paraId="433F4036"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Fighting</w:t>
      </w:r>
    </w:p>
    <w:p w14:paraId="6C8F40AA"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Agility</w:t>
      </w:r>
    </w:p>
    <w:p w14:paraId="4EB0ACEC"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Armor</w:t>
      </w:r>
    </w:p>
    <w:p w14:paraId="6AE6BA9D"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Masting</w:t>
      </w:r>
    </w:p>
    <w:p w14:paraId="309213EB"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Herbivory Defenses</w:t>
      </w:r>
    </w:p>
    <w:p w14:paraId="6F12F403"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Physical defenses</w:t>
      </w:r>
    </w:p>
    <w:p w14:paraId="45280888"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Chemical defenses</w:t>
      </w:r>
    </w:p>
    <w:p w14:paraId="2BDC238C" w14:textId="77777777" w:rsidR="0021643D" w:rsidRDefault="00C80C9B">
      <w:pPr>
        <w:numPr>
          <w:ilvl w:val="7"/>
          <w:numId w:val="192"/>
        </w:numPr>
        <w:textAlignment w:val="center"/>
        <w:rPr>
          <w:rFonts w:ascii="Calibri" w:eastAsia="Times New Roman" w:hAnsi="Calibri" w:cs="Calibri"/>
          <w:sz w:val="22"/>
          <w:szCs w:val="22"/>
        </w:rPr>
      </w:pPr>
      <w:r>
        <w:rPr>
          <w:rFonts w:ascii="Calibri" w:eastAsia="Times New Roman" w:hAnsi="Calibri" w:cs="Calibri"/>
          <w:sz w:val="22"/>
          <w:szCs w:val="22"/>
        </w:rPr>
        <w:t>Secondary metabolites</w:t>
      </w:r>
    </w:p>
    <w:p w14:paraId="374C790B"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Symbiosis</w:t>
      </w:r>
    </w:p>
    <w:p w14:paraId="0BCC63E8"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Parasitism</w:t>
      </w:r>
    </w:p>
    <w:p w14:paraId="3B2164A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Commensalism</w:t>
      </w:r>
    </w:p>
    <w:p w14:paraId="0B1ECB9C"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Epiphytes</w:t>
      </w:r>
    </w:p>
    <w:p w14:paraId="3775E5F5"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Phoresy</w:t>
      </w:r>
    </w:p>
    <w:p w14:paraId="4103AA04"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Cheating</w:t>
      </w:r>
    </w:p>
    <w:p w14:paraId="449E364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Mutualism</w:t>
      </w:r>
    </w:p>
    <w:p w14:paraId="0494AE3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Trophic mutualism</w:t>
      </w:r>
    </w:p>
    <w:p w14:paraId="56ED2457"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Defensive mutualism</w:t>
      </w:r>
    </w:p>
    <w:p w14:paraId="6297F0B3"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Dispersive mutualism</w:t>
      </w:r>
    </w:p>
    <w:p w14:paraId="79F9EDB9"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Facultative mutualism --&gt; can live apart from each other</w:t>
      </w:r>
    </w:p>
    <w:p w14:paraId="0421C53A"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Obligatory mutualism --&gt; neither can live without the other</w:t>
      </w:r>
    </w:p>
    <w:p w14:paraId="1E97EEA8"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Dynamics of Ecosystems – Biogeochemical Cycles </w:t>
      </w:r>
    </w:p>
    <w:p w14:paraId="45AB596E"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Carbon Cycle</w:t>
      </w:r>
    </w:p>
    <w:p w14:paraId="5992A5DA"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Methods of travel:</w:t>
      </w:r>
    </w:p>
    <w:p w14:paraId="69F194A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Cellular respiration</w:t>
      </w:r>
    </w:p>
    <w:p w14:paraId="73E1B40B"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Consumption</w:t>
      </w:r>
    </w:p>
    <w:p w14:paraId="34C50C39"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Decomposition</w:t>
      </w:r>
    </w:p>
    <w:p w14:paraId="0672B4DC"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Combustion</w:t>
      </w:r>
    </w:p>
    <w:p w14:paraId="799120B4"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Water Cycle</w:t>
      </w:r>
    </w:p>
    <w:p w14:paraId="4FA08FDA"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Nitrogen Cycle</w:t>
      </w:r>
    </w:p>
    <w:p w14:paraId="5DBB7EC7"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Cycle Processes:</w:t>
      </w:r>
    </w:p>
    <w:p w14:paraId="7CFB774C"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Nitrogen fixation</w:t>
      </w:r>
    </w:p>
    <w:p w14:paraId="561CAB19"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Nitrification</w:t>
      </w:r>
    </w:p>
    <w:p w14:paraId="24DCCE1A"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Assimilation</w:t>
      </w:r>
    </w:p>
    <w:p w14:paraId="45DB8420"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Ammonification</w:t>
      </w:r>
    </w:p>
    <w:p w14:paraId="1168A0C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Denitrification</w:t>
      </w:r>
    </w:p>
    <w:p w14:paraId="75EDEF3A"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Ways to Modify Nitrogen:</w:t>
      </w:r>
    </w:p>
    <w:p w14:paraId="43FF6F9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Nitrogen-fixing bacteria</w:t>
      </w:r>
    </w:p>
    <w:p w14:paraId="3968E6D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Decay bacteria</w:t>
      </w:r>
    </w:p>
    <w:p w14:paraId="086DCBE3"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Nitrifying bacteria</w:t>
      </w:r>
    </w:p>
    <w:p w14:paraId="773372E4"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Denitrifying bacteria</w:t>
      </w:r>
    </w:p>
    <w:p w14:paraId="0BCB9436"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Phosphorus Cycle</w:t>
      </w:r>
    </w:p>
    <w:p w14:paraId="1C018701"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Sulfur Cycle</w:t>
      </w:r>
    </w:p>
    <w:p w14:paraId="01A4EB5D" w14:textId="77777777" w:rsidR="0021643D" w:rsidRDefault="00C80C9B">
      <w:pPr>
        <w:numPr>
          <w:ilvl w:val="2"/>
          <w:numId w:val="192"/>
        </w:numPr>
        <w:textAlignment w:val="center"/>
        <w:rPr>
          <w:rFonts w:ascii="Calibri" w:eastAsia="Times New Roman" w:hAnsi="Calibri" w:cs="Calibri"/>
          <w:sz w:val="22"/>
          <w:szCs w:val="22"/>
        </w:rPr>
      </w:pPr>
      <w:r>
        <w:rPr>
          <w:rFonts w:ascii="Calibri" w:eastAsia="Times New Roman" w:hAnsi="Calibri" w:cs="Calibri"/>
          <w:sz w:val="22"/>
          <w:szCs w:val="22"/>
        </w:rPr>
        <w:t>Ecosystem Ecology – Energy and Climate Change </w:t>
      </w:r>
    </w:p>
    <w:p w14:paraId="2EE5F287"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Primary producers</w:t>
      </w:r>
    </w:p>
    <w:p w14:paraId="4695F12C"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Primary consumers</w:t>
      </w:r>
    </w:p>
    <w:p w14:paraId="0151F8F2"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Energy reflection/absorption</w:t>
      </w:r>
    </w:p>
    <w:p w14:paraId="40C81084"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Albedo measure</w:t>
      </w:r>
    </w:p>
    <w:p w14:paraId="562E5F0F"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Low albedo measure = more absorbent of energy</w:t>
      </w:r>
    </w:p>
    <w:p w14:paraId="4C01B637"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Brings energy in = heating up</w:t>
      </w:r>
    </w:p>
    <w:p w14:paraId="78B827C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High albedo measure = more reflective of energy</w:t>
      </w:r>
    </w:p>
    <w:p w14:paraId="4BDC0325" w14:textId="77777777" w:rsidR="0021643D" w:rsidRDefault="00C80C9B">
      <w:pPr>
        <w:numPr>
          <w:ilvl w:val="3"/>
          <w:numId w:val="192"/>
        </w:numPr>
        <w:textAlignment w:val="center"/>
        <w:rPr>
          <w:rFonts w:ascii="Calibri" w:eastAsia="Times New Roman" w:hAnsi="Calibri" w:cs="Calibri"/>
          <w:sz w:val="22"/>
          <w:szCs w:val="22"/>
        </w:rPr>
      </w:pPr>
      <w:r>
        <w:rPr>
          <w:rFonts w:ascii="Calibri" w:eastAsia="Times New Roman" w:hAnsi="Calibri" w:cs="Calibri"/>
          <w:sz w:val="22"/>
          <w:szCs w:val="22"/>
        </w:rPr>
        <w:t>Biodiversity and Conversation Ecology</w:t>
      </w:r>
    </w:p>
    <w:p w14:paraId="52717F47"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Biodiversity Crisis</w:t>
      </w:r>
    </w:p>
    <w:p w14:paraId="672CA2A7" w14:textId="77777777" w:rsidR="0021643D" w:rsidRDefault="00C80C9B">
      <w:pPr>
        <w:numPr>
          <w:ilvl w:val="4"/>
          <w:numId w:val="192"/>
        </w:numPr>
        <w:textAlignment w:val="center"/>
        <w:rPr>
          <w:rFonts w:ascii="Calibri" w:eastAsia="Times New Roman" w:hAnsi="Calibri" w:cs="Calibri"/>
          <w:sz w:val="22"/>
          <w:szCs w:val="22"/>
        </w:rPr>
      </w:pPr>
      <w:r>
        <w:rPr>
          <w:rFonts w:ascii="Calibri" w:eastAsia="Times New Roman" w:hAnsi="Calibri" w:cs="Calibri"/>
          <w:sz w:val="22"/>
          <w:szCs w:val="22"/>
        </w:rPr>
        <w:t>Conversation Strategies</w:t>
      </w:r>
    </w:p>
    <w:p w14:paraId="3668D508"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Megadiversity counties</w:t>
      </w:r>
    </w:p>
    <w:p w14:paraId="6EC1711D"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Endemic species</w:t>
      </w:r>
    </w:p>
    <w:p w14:paraId="0E1D643E"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Single species approach:</w:t>
      </w:r>
    </w:p>
    <w:p w14:paraId="189B57FF"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Indicator species</w:t>
      </w:r>
    </w:p>
    <w:p w14:paraId="1A8B9154"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Umbrella species</w:t>
      </w:r>
    </w:p>
    <w:p w14:paraId="77530620"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Flagship species</w:t>
      </w:r>
    </w:p>
    <w:p w14:paraId="471EE5D2"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Keystone species</w:t>
      </w:r>
    </w:p>
    <w:p w14:paraId="07638E39" w14:textId="77777777" w:rsidR="0021643D" w:rsidRDefault="00C80C9B">
      <w:pPr>
        <w:numPr>
          <w:ilvl w:val="5"/>
          <w:numId w:val="192"/>
        </w:numPr>
        <w:textAlignment w:val="center"/>
        <w:rPr>
          <w:rFonts w:ascii="Calibri" w:eastAsia="Times New Roman" w:hAnsi="Calibri" w:cs="Calibri"/>
          <w:sz w:val="22"/>
          <w:szCs w:val="22"/>
        </w:rPr>
      </w:pPr>
      <w:r>
        <w:rPr>
          <w:rFonts w:ascii="Calibri" w:eastAsia="Times New Roman" w:hAnsi="Calibri" w:cs="Calibri"/>
          <w:sz w:val="22"/>
          <w:szCs w:val="22"/>
        </w:rPr>
        <w:t>Restoration ecology</w:t>
      </w:r>
    </w:p>
    <w:p w14:paraId="1153C786" w14:textId="77777777" w:rsidR="0021643D" w:rsidRDefault="00C80C9B">
      <w:pPr>
        <w:numPr>
          <w:ilvl w:val="6"/>
          <w:numId w:val="192"/>
        </w:numPr>
        <w:textAlignment w:val="center"/>
        <w:rPr>
          <w:rFonts w:ascii="Calibri" w:eastAsia="Times New Roman" w:hAnsi="Calibri" w:cs="Calibri"/>
          <w:sz w:val="22"/>
          <w:szCs w:val="22"/>
        </w:rPr>
      </w:pPr>
      <w:r>
        <w:rPr>
          <w:rFonts w:ascii="Calibri" w:eastAsia="Times New Roman" w:hAnsi="Calibri" w:cs="Calibri"/>
          <w:sz w:val="22"/>
          <w:szCs w:val="22"/>
        </w:rPr>
        <w:t>Bioremediation</w:t>
      </w:r>
    </w:p>
    <w:sectPr w:rsidR="00216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3FE"/>
    <w:multiLevelType w:val="multilevel"/>
    <w:tmpl w:val="94528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AB211F"/>
    <w:multiLevelType w:val="multilevel"/>
    <w:tmpl w:val="D02E2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E15035"/>
    <w:multiLevelType w:val="multilevel"/>
    <w:tmpl w:val="8774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05496"/>
    <w:multiLevelType w:val="multilevel"/>
    <w:tmpl w:val="7DA24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177A59"/>
    <w:multiLevelType w:val="multilevel"/>
    <w:tmpl w:val="DF288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FF3E8C"/>
    <w:multiLevelType w:val="multilevel"/>
    <w:tmpl w:val="952AF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7312A4"/>
    <w:multiLevelType w:val="multilevel"/>
    <w:tmpl w:val="B88C5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AC749D"/>
    <w:multiLevelType w:val="multilevel"/>
    <w:tmpl w:val="E294EC0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82771ED"/>
    <w:multiLevelType w:val="multilevel"/>
    <w:tmpl w:val="BB7AC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832A7C"/>
    <w:multiLevelType w:val="multilevel"/>
    <w:tmpl w:val="347CEFC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9BB0D07"/>
    <w:multiLevelType w:val="multilevel"/>
    <w:tmpl w:val="E0941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A185DEC"/>
    <w:multiLevelType w:val="multilevel"/>
    <w:tmpl w:val="C01440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44103A"/>
    <w:multiLevelType w:val="multilevel"/>
    <w:tmpl w:val="76DC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4B152D"/>
    <w:multiLevelType w:val="multilevel"/>
    <w:tmpl w:val="0DD89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A661577"/>
    <w:multiLevelType w:val="multilevel"/>
    <w:tmpl w:val="6BFE6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D76491"/>
    <w:multiLevelType w:val="multilevel"/>
    <w:tmpl w:val="CAD4C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D0B7F1B"/>
    <w:multiLevelType w:val="multilevel"/>
    <w:tmpl w:val="29B09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E700FDE"/>
    <w:multiLevelType w:val="multilevel"/>
    <w:tmpl w:val="EC46F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030E10"/>
    <w:multiLevelType w:val="multilevel"/>
    <w:tmpl w:val="7E94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F65FBC"/>
    <w:multiLevelType w:val="multilevel"/>
    <w:tmpl w:val="17F46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129C222E"/>
    <w:multiLevelType w:val="multilevel"/>
    <w:tmpl w:val="F4AAB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36130E4"/>
    <w:multiLevelType w:val="multilevel"/>
    <w:tmpl w:val="9788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3CA55FC"/>
    <w:multiLevelType w:val="multilevel"/>
    <w:tmpl w:val="B43C1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4610CDF"/>
    <w:multiLevelType w:val="multilevel"/>
    <w:tmpl w:val="17603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B15EFE"/>
    <w:multiLevelType w:val="multilevel"/>
    <w:tmpl w:val="158E4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6196A89"/>
    <w:multiLevelType w:val="multilevel"/>
    <w:tmpl w:val="CCFEB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7443F0A"/>
    <w:multiLevelType w:val="multilevel"/>
    <w:tmpl w:val="383A773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8CC0C00"/>
    <w:multiLevelType w:val="multilevel"/>
    <w:tmpl w:val="268AE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A19708B"/>
    <w:multiLevelType w:val="multilevel"/>
    <w:tmpl w:val="A4E6B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A4D219B"/>
    <w:multiLevelType w:val="multilevel"/>
    <w:tmpl w:val="D6D2B09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1AFD1E04"/>
    <w:multiLevelType w:val="multilevel"/>
    <w:tmpl w:val="7284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B3C7E50"/>
    <w:multiLevelType w:val="multilevel"/>
    <w:tmpl w:val="38CA1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C63351B"/>
    <w:multiLevelType w:val="multilevel"/>
    <w:tmpl w:val="EFB2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E915C30"/>
    <w:multiLevelType w:val="multilevel"/>
    <w:tmpl w:val="DA825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EEB4CDF"/>
    <w:multiLevelType w:val="multilevel"/>
    <w:tmpl w:val="ADDC7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F0B14D3"/>
    <w:multiLevelType w:val="multilevel"/>
    <w:tmpl w:val="13142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0615B56"/>
    <w:multiLevelType w:val="multilevel"/>
    <w:tmpl w:val="956E3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2C46017"/>
    <w:multiLevelType w:val="multilevel"/>
    <w:tmpl w:val="4D3C8E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34075B1"/>
    <w:multiLevelType w:val="multilevel"/>
    <w:tmpl w:val="D6D42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40E64CF"/>
    <w:multiLevelType w:val="multilevel"/>
    <w:tmpl w:val="3E2C7AD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9943C8"/>
    <w:multiLevelType w:val="multilevel"/>
    <w:tmpl w:val="FF9A4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4A331E1"/>
    <w:multiLevelType w:val="multilevel"/>
    <w:tmpl w:val="7F80FA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25613E97"/>
    <w:multiLevelType w:val="multilevel"/>
    <w:tmpl w:val="C3788D9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2B0C5C"/>
    <w:multiLevelType w:val="multilevel"/>
    <w:tmpl w:val="C902D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74D5F4C"/>
    <w:multiLevelType w:val="multilevel"/>
    <w:tmpl w:val="88BC2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7D3090D"/>
    <w:multiLevelType w:val="multilevel"/>
    <w:tmpl w:val="DD1AE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7FC3983"/>
    <w:multiLevelType w:val="multilevel"/>
    <w:tmpl w:val="482C1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824166B"/>
    <w:multiLevelType w:val="multilevel"/>
    <w:tmpl w:val="5FA6F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9445AEE"/>
    <w:multiLevelType w:val="multilevel"/>
    <w:tmpl w:val="6334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ABE6409"/>
    <w:multiLevelType w:val="multilevel"/>
    <w:tmpl w:val="FC446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B9B1F2F"/>
    <w:multiLevelType w:val="multilevel"/>
    <w:tmpl w:val="18E0A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D846572"/>
    <w:multiLevelType w:val="multilevel"/>
    <w:tmpl w:val="070CD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E676566"/>
    <w:multiLevelType w:val="multilevel"/>
    <w:tmpl w:val="8B049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E8D0EE7"/>
    <w:multiLevelType w:val="multilevel"/>
    <w:tmpl w:val="E80CD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EBB717E"/>
    <w:multiLevelType w:val="multilevel"/>
    <w:tmpl w:val="5B6E0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F417A76"/>
    <w:multiLevelType w:val="multilevel"/>
    <w:tmpl w:val="A1D0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F533314"/>
    <w:multiLevelType w:val="multilevel"/>
    <w:tmpl w:val="862A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FB147A4"/>
    <w:multiLevelType w:val="multilevel"/>
    <w:tmpl w:val="342E2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FE65680"/>
    <w:multiLevelType w:val="multilevel"/>
    <w:tmpl w:val="72665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2F75F74"/>
    <w:multiLevelType w:val="multilevel"/>
    <w:tmpl w:val="718A5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33673AF6"/>
    <w:multiLevelType w:val="multilevel"/>
    <w:tmpl w:val="6880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4502A2E"/>
    <w:multiLevelType w:val="multilevel"/>
    <w:tmpl w:val="A1443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48F002A"/>
    <w:multiLevelType w:val="multilevel"/>
    <w:tmpl w:val="E8C0C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56C3D36"/>
    <w:multiLevelType w:val="multilevel"/>
    <w:tmpl w:val="20C8F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57E6883"/>
    <w:multiLevelType w:val="multilevel"/>
    <w:tmpl w:val="839E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6C02F25"/>
    <w:multiLevelType w:val="multilevel"/>
    <w:tmpl w:val="9662D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7A73607"/>
    <w:multiLevelType w:val="multilevel"/>
    <w:tmpl w:val="E3804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DD5F55"/>
    <w:multiLevelType w:val="multilevel"/>
    <w:tmpl w:val="FE663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8875105"/>
    <w:multiLevelType w:val="multilevel"/>
    <w:tmpl w:val="F6B06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8EB44D0"/>
    <w:multiLevelType w:val="multilevel"/>
    <w:tmpl w:val="3230B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8FB358A"/>
    <w:multiLevelType w:val="multilevel"/>
    <w:tmpl w:val="619E7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95367AB"/>
    <w:multiLevelType w:val="multilevel"/>
    <w:tmpl w:val="A192C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A3F304C"/>
    <w:multiLevelType w:val="multilevel"/>
    <w:tmpl w:val="0630C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A3F3137"/>
    <w:multiLevelType w:val="multilevel"/>
    <w:tmpl w:val="A6A48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A5C207C"/>
    <w:multiLevelType w:val="multilevel"/>
    <w:tmpl w:val="BFC21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B9748FC"/>
    <w:multiLevelType w:val="multilevel"/>
    <w:tmpl w:val="6BB69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BB12BDD"/>
    <w:multiLevelType w:val="multilevel"/>
    <w:tmpl w:val="EF86A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BFD1819"/>
    <w:multiLevelType w:val="multilevel"/>
    <w:tmpl w:val="501EE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D3C71C1"/>
    <w:multiLevelType w:val="multilevel"/>
    <w:tmpl w:val="75026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E5E4A5B"/>
    <w:multiLevelType w:val="multilevel"/>
    <w:tmpl w:val="B664A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E8F34FE"/>
    <w:multiLevelType w:val="multilevel"/>
    <w:tmpl w:val="5FFCB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069445F"/>
    <w:multiLevelType w:val="multilevel"/>
    <w:tmpl w:val="7A2A3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1103B4B"/>
    <w:multiLevelType w:val="multilevel"/>
    <w:tmpl w:val="CD24787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42377C12"/>
    <w:multiLevelType w:val="multilevel"/>
    <w:tmpl w:val="3CFAC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36C5757"/>
    <w:multiLevelType w:val="multilevel"/>
    <w:tmpl w:val="E5081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3C77486"/>
    <w:multiLevelType w:val="multilevel"/>
    <w:tmpl w:val="0BB46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6795299"/>
    <w:multiLevelType w:val="multilevel"/>
    <w:tmpl w:val="F4703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743278A"/>
    <w:multiLevelType w:val="multilevel"/>
    <w:tmpl w:val="35F41C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A6D6A45"/>
    <w:multiLevelType w:val="multilevel"/>
    <w:tmpl w:val="5E1CE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AAA233D"/>
    <w:multiLevelType w:val="multilevel"/>
    <w:tmpl w:val="1F60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AED26E4"/>
    <w:multiLevelType w:val="multilevel"/>
    <w:tmpl w:val="4274E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BF37C2D"/>
    <w:multiLevelType w:val="multilevel"/>
    <w:tmpl w:val="34B0A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CE77CFB"/>
    <w:multiLevelType w:val="multilevel"/>
    <w:tmpl w:val="022A7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D2377B8"/>
    <w:multiLevelType w:val="multilevel"/>
    <w:tmpl w:val="3DD0A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F3D1D43"/>
    <w:multiLevelType w:val="multilevel"/>
    <w:tmpl w:val="8DA67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FC04C9F"/>
    <w:multiLevelType w:val="multilevel"/>
    <w:tmpl w:val="7E10C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0422910"/>
    <w:multiLevelType w:val="multilevel"/>
    <w:tmpl w:val="19B83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0602E9B"/>
    <w:multiLevelType w:val="multilevel"/>
    <w:tmpl w:val="560C6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20A22EC"/>
    <w:multiLevelType w:val="multilevel"/>
    <w:tmpl w:val="E9DC3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3D60A1B"/>
    <w:multiLevelType w:val="multilevel"/>
    <w:tmpl w:val="DF544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3D7171A"/>
    <w:multiLevelType w:val="multilevel"/>
    <w:tmpl w:val="F55EC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45500AD"/>
    <w:multiLevelType w:val="multilevel"/>
    <w:tmpl w:val="1924C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4D37628"/>
    <w:multiLevelType w:val="multilevel"/>
    <w:tmpl w:val="59AEE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5027AC6"/>
    <w:multiLevelType w:val="multilevel"/>
    <w:tmpl w:val="8E224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55AE3345"/>
    <w:multiLevelType w:val="multilevel"/>
    <w:tmpl w:val="191EF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70A642B"/>
    <w:multiLevelType w:val="multilevel"/>
    <w:tmpl w:val="2F925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79B279E"/>
    <w:multiLevelType w:val="multilevel"/>
    <w:tmpl w:val="47E8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7FE7865"/>
    <w:multiLevelType w:val="multilevel"/>
    <w:tmpl w:val="084EF23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588D6645"/>
    <w:multiLevelType w:val="multilevel"/>
    <w:tmpl w:val="40E63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58E352EC"/>
    <w:multiLevelType w:val="multilevel"/>
    <w:tmpl w:val="E0BAD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93179EE"/>
    <w:multiLevelType w:val="multilevel"/>
    <w:tmpl w:val="08806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9B65775"/>
    <w:multiLevelType w:val="multilevel"/>
    <w:tmpl w:val="E70A0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A024FD8"/>
    <w:multiLevelType w:val="multilevel"/>
    <w:tmpl w:val="C97AE9A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5A5F3CC9"/>
    <w:multiLevelType w:val="multilevel"/>
    <w:tmpl w:val="534E66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354BCF"/>
    <w:multiLevelType w:val="multilevel"/>
    <w:tmpl w:val="32BCCA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5" w15:restartNumberingAfterBreak="0">
    <w:nsid w:val="5B593342"/>
    <w:multiLevelType w:val="multilevel"/>
    <w:tmpl w:val="61C8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D2C3ACF"/>
    <w:multiLevelType w:val="multilevel"/>
    <w:tmpl w:val="C46E3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5FB9154B"/>
    <w:multiLevelType w:val="multilevel"/>
    <w:tmpl w:val="0C3A6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04F04C7"/>
    <w:multiLevelType w:val="multilevel"/>
    <w:tmpl w:val="DBAE3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0B41A5A"/>
    <w:multiLevelType w:val="multilevel"/>
    <w:tmpl w:val="42343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1140C86"/>
    <w:multiLevelType w:val="multilevel"/>
    <w:tmpl w:val="5D088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1204C39"/>
    <w:multiLevelType w:val="multilevel"/>
    <w:tmpl w:val="E5B03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1815757"/>
    <w:multiLevelType w:val="multilevel"/>
    <w:tmpl w:val="D1C61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1C75223"/>
    <w:multiLevelType w:val="multilevel"/>
    <w:tmpl w:val="852A33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62065131"/>
    <w:multiLevelType w:val="multilevel"/>
    <w:tmpl w:val="111EF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2E00256"/>
    <w:multiLevelType w:val="multilevel"/>
    <w:tmpl w:val="8B5492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638A60A7"/>
    <w:multiLevelType w:val="multilevel"/>
    <w:tmpl w:val="495A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6837F9B"/>
    <w:multiLevelType w:val="multilevel"/>
    <w:tmpl w:val="7716F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67311533"/>
    <w:multiLevelType w:val="multilevel"/>
    <w:tmpl w:val="D5BA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7561781"/>
    <w:multiLevelType w:val="multilevel"/>
    <w:tmpl w:val="E736B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lowerRoman"/>
      <w:lvlText w:val="%4."/>
      <w:lvlJc w:val="right"/>
      <w:pPr>
        <w:tabs>
          <w:tab w:val="num" w:pos="2880"/>
        </w:tabs>
        <w:ind w:left="2880" w:hanging="360"/>
      </w:p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82A5E90"/>
    <w:multiLevelType w:val="multilevel"/>
    <w:tmpl w:val="F246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A076542"/>
    <w:multiLevelType w:val="multilevel"/>
    <w:tmpl w:val="A0B85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A3F334E"/>
    <w:multiLevelType w:val="multilevel"/>
    <w:tmpl w:val="03BC9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C9027F6"/>
    <w:multiLevelType w:val="multilevel"/>
    <w:tmpl w:val="91387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D622A92"/>
    <w:multiLevelType w:val="multilevel"/>
    <w:tmpl w:val="B1E05E2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5" w15:restartNumberingAfterBreak="0">
    <w:nsid w:val="6FF4280D"/>
    <w:multiLevelType w:val="multilevel"/>
    <w:tmpl w:val="59F0E0B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70721EA2"/>
    <w:multiLevelType w:val="multilevel"/>
    <w:tmpl w:val="AF607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09E2555"/>
    <w:multiLevelType w:val="multilevel"/>
    <w:tmpl w:val="C01A4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11B6BED"/>
    <w:multiLevelType w:val="multilevel"/>
    <w:tmpl w:val="44DE7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71867957"/>
    <w:multiLevelType w:val="multilevel"/>
    <w:tmpl w:val="8D4E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26C77CE"/>
    <w:multiLevelType w:val="multilevel"/>
    <w:tmpl w:val="C53E9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3E97559"/>
    <w:multiLevelType w:val="multilevel"/>
    <w:tmpl w:val="717E72A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73FA1367"/>
    <w:multiLevelType w:val="multilevel"/>
    <w:tmpl w:val="2D9AE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52D13C5"/>
    <w:multiLevelType w:val="multilevel"/>
    <w:tmpl w:val="30D6C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5731BB2"/>
    <w:multiLevelType w:val="multilevel"/>
    <w:tmpl w:val="66F677D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5" w15:restartNumberingAfterBreak="0">
    <w:nsid w:val="7747235C"/>
    <w:multiLevelType w:val="multilevel"/>
    <w:tmpl w:val="7D5241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decimal"/>
      <w:lvlText w:val="%6."/>
      <w:lvlJc w:val="left"/>
      <w:pPr>
        <w:tabs>
          <w:tab w:val="num" w:pos="4320"/>
        </w:tabs>
        <w:ind w:left="4320" w:hanging="360"/>
      </w:p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9092478"/>
    <w:multiLevelType w:val="multilevel"/>
    <w:tmpl w:val="7A9C35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C142AA"/>
    <w:multiLevelType w:val="multilevel"/>
    <w:tmpl w:val="5DDAE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A5E3B02"/>
    <w:multiLevelType w:val="multilevel"/>
    <w:tmpl w:val="EB7ED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B0D6867"/>
    <w:multiLevelType w:val="multilevel"/>
    <w:tmpl w:val="F23C72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0" w15:restartNumberingAfterBreak="0">
    <w:nsid w:val="7C22050A"/>
    <w:multiLevelType w:val="multilevel"/>
    <w:tmpl w:val="FE2A5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7D8A5C4C"/>
    <w:multiLevelType w:val="multilevel"/>
    <w:tmpl w:val="3662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DBF5D18"/>
    <w:multiLevelType w:val="multilevel"/>
    <w:tmpl w:val="65D0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7DCD6DF7"/>
    <w:multiLevelType w:val="multilevel"/>
    <w:tmpl w:val="B2E20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DD110CB"/>
    <w:multiLevelType w:val="multilevel"/>
    <w:tmpl w:val="E0C47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F082ACE"/>
    <w:multiLevelType w:val="multilevel"/>
    <w:tmpl w:val="A8869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F3B4CF4"/>
    <w:multiLevelType w:val="multilevel"/>
    <w:tmpl w:val="CBFAD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F82656B"/>
    <w:multiLevelType w:val="multilevel"/>
    <w:tmpl w:val="11DA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9"/>
  </w:num>
  <w:num w:numId="2">
    <w:abstractNumId w:val="129"/>
    <w:lvlOverride w:ilvl="0"/>
  </w:num>
  <w:num w:numId="3">
    <w:abstractNumId w:val="129"/>
    <w:lvlOverride w:ilvl="1"/>
    <w:lvlOverride w:ilvl="0"/>
  </w:num>
  <w:num w:numId="4">
    <w:abstractNumId w:val="129"/>
    <w:lvlOverride w:ilvl="1"/>
    <w:lvlOverride w:ilvl="0"/>
  </w:num>
  <w:num w:numId="5">
    <w:abstractNumId w:val="129"/>
    <w:lvlOverride w:ilvl="1"/>
    <w:lvlOverride w:ilvl="2"/>
    <w:lvlOverride w:ilvl="0"/>
  </w:num>
  <w:num w:numId="6">
    <w:abstractNumId w:val="129"/>
    <w:lvlOverride w:ilvl="1">
      <w:lvl w:ilvl="1">
        <w:numFmt w:val="decimal"/>
        <w:lvlText w:val=""/>
        <w:lvlJc w:val="left"/>
      </w:lvl>
    </w:lvlOverride>
    <w:lvlOverride w:ilvl="2">
      <w:lvl w:ilvl="2">
        <w:numFmt w:val="decimal"/>
        <w:lvlText w:val=""/>
        <w:lvlJc w:val="left"/>
      </w:lvl>
    </w:lvlOverride>
    <w:lvlOverride w:ilvl="0"/>
  </w:num>
  <w:num w:numId="7">
    <w:abstractNumId w:val="88"/>
  </w:num>
  <w:num w:numId="8">
    <w:abstractNumId w:val="88"/>
    <w:lvlOverride w:ilvl="0"/>
  </w:num>
  <w:num w:numId="9">
    <w:abstractNumId w:val="88"/>
    <w:lvlOverride w:ilvl="1"/>
    <w:lvlOverride w:ilvl="0"/>
  </w:num>
  <w:num w:numId="10">
    <w:abstractNumId w:val="88"/>
    <w:lvlOverride w:ilvl="1">
      <w:startOverride w:val="1"/>
    </w:lvlOverride>
    <w:lvlOverride w:ilvl="0"/>
  </w:num>
  <w:num w:numId="11">
    <w:abstractNumId w:val="88"/>
    <w:lvlOverride w:ilvl="1"/>
    <w:lvlOverride w:ilvl="0"/>
  </w:num>
  <w:num w:numId="12">
    <w:abstractNumId w:val="88"/>
    <w:lvlOverride w:ilvl="1"/>
    <w:lvlOverride w:ilvl="2"/>
    <w:lvlOverride w:ilvl="0"/>
  </w:num>
  <w:num w:numId="13">
    <w:abstractNumId w:val="88"/>
    <w:lvlOverride w:ilvl="1">
      <w:startOverride w:val="1"/>
    </w:lvlOverride>
    <w:lvlOverride w:ilvl="2"/>
    <w:lvlOverride w:ilvl="0"/>
  </w:num>
  <w:num w:numId="14">
    <w:abstractNumId w:val="19"/>
  </w:num>
  <w:num w:numId="15">
    <w:abstractNumId w:val="41"/>
  </w:num>
  <w:num w:numId="16">
    <w:abstractNumId w:val="125"/>
  </w:num>
  <w:num w:numId="17">
    <w:abstractNumId w:val="7"/>
  </w:num>
  <w:num w:numId="18">
    <w:abstractNumId w:val="82"/>
  </w:num>
  <w:num w:numId="19">
    <w:abstractNumId w:val="46"/>
  </w:num>
  <w:num w:numId="20">
    <w:abstractNumId w:val="107"/>
  </w:num>
  <w:num w:numId="21">
    <w:abstractNumId w:val="141"/>
  </w:num>
  <w:num w:numId="22">
    <w:abstractNumId w:val="112"/>
  </w:num>
  <w:num w:numId="23">
    <w:abstractNumId w:val="26"/>
  </w:num>
  <w:num w:numId="24">
    <w:abstractNumId w:val="135"/>
  </w:num>
  <w:num w:numId="25">
    <w:abstractNumId w:val="144"/>
  </w:num>
  <w:num w:numId="26">
    <w:abstractNumId w:val="9"/>
  </w:num>
  <w:num w:numId="27">
    <w:abstractNumId w:val="114"/>
  </w:num>
  <w:num w:numId="28">
    <w:abstractNumId w:val="134"/>
  </w:num>
  <w:num w:numId="29">
    <w:abstractNumId w:val="149"/>
  </w:num>
  <w:num w:numId="30">
    <w:abstractNumId w:val="29"/>
  </w:num>
  <w:num w:numId="31">
    <w:abstractNumId w:val="39"/>
    <w:lvlOverride w:ilvl="0">
      <w:startOverride w:val="1"/>
    </w:lvlOverride>
  </w:num>
  <w:num w:numId="32">
    <w:abstractNumId w:val="39"/>
    <w:lvlOverride w:ilvl="0"/>
    <w:lvlOverride w:ilvl="1">
      <w:startOverride w:val="1"/>
    </w:lvlOverride>
  </w:num>
  <w:num w:numId="33">
    <w:abstractNumId w:val="55"/>
  </w:num>
  <w:num w:numId="34">
    <w:abstractNumId w:val="10"/>
  </w:num>
  <w:num w:numId="35">
    <w:abstractNumId w:val="31"/>
  </w:num>
  <w:num w:numId="36">
    <w:abstractNumId w:val="61"/>
  </w:num>
  <w:num w:numId="37">
    <w:abstractNumId w:val="146"/>
  </w:num>
  <w:num w:numId="38">
    <w:abstractNumId w:val="113"/>
  </w:num>
  <w:num w:numId="39">
    <w:abstractNumId w:val="137"/>
  </w:num>
  <w:num w:numId="40">
    <w:abstractNumId w:val="108"/>
  </w:num>
  <w:num w:numId="41">
    <w:abstractNumId w:val="147"/>
  </w:num>
  <w:num w:numId="42">
    <w:abstractNumId w:val="36"/>
  </w:num>
  <w:num w:numId="43">
    <w:abstractNumId w:val="92"/>
  </w:num>
  <w:num w:numId="44">
    <w:abstractNumId w:val="30"/>
  </w:num>
  <w:num w:numId="45">
    <w:abstractNumId w:val="23"/>
  </w:num>
  <w:num w:numId="46">
    <w:abstractNumId w:val="23"/>
    <w:lvlOverride w:ilvl="0"/>
  </w:num>
  <w:num w:numId="47">
    <w:abstractNumId w:val="23"/>
    <w:lvlOverride w:ilvl="0"/>
  </w:num>
  <w:num w:numId="48">
    <w:abstractNumId w:val="23"/>
    <w:lvlOverride w:ilvl="1">
      <w:startOverride w:val="1"/>
      <w:lvl w:ilvl="1">
        <w:start w:val="1"/>
        <w:numFmt w:val="decimal"/>
        <w:lvlText w:val=""/>
        <w:lvlJc w:val="left"/>
      </w:lvl>
    </w:lvlOverride>
    <w:lvlOverride w:ilvl="0"/>
  </w:num>
  <w:num w:numId="49">
    <w:abstractNumId w:val="90"/>
  </w:num>
  <w:num w:numId="50">
    <w:abstractNumId w:val="90"/>
    <w:lvlOverride w:ilvl="0"/>
  </w:num>
  <w:num w:numId="51">
    <w:abstractNumId w:val="90"/>
    <w:lvlOverride w:ilvl="1"/>
    <w:lvlOverride w:ilvl="0"/>
  </w:num>
  <w:num w:numId="52">
    <w:abstractNumId w:val="90"/>
    <w:lvlOverride w:ilvl="1"/>
    <w:lvlOverride w:ilvl="2"/>
    <w:lvlOverride w:ilvl="0"/>
  </w:num>
  <w:num w:numId="53">
    <w:abstractNumId w:val="90"/>
    <w:lvlOverride w:ilvl="1"/>
    <w:lvlOverride w:ilvl="2">
      <w:startOverride w:val="1"/>
    </w:lvlOverride>
    <w:lvlOverride w:ilvl="0"/>
  </w:num>
  <w:num w:numId="54">
    <w:abstractNumId w:val="90"/>
    <w:lvlOverride w:ilvl="1">
      <w:startOverride w:val="1"/>
    </w:lvlOverride>
    <w:lvlOverride w:ilvl="2"/>
    <w:lvlOverride w:ilvl="0"/>
  </w:num>
  <w:num w:numId="55">
    <w:abstractNumId w:val="90"/>
    <w:lvlOverride w:ilvl="1"/>
    <w:lvlOverride w:ilvl="2">
      <w:startOverride w:val="1"/>
    </w:lvlOverride>
    <w:lvlOverride w:ilvl="0"/>
  </w:num>
  <w:num w:numId="56">
    <w:abstractNumId w:val="90"/>
    <w:lvlOverride w:ilvl="1"/>
    <w:lvlOverride w:ilvl="2">
      <w:startOverride w:val="1"/>
    </w:lvlOverride>
    <w:lvlOverride w:ilvl="0"/>
  </w:num>
  <w:num w:numId="57">
    <w:abstractNumId w:val="90"/>
    <w:lvlOverride w:ilvl="1"/>
    <w:lvlOverride w:ilvl="2">
      <w:startOverride w:val="1"/>
    </w:lvlOverride>
    <w:lvlOverride w:ilvl="0"/>
  </w:num>
  <w:num w:numId="58">
    <w:abstractNumId w:val="90"/>
    <w:lvlOverride w:ilvl="1"/>
    <w:lvlOverride w:ilvl="2">
      <w:startOverride w:val="1"/>
    </w:lvlOverride>
    <w:lvlOverride w:ilvl="0"/>
  </w:num>
  <w:num w:numId="59">
    <w:abstractNumId w:val="90"/>
    <w:lvlOverride w:ilvl="1"/>
    <w:lvlOverride w:ilvl="2"/>
    <w:lvlOverride w:ilvl="0"/>
  </w:num>
  <w:num w:numId="60">
    <w:abstractNumId w:val="90"/>
    <w:lvlOverride w:ilvl="1"/>
    <w:lvlOverride w:ilvl="2">
      <w:startOverride w:val="1"/>
    </w:lvlOverride>
    <w:lvlOverride w:ilvl="0"/>
  </w:num>
  <w:num w:numId="61">
    <w:abstractNumId w:val="52"/>
  </w:num>
  <w:num w:numId="62">
    <w:abstractNumId w:val="67"/>
  </w:num>
  <w:num w:numId="63">
    <w:abstractNumId w:val="157"/>
  </w:num>
  <w:num w:numId="64">
    <w:abstractNumId w:val="102"/>
  </w:num>
  <w:num w:numId="65">
    <w:abstractNumId w:val="87"/>
  </w:num>
  <w:num w:numId="66">
    <w:abstractNumId w:val="22"/>
  </w:num>
  <w:num w:numId="67">
    <w:abstractNumId w:val="97"/>
  </w:num>
  <w:num w:numId="68">
    <w:abstractNumId w:val="66"/>
    <w:lvlOverride w:ilvl="0">
      <w:startOverride w:val="1"/>
    </w:lvlOverride>
  </w:num>
  <w:num w:numId="69">
    <w:abstractNumId w:val="110"/>
  </w:num>
  <w:num w:numId="70">
    <w:abstractNumId w:val="105"/>
  </w:num>
  <w:num w:numId="71">
    <w:abstractNumId w:val="35"/>
  </w:num>
  <w:num w:numId="72">
    <w:abstractNumId w:val="106"/>
    <w:lvlOverride w:ilvl="0">
      <w:startOverride w:val="2"/>
    </w:lvlOverride>
  </w:num>
  <w:num w:numId="73">
    <w:abstractNumId w:val="138"/>
  </w:num>
  <w:num w:numId="74">
    <w:abstractNumId w:val="37"/>
  </w:num>
  <w:num w:numId="75">
    <w:abstractNumId w:val="62"/>
  </w:num>
  <w:num w:numId="76">
    <w:abstractNumId w:val="95"/>
    <w:lvlOverride w:ilvl="0">
      <w:startOverride w:val="1"/>
    </w:lvlOverride>
  </w:num>
  <w:num w:numId="77">
    <w:abstractNumId w:val="117"/>
  </w:num>
  <w:num w:numId="78">
    <w:abstractNumId w:val="75"/>
  </w:num>
  <w:num w:numId="79">
    <w:abstractNumId w:val="34"/>
  </w:num>
  <w:num w:numId="80">
    <w:abstractNumId w:val="56"/>
  </w:num>
  <w:num w:numId="81">
    <w:abstractNumId w:val="99"/>
  </w:num>
  <w:num w:numId="82">
    <w:abstractNumId w:val="133"/>
  </w:num>
  <w:num w:numId="83">
    <w:abstractNumId w:val="126"/>
  </w:num>
  <w:num w:numId="84">
    <w:abstractNumId w:val="38"/>
  </w:num>
  <w:num w:numId="85">
    <w:abstractNumId w:val="17"/>
  </w:num>
  <w:num w:numId="86">
    <w:abstractNumId w:val="139"/>
  </w:num>
  <w:num w:numId="87">
    <w:abstractNumId w:val="153"/>
  </w:num>
  <w:num w:numId="88">
    <w:abstractNumId w:val="65"/>
  </w:num>
  <w:num w:numId="89">
    <w:abstractNumId w:val="86"/>
  </w:num>
  <w:num w:numId="90">
    <w:abstractNumId w:val="127"/>
  </w:num>
  <w:num w:numId="91">
    <w:abstractNumId w:val="18"/>
  </w:num>
  <w:num w:numId="92">
    <w:abstractNumId w:val="98"/>
  </w:num>
  <w:num w:numId="93">
    <w:abstractNumId w:val="156"/>
  </w:num>
  <w:num w:numId="94">
    <w:abstractNumId w:val="53"/>
  </w:num>
  <w:num w:numId="95">
    <w:abstractNumId w:val="12"/>
  </w:num>
  <w:num w:numId="96">
    <w:abstractNumId w:val="152"/>
  </w:num>
  <w:num w:numId="97">
    <w:abstractNumId w:val="76"/>
  </w:num>
  <w:num w:numId="98">
    <w:abstractNumId w:val="1"/>
  </w:num>
  <w:num w:numId="99">
    <w:abstractNumId w:val="63"/>
  </w:num>
  <w:num w:numId="100">
    <w:abstractNumId w:val="32"/>
  </w:num>
  <w:num w:numId="101">
    <w:abstractNumId w:val="57"/>
  </w:num>
  <w:num w:numId="102">
    <w:abstractNumId w:val="140"/>
  </w:num>
  <w:num w:numId="103">
    <w:abstractNumId w:val="73"/>
  </w:num>
  <w:num w:numId="104">
    <w:abstractNumId w:val="21"/>
  </w:num>
  <w:num w:numId="105">
    <w:abstractNumId w:val="60"/>
  </w:num>
  <w:num w:numId="106">
    <w:abstractNumId w:val="96"/>
  </w:num>
  <w:num w:numId="107">
    <w:abstractNumId w:val="154"/>
  </w:num>
  <w:num w:numId="108">
    <w:abstractNumId w:val="81"/>
  </w:num>
  <w:num w:numId="109">
    <w:abstractNumId w:val="109"/>
  </w:num>
  <w:num w:numId="110">
    <w:abstractNumId w:val="119"/>
  </w:num>
  <w:num w:numId="111">
    <w:abstractNumId w:val="74"/>
  </w:num>
  <w:num w:numId="112">
    <w:abstractNumId w:val="130"/>
  </w:num>
  <w:num w:numId="113">
    <w:abstractNumId w:val="118"/>
  </w:num>
  <w:num w:numId="114">
    <w:abstractNumId w:val="6"/>
  </w:num>
  <w:num w:numId="115">
    <w:abstractNumId w:val="70"/>
  </w:num>
  <w:num w:numId="116">
    <w:abstractNumId w:val="89"/>
  </w:num>
  <w:num w:numId="117">
    <w:abstractNumId w:val="25"/>
  </w:num>
  <w:num w:numId="118">
    <w:abstractNumId w:val="131"/>
  </w:num>
  <w:num w:numId="119">
    <w:abstractNumId w:val="84"/>
  </w:num>
  <w:num w:numId="120">
    <w:abstractNumId w:val="28"/>
  </w:num>
  <w:num w:numId="121">
    <w:abstractNumId w:val="128"/>
  </w:num>
  <w:num w:numId="122">
    <w:abstractNumId w:val="16"/>
  </w:num>
  <w:num w:numId="123">
    <w:abstractNumId w:val="123"/>
  </w:num>
  <w:num w:numId="124">
    <w:abstractNumId w:val="122"/>
  </w:num>
  <w:num w:numId="125">
    <w:abstractNumId w:val="71"/>
  </w:num>
  <w:num w:numId="126">
    <w:abstractNumId w:val="94"/>
  </w:num>
  <w:num w:numId="127">
    <w:abstractNumId w:val="115"/>
  </w:num>
  <w:num w:numId="128">
    <w:abstractNumId w:val="58"/>
  </w:num>
  <w:num w:numId="129">
    <w:abstractNumId w:val="80"/>
  </w:num>
  <w:num w:numId="130">
    <w:abstractNumId w:val="80"/>
    <w:lvlOverride w:ilvl="0"/>
  </w:num>
  <w:num w:numId="131">
    <w:abstractNumId w:val="80"/>
    <w:lvlOverride w:ilvl="1"/>
    <w:lvlOverride w:ilvl="0"/>
  </w:num>
  <w:num w:numId="132">
    <w:abstractNumId w:val="80"/>
    <w:lvlOverride w:ilvl="1"/>
    <w:lvlOverride w:ilvl="0"/>
  </w:num>
  <w:num w:numId="133">
    <w:abstractNumId w:val="80"/>
    <w:lvlOverride w:ilvl="1"/>
    <w:lvlOverride w:ilvl="0"/>
  </w:num>
  <w:num w:numId="134">
    <w:abstractNumId w:val="0"/>
  </w:num>
  <w:num w:numId="135">
    <w:abstractNumId w:val="49"/>
  </w:num>
  <w:num w:numId="136">
    <w:abstractNumId w:val="3"/>
  </w:num>
  <w:num w:numId="137">
    <w:abstractNumId w:val="100"/>
  </w:num>
  <w:num w:numId="138">
    <w:abstractNumId w:val="121"/>
  </w:num>
  <w:num w:numId="139">
    <w:abstractNumId w:val="111"/>
  </w:num>
  <w:num w:numId="140">
    <w:abstractNumId w:val="155"/>
  </w:num>
  <w:num w:numId="141">
    <w:abstractNumId w:val="83"/>
  </w:num>
  <w:num w:numId="142">
    <w:abstractNumId w:val="64"/>
  </w:num>
  <w:num w:numId="143">
    <w:abstractNumId w:val="24"/>
  </w:num>
  <w:num w:numId="144">
    <w:abstractNumId w:val="51"/>
  </w:num>
  <w:num w:numId="145">
    <w:abstractNumId w:val="13"/>
  </w:num>
  <w:num w:numId="146">
    <w:abstractNumId w:val="77"/>
  </w:num>
  <w:num w:numId="147">
    <w:abstractNumId w:val="124"/>
  </w:num>
  <w:num w:numId="148">
    <w:abstractNumId w:val="151"/>
  </w:num>
  <w:num w:numId="149">
    <w:abstractNumId w:val="59"/>
  </w:num>
  <w:num w:numId="150">
    <w:abstractNumId w:val="48"/>
  </w:num>
  <w:num w:numId="151">
    <w:abstractNumId w:val="11"/>
  </w:num>
  <w:num w:numId="152">
    <w:abstractNumId w:val="40"/>
  </w:num>
  <w:num w:numId="153">
    <w:abstractNumId w:val="2"/>
  </w:num>
  <w:num w:numId="154">
    <w:abstractNumId w:val="103"/>
  </w:num>
  <w:num w:numId="155">
    <w:abstractNumId w:val="136"/>
  </w:num>
  <w:num w:numId="156">
    <w:abstractNumId w:val="72"/>
  </w:num>
  <w:num w:numId="157">
    <w:abstractNumId w:val="33"/>
  </w:num>
  <w:num w:numId="158">
    <w:abstractNumId w:val="15"/>
  </w:num>
  <w:num w:numId="159">
    <w:abstractNumId w:val="43"/>
  </w:num>
  <w:num w:numId="160">
    <w:abstractNumId w:val="104"/>
  </w:num>
  <w:num w:numId="161">
    <w:abstractNumId w:val="50"/>
  </w:num>
  <w:num w:numId="162">
    <w:abstractNumId w:val="27"/>
  </w:num>
  <w:num w:numId="163">
    <w:abstractNumId w:val="79"/>
  </w:num>
  <w:num w:numId="164">
    <w:abstractNumId w:val="69"/>
  </w:num>
  <w:num w:numId="165">
    <w:abstractNumId w:val="54"/>
  </w:num>
  <w:num w:numId="166">
    <w:abstractNumId w:val="85"/>
  </w:num>
  <w:num w:numId="167">
    <w:abstractNumId w:val="68"/>
  </w:num>
  <w:num w:numId="168">
    <w:abstractNumId w:val="93"/>
  </w:num>
  <w:num w:numId="169">
    <w:abstractNumId w:val="150"/>
  </w:num>
  <w:num w:numId="170">
    <w:abstractNumId w:val="78"/>
  </w:num>
  <w:num w:numId="171">
    <w:abstractNumId w:val="5"/>
  </w:num>
  <w:num w:numId="172">
    <w:abstractNumId w:val="8"/>
  </w:num>
  <w:num w:numId="173">
    <w:abstractNumId w:val="44"/>
  </w:num>
  <w:num w:numId="174">
    <w:abstractNumId w:val="45"/>
  </w:num>
  <w:num w:numId="175">
    <w:abstractNumId w:val="42"/>
    <w:lvlOverride w:ilvl="0">
      <w:startOverride w:val="1"/>
    </w:lvlOverride>
  </w:num>
  <w:num w:numId="176">
    <w:abstractNumId w:val="42"/>
    <w:lvlOverride w:ilvl="0"/>
    <w:lvlOverride w:ilvl="1">
      <w:startOverride w:val="1"/>
    </w:lvlOverride>
  </w:num>
  <w:num w:numId="177">
    <w:abstractNumId w:val="42"/>
    <w:lvlOverride w:ilvl="0"/>
    <w:lvlOverride w:ilvl="1">
      <w:startOverride w:val="1"/>
    </w:lvlOverride>
  </w:num>
  <w:num w:numId="178">
    <w:abstractNumId w:val="47"/>
  </w:num>
  <w:num w:numId="179">
    <w:abstractNumId w:val="14"/>
  </w:num>
  <w:num w:numId="180">
    <w:abstractNumId w:val="20"/>
  </w:num>
  <w:num w:numId="181">
    <w:abstractNumId w:val="120"/>
  </w:num>
  <w:num w:numId="182">
    <w:abstractNumId w:val="101"/>
  </w:num>
  <w:num w:numId="183">
    <w:abstractNumId w:val="148"/>
  </w:num>
  <w:num w:numId="184">
    <w:abstractNumId w:val="4"/>
  </w:num>
  <w:num w:numId="185">
    <w:abstractNumId w:val="143"/>
  </w:num>
  <w:num w:numId="186">
    <w:abstractNumId w:val="116"/>
  </w:num>
  <w:num w:numId="187">
    <w:abstractNumId w:val="132"/>
  </w:num>
  <w:num w:numId="188">
    <w:abstractNumId w:val="91"/>
  </w:num>
  <w:num w:numId="189">
    <w:abstractNumId w:val="142"/>
  </w:num>
  <w:num w:numId="190">
    <w:abstractNumId w:val="145"/>
  </w:num>
  <w:num w:numId="191">
    <w:abstractNumId w:val="145"/>
    <w:lvlOverride w:ilvl="0"/>
  </w:num>
  <w:num w:numId="192">
    <w:abstractNumId w:val="145"/>
    <w:lvlOverride w:ilvl="0"/>
  </w:num>
  <w:numIdMacAtCleanup w:val="1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C9B"/>
    <w:rsid w:val="0021643D"/>
    <w:rsid w:val="00466DB8"/>
    <w:rsid w:val="004E41DB"/>
    <w:rsid w:val="00812A5D"/>
    <w:rsid w:val="00936055"/>
    <w:rsid w:val="00C80C9B"/>
    <w:rsid w:val="00D17C8D"/>
    <w:rsid w:val="00E969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0E28F3"/>
  <w15:chartTrackingRefBased/>
  <w15:docId w15:val="{3BECEFDF-A117-4402-BE13-5925E084F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038953">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98</Pages>
  <Words>28097</Words>
  <Characters>160157</Characters>
  <Application>Microsoft Office Word</Application>
  <DocSecurity>0</DocSecurity>
  <Lines>1334</Lines>
  <Paragraphs>375</Paragraphs>
  <ScaleCrop>false</ScaleCrop>
  <Company/>
  <LinksUpToDate>false</LinksUpToDate>
  <CharactersWithSpaces>187879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Fernandez-Nunez,Guadalupe</dc:creator>
  <cp:keywords/>
  <dc:description/>
  <cp:lastModifiedBy>Fernandez-Nunez,Guadalupe</cp:lastModifiedBy>
  <cp:revision>8</cp:revision>
  <dcterms:created xsi:type="dcterms:W3CDTF">2022-02-03T05:14:00Z</dcterms:created>
  <dcterms:modified xsi:type="dcterms:W3CDTF">2022-02-03T05:17:00Z</dcterms:modified>
</cp:coreProperties>
</file>