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23C1" w14:textId="77777777" w:rsidR="00C731D2" w:rsidRPr="00C731D2" w:rsidRDefault="00C731D2" w:rsidP="003462B3">
      <w:pPr>
        <w:pStyle w:val="Titolo1"/>
      </w:pPr>
      <w:r w:rsidRPr="00C731D2">
        <w:t>Differenze tra indici B</w:t>
      </w:r>
      <w:r w:rsidRPr="00C731D2">
        <w:noBreakHyphen/>
        <w:t>Tree, Bitmap e Hash</w:t>
      </w:r>
    </w:p>
    <w:p w14:paraId="24650859" w14:textId="77777777" w:rsidR="003462B3" w:rsidRDefault="003462B3" w:rsidP="00C731D2">
      <w:pPr>
        <w:rPr>
          <w:b/>
          <w:bCs/>
        </w:rPr>
      </w:pPr>
    </w:p>
    <w:p w14:paraId="2EED7011" w14:textId="1C0C7158" w:rsidR="00C731D2" w:rsidRPr="00C731D2" w:rsidRDefault="00C731D2" w:rsidP="003462B3">
      <w:pPr>
        <w:pStyle w:val="Titolo2"/>
      </w:pPr>
      <w:r w:rsidRPr="00C731D2">
        <w:t>1) B</w:t>
      </w:r>
      <w:r w:rsidRPr="00C731D2">
        <w:noBreakHyphen/>
        <w:t>Tree Index</w:t>
      </w:r>
    </w:p>
    <w:p w14:paraId="65F1048E" w14:textId="77777777" w:rsidR="00C731D2" w:rsidRPr="00C731D2" w:rsidRDefault="00C731D2" w:rsidP="001047C8">
      <w:pPr>
        <w:spacing w:after="0"/>
        <w:rPr>
          <w:b/>
          <w:bCs/>
        </w:rPr>
      </w:pPr>
      <w:r w:rsidRPr="00C731D2">
        <w:rPr>
          <w:b/>
          <w:bCs/>
        </w:rPr>
        <w:t>Caratteristiche</w:t>
      </w:r>
    </w:p>
    <w:p w14:paraId="6A48A741" w14:textId="77777777" w:rsidR="00C731D2" w:rsidRPr="00C731D2" w:rsidRDefault="00C731D2" w:rsidP="001047C8">
      <w:pPr>
        <w:numPr>
          <w:ilvl w:val="0"/>
          <w:numId w:val="1"/>
        </w:numPr>
        <w:spacing w:after="0"/>
      </w:pPr>
      <w:r w:rsidRPr="00C731D2">
        <w:t>Struttura ad albero bilanciato.</w:t>
      </w:r>
    </w:p>
    <w:p w14:paraId="0045697F" w14:textId="77777777" w:rsidR="00C731D2" w:rsidRPr="00C731D2" w:rsidRDefault="00C731D2" w:rsidP="001047C8">
      <w:pPr>
        <w:numPr>
          <w:ilvl w:val="0"/>
          <w:numId w:val="1"/>
        </w:numPr>
        <w:spacing w:after="0"/>
      </w:pPr>
      <w:r w:rsidRPr="00C731D2">
        <w:t xml:space="preserve">Ottimo per ricerche </w:t>
      </w:r>
      <w:r w:rsidRPr="00C731D2">
        <w:rPr>
          <w:b/>
          <w:bCs/>
        </w:rPr>
        <w:t>range</w:t>
      </w:r>
      <w:r w:rsidRPr="00C731D2">
        <w:t xml:space="preserve"> (&gt;, &lt;, BETWEEN).</w:t>
      </w:r>
    </w:p>
    <w:p w14:paraId="01ECCA70" w14:textId="77777777" w:rsidR="00C731D2" w:rsidRPr="00C731D2" w:rsidRDefault="00C731D2" w:rsidP="001047C8">
      <w:pPr>
        <w:numPr>
          <w:ilvl w:val="0"/>
          <w:numId w:val="1"/>
        </w:numPr>
        <w:spacing w:after="0"/>
      </w:pPr>
      <w:r w:rsidRPr="00C731D2">
        <w:t xml:space="preserve">Supporta bene </w:t>
      </w:r>
      <w:r w:rsidRPr="00C731D2">
        <w:rPr>
          <w:b/>
          <w:bCs/>
        </w:rPr>
        <w:t>ordinamenti</w:t>
      </w:r>
      <w:r w:rsidRPr="00C731D2">
        <w:t xml:space="preserve">, </w:t>
      </w:r>
      <w:r w:rsidRPr="00C731D2">
        <w:rPr>
          <w:b/>
          <w:bCs/>
        </w:rPr>
        <w:t>ricerche parziali</w:t>
      </w:r>
      <w:r w:rsidRPr="00C731D2">
        <w:t xml:space="preserve">, </w:t>
      </w:r>
      <w:r w:rsidRPr="00C731D2">
        <w:rPr>
          <w:b/>
          <w:bCs/>
        </w:rPr>
        <w:t>prefissi</w:t>
      </w:r>
      <w:r w:rsidRPr="00C731D2">
        <w:t>.</w:t>
      </w:r>
    </w:p>
    <w:p w14:paraId="741EDEFC" w14:textId="77777777" w:rsidR="00C731D2" w:rsidRDefault="00C731D2" w:rsidP="001047C8">
      <w:pPr>
        <w:numPr>
          <w:ilvl w:val="0"/>
          <w:numId w:val="1"/>
        </w:numPr>
        <w:spacing w:after="0"/>
      </w:pPr>
      <w:r w:rsidRPr="00C731D2">
        <w:t xml:space="preserve">È l’indice </w:t>
      </w:r>
      <w:r w:rsidRPr="00C731D2">
        <w:rPr>
          <w:b/>
          <w:bCs/>
        </w:rPr>
        <w:t>predefinito</w:t>
      </w:r>
      <w:r w:rsidRPr="00C731D2">
        <w:t xml:space="preserve"> nei DBMS relazionali.</w:t>
      </w:r>
    </w:p>
    <w:p w14:paraId="37BD9392" w14:textId="77777777" w:rsidR="00314C26" w:rsidRPr="00314C26" w:rsidRDefault="00314C26" w:rsidP="001047C8">
      <w:pPr>
        <w:spacing w:after="0"/>
        <w:ind w:left="1080"/>
        <w:rPr>
          <w:b/>
          <w:bCs/>
        </w:rPr>
      </w:pPr>
      <w:r w:rsidRPr="00314C26">
        <w:rPr>
          <w:b/>
          <w:bCs/>
        </w:rPr>
        <w:t>Esempio:</w:t>
      </w:r>
    </w:p>
    <w:p w14:paraId="6DDC7254" w14:textId="21904BED" w:rsidR="00314C26" w:rsidRDefault="00314C26" w:rsidP="001047C8">
      <w:pPr>
        <w:pStyle w:val="Paragrafoelenco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314C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CREATE INDEX </w:t>
      </w:r>
      <w:proofErr w:type="spellStart"/>
      <w:r w:rsidRPr="00314C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idx_clienti_cognome</w:t>
      </w:r>
      <w:proofErr w:type="spellEnd"/>
      <w:r w:rsidRPr="00314C2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 xml:space="preserve"> ON clienti (cognome);</w:t>
      </w:r>
    </w:p>
    <w:p w14:paraId="2659585F" w14:textId="77777777" w:rsidR="001047C8" w:rsidRPr="001047C8" w:rsidRDefault="001047C8" w:rsidP="00104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115FD88B" w14:textId="78A75131" w:rsidR="001047C8" w:rsidRPr="00C731D2" w:rsidRDefault="00C731D2" w:rsidP="001047C8">
      <w:pPr>
        <w:spacing w:after="0"/>
        <w:rPr>
          <w:b/>
          <w:bCs/>
        </w:rPr>
      </w:pPr>
      <w:r w:rsidRPr="00C731D2">
        <w:rPr>
          <w:b/>
          <w:bCs/>
        </w:rPr>
        <w:t>Quando usarlo</w:t>
      </w:r>
    </w:p>
    <w:p w14:paraId="1E99FEF4" w14:textId="77777777" w:rsidR="00C731D2" w:rsidRPr="00C731D2" w:rsidRDefault="00C731D2" w:rsidP="001047C8">
      <w:pPr>
        <w:numPr>
          <w:ilvl w:val="0"/>
          <w:numId w:val="2"/>
        </w:numPr>
        <w:spacing w:after="0"/>
      </w:pPr>
      <w:r w:rsidRPr="00C731D2">
        <w:t xml:space="preserve">Colonne con </w:t>
      </w:r>
      <w:r w:rsidRPr="00C731D2">
        <w:rPr>
          <w:b/>
          <w:bCs/>
        </w:rPr>
        <w:t>alta cardinalità</w:t>
      </w:r>
      <w:r w:rsidRPr="00C731D2">
        <w:t xml:space="preserve"> (molti valori distinti).</w:t>
      </w:r>
    </w:p>
    <w:p w14:paraId="14D6A5EB" w14:textId="77777777" w:rsidR="00C731D2" w:rsidRPr="00C731D2" w:rsidRDefault="00C731D2" w:rsidP="001047C8">
      <w:pPr>
        <w:numPr>
          <w:ilvl w:val="0"/>
          <w:numId w:val="2"/>
        </w:numPr>
        <w:spacing w:after="0"/>
      </w:pPr>
      <w:r w:rsidRPr="00C731D2">
        <w:t xml:space="preserve">Query con condizioni </w:t>
      </w:r>
      <w:r w:rsidRPr="00C731D2">
        <w:rPr>
          <w:b/>
          <w:bCs/>
        </w:rPr>
        <w:t>range</w:t>
      </w:r>
      <w:r w:rsidRPr="00C731D2">
        <w:t xml:space="preserve"> o </w:t>
      </w:r>
      <w:r w:rsidRPr="00C731D2">
        <w:rPr>
          <w:b/>
          <w:bCs/>
        </w:rPr>
        <w:t>ORDER BY</w:t>
      </w:r>
      <w:r w:rsidRPr="00C731D2">
        <w:t>.</w:t>
      </w:r>
    </w:p>
    <w:p w14:paraId="09A7E298" w14:textId="77777777" w:rsidR="00C731D2" w:rsidRDefault="00C731D2" w:rsidP="001047C8">
      <w:pPr>
        <w:numPr>
          <w:ilvl w:val="0"/>
          <w:numId w:val="2"/>
        </w:numPr>
        <w:spacing w:after="0"/>
      </w:pPr>
      <w:r w:rsidRPr="00C731D2">
        <w:t xml:space="preserve">Tabelle con molti </w:t>
      </w:r>
      <w:r w:rsidRPr="00C731D2">
        <w:rPr>
          <w:b/>
          <w:bCs/>
        </w:rPr>
        <w:t>INSERT/UPDATE/DELETE</w:t>
      </w:r>
      <w:r w:rsidRPr="00C731D2">
        <w:t xml:space="preserve"> (buona manutenibilità).</w:t>
      </w:r>
    </w:p>
    <w:p w14:paraId="0123DB96" w14:textId="77777777" w:rsidR="001047C8" w:rsidRPr="00C731D2" w:rsidRDefault="001047C8" w:rsidP="001047C8">
      <w:pPr>
        <w:spacing w:after="0"/>
        <w:ind w:left="360"/>
      </w:pPr>
    </w:p>
    <w:p w14:paraId="08AC99DE" w14:textId="77777777" w:rsidR="00C731D2" w:rsidRPr="00C731D2" w:rsidRDefault="00C731D2" w:rsidP="001047C8">
      <w:pPr>
        <w:spacing w:after="0"/>
        <w:rPr>
          <w:b/>
          <w:bCs/>
        </w:rPr>
      </w:pPr>
      <w:r w:rsidRPr="00C731D2">
        <w:rPr>
          <w:b/>
          <w:bCs/>
        </w:rPr>
        <w:t>Limiti</w:t>
      </w:r>
    </w:p>
    <w:p w14:paraId="60979969" w14:textId="77777777" w:rsidR="00C731D2" w:rsidRPr="00C731D2" w:rsidRDefault="00C731D2" w:rsidP="001047C8">
      <w:pPr>
        <w:numPr>
          <w:ilvl w:val="0"/>
          <w:numId w:val="3"/>
        </w:numPr>
        <w:spacing w:after="0"/>
      </w:pPr>
      <w:r w:rsidRPr="00C731D2">
        <w:t>Meno efficiente per colonne con pochissimi valori distinti.</w:t>
      </w:r>
    </w:p>
    <w:p w14:paraId="0C044D0C" w14:textId="77777777" w:rsidR="003462B3" w:rsidRDefault="003462B3" w:rsidP="00C731D2">
      <w:pPr>
        <w:rPr>
          <w:b/>
          <w:bCs/>
        </w:rPr>
      </w:pPr>
    </w:p>
    <w:p w14:paraId="32E54117" w14:textId="14729D2C" w:rsidR="00C731D2" w:rsidRPr="00C731D2" w:rsidRDefault="00C731D2" w:rsidP="003462B3">
      <w:pPr>
        <w:pStyle w:val="Titolo2"/>
      </w:pPr>
      <w:r w:rsidRPr="00C731D2">
        <w:t>2) Bitmap Index</w:t>
      </w:r>
    </w:p>
    <w:p w14:paraId="1FFED112" w14:textId="77777777" w:rsidR="00C731D2" w:rsidRPr="00C731D2" w:rsidRDefault="00C731D2" w:rsidP="001047C8">
      <w:pPr>
        <w:spacing w:after="0"/>
        <w:rPr>
          <w:b/>
          <w:bCs/>
        </w:rPr>
      </w:pPr>
      <w:r w:rsidRPr="00C731D2">
        <w:rPr>
          <w:b/>
          <w:bCs/>
        </w:rPr>
        <w:t>Caratteristiche</w:t>
      </w:r>
    </w:p>
    <w:p w14:paraId="0DA75E7B" w14:textId="77777777" w:rsidR="00C731D2" w:rsidRPr="00C731D2" w:rsidRDefault="00C731D2" w:rsidP="001047C8">
      <w:pPr>
        <w:numPr>
          <w:ilvl w:val="0"/>
          <w:numId w:val="4"/>
        </w:numPr>
        <w:spacing w:after="0"/>
      </w:pPr>
      <w:r w:rsidRPr="00C731D2">
        <w:t xml:space="preserve">Ogni valore della colonna ha </w:t>
      </w:r>
      <w:proofErr w:type="gramStart"/>
      <w:r w:rsidRPr="00C731D2">
        <w:t xml:space="preserve">una </w:t>
      </w:r>
      <w:r w:rsidRPr="00C731D2">
        <w:rPr>
          <w:b/>
          <w:bCs/>
        </w:rPr>
        <w:t>bitmap</w:t>
      </w:r>
      <w:proofErr w:type="gramEnd"/>
      <w:r w:rsidRPr="00C731D2">
        <w:t xml:space="preserve"> (vettore di bit).</w:t>
      </w:r>
    </w:p>
    <w:p w14:paraId="68E05E56" w14:textId="77777777" w:rsidR="00C731D2" w:rsidRPr="00C731D2" w:rsidRDefault="00C731D2" w:rsidP="001047C8">
      <w:pPr>
        <w:numPr>
          <w:ilvl w:val="0"/>
          <w:numId w:val="4"/>
        </w:numPr>
        <w:spacing w:after="0"/>
      </w:pPr>
      <w:r w:rsidRPr="00C731D2">
        <w:t>Estremamente efficiente per operazioni logiche: AND, OR, NOT.</w:t>
      </w:r>
    </w:p>
    <w:p w14:paraId="028FF84A" w14:textId="77777777" w:rsidR="00C731D2" w:rsidRDefault="00C731D2" w:rsidP="001047C8">
      <w:pPr>
        <w:numPr>
          <w:ilvl w:val="0"/>
          <w:numId w:val="4"/>
        </w:numPr>
        <w:spacing w:after="0"/>
      </w:pPr>
      <w:r w:rsidRPr="00C731D2">
        <w:t xml:space="preserve">Ideale per query analitiche e data </w:t>
      </w:r>
      <w:proofErr w:type="spellStart"/>
      <w:r w:rsidRPr="00C731D2">
        <w:t>warehouse</w:t>
      </w:r>
      <w:proofErr w:type="spellEnd"/>
      <w:r w:rsidRPr="00C731D2">
        <w:t>.</w:t>
      </w:r>
    </w:p>
    <w:p w14:paraId="6AFE0E2A" w14:textId="507ADCBA" w:rsidR="003462B3" w:rsidRPr="003462B3" w:rsidRDefault="003462B3" w:rsidP="001047C8">
      <w:pPr>
        <w:spacing w:after="0"/>
        <w:ind w:left="1080"/>
        <w:rPr>
          <w:b/>
          <w:bCs/>
        </w:rPr>
      </w:pPr>
      <w:r w:rsidRPr="003462B3">
        <w:rPr>
          <w:b/>
          <w:bCs/>
        </w:rPr>
        <w:t>Esempio</w:t>
      </w:r>
      <w:r>
        <w:rPr>
          <w:b/>
          <w:bCs/>
        </w:rPr>
        <w:t>:</w:t>
      </w:r>
    </w:p>
    <w:p w14:paraId="24707659" w14:textId="7EC2D84D" w:rsidR="003462B3" w:rsidRDefault="003462B3" w:rsidP="001047C8">
      <w:pPr>
        <w:pStyle w:val="PreformattatoHTML"/>
        <w:numPr>
          <w:ilvl w:val="1"/>
          <w:numId w:val="4"/>
        </w:numPr>
      </w:pPr>
      <w:r>
        <w:t xml:space="preserve">CREATE BITMAP INDEX </w:t>
      </w:r>
      <w:proofErr w:type="spellStart"/>
      <w:r>
        <w:t>idx_clienti_sesso</w:t>
      </w:r>
      <w:proofErr w:type="spellEnd"/>
      <w:r>
        <w:t xml:space="preserve"> ON clienti (sesso);</w:t>
      </w:r>
    </w:p>
    <w:p w14:paraId="6F80AA2A" w14:textId="77777777" w:rsidR="001047C8" w:rsidRPr="00C731D2" w:rsidRDefault="001047C8" w:rsidP="001047C8">
      <w:pPr>
        <w:pStyle w:val="PreformattatoHTML"/>
      </w:pPr>
    </w:p>
    <w:p w14:paraId="6834E9B3" w14:textId="77777777" w:rsidR="00C731D2" w:rsidRPr="00C731D2" w:rsidRDefault="00C731D2" w:rsidP="001047C8">
      <w:pPr>
        <w:spacing w:after="0"/>
        <w:rPr>
          <w:b/>
          <w:bCs/>
        </w:rPr>
      </w:pPr>
      <w:r w:rsidRPr="00C731D2">
        <w:rPr>
          <w:b/>
          <w:bCs/>
        </w:rPr>
        <w:t>Quando usarlo</w:t>
      </w:r>
    </w:p>
    <w:p w14:paraId="50F6686C" w14:textId="40B81D8E" w:rsidR="00C731D2" w:rsidRPr="00C731D2" w:rsidRDefault="00C731D2" w:rsidP="001047C8">
      <w:pPr>
        <w:numPr>
          <w:ilvl w:val="0"/>
          <w:numId w:val="5"/>
        </w:numPr>
        <w:spacing w:after="0"/>
      </w:pPr>
      <w:r w:rsidRPr="00C731D2">
        <w:t xml:space="preserve">Colonne a </w:t>
      </w:r>
      <w:r w:rsidRPr="00C731D2">
        <w:rPr>
          <w:b/>
          <w:bCs/>
        </w:rPr>
        <w:t>bassa cardinalità</w:t>
      </w:r>
      <w:r w:rsidRPr="00C731D2">
        <w:t xml:space="preserve"> (pochi valori distinti: </w:t>
      </w:r>
      <w:r w:rsidR="003A4E78">
        <w:t>SESSO</w:t>
      </w:r>
      <w:r w:rsidRPr="00C731D2">
        <w:t xml:space="preserve">, </w:t>
      </w:r>
      <w:r w:rsidR="003A4E78">
        <w:t>STATO</w:t>
      </w:r>
      <w:r w:rsidRPr="00C731D2">
        <w:t xml:space="preserve">, </w:t>
      </w:r>
      <w:r w:rsidR="003A4E78">
        <w:t>CATEGORIA</w:t>
      </w:r>
      <w:r w:rsidRPr="00C731D2">
        <w:t>).</w:t>
      </w:r>
    </w:p>
    <w:p w14:paraId="1810D366" w14:textId="77777777" w:rsidR="00C731D2" w:rsidRPr="00C731D2" w:rsidRDefault="00C731D2" w:rsidP="001047C8">
      <w:pPr>
        <w:numPr>
          <w:ilvl w:val="0"/>
          <w:numId w:val="5"/>
        </w:numPr>
        <w:spacing w:after="0"/>
      </w:pPr>
      <w:r w:rsidRPr="00C731D2">
        <w:t>Query con molte condizioni combinate (es. WHERE sesso='F' AND stato='ATTIVO').</w:t>
      </w:r>
    </w:p>
    <w:p w14:paraId="76A5BFF1" w14:textId="186B2A16" w:rsidR="5B833CA6" w:rsidRDefault="5B833CA6" w:rsidP="5B833CA6">
      <w:pPr>
        <w:numPr>
          <w:ilvl w:val="0"/>
          <w:numId w:val="5"/>
        </w:numPr>
        <w:spacing w:after="0"/>
      </w:pPr>
      <w:r>
        <w:t xml:space="preserve">Tabelle </w:t>
      </w:r>
      <w:proofErr w:type="spellStart"/>
      <w:r w:rsidRPr="5B833CA6">
        <w:rPr>
          <w:b/>
          <w:bCs/>
        </w:rPr>
        <w:t>readmostly</w:t>
      </w:r>
      <w:proofErr w:type="spellEnd"/>
      <w:r>
        <w:t xml:space="preserve"> (pochi aggiornamenti).</w:t>
      </w:r>
    </w:p>
    <w:p w14:paraId="6FFFA97D" w14:textId="77777777" w:rsidR="001047C8" w:rsidRPr="001047C8" w:rsidRDefault="001047C8" w:rsidP="001047C8">
      <w:pPr>
        <w:spacing w:after="0"/>
        <w:ind w:left="360"/>
      </w:pPr>
    </w:p>
    <w:p w14:paraId="5C178E67" w14:textId="77777777" w:rsidR="00C731D2" w:rsidRPr="00C731D2" w:rsidRDefault="00C731D2" w:rsidP="001047C8">
      <w:pPr>
        <w:spacing w:after="0"/>
        <w:rPr>
          <w:b/>
          <w:bCs/>
        </w:rPr>
      </w:pPr>
      <w:r w:rsidRPr="00C731D2">
        <w:rPr>
          <w:b/>
          <w:bCs/>
        </w:rPr>
        <w:t>Limiti</w:t>
      </w:r>
    </w:p>
    <w:p w14:paraId="0EBEDF43" w14:textId="77777777" w:rsidR="00C731D2" w:rsidRPr="00C731D2" w:rsidRDefault="00C731D2" w:rsidP="001047C8">
      <w:pPr>
        <w:numPr>
          <w:ilvl w:val="0"/>
          <w:numId w:val="6"/>
        </w:numPr>
        <w:spacing w:after="0"/>
      </w:pPr>
      <w:r w:rsidRPr="00C731D2">
        <w:rPr>
          <w:b/>
          <w:bCs/>
        </w:rPr>
        <w:t>Pessimo</w:t>
      </w:r>
      <w:r w:rsidRPr="00C731D2">
        <w:t xml:space="preserve"> con molte modifiche:</w:t>
      </w:r>
    </w:p>
    <w:p w14:paraId="4B87B8A6" w14:textId="77777777" w:rsidR="00C731D2" w:rsidRPr="00C731D2" w:rsidRDefault="00C731D2" w:rsidP="001047C8">
      <w:pPr>
        <w:numPr>
          <w:ilvl w:val="1"/>
          <w:numId w:val="6"/>
        </w:numPr>
        <w:spacing w:after="0"/>
      </w:pPr>
      <w:r w:rsidRPr="00C731D2">
        <w:t>UPDATE/DELETE generano lock estesi.</w:t>
      </w:r>
    </w:p>
    <w:p w14:paraId="30C391B2" w14:textId="77777777" w:rsidR="00C731D2" w:rsidRPr="00C731D2" w:rsidRDefault="00C731D2" w:rsidP="001047C8">
      <w:pPr>
        <w:numPr>
          <w:ilvl w:val="1"/>
          <w:numId w:val="6"/>
        </w:numPr>
        <w:spacing w:after="0"/>
      </w:pPr>
      <w:proofErr w:type="gramStart"/>
      <w:r w:rsidRPr="00C731D2">
        <w:t>Le bitmap</w:t>
      </w:r>
      <w:proofErr w:type="gramEnd"/>
      <w:r w:rsidRPr="00C731D2">
        <w:t xml:space="preserve"> devono essere rigenerate o modificate pesantemente.</w:t>
      </w:r>
    </w:p>
    <w:p w14:paraId="0D9F35BE" w14:textId="77777777" w:rsidR="00C731D2" w:rsidRDefault="00C731D2" w:rsidP="00C731D2">
      <w:pPr>
        <w:rPr>
          <w:rFonts w:ascii="Segoe UI Emoji" w:hAnsi="Segoe UI Emoji" w:cs="Segoe UI Emoji"/>
          <w:b/>
          <w:bCs/>
        </w:rPr>
      </w:pPr>
    </w:p>
    <w:p w14:paraId="5CE6D75C" w14:textId="77777777" w:rsidR="00C731D2" w:rsidRDefault="00C731D2" w:rsidP="00C731D2">
      <w:pPr>
        <w:rPr>
          <w:rFonts w:ascii="Segoe UI Emoji" w:hAnsi="Segoe UI Emoji" w:cs="Segoe UI Emoji"/>
          <w:b/>
          <w:bCs/>
        </w:rPr>
      </w:pPr>
    </w:p>
    <w:p w14:paraId="59B927E3" w14:textId="2FDD6E8D" w:rsidR="00C731D2" w:rsidRPr="00C731D2" w:rsidRDefault="00C731D2" w:rsidP="003462B3">
      <w:pPr>
        <w:pStyle w:val="Titolo2"/>
      </w:pPr>
      <w:r w:rsidRPr="00C731D2">
        <w:lastRenderedPageBreak/>
        <w:t>3) Hash Index</w:t>
      </w:r>
    </w:p>
    <w:p w14:paraId="2F3C2195" w14:textId="77777777" w:rsidR="00C731D2" w:rsidRPr="00C731D2" w:rsidRDefault="00C731D2" w:rsidP="00115B86">
      <w:pPr>
        <w:spacing w:after="0"/>
        <w:rPr>
          <w:b/>
          <w:bCs/>
        </w:rPr>
      </w:pPr>
      <w:r w:rsidRPr="00C731D2">
        <w:rPr>
          <w:b/>
          <w:bCs/>
        </w:rPr>
        <w:t>Caratteristiche</w:t>
      </w:r>
    </w:p>
    <w:p w14:paraId="30E11D1C" w14:textId="07CAEFC2" w:rsidR="00C731D2" w:rsidRPr="00C731D2" w:rsidRDefault="00C731D2" w:rsidP="00115B86">
      <w:pPr>
        <w:numPr>
          <w:ilvl w:val="0"/>
          <w:numId w:val="7"/>
        </w:numPr>
        <w:spacing w:after="0"/>
      </w:pPr>
      <w:r w:rsidRPr="00C731D2">
        <w:t xml:space="preserve">Usa una funzione </w:t>
      </w:r>
      <w:proofErr w:type="spellStart"/>
      <w:r w:rsidRPr="00C731D2">
        <w:rPr>
          <w:b/>
          <w:bCs/>
        </w:rPr>
        <w:t>hash</w:t>
      </w:r>
      <w:proofErr w:type="spellEnd"/>
      <w:r w:rsidRPr="00C731D2">
        <w:t xml:space="preserve"> per mappare il valore a un bucket</w:t>
      </w:r>
      <w:r>
        <w:t xml:space="preserve"> (contenitore)</w:t>
      </w:r>
    </w:p>
    <w:p w14:paraId="472675B1" w14:textId="4841282F" w:rsidR="00C731D2" w:rsidRPr="00C731D2" w:rsidRDefault="00C731D2" w:rsidP="00115B86">
      <w:pPr>
        <w:numPr>
          <w:ilvl w:val="0"/>
          <w:numId w:val="7"/>
        </w:numPr>
        <w:spacing w:after="0"/>
      </w:pPr>
      <w:r w:rsidRPr="00C731D2">
        <w:t xml:space="preserve">Accesso </w:t>
      </w:r>
      <w:proofErr w:type="gramStart"/>
      <w:r w:rsidRPr="00C731D2">
        <w:rPr>
          <w:b/>
          <w:bCs/>
        </w:rPr>
        <w:t>O(</w:t>
      </w:r>
      <w:proofErr w:type="gramEnd"/>
      <w:r w:rsidRPr="00C731D2">
        <w:rPr>
          <w:b/>
          <w:bCs/>
        </w:rPr>
        <w:t>1)</w:t>
      </w:r>
      <w:r>
        <w:rPr>
          <w:b/>
          <w:bCs/>
        </w:rPr>
        <w:t xml:space="preserve"> </w:t>
      </w:r>
      <w:r w:rsidRPr="00C731D2">
        <w:t>(tempo costante) in media per ricerche di uguaglianza.</w:t>
      </w:r>
    </w:p>
    <w:p w14:paraId="297DDBD2" w14:textId="77777777" w:rsidR="00C731D2" w:rsidRDefault="00C731D2" w:rsidP="00115B86">
      <w:pPr>
        <w:numPr>
          <w:ilvl w:val="0"/>
          <w:numId w:val="7"/>
        </w:numPr>
        <w:spacing w:after="0"/>
      </w:pPr>
      <w:r w:rsidRPr="00C731D2">
        <w:t>Non supporta ricerche range.</w:t>
      </w:r>
    </w:p>
    <w:p w14:paraId="7844CC43" w14:textId="5E5E5E5C" w:rsidR="00D50C6D" w:rsidRPr="00B6755F" w:rsidRDefault="00B6755F" w:rsidP="00115B86">
      <w:pPr>
        <w:spacing w:after="0"/>
        <w:ind w:left="1080"/>
        <w:rPr>
          <w:b/>
          <w:bCs/>
        </w:rPr>
      </w:pPr>
      <w:r w:rsidRPr="00B6755F">
        <w:rPr>
          <w:b/>
          <w:bCs/>
        </w:rPr>
        <w:t>Esempio:</w:t>
      </w:r>
    </w:p>
    <w:p w14:paraId="5122B698" w14:textId="0661A5D4" w:rsidR="00B6755F" w:rsidRDefault="00B6755F" w:rsidP="00115B86">
      <w:pPr>
        <w:pStyle w:val="PreformattatoHTML"/>
        <w:numPr>
          <w:ilvl w:val="1"/>
          <w:numId w:val="7"/>
        </w:numPr>
        <w:rPr>
          <w:lang w:val="en-US"/>
        </w:rPr>
      </w:pPr>
      <w:r w:rsidRPr="00B6755F">
        <w:rPr>
          <w:lang w:val="en-US"/>
        </w:rPr>
        <w:t xml:space="preserve">CREATE INDEX </w:t>
      </w:r>
      <w:proofErr w:type="spellStart"/>
      <w:r w:rsidRPr="00B6755F">
        <w:rPr>
          <w:lang w:val="en-US"/>
        </w:rPr>
        <w:t>idx_utenti_email_hash</w:t>
      </w:r>
      <w:proofErr w:type="spellEnd"/>
      <w:r w:rsidRPr="00B6755F">
        <w:rPr>
          <w:lang w:val="en-US"/>
        </w:rPr>
        <w:t xml:space="preserve"> ON </w:t>
      </w:r>
      <w:proofErr w:type="spellStart"/>
      <w:r w:rsidRPr="00B6755F">
        <w:rPr>
          <w:lang w:val="en-US"/>
        </w:rPr>
        <w:t>utenti</w:t>
      </w:r>
      <w:proofErr w:type="spellEnd"/>
      <w:r w:rsidRPr="00B6755F">
        <w:rPr>
          <w:lang w:val="en-US"/>
        </w:rPr>
        <w:t xml:space="preserve"> USING HASH (email</w:t>
      </w:r>
      <w:proofErr w:type="gramStart"/>
      <w:r w:rsidRPr="00B6755F">
        <w:rPr>
          <w:lang w:val="en-US"/>
        </w:rPr>
        <w:t>);</w:t>
      </w:r>
      <w:proofErr w:type="gramEnd"/>
    </w:p>
    <w:p w14:paraId="3C2B1B11" w14:textId="77777777" w:rsidR="00115B86" w:rsidRPr="00B6755F" w:rsidRDefault="00115B86" w:rsidP="00115B86">
      <w:pPr>
        <w:pStyle w:val="PreformattatoHTML"/>
        <w:ind w:left="1080"/>
        <w:rPr>
          <w:lang w:val="en-US"/>
        </w:rPr>
      </w:pPr>
    </w:p>
    <w:p w14:paraId="5C66DCEE" w14:textId="77777777" w:rsidR="00C731D2" w:rsidRPr="00C731D2" w:rsidRDefault="00C731D2" w:rsidP="00115B86">
      <w:pPr>
        <w:spacing w:after="0"/>
        <w:rPr>
          <w:b/>
          <w:bCs/>
        </w:rPr>
      </w:pPr>
      <w:r w:rsidRPr="00C731D2">
        <w:rPr>
          <w:b/>
          <w:bCs/>
        </w:rPr>
        <w:t>Quando usarlo</w:t>
      </w:r>
    </w:p>
    <w:p w14:paraId="713687E6" w14:textId="77777777" w:rsidR="00C731D2" w:rsidRPr="00C731D2" w:rsidRDefault="00C731D2" w:rsidP="00115B86">
      <w:pPr>
        <w:numPr>
          <w:ilvl w:val="0"/>
          <w:numId w:val="8"/>
        </w:numPr>
        <w:spacing w:after="0"/>
      </w:pPr>
      <w:r w:rsidRPr="00C731D2">
        <w:t xml:space="preserve">Condizioni di tipo </w:t>
      </w:r>
      <w:r w:rsidRPr="00C731D2">
        <w:rPr>
          <w:b/>
          <w:bCs/>
        </w:rPr>
        <w:t>=</w:t>
      </w:r>
      <w:r w:rsidRPr="00C731D2">
        <w:t xml:space="preserve"> (</w:t>
      </w:r>
      <w:proofErr w:type="spellStart"/>
      <w:r w:rsidRPr="00C731D2">
        <w:t>lookup</w:t>
      </w:r>
      <w:proofErr w:type="spellEnd"/>
      <w:r w:rsidRPr="00C731D2">
        <w:t xml:space="preserve"> esatto).</w:t>
      </w:r>
    </w:p>
    <w:p w14:paraId="540882E8" w14:textId="77777777" w:rsidR="00C731D2" w:rsidRPr="00C731D2" w:rsidRDefault="00C731D2" w:rsidP="00115B86">
      <w:pPr>
        <w:numPr>
          <w:ilvl w:val="0"/>
          <w:numId w:val="8"/>
        </w:numPr>
        <w:spacing w:after="0"/>
      </w:pPr>
      <w:r w:rsidRPr="00C731D2">
        <w:t>Tabelle con accessi puntuali molto frequenti.</w:t>
      </w:r>
    </w:p>
    <w:p w14:paraId="6592DDF6" w14:textId="77777777" w:rsidR="00C731D2" w:rsidRDefault="00C731D2" w:rsidP="00115B86">
      <w:pPr>
        <w:numPr>
          <w:ilvl w:val="0"/>
          <w:numId w:val="8"/>
        </w:numPr>
        <w:spacing w:after="0"/>
      </w:pPr>
      <w:r w:rsidRPr="00C731D2">
        <w:t xml:space="preserve">Sistemi che usano </w:t>
      </w:r>
      <w:proofErr w:type="spellStart"/>
      <w:r w:rsidRPr="00C731D2">
        <w:t>hash</w:t>
      </w:r>
      <w:proofErr w:type="spellEnd"/>
      <w:r w:rsidRPr="00C731D2">
        <w:t xml:space="preserve"> nativamente (es. </w:t>
      </w:r>
      <w:proofErr w:type="spellStart"/>
      <w:r w:rsidRPr="00C731D2">
        <w:t>PostgreSQL</w:t>
      </w:r>
      <w:proofErr w:type="spellEnd"/>
      <w:r w:rsidRPr="00C731D2">
        <w:t>, alcune strutture in Oracle).</w:t>
      </w:r>
    </w:p>
    <w:p w14:paraId="6B40B246" w14:textId="77777777" w:rsidR="00115B86" w:rsidRPr="00C731D2" w:rsidRDefault="00115B86" w:rsidP="00115B86">
      <w:pPr>
        <w:spacing w:after="0"/>
        <w:ind w:left="360"/>
      </w:pPr>
    </w:p>
    <w:p w14:paraId="4E5A24D8" w14:textId="77777777" w:rsidR="00C731D2" w:rsidRPr="00C731D2" w:rsidRDefault="00C731D2" w:rsidP="00115B86">
      <w:pPr>
        <w:spacing w:after="0"/>
        <w:rPr>
          <w:b/>
          <w:bCs/>
        </w:rPr>
      </w:pPr>
      <w:r w:rsidRPr="00C731D2">
        <w:rPr>
          <w:b/>
          <w:bCs/>
        </w:rPr>
        <w:t>Limiti</w:t>
      </w:r>
    </w:p>
    <w:p w14:paraId="734463AF" w14:textId="77777777" w:rsidR="00C731D2" w:rsidRPr="00C731D2" w:rsidRDefault="00C731D2" w:rsidP="00115B86">
      <w:pPr>
        <w:numPr>
          <w:ilvl w:val="0"/>
          <w:numId w:val="9"/>
        </w:numPr>
        <w:spacing w:after="0"/>
      </w:pPr>
      <w:r w:rsidRPr="00C731D2">
        <w:rPr>
          <w:b/>
          <w:bCs/>
        </w:rPr>
        <w:t>Non</w:t>
      </w:r>
      <w:r w:rsidRPr="00C731D2">
        <w:t xml:space="preserve"> utilizzabile per:</w:t>
      </w:r>
    </w:p>
    <w:p w14:paraId="21B11C06" w14:textId="77777777" w:rsidR="00C731D2" w:rsidRPr="00C731D2" w:rsidRDefault="00C731D2" w:rsidP="00115B86">
      <w:pPr>
        <w:numPr>
          <w:ilvl w:val="1"/>
          <w:numId w:val="9"/>
        </w:numPr>
        <w:spacing w:after="0"/>
      </w:pPr>
      <w:r w:rsidRPr="00C731D2">
        <w:t>, &lt;, BETWEEN</w:t>
      </w:r>
    </w:p>
    <w:p w14:paraId="228CD7F1" w14:textId="77777777" w:rsidR="00C731D2" w:rsidRPr="00C731D2" w:rsidRDefault="00C731D2" w:rsidP="00115B86">
      <w:pPr>
        <w:numPr>
          <w:ilvl w:val="1"/>
          <w:numId w:val="9"/>
        </w:numPr>
        <w:spacing w:after="0"/>
      </w:pPr>
      <w:r w:rsidRPr="00C731D2">
        <w:t>ORDER BY</w:t>
      </w:r>
    </w:p>
    <w:p w14:paraId="1044F027" w14:textId="77777777" w:rsidR="00C731D2" w:rsidRPr="00C731D2" w:rsidRDefault="00C731D2" w:rsidP="00115B86">
      <w:pPr>
        <w:numPr>
          <w:ilvl w:val="1"/>
          <w:numId w:val="9"/>
        </w:numPr>
        <w:spacing w:after="0"/>
      </w:pPr>
      <w:r w:rsidRPr="00C731D2">
        <w:t>LIKE con prefissi</w:t>
      </w:r>
    </w:p>
    <w:p w14:paraId="3FBDB31A" w14:textId="77777777" w:rsidR="00C731D2" w:rsidRPr="00C731D2" w:rsidRDefault="00C731D2" w:rsidP="00115B86">
      <w:pPr>
        <w:numPr>
          <w:ilvl w:val="0"/>
          <w:numId w:val="9"/>
        </w:numPr>
        <w:spacing w:after="0"/>
      </w:pPr>
      <w:r w:rsidRPr="00C731D2">
        <w:t xml:space="preserve">Sensibile alle collisioni (dipende dalla funzione </w:t>
      </w:r>
      <w:proofErr w:type="spellStart"/>
      <w:r w:rsidRPr="00C731D2">
        <w:t>hash</w:t>
      </w:r>
      <w:proofErr w:type="spellEnd"/>
      <w:r w:rsidRPr="00C731D2">
        <w:t>).</w:t>
      </w:r>
    </w:p>
    <w:p w14:paraId="1369B352" w14:textId="77777777" w:rsidR="00B6755F" w:rsidRDefault="00B6755F">
      <w:pPr>
        <w:rPr>
          <w:b/>
          <w:bCs/>
        </w:rPr>
      </w:pPr>
      <w:r>
        <w:rPr>
          <w:b/>
          <w:bCs/>
        </w:rPr>
        <w:br w:type="page"/>
      </w:r>
    </w:p>
    <w:p w14:paraId="6B8CC95B" w14:textId="5751547A" w:rsidR="00C731D2" w:rsidRPr="00C731D2" w:rsidRDefault="00C731D2" w:rsidP="00C731D2">
      <w:pPr>
        <w:rPr>
          <w:b/>
          <w:bCs/>
        </w:rPr>
      </w:pPr>
      <w:r w:rsidRPr="00C731D2">
        <w:rPr>
          <w:b/>
          <w:bCs/>
        </w:rPr>
        <w:lastRenderedPageBreak/>
        <w:t xml:space="preserve">Tabella comparativa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316"/>
        <w:gridCol w:w="1320"/>
        <w:gridCol w:w="1300"/>
        <w:gridCol w:w="1787"/>
        <w:gridCol w:w="1897"/>
      </w:tblGrid>
      <w:tr w:rsidR="00C731D2" w:rsidRPr="00C731D2" w14:paraId="4115ED26" w14:textId="77777777" w:rsidTr="00C73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58AE4" w14:textId="77777777" w:rsidR="00C731D2" w:rsidRPr="00C731D2" w:rsidRDefault="00C731D2" w:rsidP="00C731D2">
            <w:pPr>
              <w:rPr>
                <w:b/>
                <w:bCs/>
              </w:rPr>
            </w:pPr>
            <w:r w:rsidRPr="00C731D2">
              <w:rPr>
                <w:b/>
                <w:bCs/>
              </w:rPr>
              <w:t>Tipo indice</w:t>
            </w:r>
          </w:p>
        </w:tc>
        <w:tc>
          <w:tcPr>
            <w:tcW w:w="0" w:type="auto"/>
            <w:vAlign w:val="center"/>
            <w:hideMark/>
          </w:tcPr>
          <w:p w14:paraId="3C7E16C8" w14:textId="77777777" w:rsidR="00C731D2" w:rsidRPr="00C731D2" w:rsidRDefault="00C731D2" w:rsidP="00C731D2">
            <w:pPr>
              <w:rPr>
                <w:b/>
                <w:bCs/>
              </w:rPr>
            </w:pPr>
            <w:r w:rsidRPr="00C731D2">
              <w:rPr>
                <w:b/>
                <w:bCs/>
              </w:rPr>
              <w:t>Migliore per</w:t>
            </w:r>
          </w:p>
        </w:tc>
        <w:tc>
          <w:tcPr>
            <w:tcW w:w="0" w:type="auto"/>
            <w:vAlign w:val="center"/>
            <w:hideMark/>
          </w:tcPr>
          <w:p w14:paraId="4C3CDB36" w14:textId="77777777" w:rsidR="00C731D2" w:rsidRPr="00C731D2" w:rsidRDefault="00C731D2" w:rsidP="00C731D2">
            <w:pPr>
              <w:rPr>
                <w:b/>
                <w:bCs/>
              </w:rPr>
            </w:pPr>
            <w:r w:rsidRPr="00C731D2">
              <w:rPr>
                <w:b/>
                <w:bCs/>
              </w:rPr>
              <w:t>Cardinalità</w:t>
            </w:r>
          </w:p>
        </w:tc>
        <w:tc>
          <w:tcPr>
            <w:tcW w:w="0" w:type="auto"/>
            <w:vAlign w:val="center"/>
            <w:hideMark/>
          </w:tcPr>
          <w:p w14:paraId="55B27750" w14:textId="77777777" w:rsidR="00C731D2" w:rsidRPr="00C731D2" w:rsidRDefault="00C731D2" w:rsidP="00C731D2">
            <w:pPr>
              <w:rPr>
                <w:b/>
                <w:bCs/>
              </w:rPr>
            </w:pPr>
            <w:r w:rsidRPr="00C731D2">
              <w:rPr>
                <w:b/>
                <w:bCs/>
              </w:rPr>
              <w:t>Supporto range</w:t>
            </w:r>
          </w:p>
        </w:tc>
        <w:tc>
          <w:tcPr>
            <w:tcW w:w="0" w:type="auto"/>
            <w:vAlign w:val="center"/>
            <w:hideMark/>
          </w:tcPr>
          <w:p w14:paraId="3A9829F4" w14:textId="77777777" w:rsidR="00C731D2" w:rsidRPr="00C731D2" w:rsidRDefault="00C731D2" w:rsidP="00C731D2">
            <w:pPr>
              <w:rPr>
                <w:b/>
                <w:bCs/>
              </w:rPr>
            </w:pPr>
            <w:r w:rsidRPr="00C731D2">
              <w:rPr>
                <w:b/>
                <w:bCs/>
              </w:rPr>
              <w:t>Performance UPDATE</w:t>
            </w:r>
          </w:p>
        </w:tc>
        <w:tc>
          <w:tcPr>
            <w:tcW w:w="0" w:type="auto"/>
            <w:vAlign w:val="center"/>
            <w:hideMark/>
          </w:tcPr>
          <w:p w14:paraId="7A8E5313" w14:textId="77777777" w:rsidR="00C731D2" w:rsidRPr="00C731D2" w:rsidRDefault="00C731D2" w:rsidP="00C731D2">
            <w:pPr>
              <w:rPr>
                <w:b/>
                <w:bCs/>
              </w:rPr>
            </w:pPr>
            <w:r w:rsidRPr="00C731D2">
              <w:rPr>
                <w:b/>
                <w:bCs/>
              </w:rPr>
              <w:t>Note</w:t>
            </w:r>
          </w:p>
        </w:tc>
      </w:tr>
      <w:tr w:rsidR="00C731D2" w:rsidRPr="00C731D2" w14:paraId="1B8E0E69" w14:textId="77777777" w:rsidTr="00C73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9E5B" w14:textId="77777777" w:rsidR="00C731D2" w:rsidRPr="00C731D2" w:rsidRDefault="00C731D2" w:rsidP="00C731D2">
            <w:r w:rsidRPr="00C731D2">
              <w:rPr>
                <w:b/>
                <w:bCs/>
              </w:rPr>
              <w:t>B</w:t>
            </w:r>
            <w:r w:rsidRPr="00C731D2">
              <w:rPr>
                <w:b/>
                <w:bCs/>
              </w:rPr>
              <w:noBreakHyphen/>
              <w:t>Tree</w:t>
            </w:r>
          </w:p>
        </w:tc>
        <w:tc>
          <w:tcPr>
            <w:tcW w:w="0" w:type="auto"/>
            <w:vAlign w:val="center"/>
            <w:hideMark/>
          </w:tcPr>
          <w:p w14:paraId="4DC2AA7A" w14:textId="77777777" w:rsidR="00C731D2" w:rsidRPr="00C731D2" w:rsidRDefault="00C731D2" w:rsidP="00C731D2">
            <w:r w:rsidRPr="00C731D2">
              <w:t>Ricerche generiche, range, ordinamenti</w:t>
            </w:r>
          </w:p>
        </w:tc>
        <w:tc>
          <w:tcPr>
            <w:tcW w:w="0" w:type="auto"/>
            <w:vAlign w:val="center"/>
            <w:hideMark/>
          </w:tcPr>
          <w:p w14:paraId="4012E49C" w14:textId="77777777" w:rsidR="00C731D2" w:rsidRPr="00C731D2" w:rsidRDefault="00C731D2" w:rsidP="00C731D2">
            <w:r w:rsidRPr="00C731D2">
              <w:t>Alta</w:t>
            </w:r>
          </w:p>
        </w:tc>
        <w:tc>
          <w:tcPr>
            <w:tcW w:w="0" w:type="auto"/>
            <w:vAlign w:val="center"/>
            <w:hideMark/>
          </w:tcPr>
          <w:p w14:paraId="2FD91541" w14:textId="77777777" w:rsidR="00C731D2" w:rsidRPr="00C731D2" w:rsidRDefault="00C731D2" w:rsidP="00C731D2">
            <w:r w:rsidRPr="00C731D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6113DA0" w14:textId="77777777" w:rsidR="00C731D2" w:rsidRPr="00C731D2" w:rsidRDefault="00C731D2" w:rsidP="00C731D2">
            <w:r w:rsidRPr="00C731D2">
              <w:t>Buona</w:t>
            </w:r>
          </w:p>
        </w:tc>
        <w:tc>
          <w:tcPr>
            <w:tcW w:w="0" w:type="auto"/>
            <w:vAlign w:val="center"/>
            <w:hideMark/>
          </w:tcPr>
          <w:p w14:paraId="4E75E2E3" w14:textId="77777777" w:rsidR="00C731D2" w:rsidRPr="00C731D2" w:rsidRDefault="00C731D2" w:rsidP="00C731D2">
            <w:r w:rsidRPr="00C731D2">
              <w:t>Standard, versatile</w:t>
            </w:r>
          </w:p>
        </w:tc>
      </w:tr>
      <w:tr w:rsidR="00C731D2" w:rsidRPr="00C731D2" w14:paraId="1045E21F" w14:textId="77777777" w:rsidTr="00C73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93DC" w14:textId="77777777" w:rsidR="00C731D2" w:rsidRPr="00C731D2" w:rsidRDefault="00C731D2" w:rsidP="00C731D2">
            <w:r w:rsidRPr="00C731D2">
              <w:rPr>
                <w:b/>
                <w:bCs/>
              </w:rPr>
              <w:t>Bitmap</w:t>
            </w:r>
          </w:p>
        </w:tc>
        <w:tc>
          <w:tcPr>
            <w:tcW w:w="0" w:type="auto"/>
            <w:vAlign w:val="center"/>
            <w:hideMark/>
          </w:tcPr>
          <w:p w14:paraId="23F41DDD" w14:textId="77777777" w:rsidR="00C731D2" w:rsidRPr="00C731D2" w:rsidRDefault="00C731D2" w:rsidP="00C731D2">
            <w:r w:rsidRPr="00C731D2">
              <w:t>Query analitiche, combinazioni logiche</w:t>
            </w:r>
          </w:p>
        </w:tc>
        <w:tc>
          <w:tcPr>
            <w:tcW w:w="0" w:type="auto"/>
            <w:vAlign w:val="center"/>
            <w:hideMark/>
          </w:tcPr>
          <w:p w14:paraId="672A70F0" w14:textId="77777777" w:rsidR="00C731D2" w:rsidRPr="00C731D2" w:rsidRDefault="00C731D2" w:rsidP="00C731D2">
            <w:r w:rsidRPr="00C731D2">
              <w:t>Bassa</w:t>
            </w:r>
          </w:p>
        </w:tc>
        <w:tc>
          <w:tcPr>
            <w:tcW w:w="0" w:type="auto"/>
            <w:vAlign w:val="center"/>
            <w:hideMark/>
          </w:tcPr>
          <w:p w14:paraId="623B963B" w14:textId="77777777" w:rsidR="00C731D2" w:rsidRPr="00C731D2" w:rsidRDefault="00C731D2" w:rsidP="00C731D2">
            <w:r w:rsidRPr="00C731D2">
              <w:rPr>
                <w:rFonts w:ascii="Segoe UI Emoji" w:hAnsi="Segoe UI Emoji" w:cs="Segoe UI Emoji"/>
              </w:rPr>
              <w:t>⚠️</w:t>
            </w:r>
            <w:r w:rsidRPr="00C731D2">
              <w:t xml:space="preserve"> (non ideale)</w:t>
            </w:r>
          </w:p>
        </w:tc>
        <w:tc>
          <w:tcPr>
            <w:tcW w:w="0" w:type="auto"/>
            <w:vAlign w:val="center"/>
            <w:hideMark/>
          </w:tcPr>
          <w:p w14:paraId="22FF369E" w14:textId="77777777" w:rsidR="00C731D2" w:rsidRPr="00C731D2" w:rsidRDefault="00C731D2" w:rsidP="00C731D2">
            <w:r w:rsidRPr="00C731D2">
              <w:t>Scarsa</w:t>
            </w:r>
          </w:p>
        </w:tc>
        <w:tc>
          <w:tcPr>
            <w:tcW w:w="0" w:type="auto"/>
            <w:vAlign w:val="center"/>
            <w:hideMark/>
          </w:tcPr>
          <w:p w14:paraId="33DF156E" w14:textId="77777777" w:rsidR="00C731D2" w:rsidRPr="00C731D2" w:rsidRDefault="00C731D2" w:rsidP="00C731D2">
            <w:r w:rsidRPr="00C731D2">
              <w:t>Ottimo per DW, pessimo per OLTP</w:t>
            </w:r>
          </w:p>
        </w:tc>
      </w:tr>
      <w:tr w:rsidR="00C731D2" w:rsidRPr="00C731D2" w14:paraId="15704073" w14:textId="77777777" w:rsidTr="00C73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8BD6" w14:textId="77777777" w:rsidR="00C731D2" w:rsidRPr="00C731D2" w:rsidRDefault="00C731D2" w:rsidP="00C731D2">
            <w:r w:rsidRPr="00C731D2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04018303" w14:textId="77777777" w:rsidR="00C731D2" w:rsidRPr="00C731D2" w:rsidRDefault="00C731D2" w:rsidP="00C731D2">
            <w:proofErr w:type="spellStart"/>
            <w:r w:rsidRPr="00C731D2">
              <w:t>Lookup</w:t>
            </w:r>
            <w:proofErr w:type="spellEnd"/>
            <w:r w:rsidRPr="00C731D2">
              <w:t xml:space="preserve"> esatti (=)</w:t>
            </w:r>
          </w:p>
        </w:tc>
        <w:tc>
          <w:tcPr>
            <w:tcW w:w="0" w:type="auto"/>
            <w:vAlign w:val="center"/>
            <w:hideMark/>
          </w:tcPr>
          <w:p w14:paraId="490BBDA4" w14:textId="77777777" w:rsidR="00C731D2" w:rsidRPr="00C731D2" w:rsidRDefault="00C731D2" w:rsidP="00C731D2">
            <w:r w:rsidRPr="00C731D2">
              <w:t>Alta o media</w:t>
            </w:r>
          </w:p>
        </w:tc>
        <w:tc>
          <w:tcPr>
            <w:tcW w:w="0" w:type="auto"/>
            <w:vAlign w:val="center"/>
            <w:hideMark/>
          </w:tcPr>
          <w:p w14:paraId="62771537" w14:textId="77777777" w:rsidR="00C731D2" w:rsidRPr="00C731D2" w:rsidRDefault="00C731D2" w:rsidP="00C731D2">
            <w:r w:rsidRPr="00C731D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75DA9E" w14:textId="77777777" w:rsidR="00C731D2" w:rsidRPr="00C731D2" w:rsidRDefault="00C731D2" w:rsidP="00C731D2">
            <w:r w:rsidRPr="00C731D2">
              <w:t>Buona</w:t>
            </w:r>
          </w:p>
        </w:tc>
        <w:tc>
          <w:tcPr>
            <w:tcW w:w="0" w:type="auto"/>
            <w:vAlign w:val="center"/>
            <w:hideMark/>
          </w:tcPr>
          <w:p w14:paraId="7D5087A2" w14:textId="77777777" w:rsidR="00C731D2" w:rsidRPr="00C731D2" w:rsidRDefault="00C731D2" w:rsidP="00C731D2">
            <w:r w:rsidRPr="00C731D2">
              <w:t>Accesso diretto, no range</w:t>
            </w:r>
          </w:p>
        </w:tc>
      </w:tr>
    </w:tbl>
    <w:p w14:paraId="56BEB109" w14:textId="77777777" w:rsidR="00C731D2" w:rsidRDefault="00C731D2" w:rsidP="00C731D2">
      <w:pPr>
        <w:rPr>
          <w:rFonts w:ascii="Segoe UI Emoji" w:hAnsi="Segoe UI Emoji" w:cs="Segoe UI Emoji"/>
          <w:b/>
          <w:bCs/>
        </w:rPr>
      </w:pPr>
    </w:p>
    <w:p w14:paraId="4DDE4A6E" w14:textId="77777777" w:rsidR="00C731D2" w:rsidRDefault="00C731D2" w:rsidP="00C731D2">
      <w:pPr>
        <w:rPr>
          <w:rFonts w:ascii="Segoe UI Emoji" w:hAnsi="Segoe UI Emoji" w:cs="Segoe UI Emoji"/>
          <w:b/>
          <w:bCs/>
        </w:rPr>
      </w:pPr>
    </w:p>
    <w:p w14:paraId="0E653327" w14:textId="23D9D502" w:rsidR="00C731D2" w:rsidRPr="00C731D2" w:rsidRDefault="00C731D2" w:rsidP="00C731D2">
      <w:pPr>
        <w:rPr>
          <w:b/>
          <w:bCs/>
        </w:rPr>
      </w:pPr>
      <w:r w:rsidRPr="00C731D2">
        <w:rPr>
          <w:b/>
          <w:bCs/>
        </w:rPr>
        <w:t>Sintesi</w:t>
      </w:r>
    </w:p>
    <w:p w14:paraId="5B681B8F" w14:textId="77777777" w:rsidR="00C731D2" w:rsidRPr="00C731D2" w:rsidRDefault="00C731D2" w:rsidP="00C731D2">
      <w:pPr>
        <w:numPr>
          <w:ilvl w:val="0"/>
          <w:numId w:val="10"/>
        </w:numPr>
      </w:pPr>
      <w:r w:rsidRPr="00C731D2">
        <w:rPr>
          <w:b/>
          <w:bCs/>
        </w:rPr>
        <w:t>B</w:t>
      </w:r>
      <w:r w:rsidRPr="00C731D2">
        <w:rPr>
          <w:b/>
          <w:bCs/>
        </w:rPr>
        <w:noBreakHyphen/>
        <w:t>Tree</w:t>
      </w:r>
      <w:r w:rsidRPr="00C731D2">
        <w:t xml:space="preserve"> → l’indice “universale”, ottimo per quasi tutto.</w:t>
      </w:r>
    </w:p>
    <w:p w14:paraId="4C4F57FC" w14:textId="77777777" w:rsidR="00A16BA7" w:rsidRDefault="00C731D2" w:rsidP="00A16BA7">
      <w:pPr>
        <w:numPr>
          <w:ilvl w:val="0"/>
          <w:numId w:val="10"/>
        </w:numPr>
        <w:spacing w:after="0"/>
      </w:pPr>
      <w:r w:rsidRPr="00C731D2">
        <w:rPr>
          <w:b/>
          <w:bCs/>
        </w:rPr>
        <w:t>Bitmap</w:t>
      </w:r>
      <w:r w:rsidRPr="00C731D2">
        <w:t xml:space="preserve"> → perfetto per analisi su colonne con pochi valori, ma non per OLTP</w:t>
      </w:r>
      <w:r>
        <w:t xml:space="preserve"> </w:t>
      </w:r>
    </w:p>
    <w:p w14:paraId="43F62639" w14:textId="41469859" w:rsidR="00C731D2" w:rsidRPr="00C731D2" w:rsidRDefault="00C731D2" w:rsidP="00A16BA7">
      <w:pPr>
        <w:ind w:left="2124"/>
      </w:pPr>
      <w:r w:rsidRPr="00C731D2">
        <w:t xml:space="preserve">(Online </w:t>
      </w:r>
      <w:proofErr w:type="spellStart"/>
      <w:r w:rsidRPr="00C731D2">
        <w:t>Transaction</w:t>
      </w:r>
      <w:proofErr w:type="spellEnd"/>
      <w:r w:rsidRPr="00C731D2">
        <w:t xml:space="preserve"> Processing</w:t>
      </w:r>
      <w:r w:rsidR="00A16BA7">
        <w:t xml:space="preserve"> </w:t>
      </w:r>
      <w:proofErr w:type="gramStart"/>
      <w:r w:rsidR="00A16BA7">
        <w:t xml:space="preserve">- </w:t>
      </w:r>
      <w:r>
        <w:t xml:space="preserve"> </w:t>
      </w:r>
      <w:r w:rsidRPr="00C731D2">
        <w:t>OLTP</w:t>
      </w:r>
      <w:proofErr w:type="gramEnd"/>
      <w:r w:rsidRPr="00C731D2">
        <w:t xml:space="preserve"> è un modello di elaborazione dei dati orientato alla gestione di </w:t>
      </w:r>
      <w:r w:rsidRPr="00C731D2">
        <w:rPr>
          <w:b/>
          <w:bCs/>
        </w:rPr>
        <w:t>transazioni brevi, frequenti e simultanee</w:t>
      </w:r>
      <w:r w:rsidRPr="00C731D2">
        <w:t>, tipiche dei sistemi operativi aziendali.)</w:t>
      </w:r>
      <w:r>
        <w:t xml:space="preserve"> </w:t>
      </w:r>
    </w:p>
    <w:p w14:paraId="55253A6A" w14:textId="77777777" w:rsidR="00C731D2" w:rsidRPr="00C731D2" w:rsidRDefault="00C731D2" w:rsidP="00C731D2">
      <w:pPr>
        <w:numPr>
          <w:ilvl w:val="0"/>
          <w:numId w:val="10"/>
        </w:numPr>
      </w:pPr>
      <w:r w:rsidRPr="00C731D2">
        <w:rPr>
          <w:b/>
          <w:bCs/>
        </w:rPr>
        <w:t>Hash</w:t>
      </w:r>
      <w:r w:rsidRPr="00C731D2">
        <w:t xml:space="preserve"> → imbattibile per ricerche di uguaglianza, inutile per range.</w:t>
      </w:r>
    </w:p>
    <w:p w14:paraId="7D8F5D59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28B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21299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34A1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1113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07D52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51CB1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C2C81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26793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12C9C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831AE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1966">
    <w:abstractNumId w:val="0"/>
  </w:num>
  <w:num w:numId="2" w16cid:durableId="825511720">
    <w:abstractNumId w:val="3"/>
  </w:num>
  <w:num w:numId="3" w16cid:durableId="172959475">
    <w:abstractNumId w:val="9"/>
  </w:num>
  <w:num w:numId="4" w16cid:durableId="192619019">
    <w:abstractNumId w:val="8"/>
  </w:num>
  <w:num w:numId="5" w16cid:durableId="317418756">
    <w:abstractNumId w:val="4"/>
  </w:num>
  <w:num w:numId="6" w16cid:durableId="1237931864">
    <w:abstractNumId w:val="7"/>
  </w:num>
  <w:num w:numId="7" w16cid:durableId="1110393232">
    <w:abstractNumId w:val="2"/>
  </w:num>
  <w:num w:numId="8" w16cid:durableId="450364536">
    <w:abstractNumId w:val="6"/>
  </w:num>
  <w:num w:numId="9" w16cid:durableId="753160977">
    <w:abstractNumId w:val="1"/>
  </w:num>
  <w:num w:numId="10" w16cid:durableId="2055615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D2"/>
    <w:rsid w:val="000833E2"/>
    <w:rsid w:val="001047C8"/>
    <w:rsid w:val="00115B86"/>
    <w:rsid w:val="00154274"/>
    <w:rsid w:val="00266BEA"/>
    <w:rsid w:val="00314C26"/>
    <w:rsid w:val="003462B3"/>
    <w:rsid w:val="003A4E78"/>
    <w:rsid w:val="00427B0B"/>
    <w:rsid w:val="00625221"/>
    <w:rsid w:val="00757D1A"/>
    <w:rsid w:val="0099067A"/>
    <w:rsid w:val="009B154C"/>
    <w:rsid w:val="00A16BA7"/>
    <w:rsid w:val="00B6755F"/>
    <w:rsid w:val="00C731D2"/>
    <w:rsid w:val="00D50C6D"/>
    <w:rsid w:val="00E83EB1"/>
    <w:rsid w:val="55E7D9F3"/>
    <w:rsid w:val="5B83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FA2F"/>
  <w15:chartTrackingRefBased/>
  <w15:docId w15:val="{7EF1EF19-D007-4F24-8CB7-56663F83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3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73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3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3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3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3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3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3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3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3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73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3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31D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31D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31D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31D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31D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31D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3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3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3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3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3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31D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31D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31D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3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31D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31D2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314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314C26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13</cp:revision>
  <dcterms:created xsi:type="dcterms:W3CDTF">2026-01-12T09:52:00Z</dcterms:created>
  <dcterms:modified xsi:type="dcterms:W3CDTF">2026-01-22T11:23:00Z</dcterms:modified>
</cp:coreProperties>
</file>