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POSTY NA SOCIAL MEDIA</w:t>
      </w:r>
    </w:p>
    <w:p>
      <w:pPr>
        <w:jc w:val="center"/>
      </w:pPr>
      <w:r>
        <w:t>Data utworzenia: 2025-08-01 22:18:04</w:t>
      </w:r>
    </w:p>
    <w:p>
      <w:r>
        <w:t>================================================================================</w:t>
      </w:r>
    </w:p>
    <w:p>
      <w:pPr>
        <w:pStyle w:val="Heading1"/>
      </w:pPr>
      <w:r>
        <w:t>POST PO POLSKU</w:t>
      </w:r>
    </w:p>
    <w:p>
      <w:r>
        <w:rPr>
          <w:rFonts w:ascii="Calibri" w:hAnsi="Calibri"/>
        </w:rPr>
        <w:t xml:space="preserve">Opanuj sztukę obliczania środka ciężkości i momentów bezwładności!  Zobacz, jak dzielić skomplikowane figury na proste kształty i obliczać dla nich środki ciężkości, korzystając z tabel i kalkulatora! </w:t>
      </w:r>
    </w:p>
    <w:p>
      <w:r>
        <w:rPr>
          <w:rFonts w:ascii="Calibri" w:hAnsi="Calibri"/>
          <w:b/>
        </w:rPr>
        <w:t xml:space="preserve">Hashtagi: </w:t>
      </w:r>
      <w:r>
        <w:rPr>
          <w:rFonts w:ascii="Calibri" w:hAnsi="Calibri"/>
        </w:rPr>
        <w:t>[PIN] #środekciężkości [PIN] #momentbezwładności [PIN] #nauka</w:t>
      </w:r>
    </w:p>
    <w:p>
      <w:r>
        <w:t>================================================================================</w:t>
      </w:r>
    </w:p>
    <w:p>
      <w:pPr>
        <w:pStyle w:val="Heading1"/>
      </w:pPr>
      <w:r>
        <w:t>POST PO ANGIELSKU</w:t>
      </w:r>
    </w:p>
    <w:p>
      <w:r>
        <w:rPr>
          <w:rFonts w:ascii="Calibri" w:hAnsi="Calibri"/>
        </w:rPr>
        <w:t xml:space="preserve">Master the art of calculating the center of gravity and moments of inertia!  See how to divide complex figures into simple shapes and calculate their centers of gravity using tables and a calculator! </w:t>
      </w:r>
    </w:p>
    <w:p>
      <w:r>
        <w:rPr>
          <w:rFonts w:ascii="Calibri" w:hAnsi="Calibri"/>
          <w:b/>
        </w:rPr>
        <w:t xml:space="preserve">Hashtags: </w:t>
      </w:r>
      <w:r>
        <w:rPr>
          <w:rFonts w:ascii="Calibri" w:hAnsi="Calibri"/>
        </w:rPr>
        <w:t>[PIN] #centerofgravity [PIN] #momentofinertia [PIN] #learning</w:t>
      </w:r>
    </w:p>
    <w:p>
      <w:r>
        <w:t>================================================================================</w:t>
      </w:r>
    </w:p>
    <w:p>
      <w:pPr>
        <w:pStyle w:val="Heading1"/>
      </w:pPr>
      <w:r>
        <w:t>KLUCZOWE TEMATY</w:t>
      </w:r>
    </w:p>
    <w:p>
      <w:r>
        <w:rPr>
          <w:rFonts w:ascii="Calibri" w:hAnsi="Calibri"/>
          <w:b/>
        </w:rPr>
        <w:t xml:space="preserve">Tematy: </w:t>
      </w:r>
      <w:r>
        <w:rPr>
          <w:rFonts w:ascii="Calibri" w:hAnsi="Calibri"/>
        </w:rPr>
        <w:t>obliczanie środka ciężkości, obliczanie momentów bezwładności</w:t>
      </w:r>
    </w:p>
    <w:p>
      <w:r>
        <w:t>================================================================================</w:t>
      </w:r>
    </w:p>
    <w:p>
      <w:pPr>
        <w:pStyle w:val="Heading1"/>
      </w:pPr>
      <w:r>
        <w:t>INSTRUKCJE</w:t>
      </w:r>
    </w:p>
    <w:p>
      <w:r>
        <w:rPr>
          <w:rFonts w:ascii="Calibri" w:hAnsi="Calibri"/>
          <w:b/>
        </w:rPr>
        <w:t>Jak używać tego dokumentu:</w:t>
        <w:br/>
      </w:r>
      <w:r>
        <w:rPr>
          <w:rFonts w:ascii="Calibri" w:hAnsi="Calibri"/>
        </w:rPr>
        <w:t>1. Skopiuj odpowiedni post (polski lub angielski)</w:t>
        <w:br/>
      </w:r>
      <w:r>
        <w:rPr>
          <w:rFonts w:ascii="Calibri" w:hAnsi="Calibri"/>
        </w:rPr>
        <w:t>2. Dodaj hashtagi z sekcji poniżej</w:t>
        <w:br/>
      </w:r>
      <w:r>
        <w:rPr>
          <w:rFonts w:ascii="Calibri" w:hAnsi="Calibri"/>
        </w:rPr>
        <w:t>3. Wklej na LinkedIn, Facebook lub inne platformy</w:t>
        <w:br/>
      </w:r>
      <w:r>
        <w:rPr>
          <w:rFonts w:ascii="Calibri" w:hAnsi="Calibri"/>
        </w:rPr>
        <w:t>4. Dostosuj długość jeśli potrzebne</w:t>
        <w:br/>
      </w:r>
      <w:r>
        <w:rPr>
          <w:rFonts w:ascii="Calibri" w:hAnsi="Calibri"/>
        </w:rPr>
        <w:t>5. Dodaj link do video w komentarzach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language>pl-PL</dc:language>
</cp:coreProperties>
</file>