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A7CB29">
      <w:pPr>
        <w:spacing w:after="40" w:line="360" w:lineRule="auto"/>
        <w:jc w:val="center"/>
      </w:pPr>
      <w:r>
        <w:rPr>
          <w:rFonts w:ascii="宋体" w:hAnsi="宋体" w:eastAsia="宋体"/>
          <w:b/>
          <w:color w:val="1A3C6E"/>
          <w:sz w:val="44"/>
          <w:szCs w:val="44"/>
        </w:rPr>
        <w:t>鲁振哲</w:t>
      </w:r>
    </w:p>
    <w:p w14:paraId="7B484EEA">
      <w:pPr>
        <w:spacing w:after="30" w:line="360" w:lineRule="auto"/>
        <w:jc w:val="center"/>
      </w:pPr>
      <w:r>
        <w:rPr>
          <w:rFonts w:ascii="宋体" w:hAnsi="宋体" w:eastAsia="宋体"/>
          <w:color w:val="2C2C2C"/>
          <w:sz w:val="21"/>
          <w:szCs w:val="21"/>
        </w:rPr>
        <w:t>本科在读 | 浙江大学管理学院 | 信息管理与信息系统</w:t>
      </w:r>
    </w:p>
    <w:p w14:paraId="67419EDE">
      <w:pPr>
        <w:spacing w:after="20" w:line="360" w:lineRule="auto"/>
        <w:jc w:val="center"/>
      </w:pPr>
      <w:r>
        <w:rPr>
          <w:rFonts w:ascii="宋体" w:hAnsi="宋体" w:eastAsia="宋体"/>
          <w:color w:val="666666"/>
          <w:sz w:val="18"/>
          <w:szCs w:val="18"/>
        </w:rPr>
        <w:t>电话：131 9968 3838 | 邮箱：luzhenzhe2006@qq.com | 地址：浙江省杭州市浙江大学紫金港校区</w:t>
      </w:r>
    </w:p>
    <w:p w14:paraId="255E3080">
      <w:pPr>
        <w:spacing w:after="60" w:line="360" w:lineRule="auto"/>
        <w:jc w:val="center"/>
      </w:pPr>
      <w:r>
        <w:rPr>
          <w:rFonts w:ascii="宋体" w:hAnsi="宋体" w:eastAsia="宋体"/>
          <w:color w:val="666666"/>
          <w:sz w:val="18"/>
          <w:szCs w:val="18"/>
        </w:rPr>
        <w:t>个人主页：https://steady-nougat-afe4df.netlify.app/</w:t>
      </w:r>
    </w:p>
    <w:p w14:paraId="2A48B3B6">
      <w:pPr>
        <w:pBdr>
          <w:bottom w:val="single" w:color="1A3C6E" w:sz="6" w:space="1"/>
        </w:pBdr>
        <w:spacing w:before="40" w:after="40"/>
      </w:pPr>
    </w:p>
    <w:p w14:paraId="26EB6CC1">
      <w:pPr>
        <w:pBdr>
          <w:bottom w:val="single" w:color="1A3C6E" w:sz="8" w:space="1"/>
        </w:pBdr>
        <w:spacing w:before="200" w:after="80" w:line="360" w:lineRule="auto"/>
      </w:pPr>
      <w:r>
        <w:rPr>
          <w:rFonts w:ascii="黑体" w:hAnsi="黑体" w:eastAsia="黑体"/>
          <w:b/>
          <w:color w:val="1A3C6E"/>
          <w:sz w:val="28"/>
          <w:szCs w:val="28"/>
        </w:rPr>
        <w:t>教育背景</w:t>
      </w:r>
    </w:p>
    <w:p w14:paraId="11581F39">
      <w:pPr>
        <w:spacing w:before="60" w:after="20" w:line="360" w:lineRule="auto"/>
      </w:pPr>
      <w:r>
        <w:rPr>
          <w:rFonts w:ascii="宋体" w:eastAsia="宋体"/>
          <w:b/>
          <w:color w:val="333333"/>
          <w:sz w:val="21"/>
          <w:szCs w:val="21"/>
        </w:rPr>
        <w:t>浙江大学 (Zhejiang University)</w:t>
      </w:r>
      <w:r>
        <w:rPr>
          <w:rFonts w:ascii="宋体" w:eastAsia="宋体"/>
          <w:color w:val="666666"/>
          <w:sz w:val="20"/>
          <w:szCs w:val="20"/>
        </w:rPr>
        <w:t xml:space="preserve">    2024.09 - 至今</w:t>
      </w:r>
    </w:p>
    <w:p w14:paraId="0D49DD88">
      <w:pPr>
        <w:spacing w:after="20" w:line="360" w:lineRule="auto"/>
      </w:pPr>
      <w:r>
        <w:rPr>
          <w:rFonts w:ascii="宋体" w:hAnsi="宋体" w:eastAsia="宋体"/>
          <w:color w:val="333333"/>
          <w:sz w:val="21"/>
          <w:szCs w:val="21"/>
        </w:rPr>
        <w:t>管理学院 · 信息管理与信息系统 · 本科在读</w:t>
      </w:r>
    </w:p>
    <w:p w14:paraId="76E20624">
      <w:pPr>
        <w:spacing w:after="30" w:line="360" w:lineRule="auto"/>
      </w:pPr>
      <w:r>
        <w:rPr>
          <w:rFonts w:ascii="宋体" w:hAnsi="宋体" w:eastAsia="宋体"/>
          <w:color w:val="666666"/>
          <w:sz w:val="20"/>
          <w:szCs w:val="20"/>
        </w:rPr>
        <w:t>主修课程：数据结构、数据库系统、运筹学、数据分析、管理信息系统等</w:t>
      </w:r>
    </w:p>
    <w:p w14:paraId="600E74E7">
      <w:pPr>
        <w:spacing w:before="60" w:after="20" w:line="360" w:lineRule="auto"/>
      </w:pPr>
      <w:r>
        <w:rPr>
          <w:rFonts w:ascii="宋体" w:eastAsia="宋体"/>
          <w:b/>
          <w:color w:val="333333"/>
          <w:sz w:val="21"/>
          <w:szCs w:val="21"/>
        </w:rPr>
        <w:t>龙江县第一中学</w:t>
      </w:r>
      <w:r>
        <w:rPr>
          <w:rFonts w:ascii="宋体" w:eastAsia="宋体"/>
          <w:color w:val="666666"/>
          <w:sz w:val="20"/>
          <w:szCs w:val="20"/>
        </w:rPr>
        <w:t xml:space="preserve">    2021.09 - 2024.06</w:t>
      </w:r>
    </w:p>
    <w:p w14:paraId="0D7C5547">
      <w:pPr>
        <w:spacing w:after="20" w:line="360" w:lineRule="auto"/>
      </w:pPr>
      <w:r>
        <w:rPr>
          <w:rFonts w:ascii="宋体" w:hAnsi="宋体" w:eastAsia="宋体"/>
          <w:color w:val="333333"/>
          <w:sz w:val="21"/>
          <w:szCs w:val="21"/>
        </w:rPr>
        <w:t>理科高中</w:t>
      </w:r>
    </w:p>
    <w:p w14:paraId="42C62402">
      <w:pPr>
        <w:spacing w:after="30" w:line="360" w:lineRule="auto"/>
      </w:pPr>
      <w:r>
        <w:rPr>
          <w:rFonts w:ascii="宋体" w:hAnsi="宋体" w:eastAsia="宋体"/>
          <w:color w:val="666666"/>
          <w:sz w:val="20"/>
          <w:szCs w:val="20"/>
        </w:rPr>
        <w:t>高中阶段，培养了扎实的数学和逻辑思维能力</w:t>
      </w:r>
    </w:p>
    <w:p w14:paraId="40BD10DB">
      <w:pPr>
        <w:pBdr>
          <w:bottom w:val="single" w:color="1A3C6E" w:sz="8" w:space="1"/>
        </w:pBdr>
        <w:spacing w:before="200" w:after="80" w:line="360" w:lineRule="auto"/>
      </w:pPr>
      <w:r>
        <w:rPr>
          <w:rFonts w:ascii="黑体" w:hAnsi="黑体" w:eastAsia="黑体"/>
          <w:b/>
          <w:color w:val="1A3C6E"/>
          <w:sz w:val="28"/>
          <w:szCs w:val="28"/>
        </w:rPr>
        <w:t>个人信息</w:t>
      </w:r>
    </w:p>
    <w:p w14:paraId="65FE6C16">
      <w:pPr>
        <w:spacing w:before="60" w:after="20" w:line="360" w:lineRule="auto"/>
      </w:pPr>
      <w:r>
        <w:rPr>
          <w:rFonts w:ascii="宋体" w:eastAsia="宋体"/>
          <w:b/>
          <w:color w:val="2C2C2C"/>
          <w:sz w:val="21"/>
          <w:szCs w:val="21"/>
        </w:rPr>
        <w:t>籍　贯：</w:t>
      </w:r>
      <w:r>
        <w:rPr>
          <w:rFonts w:ascii="宋体" w:eastAsia="宋体"/>
          <w:color w:val="333333"/>
          <w:sz w:val="20"/>
          <w:szCs w:val="20"/>
        </w:rPr>
        <w:t>黑龙江省齐齐哈尔市龙江县</w:t>
      </w:r>
    </w:p>
    <w:p w14:paraId="27C7D6B4">
      <w:pPr>
        <w:spacing w:before="60" w:after="20" w:line="360" w:lineRule="auto"/>
      </w:pPr>
      <w:r>
        <w:rPr>
          <w:rFonts w:ascii="宋体" w:eastAsia="宋体"/>
          <w:b/>
          <w:color w:val="2C2C2C"/>
          <w:sz w:val="21"/>
          <w:szCs w:val="21"/>
        </w:rPr>
        <w:t>入学时间：</w:t>
      </w:r>
      <w:r>
        <w:rPr>
          <w:rFonts w:ascii="宋体" w:eastAsia="宋体"/>
          <w:color w:val="333333"/>
          <w:sz w:val="20"/>
          <w:szCs w:val="20"/>
        </w:rPr>
        <w:t>2024年9月</w:t>
      </w:r>
    </w:p>
    <w:p w14:paraId="7D522734">
      <w:pPr>
        <w:spacing w:before="60" w:after="20" w:line="360" w:lineRule="auto"/>
      </w:pPr>
      <w:r>
        <w:rPr>
          <w:rFonts w:ascii="宋体" w:eastAsia="宋体"/>
          <w:b/>
          <w:color w:val="2C2C2C"/>
          <w:sz w:val="21"/>
          <w:szCs w:val="21"/>
        </w:rPr>
        <w:t>毕业时间：</w:t>
      </w:r>
      <w:r>
        <w:rPr>
          <w:rFonts w:ascii="宋体" w:eastAsia="宋体"/>
          <w:color w:val="333333"/>
          <w:sz w:val="20"/>
          <w:szCs w:val="20"/>
        </w:rPr>
        <w:t>2028年6月</w:t>
      </w:r>
    </w:p>
    <w:p w14:paraId="593065DD">
      <w:pPr>
        <w:pBdr>
          <w:bottom w:val="single" w:color="1A3C6E" w:sz="8" w:space="1"/>
        </w:pBdr>
        <w:spacing w:before="200" w:after="80" w:line="360" w:lineRule="auto"/>
      </w:pPr>
      <w:r>
        <w:rPr>
          <w:rFonts w:ascii="黑体" w:hAnsi="黑体" w:eastAsia="黑体"/>
          <w:b/>
          <w:color w:val="1A3C6E"/>
          <w:sz w:val="28"/>
          <w:szCs w:val="28"/>
        </w:rPr>
        <w:t>研究方向</w:t>
      </w:r>
    </w:p>
    <w:p w14:paraId="7B098175">
      <w:pPr>
        <w:spacing w:before="30" w:after="80" w:line="360" w:lineRule="auto"/>
      </w:pPr>
      <w:r>
        <w:rPr>
          <w:rFonts w:ascii="宋体" w:hAnsi="宋体" w:eastAsia="宋体"/>
          <w:color w:val="2C2C2C"/>
          <w:sz w:val="20"/>
          <w:szCs w:val="20"/>
        </w:rPr>
        <w:t>"深入学习数据分析 (Data Science) 与 运筹优化 (Operations Research) 理论，提升统计建模与算法能力，通过数据驱动方法解决复杂管理问题。"</w:t>
      </w:r>
    </w:p>
    <w:p w14:paraId="4D5E0EA7">
      <w:pPr>
        <w:spacing w:before="50" w:after="20" w:line="360" w:lineRule="auto"/>
      </w:pPr>
      <w:r>
        <w:rPr>
          <w:rFonts w:ascii="宋体" w:hAnsi="宋体" w:eastAsia="宋体"/>
          <w:b/>
          <w:color w:val="1A3C6E"/>
          <w:sz w:val="21"/>
          <w:szCs w:val="21"/>
        </w:rPr>
        <w:t>数据分析</w:t>
      </w:r>
    </w:p>
    <w:p w14:paraId="163AD221">
      <w:pPr>
        <w:spacing w:after="30" w:line="360" w:lineRule="auto"/>
      </w:pPr>
      <w:r>
        <w:rPr>
          <w:rFonts w:ascii="宋体" w:hAnsi="宋体" w:eastAsia="宋体"/>
          <w:color w:val="333333"/>
          <w:sz w:val="20"/>
          <w:szCs w:val="20"/>
        </w:rPr>
        <w:t>关注统计学习、机器学习在商业决策中的应用，探索数据驱动的管理优化方法。</w:t>
      </w:r>
    </w:p>
    <w:p w14:paraId="6D8C57F2">
      <w:pPr>
        <w:spacing w:before="50" w:after="20" w:line="360" w:lineRule="auto"/>
      </w:pPr>
      <w:r>
        <w:rPr>
          <w:rFonts w:ascii="宋体" w:hAnsi="宋体" w:eastAsia="宋体"/>
          <w:b/>
          <w:color w:val="1A3C6E"/>
          <w:sz w:val="21"/>
          <w:szCs w:val="21"/>
        </w:rPr>
        <w:t>运筹优化</w:t>
      </w:r>
    </w:p>
    <w:p w14:paraId="0CF79003">
      <w:pPr>
        <w:spacing w:after="30" w:line="360" w:lineRule="auto"/>
      </w:pPr>
      <w:r>
        <w:rPr>
          <w:rFonts w:ascii="宋体" w:hAnsi="宋体" w:eastAsia="宋体"/>
          <w:color w:val="333333"/>
          <w:sz w:val="20"/>
          <w:szCs w:val="20"/>
        </w:rPr>
        <w:t>研究数学规划、优化算法，应用于供应链管理、资源分配等实际问题。</w:t>
      </w:r>
    </w:p>
    <w:p w14:paraId="708CD89B">
      <w:pPr>
        <w:pBdr>
          <w:bottom w:val="single" w:color="1A3C6E" w:sz="8" w:space="1"/>
        </w:pBdr>
        <w:spacing w:before="200" w:after="80" w:line="360" w:lineRule="auto"/>
      </w:pPr>
      <w:r>
        <w:rPr>
          <w:rFonts w:hint="eastAsia" w:ascii="宋体" w:hAnsi="宋体" w:eastAsia="宋体"/>
          <w:b/>
          <w:color w:val="1A3C6E"/>
          <w:sz w:val="21"/>
          <w:szCs w:val="21"/>
          <w:lang w:val="en-US" w:eastAsia="zh-CN"/>
        </w:rPr>
        <w:t xml:space="preserve"> </w:t>
      </w:r>
      <w:r>
        <w:rPr>
          <w:rFonts w:ascii="黑体" w:hAnsi="黑体" w:eastAsia="黑体"/>
          <w:b/>
          <w:color w:val="1A3C6E"/>
          <w:sz w:val="28"/>
          <w:szCs w:val="28"/>
        </w:rPr>
        <w:t>获奖情况</w:t>
      </w:r>
    </w:p>
    <w:p w14:paraId="538638DE">
      <w:pPr>
        <w:spacing w:before="60" w:after="20" w:line="360" w:lineRule="auto"/>
      </w:pPr>
      <w:r>
        <w:rPr>
          <w:rFonts w:ascii="宋体" w:eastAsia="宋体"/>
          <w:b/>
          <w:color w:val="333333"/>
          <w:sz w:val="21"/>
          <w:szCs w:val="21"/>
        </w:rPr>
        <w:t>· 全国大学生数学竞赛（非数学类B类）</w:t>
      </w:r>
      <w:r>
        <w:rPr>
          <w:rFonts w:ascii="宋体" w:eastAsia="宋体"/>
          <w:color w:val="1A3C6E"/>
          <w:sz w:val="20"/>
          <w:szCs w:val="20"/>
        </w:rPr>
        <w:t xml:space="preserve">  [浙江省一等奖]</w:t>
      </w:r>
    </w:p>
    <w:p w14:paraId="55C340EA">
      <w:pPr>
        <w:spacing w:before="60" w:after="20" w:line="360" w:lineRule="auto"/>
      </w:pPr>
      <w:r>
        <w:rPr>
          <w:rFonts w:ascii="宋体" w:eastAsia="宋体"/>
          <w:b/>
          <w:color w:val="333333"/>
          <w:sz w:val="21"/>
          <w:szCs w:val="21"/>
        </w:rPr>
        <w:t>· 浙江省微积分竞赛</w:t>
      </w:r>
      <w:r>
        <w:rPr>
          <w:rFonts w:ascii="宋体" w:eastAsia="宋体"/>
          <w:color w:val="1A3C6E"/>
          <w:sz w:val="20"/>
          <w:szCs w:val="20"/>
        </w:rPr>
        <w:t xml:space="preserve">  [三等奖]</w:t>
      </w:r>
    </w:p>
    <w:p w14:paraId="62A9194F">
      <w:pPr>
        <w:spacing w:before="60" w:after="20" w:line="360" w:lineRule="auto"/>
      </w:pPr>
      <w:r>
        <w:rPr>
          <w:rFonts w:ascii="宋体" w:eastAsia="宋体"/>
          <w:b/>
          <w:color w:val="333333"/>
          <w:sz w:val="21"/>
          <w:szCs w:val="21"/>
        </w:rPr>
        <w:t>· 浙江大学丹青学园团总支篮球赛</w:t>
      </w:r>
      <w:r>
        <w:rPr>
          <w:rFonts w:ascii="宋体" w:eastAsia="宋体"/>
          <w:color w:val="1A3C6E"/>
          <w:sz w:val="20"/>
          <w:szCs w:val="20"/>
        </w:rPr>
        <w:t xml:space="preserve">  [团体第一名]</w:t>
      </w:r>
    </w:p>
    <w:p w14:paraId="30BC7D77">
      <w:pPr>
        <w:spacing w:before="60" w:after="20" w:line="360" w:lineRule="auto"/>
      </w:pPr>
      <w:r>
        <w:rPr>
          <w:rFonts w:ascii="宋体" w:eastAsia="宋体"/>
          <w:b/>
          <w:color w:val="333333"/>
          <w:sz w:val="21"/>
          <w:szCs w:val="21"/>
        </w:rPr>
        <w:t>· CET-4 / CET-6 英语等级测试</w:t>
      </w:r>
      <w:r>
        <w:rPr>
          <w:rFonts w:ascii="宋体" w:eastAsia="宋体"/>
          <w:color w:val="1A3C6E"/>
          <w:sz w:val="20"/>
          <w:szCs w:val="20"/>
        </w:rPr>
        <w:t xml:space="preserve">  [已通过]</w:t>
      </w:r>
    </w:p>
    <w:p w14:paraId="129D1599">
      <w:pPr>
        <w:spacing w:before="60" w:after="20" w:line="360" w:lineRule="auto"/>
      </w:pPr>
      <w:r>
        <w:rPr>
          <w:rFonts w:ascii="宋体" w:eastAsia="宋体"/>
          <w:b/>
          <w:color w:val="333333"/>
          <w:sz w:val="21"/>
          <w:szCs w:val="21"/>
        </w:rPr>
        <w:t>· 高中阶段</w:t>
      </w:r>
      <w:r>
        <w:rPr>
          <w:rFonts w:ascii="宋体" w:eastAsia="宋体"/>
          <w:color w:val="1A3C6E"/>
          <w:sz w:val="20"/>
          <w:szCs w:val="20"/>
        </w:rPr>
        <w:t xml:space="preserve">  [多次获评校级三好学生]</w:t>
      </w:r>
    </w:p>
    <w:p w14:paraId="65D4E6A4">
      <w:pPr>
        <w:pBdr>
          <w:bottom w:val="single" w:color="1A3C6E" w:sz="8" w:space="1"/>
        </w:pBdr>
        <w:spacing w:before="200" w:after="80" w:line="360" w:lineRule="auto"/>
      </w:pPr>
      <w:r>
        <w:rPr>
          <w:rFonts w:ascii="黑体" w:hAnsi="黑体" w:eastAsia="黑体"/>
          <w:b/>
          <w:color w:val="1A3C6E"/>
          <w:sz w:val="28"/>
          <w:szCs w:val="28"/>
        </w:rPr>
        <w:t>学生工作</w:t>
      </w:r>
    </w:p>
    <w:p w14:paraId="71539F4B">
      <w:pPr>
        <w:spacing w:before="60" w:after="20" w:line="360" w:lineRule="auto"/>
      </w:pPr>
      <w:r>
        <w:rPr>
          <w:rFonts w:ascii="宋体" w:eastAsia="宋体"/>
          <w:b/>
          <w:color w:val="333333"/>
          <w:sz w:val="21"/>
          <w:szCs w:val="21"/>
        </w:rPr>
        <w:t>管理学院学业指导中心</w:t>
      </w:r>
      <w:r>
        <w:rPr>
          <w:rFonts w:ascii="宋体" w:eastAsia="宋体"/>
          <w:color w:val="666666"/>
          <w:sz w:val="20"/>
          <w:szCs w:val="20"/>
        </w:rPr>
        <w:t xml:space="preserve">    干事</w:t>
      </w:r>
    </w:p>
    <w:p w14:paraId="07B3A704">
      <w:pPr>
        <w:spacing w:before="20" w:after="30" w:line="360" w:lineRule="auto"/>
      </w:pPr>
      <w:r>
        <w:rPr>
          <w:rFonts w:ascii="宋体" w:hAnsi="宋体" w:eastAsia="宋体"/>
          <w:color w:val="333333"/>
          <w:sz w:val="20"/>
          <w:szCs w:val="20"/>
        </w:rPr>
        <w:t>· 参与管理学院学业指导中心的日常运营与活动组织工作，协助开展学业帮扶、经验分享等活动</w:t>
      </w:r>
    </w:p>
    <w:p w14:paraId="320BDA22">
      <w:pPr>
        <w:spacing w:after="30" w:line="360" w:lineRule="auto"/>
      </w:pPr>
      <w:r>
        <w:rPr>
          <w:rFonts w:ascii="宋体" w:hAnsi="宋体" w:eastAsia="宋体"/>
          <w:color w:val="333333"/>
          <w:sz w:val="20"/>
          <w:szCs w:val="20"/>
        </w:rPr>
        <w:t>· 协助整理学业指导资料，为学院同学提供学习支持与服务</w:t>
      </w:r>
    </w:p>
    <w:p w14:paraId="5116840C">
      <w:pPr>
        <w:pBdr>
          <w:bottom w:val="single" w:color="CCCCCC" w:sz="6" w:space="1"/>
        </w:pBdr>
        <w:spacing w:before="40" w:after="40"/>
      </w:pPr>
    </w:p>
    <w:p w14:paraId="47C64FE2">
      <w:pPr>
        <w:spacing w:before="60" w:line="360" w:lineRule="auto"/>
        <w:jc w:val="center"/>
      </w:pPr>
      <w:r>
        <w:rPr>
          <w:rFonts w:ascii="宋体" w:hAnsi="宋体" w:eastAsia="宋体"/>
          <w:color w:val="999999"/>
          <w:sz w:val="18"/>
          <w:szCs w:val="18"/>
        </w:rPr>
        <w:t xml:space="preserve">© 2026 </w:t>
      </w:r>
      <w:bookmarkStart w:id="0" w:name="_GoBack"/>
      <w:bookmarkEnd w:id="0"/>
      <w:r>
        <w:rPr>
          <w:rFonts w:ascii="宋体" w:hAnsi="宋体" w:eastAsia="宋体"/>
          <w:color w:val="999999"/>
          <w:sz w:val="18"/>
          <w:szCs w:val="18"/>
        </w:rPr>
        <w:t>鲁振哲 | 浙江大学管理学院</w:t>
      </w:r>
    </w:p>
    <w:sectPr>
      <w:footerReference r:id="rId5" w:type="first"/>
      <w:footerReference r:id="rId3" w:type="default"/>
      <w:footerReference r:id="rId4" w:type="even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F72F1F">
    <w:r>
      <w:drawing>
        <wp:anchor distT="0" distB="0" distL="0" distR="0" simplePos="0" relativeHeight="251659264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3267" name="Watermark 132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67" name="Watermark 1326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13E92D">
    <w:r>
      <w:drawing>
        <wp:anchor distT="0" distB="0" distL="0" distR="0" simplePos="0" relativeHeight="251659264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3266" name="Watermark 132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66" name="Watermark 1326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B9090C">
    <w:r>
      <w:drawing>
        <wp:anchor distT="0" distB="0" distL="0" distR="0" simplePos="0" relativeHeight="251659264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3265" name="Watermark 132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65" name="Watermark 1326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06237C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211176"/>
    <w:rsid w:val="002A02CC"/>
    <w:rsid w:val="002A6755"/>
    <w:rsid w:val="003150B6"/>
    <w:rsid w:val="00355330"/>
    <w:rsid w:val="003666FA"/>
    <w:rsid w:val="003829A9"/>
    <w:rsid w:val="003A597D"/>
    <w:rsid w:val="003A754D"/>
    <w:rsid w:val="004264B5"/>
    <w:rsid w:val="004447F5"/>
    <w:rsid w:val="00446196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B4768"/>
    <w:rsid w:val="005C3A11"/>
    <w:rsid w:val="006314A6"/>
    <w:rsid w:val="006922FB"/>
    <w:rsid w:val="00694DFC"/>
    <w:rsid w:val="006B4C9F"/>
    <w:rsid w:val="006F567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822E2"/>
    <w:rsid w:val="00BD4664"/>
    <w:rsid w:val="00BE4D64"/>
    <w:rsid w:val="00BF0749"/>
    <w:rsid w:val="00C21631"/>
    <w:rsid w:val="00CD3E9B"/>
    <w:rsid w:val="00D06232"/>
    <w:rsid w:val="00D50E46"/>
    <w:rsid w:val="00D76D6E"/>
    <w:rsid w:val="00D8497B"/>
    <w:rsid w:val="00DB4EC6"/>
    <w:rsid w:val="00DD7BC7"/>
    <w:rsid w:val="00E17ECD"/>
    <w:rsid w:val="00EA688C"/>
    <w:rsid w:val="00F4103D"/>
    <w:rsid w:val="00FF5D10"/>
    <w:rsid w:val="00FF7F4E"/>
    <w:rsid w:val="022F48F3"/>
    <w:rsid w:val="144D043F"/>
    <w:rsid w:val="19087221"/>
    <w:rsid w:val="1D06237C"/>
    <w:rsid w:val="21CB7B54"/>
    <w:rsid w:val="70CA1BED"/>
    <w:rsid w:val="73C9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列出段落1"/>
    <w:basedOn w:val="1"/>
    <w:qFormat/>
    <w:uiPriority w:val="34"/>
    <w:pPr>
      <w:ind w:firstLine="420" w:firstLineChars="200"/>
    </w:pPr>
  </w:style>
  <w:style w:type="character" w:customStyle="1" w:styleId="9">
    <w:name w:val="标题 1 Char"/>
    <w:basedOn w:val="7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0">
    <w:name w:val="页眉 Char"/>
    <w:basedOn w:val="7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1">
    <w:name w:val="页脚 Char"/>
    <w:basedOn w:val="7"/>
    <w:link w:val="3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customStyle="1" w:styleId="12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1019;&#24847;&#31616;&#21382;SJS0056A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创意简历SJS0056A.docx</Template>
  <Pages>2</Pages>
  <Words>556</Words>
  <Characters>705</Characters>
  <Lines>1</Lines>
  <Paragraphs>1</Paragraphs>
  <TotalTime>6</TotalTime>
  <ScaleCrop>false</ScaleCrop>
  <LinksUpToDate>false</LinksUpToDate>
  <CharactersWithSpaces>769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2017-06-14T05:57:00Z</dcterms:created>
  <dc:creator>kedao</dc:creator>
  <cp:lastModifiedBy>乐滋滋</cp:lastModifiedBy>
  <dcterms:modified xsi:type="dcterms:W3CDTF">2026-05-30T10:18:52Z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eyJoZGlkIjoiM2FiNGU2ZWZiNzNkYTI1N2JiOTUyYzNkYWNhMTI1ZDMiLCJ1c2VySWQiOiIxNjE0OTI5NzczIn0=</vt:lpwstr>
  </property>
  <property fmtid="{D5CDD505-2E9C-101B-9397-08002B2CF9AE}" pid="4" name="ICV">
    <vt:lpwstr>F68BAAAE80BF4948AE09702A99353494_12</vt:lpwstr>
  </property>
</Properties>
</file>