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A84E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МИНИСТЕРСТВО НАУКИ И ВЫСШЕГО ОБРАЗОВАНИЯ РОССИЙСКОЙ ФЕДЕРАЦИИ</w:t>
      </w:r>
    </w:p>
    <w:p w14:paraId="1EA0AD9A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ФЕДЕРАЛЬНОЕ ГОСУДАРСТВЕННОЕ БЮДЖЕТНОЕ ОБРАЗОВАТЕЛЬНОЕ УЧРЕЖДЕНИЕ</w:t>
      </w:r>
    </w:p>
    <w:p w14:paraId="1530AAB0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ВЫСШЕГО ОБРАЗОВАНИЯ</w:t>
      </w:r>
    </w:p>
    <w:p w14:paraId="0710EF31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«НОВОСИБИРСКИЙ ГОСУДАРСТВЕННЫЙ ТЕХНИЧЕСКИЙ УНИВЕРСИТЕТ»</w:t>
      </w:r>
    </w:p>
    <w:p w14:paraId="2FB4E8B1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  <w:r w:rsidRPr="00922925">
        <w:rPr>
          <w:rFonts w:eastAsia="Calibri" w:cs="Times New Roman"/>
          <w:sz w:val="24"/>
        </w:rPr>
        <w:t>ФАКУЛЬТЕТ БИЗНЕСА</w:t>
      </w:r>
    </w:p>
    <w:p w14:paraId="4A4FA97D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</w:p>
    <w:p w14:paraId="6D25FC6B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 w:val="24"/>
          <w:szCs w:val="24"/>
        </w:rPr>
      </w:pPr>
      <w:r w:rsidRPr="00922925">
        <w:rPr>
          <w:rFonts w:eastAsia="Times New Roman" w:cs="Times New Roman"/>
          <w:sz w:val="24"/>
          <w:szCs w:val="24"/>
        </w:rPr>
        <w:t>Кафедра Экономической информатики</w:t>
      </w:r>
    </w:p>
    <w:p w14:paraId="6551972B" w14:textId="05987FFA" w:rsidR="007B280E" w:rsidRPr="007E04D4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 w:val="24"/>
          <w:szCs w:val="28"/>
        </w:rPr>
      </w:pPr>
      <w:r w:rsidRPr="00922925">
        <w:rPr>
          <w:rFonts w:eastAsia="Times New Roman" w:cs="Times New Roman"/>
          <w:b/>
          <w:sz w:val="24"/>
          <w:szCs w:val="28"/>
        </w:rPr>
        <w:t>ОТЧЁТ О ВЫПОЛНЕНИИ ЛАБОРАТОРНОЙ РАБОТЫ №</w:t>
      </w:r>
      <w:r w:rsidR="005601A6">
        <w:rPr>
          <w:rFonts w:eastAsia="Times New Roman" w:cs="Times New Roman"/>
          <w:b/>
          <w:sz w:val="24"/>
          <w:szCs w:val="28"/>
        </w:rPr>
        <w:t>7</w:t>
      </w:r>
    </w:p>
    <w:p w14:paraId="06214808" w14:textId="77777777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по дисциплине</w:t>
      </w:r>
    </w:p>
    <w:p w14:paraId="45D5149A" w14:textId="4AAF0C13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«</w:t>
      </w:r>
      <w:r w:rsidR="00630229">
        <w:t>Разработка программных приложений</w:t>
      </w:r>
      <w:r w:rsidRPr="00922925">
        <w:rPr>
          <w:rFonts w:eastAsia="Calibri" w:cs="Times New Roman"/>
          <w:sz w:val="24"/>
          <w:szCs w:val="28"/>
        </w:rPr>
        <w:t>»</w:t>
      </w:r>
    </w:p>
    <w:p w14:paraId="1A842C8B" w14:textId="77777777" w:rsidR="007B280E" w:rsidRPr="00922925" w:rsidRDefault="007B280E" w:rsidP="007B280E">
      <w:pPr>
        <w:tabs>
          <w:tab w:val="left" w:pos="6663"/>
        </w:tabs>
        <w:spacing w:line="240" w:lineRule="auto"/>
        <w:rPr>
          <w:rFonts w:cs="Times New Roman"/>
          <w:sz w:val="24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7B280E" w:rsidRPr="00922925" w14:paraId="11F55CA4" w14:textId="77777777" w:rsidTr="00B84B00">
        <w:trPr>
          <w:trHeight w:val="490"/>
        </w:trPr>
        <w:tc>
          <w:tcPr>
            <w:tcW w:w="2081" w:type="dxa"/>
            <w:vAlign w:val="bottom"/>
          </w:tcPr>
          <w:p w14:paraId="5BAD86BE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2B17145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2F744E5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BEDEEF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3E6B2AD9" w14:textId="77777777" w:rsidTr="00B84B00">
        <w:trPr>
          <w:trHeight w:val="461"/>
        </w:trPr>
        <w:tc>
          <w:tcPr>
            <w:tcW w:w="2081" w:type="dxa"/>
            <w:vAlign w:val="bottom"/>
          </w:tcPr>
          <w:p w14:paraId="0CEFAA1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15C0146" w14:textId="5B4C4F56" w:rsidR="007B280E" w:rsidRPr="00C04CB3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Лапшин Е.В</w:t>
            </w:r>
            <w:r w:rsidR="00146A19">
              <w:rPr>
                <w:rFonts w:eastAsia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54" w:type="dxa"/>
            <w:vAlign w:val="bottom"/>
          </w:tcPr>
          <w:p w14:paraId="21A9D5F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0B83128C" w14:textId="50824E92" w:rsidR="007B280E" w:rsidRPr="00922925" w:rsidRDefault="00B74FA6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Зайцев </w:t>
            </w:r>
            <w:r w:rsidR="00B66B2D">
              <w:rPr>
                <w:rFonts w:eastAsia="Times New Roman" w:cs="Times New Roman"/>
                <w:i/>
                <w:sz w:val="24"/>
                <w:szCs w:val="24"/>
              </w:rPr>
              <w:t>А.А.</w:t>
            </w:r>
          </w:p>
        </w:tc>
      </w:tr>
      <w:tr w:rsidR="007B280E" w:rsidRPr="00922925" w14:paraId="242B2CB7" w14:textId="77777777" w:rsidTr="00B84B00">
        <w:tc>
          <w:tcPr>
            <w:tcW w:w="2081" w:type="dxa"/>
            <w:vAlign w:val="bottom"/>
          </w:tcPr>
          <w:p w14:paraId="3057A4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2D21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778220C7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5630787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8B398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65B98CF9" w14:textId="77777777" w:rsidTr="00B84B00">
        <w:tc>
          <w:tcPr>
            <w:tcW w:w="2081" w:type="dxa"/>
            <w:vAlign w:val="bottom"/>
          </w:tcPr>
          <w:p w14:paraId="275F2A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8E27F1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Бизнес-информатика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7432F876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6272B5E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65DBB72" w14:textId="77777777" w:rsidTr="00B84B00">
        <w:tc>
          <w:tcPr>
            <w:tcW w:w="2081" w:type="dxa"/>
            <w:vAlign w:val="bottom"/>
          </w:tcPr>
          <w:p w14:paraId="1A622AC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10444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62190B4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ФБИ-23</w:t>
            </w:r>
          </w:p>
        </w:tc>
        <w:tc>
          <w:tcPr>
            <w:tcW w:w="4587" w:type="dxa"/>
            <w:gridSpan w:val="3"/>
            <w:vAlign w:val="bottom"/>
          </w:tcPr>
          <w:p w14:paraId="75D34D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 xml:space="preserve">Оценка </w:t>
            </w: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7B280E" w:rsidRPr="00922925" w14:paraId="7260320C" w14:textId="77777777" w:rsidTr="00B84B00">
        <w:tc>
          <w:tcPr>
            <w:tcW w:w="2081" w:type="dxa"/>
            <w:vAlign w:val="bottom"/>
          </w:tcPr>
          <w:p w14:paraId="14ECE0F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7EB0A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D4AEEF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7EBEA22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364C4FE" w14:textId="77777777" w:rsidTr="00B84B00">
        <w:tc>
          <w:tcPr>
            <w:tcW w:w="4769" w:type="dxa"/>
            <w:gridSpan w:val="2"/>
            <w:vAlign w:val="bottom"/>
          </w:tcPr>
          <w:p w14:paraId="6F6CDBE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E3C721A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FF212C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74C84DFC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7B280E" w:rsidRPr="00922925" w14:paraId="45EBCB8C" w14:textId="77777777" w:rsidTr="00B84B00">
        <w:tc>
          <w:tcPr>
            <w:tcW w:w="4769" w:type="dxa"/>
            <w:gridSpan w:val="2"/>
            <w:vAlign w:val="bottom"/>
          </w:tcPr>
          <w:p w14:paraId="0BE61546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14CADF78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7B280E" w:rsidRPr="00922925" w14:paraId="74D45C27" w14:textId="77777777" w:rsidTr="00B84B00">
        <w:trPr>
          <w:trHeight w:val="667"/>
        </w:trPr>
        <w:tc>
          <w:tcPr>
            <w:tcW w:w="2081" w:type="dxa"/>
            <w:vAlign w:val="bottom"/>
          </w:tcPr>
          <w:p w14:paraId="01EC823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694D49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  <w:tc>
          <w:tcPr>
            <w:tcW w:w="1754" w:type="dxa"/>
            <w:vAlign w:val="bottom"/>
          </w:tcPr>
          <w:p w14:paraId="55164AE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53440DDB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</w:tr>
    </w:tbl>
    <w:p w14:paraId="11E03CF5" w14:textId="77777777" w:rsidR="007B280E" w:rsidRPr="00922925" w:rsidRDefault="007B280E" w:rsidP="007B280E">
      <w:pPr>
        <w:tabs>
          <w:tab w:val="left" w:pos="6430"/>
        </w:tabs>
        <w:spacing w:before="100" w:line="240" w:lineRule="auto"/>
        <w:rPr>
          <w:rFonts w:cs="Times New Roman"/>
          <w:sz w:val="24"/>
        </w:rPr>
      </w:pPr>
      <w:r w:rsidRPr="00922925">
        <w:rPr>
          <w:rFonts w:cs="Times New Roman"/>
          <w:sz w:val="24"/>
        </w:rPr>
        <w:tab/>
      </w:r>
    </w:p>
    <w:p w14:paraId="628F2EFC" w14:textId="77777777" w:rsidR="007B280E" w:rsidRPr="00922925" w:rsidRDefault="007B280E" w:rsidP="007B280E">
      <w:pPr>
        <w:spacing w:before="100" w:line="240" w:lineRule="auto"/>
        <w:rPr>
          <w:rFonts w:cs="Times New Roman"/>
          <w:sz w:val="24"/>
        </w:rPr>
      </w:pPr>
    </w:p>
    <w:p w14:paraId="17514D3A" w14:textId="65DF3ACF" w:rsidR="0073736B" w:rsidRPr="007B280E" w:rsidRDefault="007B280E" w:rsidP="007B280E">
      <w:pPr>
        <w:spacing w:after="0" w:line="240" w:lineRule="auto"/>
        <w:jc w:val="center"/>
        <w:rPr>
          <w:rStyle w:val="a4"/>
          <w:rFonts w:eastAsiaTheme="minorHAnsi" w:cs="Times New Roman"/>
          <w:i/>
          <w:spacing w:val="0"/>
          <w:kern w:val="0"/>
          <w:szCs w:val="28"/>
        </w:rPr>
      </w:pPr>
      <w:r w:rsidRPr="00922925">
        <w:rPr>
          <w:rFonts w:cs="Times New Roman"/>
          <w:sz w:val="24"/>
          <w:szCs w:val="28"/>
        </w:rPr>
        <w:t>Новосибирск 202</w:t>
      </w:r>
      <w:r>
        <w:rPr>
          <w:rFonts w:cs="Times New Roman"/>
          <w:sz w:val="24"/>
          <w:szCs w:val="28"/>
        </w:rPr>
        <w:t>5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913080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3AD75F" w14:textId="60923A0F" w:rsidR="005F3F0E" w:rsidRDefault="005F3F0E">
          <w:pPr>
            <w:pStyle w:val="a5"/>
          </w:pPr>
          <w:r>
            <w:t>Оглавление</w:t>
          </w:r>
        </w:p>
        <w:p w14:paraId="14454B14" w14:textId="0B3AC6C2" w:rsidR="00E92035" w:rsidRDefault="005F3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04632" w:history="1">
            <w:r w:rsidR="00E92035" w:rsidRPr="00416BCE">
              <w:rPr>
                <w:rStyle w:val="a8"/>
                <w:noProof/>
              </w:rPr>
              <w:t>ЦЕЛЬ ЛАБОРАТОРНОЙ РАБОТЫ</w:t>
            </w:r>
            <w:r w:rsidR="00E92035">
              <w:rPr>
                <w:noProof/>
                <w:webHidden/>
              </w:rPr>
              <w:tab/>
            </w:r>
            <w:r w:rsidR="00E92035">
              <w:rPr>
                <w:noProof/>
                <w:webHidden/>
              </w:rPr>
              <w:fldChar w:fldCharType="begin"/>
            </w:r>
            <w:r w:rsidR="00E92035">
              <w:rPr>
                <w:noProof/>
                <w:webHidden/>
              </w:rPr>
              <w:instrText xml:space="preserve"> PAGEREF _Toc198404632 \h </w:instrText>
            </w:r>
            <w:r w:rsidR="00E92035">
              <w:rPr>
                <w:noProof/>
                <w:webHidden/>
              </w:rPr>
            </w:r>
            <w:r w:rsidR="00E92035">
              <w:rPr>
                <w:noProof/>
                <w:webHidden/>
              </w:rPr>
              <w:fldChar w:fldCharType="separate"/>
            </w:r>
            <w:r w:rsidR="00E92035">
              <w:rPr>
                <w:noProof/>
                <w:webHidden/>
              </w:rPr>
              <w:t>3</w:t>
            </w:r>
            <w:r w:rsidR="00E92035">
              <w:rPr>
                <w:noProof/>
                <w:webHidden/>
              </w:rPr>
              <w:fldChar w:fldCharType="end"/>
            </w:r>
          </w:hyperlink>
        </w:p>
        <w:p w14:paraId="415DF962" w14:textId="1D4B39AB" w:rsidR="00E92035" w:rsidRDefault="00E920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04633" w:history="1">
            <w:r w:rsidRPr="00416BCE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0A81" w14:textId="387847E7" w:rsidR="00E92035" w:rsidRDefault="00E920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04634" w:history="1">
            <w:r w:rsidRPr="00416BCE">
              <w:rPr>
                <w:rStyle w:val="a8"/>
                <w:noProof/>
              </w:rPr>
              <w:t>Раздел I. Создание диаграммы последовательности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D1E8" w14:textId="20325D94" w:rsidR="00E92035" w:rsidRDefault="00E920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04635" w:history="1">
            <w:r w:rsidRPr="00416BCE">
              <w:rPr>
                <w:rStyle w:val="a8"/>
                <w:noProof/>
              </w:rPr>
              <w:t>пользователя с телеграм-ботом для конвертирования валют.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58FD" w14:textId="7DE5D7FC" w:rsidR="00E92035" w:rsidRDefault="00E920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04636" w:history="1">
            <w:r w:rsidRPr="00416BCE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EC74" w14:textId="76C6089E" w:rsidR="00E92035" w:rsidRDefault="00E920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04637" w:history="1">
            <w:r w:rsidRPr="00416BCE">
              <w:rPr>
                <w:rStyle w:val="a8"/>
                <w:rFonts w:eastAsia="Times New Roman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49B4" w14:textId="44BEF26F" w:rsidR="005F3F0E" w:rsidRDefault="005F3F0E">
          <w:r>
            <w:rPr>
              <w:b/>
              <w:bCs/>
            </w:rPr>
            <w:fldChar w:fldCharType="end"/>
          </w:r>
        </w:p>
      </w:sdtContent>
    </w:sdt>
    <w:p w14:paraId="4E0BCDA7" w14:textId="77777777" w:rsidR="00256602" w:rsidRDefault="00256602">
      <w:pPr>
        <w:rPr>
          <w:rStyle w:val="a4"/>
          <w:spacing w:val="0"/>
          <w:kern w:val="0"/>
          <w:szCs w:val="32"/>
        </w:rPr>
      </w:pPr>
      <w:r>
        <w:rPr>
          <w:rStyle w:val="a4"/>
          <w:b w:val="0"/>
          <w:spacing w:val="0"/>
          <w:kern w:val="0"/>
          <w:szCs w:val="32"/>
        </w:rPr>
        <w:br w:type="page"/>
      </w:r>
    </w:p>
    <w:p w14:paraId="72305911" w14:textId="30D3F286" w:rsidR="005F3F0E" w:rsidRPr="005F3F0E" w:rsidRDefault="005F3F0E" w:rsidP="003D00A5">
      <w:pPr>
        <w:pStyle w:val="1"/>
        <w:spacing w:line="360" w:lineRule="auto"/>
      </w:pPr>
      <w:bookmarkStart w:id="0" w:name="_Toc198404632"/>
      <w:r w:rsidRPr="005F3F0E">
        <w:rPr>
          <w:rStyle w:val="a4"/>
          <w:b/>
          <w:spacing w:val="0"/>
          <w:kern w:val="0"/>
          <w:szCs w:val="32"/>
        </w:rPr>
        <w:lastRenderedPageBreak/>
        <w:t>ЦЕЛЬ ЛАБОРАТОРНОЙ РАБОТЫ</w:t>
      </w:r>
      <w:bookmarkEnd w:id="0"/>
    </w:p>
    <w:p w14:paraId="10CDCFBA" w14:textId="7B5FA84E" w:rsidR="00257A22" w:rsidRDefault="003D00A5" w:rsidP="003D00A5">
      <w:pPr>
        <w:spacing w:line="360" w:lineRule="auto"/>
      </w:pPr>
      <w:r>
        <w:t>Изучение принципов построения диаграмм последовательности взаимодействия пользователя с приложением.</w:t>
      </w:r>
      <w:r w:rsidR="00257A22">
        <w:br w:type="page"/>
      </w:r>
    </w:p>
    <w:p w14:paraId="50485F73" w14:textId="35DD6ABE" w:rsidR="0034400A" w:rsidRDefault="0034400A" w:rsidP="00256602">
      <w:pPr>
        <w:pStyle w:val="1"/>
        <w:spacing w:line="360" w:lineRule="auto"/>
      </w:pPr>
      <w:bookmarkStart w:id="1" w:name="_Toc198404633"/>
      <w:r>
        <w:lastRenderedPageBreak/>
        <w:t>Введение</w:t>
      </w:r>
      <w:bookmarkEnd w:id="1"/>
    </w:p>
    <w:p w14:paraId="26312E81" w14:textId="1303618D" w:rsidR="00EA402E" w:rsidRDefault="003E23EA" w:rsidP="003E23EA">
      <w:pPr>
        <w:spacing w:line="360" w:lineRule="auto"/>
        <w:rPr>
          <w:rFonts w:eastAsiaTheme="majorEastAsia" w:cstheme="majorBidi"/>
          <w:b/>
          <w:szCs w:val="32"/>
        </w:rPr>
      </w:pPr>
      <w:r>
        <w:t xml:space="preserve">В данной лабораторной работе рассматривается реализация </w:t>
      </w:r>
      <w:proofErr w:type="spellStart"/>
      <w:r>
        <w:t>микросервисной</w:t>
      </w:r>
      <w:proofErr w:type="spellEnd"/>
      <w:r>
        <w:t xml:space="preserve"> архитектуры на примере </w:t>
      </w:r>
      <w:proofErr w:type="spellStart"/>
      <w:r>
        <w:t>Telegram</w:t>
      </w:r>
      <w:proofErr w:type="spellEnd"/>
      <w:r>
        <w:t xml:space="preserve">-бота для управления валютами и их конвертации. Основной задачей является построение взаимодействия между пользователем, ботом и двумя </w:t>
      </w:r>
      <w:proofErr w:type="spellStart"/>
      <w:r>
        <w:t>микросервисами</w:t>
      </w:r>
      <w:proofErr w:type="spellEnd"/>
      <w:r>
        <w:t xml:space="preserve">: </w:t>
      </w:r>
      <w:proofErr w:type="spellStart"/>
      <w:r>
        <w:rPr>
          <w:rStyle w:val="HTML"/>
          <w:rFonts w:eastAsiaTheme="majorEastAsia"/>
        </w:rPr>
        <w:t>currency-manager</w:t>
      </w:r>
      <w:proofErr w:type="spellEnd"/>
      <w:r>
        <w:t xml:space="preserve">, отвечающим за добавление и хранение курсов валют, и </w:t>
      </w:r>
      <w:proofErr w:type="spellStart"/>
      <w:r>
        <w:rPr>
          <w:rStyle w:val="HTML"/>
          <w:rFonts w:eastAsiaTheme="majorEastAsia"/>
        </w:rPr>
        <w:t>convertor</w:t>
      </w:r>
      <w:proofErr w:type="spellEnd"/>
      <w:r>
        <w:t xml:space="preserve">, осуществляющим конвертацию указанных сумм. Работа направлена на практическое применение принципов </w:t>
      </w:r>
      <w:proofErr w:type="spellStart"/>
      <w:r>
        <w:t>микросервисной</w:t>
      </w:r>
      <w:proofErr w:type="spellEnd"/>
      <w:r>
        <w:t xml:space="preserve"> архитектуры, асинхронного программирования и REST API в рамках построения распределённой системы.</w:t>
      </w:r>
      <w:r w:rsidR="00EA402E">
        <w:br w:type="page"/>
      </w:r>
    </w:p>
    <w:p w14:paraId="588C5E81" w14:textId="77777777" w:rsidR="00B81D6A" w:rsidRDefault="00B81D6A" w:rsidP="00B81D6A">
      <w:pPr>
        <w:pStyle w:val="1"/>
        <w:spacing w:line="360" w:lineRule="auto"/>
      </w:pPr>
      <w:bookmarkStart w:id="2" w:name="_Toc198404634"/>
      <w:r>
        <w:lastRenderedPageBreak/>
        <w:t>Раздел I. Создание диаграммы последовательности взаимодействия</w:t>
      </w:r>
      <w:bookmarkEnd w:id="2"/>
    </w:p>
    <w:p w14:paraId="1C126184" w14:textId="77777777" w:rsidR="00B81D6A" w:rsidRDefault="00B81D6A" w:rsidP="00B81D6A">
      <w:pPr>
        <w:pStyle w:val="1"/>
        <w:spacing w:line="360" w:lineRule="auto"/>
      </w:pPr>
      <w:bookmarkStart w:id="3" w:name="_Toc198404635"/>
      <w:r>
        <w:t xml:space="preserve">пользователя с </w:t>
      </w:r>
      <w:proofErr w:type="spellStart"/>
      <w:r>
        <w:t>телеграм</w:t>
      </w:r>
      <w:proofErr w:type="spellEnd"/>
      <w:r>
        <w:t>-ботом для конвертирования валют.</w:t>
      </w:r>
      <w:bookmarkEnd w:id="3"/>
    </w:p>
    <w:p w14:paraId="0833D8F4" w14:textId="77777777" w:rsidR="00B81D6A" w:rsidRDefault="00B81D6A" w:rsidP="00B81D6A">
      <w:pPr>
        <w:spacing w:line="360" w:lineRule="auto"/>
      </w:pPr>
      <w:r>
        <w:t>1. Создать диаграмму последовательности для процесса добавления</w:t>
      </w:r>
    </w:p>
    <w:p w14:paraId="4816AD81" w14:textId="77777777" w:rsidR="00B81D6A" w:rsidRDefault="00B81D6A" w:rsidP="00B81D6A">
      <w:pPr>
        <w:spacing w:line="360" w:lineRule="auto"/>
      </w:pPr>
      <w:r>
        <w:t xml:space="preserve">новой валюты с помощью </w:t>
      </w:r>
      <w:proofErr w:type="spellStart"/>
      <w:r>
        <w:t>микросервиса</w:t>
      </w:r>
      <w:proofErr w:type="spellEnd"/>
      <w:r>
        <w:t xml:space="preserve"> “</w:t>
      </w:r>
      <w:proofErr w:type="spellStart"/>
      <w:r>
        <w:t>currency-manager</w:t>
      </w:r>
      <w:proofErr w:type="spellEnd"/>
      <w:r>
        <w:t>” и</w:t>
      </w:r>
    </w:p>
    <w:p w14:paraId="290B15CA" w14:textId="77777777" w:rsidR="00B81D6A" w:rsidRDefault="00B81D6A" w:rsidP="00B81D6A">
      <w:pPr>
        <w:spacing w:line="360" w:lineRule="auto"/>
      </w:pPr>
      <w:r>
        <w:t xml:space="preserve">конвертирования валют с помощью </w:t>
      </w:r>
      <w:proofErr w:type="spellStart"/>
      <w:r>
        <w:t>микросервиса</w:t>
      </w:r>
      <w:proofErr w:type="spellEnd"/>
      <w:r>
        <w:t xml:space="preserve"> “</w:t>
      </w:r>
      <w:proofErr w:type="spellStart"/>
      <w:r>
        <w:t>convertor</w:t>
      </w:r>
      <w:proofErr w:type="spellEnd"/>
      <w:r>
        <w:t>”. На диаграмме</w:t>
      </w:r>
    </w:p>
    <w:p w14:paraId="294FBDC0" w14:textId="77777777" w:rsidR="00B81D6A" w:rsidRDefault="00B81D6A" w:rsidP="00B81D6A">
      <w:pPr>
        <w:spacing w:line="360" w:lineRule="auto"/>
      </w:pPr>
      <w:r>
        <w:t>должны быть изображены следующие шаги:</w:t>
      </w:r>
    </w:p>
    <w:p w14:paraId="732F40A5" w14:textId="77777777" w:rsidR="00B81D6A" w:rsidRDefault="00B81D6A" w:rsidP="00B81D6A">
      <w:pPr>
        <w:spacing w:line="360" w:lineRule="auto"/>
      </w:pPr>
      <w:r>
        <w:t>а) Пользователь отправляет запрос на добавление новой валюты в</w:t>
      </w:r>
    </w:p>
    <w:p w14:paraId="76CFE83C" w14:textId="77777777" w:rsidR="00B81D6A" w:rsidRDefault="00B81D6A" w:rsidP="00B81D6A">
      <w:pPr>
        <w:spacing w:line="360" w:lineRule="auto"/>
      </w:pPr>
      <w:proofErr w:type="spellStart"/>
      <w:r>
        <w:t>телеграм</w:t>
      </w:r>
      <w:proofErr w:type="spellEnd"/>
      <w:r>
        <w:t xml:space="preserve">-бот на </w:t>
      </w:r>
      <w:proofErr w:type="spellStart"/>
      <w:r>
        <w:t>эндпоинт</w:t>
      </w:r>
      <w:proofErr w:type="spellEnd"/>
      <w:r>
        <w:t xml:space="preserve"> /</w:t>
      </w:r>
      <w:proofErr w:type="spellStart"/>
      <w:r>
        <w:t>manage_currency</w:t>
      </w:r>
      <w:proofErr w:type="spellEnd"/>
      <w:r>
        <w:t>, указывая код валюты и</w:t>
      </w:r>
    </w:p>
    <w:p w14:paraId="210D2E06" w14:textId="77777777" w:rsidR="00B81D6A" w:rsidRDefault="00B81D6A" w:rsidP="00B81D6A">
      <w:pPr>
        <w:spacing w:line="360" w:lineRule="auto"/>
      </w:pPr>
      <w:r>
        <w:t>курс;</w:t>
      </w:r>
    </w:p>
    <w:p w14:paraId="11AB6922" w14:textId="77777777" w:rsidR="00B81D6A" w:rsidRDefault="00B81D6A" w:rsidP="00B81D6A">
      <w:pPr>
        <w:spacing w:line="360" w:lineRule="auto"/>
      </w:pPr>
      <w:r>
        <w:t xml:space="preserve">б) Бот отправляет запрос на </w:t>
      </w:r>
      <w:proofErr w:type="spellStart"/>
      <w:r>
        <w:t>микросервис</w:t>
      </w:r>
      <w:proofErr w:type="spellEnd"/>
      <w:r>
        <w:t xml:space="preserve"> “</w:t>
      </w:r>
      <w:proofErr w:type="spellStart"/>
      <w:r>
        <w:t>currency-manager</w:t>
      </w:r>
      <w:proofErr w:type="spellEnd"/>
      <w:r>
        <w:t>” с</w:t>
      </w:r>
    </w:p>
    <w:p w14:paraId="77ED05BB" w14:textId="77777777" w:rsidR="00B81D6A" w:rsidRDefault="00B81D6A" w:rsidP="00B81D6A">
      <w:pPr>
        <w:spacing w:line="360" w:lineRule="auto"/>
      </w:pPr>
      <w:r>
        <w:t>указанными пользователем данными - код валюты и курс;</w:t>
      </w:r>
    </w:p>
    <w:p w14:paraId="5B01C29B" w14:textId="77777777" w:rsidR="00B81D6A" w:rsidRDefault="00B81D6A" w:rsidP="00B81D6A">
      <w:pPr>
        <w:spacing w:line="360" w:lineRule="auto"/>
      </w:pPr>
      <w:r>
        <w:t xml:space="preserve">в) </w:t>
      </w:r>
      <w:proofErr w:type="spellStart"/>
      <w:r>
        <w:t>Микросервис</w:t>
      </w:r>
      <w:proofErr w:type="spellEnd"/>
      <w:r>
        <w:t xml:space="preserve"> “</w:t>
      </w:r>
      <w:proofErr w:type="spellStart"/>
      <w:r>
        <w:t>currency-manager</w:t>
      </w:r>
      <w:proofErr w:type="spellEnd"/>
      <w:r>
        <w:t>” принимает запрос,</w:t>
      </w:r>
    </w:p>
    <w:p w14:paraId="6D938EE5" w14:textId="77777777" w:rsidR="00B81D6A" w:rsidRDefault="00B81D6A" w:rsidP="00B81D6A">
      <w:pPr>
        <w:spacing w:line="360" w:lineRule="auto"/>
      </w:pPr>
      <w:r>
        <w:t>обрабатывает данные и отправляет пользователю ответ об успешном</w:t>
      </w:r>
    </w:p>
    <w:p w14:paraId="50DDD82F" w14:textId="77777777" w:rsidR="00B81D6A" w:rsidRDefault="00B81D6A" w:rsidP="00B81D6A">
      <w:pPr>
        <w:spacing w:line="360" w:lineRule="auto"/>
      </w:pPr>
      <w:r>
        <w:t>сохранении нового курса валют;</w:t>
      </w:r>
    </w:p>
    <w:p w14:paraId="69BB599D" w14:textId="77777777" w:rsidR="00B81D6A" w:rsidRDefault="00B81D6A" w:rsidP="00B81D6A">
      <w:pPr>
        <w:spacing w:line="360" w:lineRule="auto"/>
      </w:pPr>
      <w:r>
        <w:t>г) Пользователь отправляет запрос на конвертацию валюты в</w:t>
      </w:r>
    </w:p>
    <w:p w14:paraId="5369D45E" w14:textId="77777777" w:rsidR="00B81D6A" w:rsidRDefault="00B81D6A" w:rsidP="00B81D6A">
      <w:pPr>
        <w:spacing w:line="360" w:lineRule="auto"/>
      </w:pPr>
      <w:proofErr w:type="spellStart"/>
      <w:r>
        <w:t>телеграм</w:t>
      </w:r>
      <w:proofErr w:type="spellEnd"/>
      <w:r>
        <w:t xml:space="preserve">-бот на </w:t>
      </w:r>
      <w:proofErr w:type="spellStart"/>
      <w:r>
        <w:t>эндпоинт</w:t>
      </w:r>
      <w:proofErr w:type="spellEnd"/>
      <w:r>
        <w:t xml:space="preserve"> /</w:t>
      </w:r>
      <w:proofErr w:type="spellStart"/>
      <w:r>
        <w:t>convert</w:t>
      </w:r>
      <w:proofErr w:type="spellEnd"/>
      <w:r>
        <w:t>, указывая валюту, которую нужно</w:t>
      </w:r>
    </w:p>
    <w:p w14:paraId="1E050F6A" w14:textId="77777777" w:rsidR="00B81D6A" w:rsidRDefault="00B81D6A" w:rsidP="00B81D6A">
      <w:pPr>
        <w:spacing w:line="360" w:lineRule="auto"/>
      </w:pPr>
      <w:r>
        <w:t>конвертировать, и сумму для конвертации;</w:t>
      </w:r>
    </w:p>
    <w:p w14:paraId="432D1340" w14:textId="77777777" w:rsidR="00B81D6A" w:rsidRDefault="00B81D6A" w:rsidP="00B81D6A">
      <w:pPr>
        <w:spacing w:line="360" w:lineRule="auto"/>
      </w:pPr>
      <w:r>
        <w:t xml:space="preserve">д) Бот отправляет запрос на </w:t>
      </w:r>
      <w:proofErr w:type="spellStart"/>
      <w:r>
        <w:t>микросервис</w:t>
      </w:r>
      <w:proofErr w:type="spellEnd"/>
      <w:r>
        <w:t xml:space="preserve"> “</w:t>
      </w:r>
      <w:proofErr w:type="spellStart"/>
      <w:r>
        <w:t>convertor</w:t>
      </w:r>
      <w:proofErr w:type="spellEnd"/>
      <w:r>
        <w:t>” с указанными</w:t>
      </w:r>
    </w:p>
    <w:p w14:paraId="33484B81" w14:textId="77777777" w:rsidR="00B81D6A" w:rsidRDefault="00B81D6A" w:rsidP="00B81D6A">
      <w:pPr>
        <w:spacing w:line="360" w:lineRule="auto"/>
      </w:pPr>
      <w:r>
        <w:t>пользователем данными - код валюты и сумму;</w:t>
      </w:r>
    </w:p>
    <w:p w14:paraId="778551C0" w14:textId="77777777" w:rsidR="00B81D6A" w:rsidRDefault="00B81D6A" w:rsidP="00B81D6A">
      <w:pPr>
        <w:spacing w:line="360" w:lineRule="auto"/>
      </w:pPr>
      <w:r>
        <w:t xml:space="preserve">е) </w:t>
      </w:r>
      <w:proofErr w:type="spellStart"/>
      <w:r>
        <w:t>Микросервис</w:t>
      </w:r>
      <w:proofErr w:type="spellEnd"/>
      <w:r>
        <w:t xml:space="preserve"> “</w:t>
      </w:r>
      <w:proofErr w:type="spellStart"/>
      <w:r>
        <w:t>convertor</w:t>
      </w:r>
      <w:proofErr w:type="spellEnd"/>
      <w:r>
        <w:t>” принимает запрос, обрабатывает</w:t>
      </w:r>
    </w:p>
    <w:p w14:paraId="2A9EB6A3" w14:textId="3742BF31" w:rsidR="00256602" w:rsidRDefault="00B81D6A" w:rsidP="00B81D6A">
      <w:pPr>
        <w:spacing w:line="360" w:lineRule="auto"/>
      </w:pPr>
      <w:r>
        <w:t>данные и отправляет пользователю ответ с результатом конвертации.</w:t>
      </w:r>
    </w:p>
    <w:p w14:paraId="16AD7ADE" w14:textId="197EDE3C" w:rsidR="0032012D" w:rsidRDefault="0032012D" w:rsidP="0032012D">
      <w:pPr>
        <w:spacing w:line="360" w:lineRule="auto"/>
        <w:jc w:val="center"/>
      </w:pPr>
    </w:p>
    <w:p w14:paraId="79E70E1B" w14:textId="4BEE9258" w:rsidR="007F02FA" w:rsidRDefault="007F02FA" w:rsidP="0032012D">
      <w:pPr>
        <w:spacing w:line="360" w:lineRule="auto"/>
        <w:jc w:val="center"/>
      </w:pPr>
      <w:r w:rsidRPr="007F02FA">
        <w:lastRenderedPageBreak/>
        <w:drawing>
          <wp:inline distT="0" distB="0" distL="0" distR="0" wp14:anchorId="1A711289" wp14:editId="0E4F766D">
            <wp:extent cx="5940425" cy="5138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1CBB" w14:textId="7FB36B31" w:rsidR="00E92035" w:rsidRDefault="00E92035" w:rsidP="0032012D">
      <w:pPr>
        <w:spacing w:line="360" w:lineRule="auto"/>
        <w:jc w:val="center"/>
      </w:pPr>
      <w:r>
        <w:t>Рисунок 1 - диаграмма</w:t>
      </w:r>
    </w:p>
    <w:p w14:paraId="55E35201" w14:textId="0EEA6A61" w:rsidR="008A5156" w:rsidRPr="003A374C" w:rsidRDefault="003A374C" w:rsidP="003A374C">
      <w:pPr>
        <w:rPr>
          <w:rFonts w:eastAsiaTheme="majorEastAsia" w:cstheme="majorBidi"/>
          <w:b/>
          <w:szCs w:val="32"/>
        </w:rPr>
      </w:pPr>
      <w:r>
        <w:br w:type="page"/>
      </w:r>
    </w:p>
    <w:p w14:paraId="72CCEA88" w14:textId="1561EF37" w:rsidR="00256602" w:rsidRDefault="00256602" w:rsidP="00E92035">
      <w:pPr>
        <w:pStyle w:val="1"/>
        <w:spacing w:line="360" w:lineRule="auto"/>
      </w:pPr>
      <w:bookmarkStart w:id="4" w:name="_Toc198404636"/>
      <w:r>
        <w:lastRenderedPageBreak/>
        <w:t>Заключение</w:t>
      </w:r>
      <w:bookmarkEnd w:id="4"/>
    </w:p>
    <w:p w14:paraId="531F02EC" w14:textId="77777777" w:rsidR="00E92035" w:rsidRPr="00E92035" w:rsidRDefault="00E92035" w:rsidP="00E92035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E92035">
        <w:rPr>
          <w:rFonts w:eastAsia="Times New Roman" w:cs="Times New Roman"/>
          <w:szCs w:val="28"/>
          <w:lang w:eastAsia="ru-RU"/>
        </w:rPr>
        <w:t xml:space="preserve">В результате выполнения лабораторной работы был разработан прототип </w:t>
      </w:r>
      <w:proofErr w:type="spellStart"/>
      <w:r w:rsidRPr="00E92035">
        <w:rPr>
          <w:rFonts w:eastAsia="Times New Roman" w:cs="Times New Roman"/>
          <w:szCs w:val="28"/>
          <w:lang w:eastAsia="ru-RU"/>
        </w:rPr>
        <w:t>Telegram</w:t>
      </w:r>
      <w:proofErr w:type="spellEnd"/>
      <w:r w:rsidRPr="00E92035">
        <w:rPr>
          <w:rFonts w:eastAsia="Times New Roman" w:cs="Times New Roman"/>
          <w:szCs w:val="28"/>
          <w:lang w:eastAsia="ru-RU"/>
        </w:rPr>
        <w:t xml:space="preserve">-бота, взаимодействующего с двумя независимыми </w:t>
      </w:r>
      <w:proofErr w:type="spellStart"/>
      <w:r w:rsidRPr="00E92035">
        <w:rPr>
          <w:rFonts w:eastAsia="Times New Roman" w:cs="Times New Roman"/>
          <w:szCs w:val="28"/>
          <w:lang w:eastAsia="ru-RU"/>
        </w:rPr>
        <w:t>микросервисами</w:t>
      </w:r>
      <w:proofErr w:type="spellEnd"/>
      <w:r w:rsidRPr="00E92035">
        <w:rPr>
          <w:rFonts w:eastAsia="Times New Roman" w:cs="Times New Roman"/>
          <w:szCs w:val="28"/>
          <w:lang w:eastAsia="ru-RU"/>
        </w:rPr>
        <w:t xml:space="preserve">. Реализация последовательного обмена запросами между пользователем, ботом и </w:t>
      </w:r>
      <w:proofErr w:type="spellStart"/>
      <w:r w:rsidRPr="00E92035">
        <w:rPr>
          <w:rFonts w:eastAsia="Times New Roman" w:cs="Times New Roman"/>
          <w:szCs w:val="28"/>
          <w:lang w:eastAsia="ru-RU"/>
        </w:rPr>
        <w:t>микросервисами</w:t>
      </w:r>
      <w:proofErr w:type="spellEnd"/>
      <w:r w:rsidRPr="00E92035">
        <w:rPr>
          <w:rFonts w:eastAsia="Times New Roman" w:cs="Times New Roman"/>
          <w:szCs w:val="28"/>
          <w:lang w:eastAsia="ru-RU"/>
        </w:rPr>
        <w:t xml:space="preserve"> продемонстрировала преимущества </w:t>
      </w:r>
      <w:proofErr w:type="spellStart"/>
      <w:r w:rsidRPr="00E92035">
        <w:rPr>
          <w:rFonts w:eastAsia="Times New Roman" w:cs="Times New Roman"/>
          <w:szCs w:val="28"/>
          <w:lang w:eastAsia="ru-RU"/>
        </w:rPr>
        <w:t>микросервисного</w:t>
      </w:r>
      <w:proofErr w:type="spellEnd"/>
      <w:r w:rsidRPr="00E92035">
        <w:rPr>
          <w:rFonts w:eastAsia="Times New Roman" w:cs="Times New Roman"/>
          <w:szCs w:val="28"/>
          <w:lang w:eastAsia="ru-RU"/>
        </w:rPr>
        <w:t xml:space="preserve"> подхода: гибкость, масштабируемость и возможность независимого обновления компонентов.</w:t>
      </w:r>
    </w:p>
    <w:p w14:paraId="67BFEDFA" w14:textId="77777777" w:rsidR="00E92035" w:rsidRPr="00E92035" w:rsidRDefault="00E92035" w:rsidP="00E92035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E92035">
        <w:rPr>
          <w:rFonts w:eastAsia="Times New Roman" w:cs="Times New Roman"/>
          <w:szCs w:val="28"/>
          <w:lang w:eastAsia="ru-RU"/>
        </w:rPr>
        <w:t>Построенная диаграмма последовательности позволила наглядно представить архитектуру взаимодействия и обеспечить её соответствие требованиям, заданным в техническом задании. Полученные навыки и знания могут быть применены в более сложных проектах, включающих распределённые вычисления, интеграцию внешних API и построение отказоустойчивых систем.</w:t>
      </w:r>
    </w:p>
    <w:p w14:paraId="7D629A1B" w14:textId="77777777" w:rsidR="00A77B51" w:rsidRDefault="00A77B51">
      <w:r>
        <w:br w:type="page"/>
      </w:r>
    </w:p>
    <w:p w14:paraId="3BA82451" w14:textId="77777777" w:rsidR="00C170B8" w:rsidRDefault="00C170B8">
      <w:pPr>
        <w:rPr>
          <w:rFonts w:eastAsia="Times New Roman" w:cstheme="majorBidi"/>
          <w:b/>
          <w:szCs w:val="32"/>
          <w:lang w:eastAsia="ru-RU"/>
        </w:rPr>
      </w:pPr>
    </w:p>
    <w:p w14:paraId="6CA783CF" w14:textId="10378E9D" w:rsidR="00E31D0A" w:rsidRDefault="00E31D0A" w:rsidP="00E31D0A">
      <w:pPr>
        <w:pStyle w:val="1"/>
        <w:rPr>
          <w:rFonts w:eastAsia="Times New Roman"/>
          <w:lang w:eastAsia="ru-RU"/>
        </w:rPr>
      </w:pPr>
      <w:bookmarkStart w:id="5" w:name="_Toc198404637"/>
      <w:r>
        <w:rPr>
          <w:rFonts w:eastAsia="Times New Roman"/>
          <w:lang w:eastAsia="ru-RU"/>
        </w:rPr>
        <w:t>Приложение</w:t>
      </w:r>
      <w:bookmarkEnd w:id="5"/>
    </w:p>
    <w:p w14:paraId="3FC47642" w14:textId="26824469" w:rsidR="00E31D0A" w:rsidRPr="00BF4E6C" w:rsidRDefault="00E31D0A" w:rsidP="00E31D0A">
      <w:pPr>
        <w:rPr>
          <w:lang w:eastAsia="ru-RU"/>
        </w:rPr>
      </w:pPr>
      <w:r>
        <w:rPr>
          <w:lang w:eastAsia="ru-RU"/>
        </w:rPr>
        <w:t xml:space="preserve">Ссылка на </w:t>
      </w:r>
      <w:proofErr w:type="spellStart"/>
      <w:r>
        <w:rPr>
          <w:lang w:eastAsia="ru-RU"/>
        </w:rPr>
        <w:t>гитхаб</w:t>
      </w:r>
      <w:proofErr w:type="spellEnd"/>
      <w:r>
        <w:rPr>
          <w:lang w:eastAsia="ru-RU"/>
        </w:rPr>
        <w:t xml:space="preserve"> </w:t>
      </w:r>
      <w:hyperlink r:id="rId9" w:history="1">
        <w:r w:rsidR="00BF4E6C" w:rsidRPr="00BF4E6C">
          <w:rPr>
            <w:rStyle w:val="a8"/>
            <w:lang w:eastAsia="ru-RU"/>
          </w:rPr>
          <w:t>https://github.com/lupusin/proga</w:t>
        </w:r>
      </w:hyperlink>
    </w:p>
    <w:p w14:paraId="186249CA" w14:textId="10D2876F" w:rsidR="00F422D5" w:rsidRPr="00510A9E" w:rsidRDefault="00F422D5" w:rsidP="00E37CA2">
      <w:pPr>
        <w:spacing w:line="360" w:lineRule="auto"/>
        <w:jc w:val="center"/>
        <w:rPr>
          <w:rFonts w:cs="Times New Roman"/>
          <w:szCs w:val="28"/>
        </w:rPr>
      </w:pPr>
    </w:p>
    <w:sectPr w:rsidR="00F422D5" w:rsidRPr="0051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707E" w14:textId="77777777" w:rsidR="00725754" w:rsidRDefault="00725754" w:rsidP="007B280E">
      <w:pPr>
        <w:spacing w:after="0" w:line="240" w:lineRule="auto"/>
      </w:pPr>
      <w:r>
        <w:separator/>
      </w:r>
    </w:p>
  </w:endnote>
  <w:endnote w:type="continuationSeparator" w:id="0">
    <w:p w14:paraId="3CCE9628" w14:textId="77777777" w:rsidR="00725754" w:rsidRDefault="00725754" w:rsidP="007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EE7A" w14:textId="77777777" w:rsidR="00725754" w:rsidRDefault="00725754" w:rsidP="007B280E">
      <w:pPr>
        <w:spacing w:after="0" w:line="240" w:lineRule="auto"/>
      </w:pPr>
      <w:r>
        <w:separator/>
      </w:r>
    </w:p>
  </w:footnote>
  <w:footnote w:type="continuationSeparator" w:id="0">
    <w:p w14:paraId="63AD02E3" w14:textId="77777777" w:rsidR="00725754" w:rsidRDefault="00725754" w:rsidP="007B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293"/>
    <w:multiLevelType w:val="multilevel"/>
    <w:tmpl w:val="FF0E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515E7"/>
    <w:multiLevelType w:val="multilevel"/>
    <w:tmpl w:val="FD2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7"/>
    <w:rsid w:val="000050FE"/>
    <w:rsid w:val="00024F61"/>
    <w:rsid w:val="00027A4B"/>
    <w:rsid w:val="000565D7"/>
    <w:rsid w:val="00070820"/>
    <w:rsid w:val="00075382"/>
    <w:rsid w:val="00096634"/>
    <w:rsid w:val="000B27F4"/>
    <w:rsid w:val="000B70C4"/>
    <w:rsid w:val="000C6892"/>
    <w:rsid w:val="000E4872"/>
    <w:rsid w:val="00115DFB"/>
    <w:rsid w:val="00146A19"/>
    <w:rsid w:val="00151194"/>
    <w:rsid w:val="00156A27"/>
    <w:rsid w:val="001650E8"/>
    <w:rsid w:val="00166B4F"/>
    <w:rsid w:val="001C33AD"/>
    <w:rsid w:val="001F0264"/>
    <w:rsid w:val="00234898"/>
    <w:rsid w:val="00245E5F"/>
    <w:rsid w:val="002525FA"/>
    <w:rsid w:val="00255D97"/>
    <w:rsid w:val="00256602"/>
    <w:rsid w:val="00257A22"/>
    <w:rsid w:val="002620A4"/>
    <w:rsid w:val="00264408"/>
    <w:rsid w:val="00276FFE"/>
    <w:rsid w:val="00277224"/>
    <w:rsid w:val="002872BC"/>
    <w:rsid w:val="00291CFF"/>
    <w:rsid w:val="002A3ED6"/>
    <w:rsid w:val="002B6AC6"/>
    <w:rsid w:val="002C2A34"/>
    <w:rsid w:val="002F4E9A"/>
    <w:rsid w:val="00302EF6"/>
    <w:rsid w:val="003130D4"/>
    <w:rsid w:val="003165BB"/>
    <w:rsid w:val="0032012D"/>
    <w:rsid w:val="00325F60"/>
    <w:rsid w:val="0033248B"/>
    <w:rsid w:val="003340F8"/>
    <w:rsid w:val="0034400A"/>
    <w:rsid w:val="00386294"/>
    <w:rsid w:val="003A374C"/>
    <w:rsid w:val="003A7084"/>
    <w:rsid w:val="003C1AC0"/>
    <w:rsid w:val="003D00A5"/>
    <w:rsid w:val="003E23EA"/>
    <w:rsid w:val="003E5FDE"/>
    <w:rsid w:val="00410521"/>
    <w:rsid w:val="0043054D"/>
    <w:rsid w:val="0044355C"/>
    <w:rsid w:val="0044466F"/>
    <w:rsid w:val="00450488"/>
    <w:rsid w:val="004517D9"/>
    <w:rsid w:val="004E1E7E"/>
    <w:rsid w:val="004E229D"/>
    <w:rsid w:val="004E5B25"/>
    <w:rsid w:val="004F7D6D"/>
    <w:rsid w:val="00510A9E"/>
    <w:rsid w:val="00525425"/>
    <w:rsid w:val="0053419D"/>
    <w:rsid w:val="0054268F"/>
    <w:rsid w:val="005601A6"/>
    <w:rsid w:val="00575A76"/>
    <w:rsid w:val="00587EF5"/>
    <w:rsid w:val="00595C71"/>
    <w:rsid w:val="005A6A15"/>
    <w:rsid w:val="005D4C03"/>
    <w:rsid w:val="005F3B18"/>
    <w:rsid w:val="005F3F0E"/>
    <w:rsid w:val="00602057"/>
    <w:rsid w:val="00617D9E"/>
    <w:rsid w:val="00630229"/>
    <w:rsid w:val="006417C8"/>
    <w:rsid w:val="00645611"/>
    <w:rsid w:val="00666CA2"/>
    <w:rsid w:val="0067531A"/>
    <w:rsid w:val="006A6FEB"/>
    <w:rsid w:val="006C2F51"/>
    <w:rsid w:val="006E6836"/>
    <w:rsid w:val="00710CEA"/>
    <w:rsid w:val="007151B4"/>
    <w:rsid w:val="00725754"/>
    <w:rsid w:val="00736406"/>
    <w:rsid w:val="0073736B"/>
    <w:rsid w:val="007433D4"/>
    <w:rsid w:val="00747103"/>
    <w:rsid w:val="00765238"/>
    <w:rsid w:val="00765A86"/>
    <w:rsid w:val="007B280E"/>
    <w:rsid w:val="007B615C"/>
    <w:rsid w:val="007E04D4"/>
    <w:rsid w:val="007E3A64"/>
    <w:rsid w:val="007F02FA"/>
    <w:rsid w:val="007F6905"/>
    <w:rsid w:val="00834A31"/>
    <w:rsid w:val="00851AA1"/>
    <w:rsid w:val="00856C9F"/>
    <w:rsid w:val="008923C6"/>
    <w:rsid w:val="008A5156"/>
    <w:rsid w:val="008B3FB9"/>
    <w:rsid w:val="008C7E3F"/>
    <w:rsid w:val="008E44E3"/>
    <w:rsid w:val="0090165C"/>
    <w:rsid w:val="00911209"/>
    <w:rsid w:val="0091317F"/>
    <w:rsid w:val="00916333"/>
    <w:rsid w:val="009166C4"/>
    <w:rsid w:val="009324DC"/>
    <w:rsid w:val="00945668"/>
    <w:rsid w:val="0094568F"/>
    <w:rsid w:val="00946CCF"/>
    <w:rsid w:val="00954614"/>
    <w:rsid w:val="00964698"/>
    <w:rsid w:val="0096709A"/>
    <w:rsid w:val="00984AFE"/>
    <w:rsid w:val="009A19EF"/>
    <w:rsid w:val="009C70F0"/>
    <w:rsid w:val="009D3EC4"/>
    <w:rsid w:val="009D530D"/>
    <w:rsid w:val="009F5EA4"/>
    <w:rsid w:val="00A133FA"/>
    <w:rsid w:val="00A302A8"/>
    <w:rsid w:val="00A44A7C"/>
    <w:rsid w:val="00A515A6"/>
    <w:rsid w:val="00A52052"/>
    <w:rsid w:val="00A678B1"/>
    <w:rsid w:val="00A77B51"/>
    <w:rsid w:val="00A8222D"/>
    <w:rsid w:val="00AA66CA"/>
    <w:rsid w:val="00AE16EE"/>
    <w:rsid w:val="00AE1CC0"/>
    <w:rsid w:val="00AE57D4"/>
    <w:rsid w:val="00B10700"/>
    <w:rsid w:val="00B1436D"/>
    <w:rsid w:val="00B66B2D"/>
    <w:rsid w:val="00B70D97"/>
    <w:rsid w:val="00B74FA6"/>
    <w:rsid w:val="00B81D6A"/>
    <w:rsid w:val="00B9240A"/>
    <w:rsid w:val="00B93C18"/>
    <w:rsid w:val="00BE47DA"/>
    <w:rsid w:val="00BE7AC6"/>
    <w:rsid w:val="00BF4E6C"/>
    <w:rsid w:val="00C04CB3"/>
    <w:rsid w:val="00C170B8"/>
    <w:rsid w:val="00C24B6F"/>
    <w:rsid w:val="00C4599E"/>
    <w:rsid w:val="00C72E36"/>
    <w:rsid w:val="00C92C1B"/>
    <w:rsid w:val="00CA3D84"/>
    <w:rsid w:val="00D148D0"/>
    <w:rsid w:val="00D22DD9"/>
    <w:rsid w:val="00D3240E"/>
    <w:rsid w:val="00D40BD1"/>
    <w:rsid w:val="00D8569F"/>
    <w:rsid w:val="00DB170A"/>
    <w:rsid w:val="00DD065C"/>
    <w:rsid w:val="00DE4274"/>
    <w:rsid w:val="00DF32E4"/>
    <w:rsid w:val="00E1720F"/>
    <w:rsid w:val="00E31D0A"/>
    <w:rsid w:val="00E37CA2"/>
    <w:rsid w:val="00E66C7F"/>
    <w:rsid w:val="00E92035"/>
    <w:rsid w:val="00EA402E"/>
    <w:rsid w:val="00EC73DA"/>
    <w:rsid w:val="00ED1B7A"/>
    <w:rsid w:val="00ED6A4C"/>
    <w:rsid w:val="00F035C6"/>
    <w:rsid w:val="00F04EA1"/>
    <w:rsid w:val="00F14C31"/>
    <w:rsid w:val="00F422D5"/>
    <w:rsid w:val="00F65E94"/>
    <w:rsid w:val="00F72085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8B4B"/>
  <w15:chartTrackingRefBased/>
  <w15:docId w15:val="{7FEB77E8-92C2-4E67-BAB0-9FDB8963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F5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3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0A9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10A9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F3F0E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3F0E"/>
    <w:pPr>
      <w:outlineLvl w:val="9"/>
    </w:pPr>
    <w:rPr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5F3F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F3F0E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F3F0E"/>
    <w:pPr>
      <w:spacing w:after="100"/>
    </w:pPr>
  </w:style>
  <w:style w:type="character" w:styleId="a8">
    <w:name w:val="Hyperlink"/>
    <w:basedOn w:val="a0"/>
    <w:uiPriority w:val="99"/>
    <w:unhideWhenUsed/>
    <w:rsid w:val="005F3F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3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280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280E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325F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25F60"/>
    <w:rPr>
      <w:b/>
      <w:bCs/>
    </w:rPr>
  </w:style>
  <w:style w:type="character" w:styleId="HTML">
    <w:name w:val="HTML Code"/>
    <w:basedOn w:val="a0"/>
    <w:uiPriority w:val="99"/>
    <w:semiHidden/>
    <w:unhideWhenUsed/>
    <w:rsid w:val="00E31D0A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F4E6C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EA402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A402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A402E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A402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A402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upusin/pro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9565-FF79-49D5-B4BD-F187A77B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8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Инштейн Альберт</cp:lastModifiedBy>
  <cp:revision>175</cp:revision>
  <dcterms:created xsi:type="dcterms:W3CDTF">2025-02-22T02:19:00Z</dcterms:created>
  <dcterms:modified xsi:type="dcterms:W3CDTF">2025-05-17T13:08:00Z</dcterms:modified>
</cp:coreProperties>
</file>