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6EE05" w14:textId="77777777" w:rsidR="008C3928" w:rsidRPr="00EE2724" w:rsidRDefault="008C3928" w:rsidP="008C3928">
      <w:pPr>
        <w:spacing w:line="240" w:lineRule="auto"/>
        <w:jc w:val="center"/>
        <w:rPr>
          <w:rFonts w:eastAsia="Times New Roman" w:cs="Times New Roman"/>
        </w:rPr>
      </w:pPr>
      <w:r w:rsidRPr="00EE2724">
        <w:rPr>
          <w:rFonts w:eastAsia="Times New Roman" w:cs="Times New Roman"/>
        </w:rPr>
        <w:t>МИНИСТЕРСТВО НАУКИ И ВЫСШЕГО ОБРАЗОВАНИЯ РОССИЙСКОЙ ФЕДЕРАЦИИ</w:t>
      </w:r>
    </w:p>
    <w:p w14:paraId="5F664201" w14:textId="77777777" w:rsidR="008C3928" w:rsidRPr="00EE2724" w:rsidRDefault="008C3928" w:rsidP="008C3928">
      <w:pPr>
        <w:spacing w:line="240" w:lineRule="auto"/>
        <w:jc w:val="center"/>
        <w:rPr>
          <w:rFonts w:eastAsia="Times New Roman" w:cs="Times New Roman"/>
        </w:rPr>
      </w:pPr>
      <w:r w:rsidRPr="00EE2724">
        <w:rPr>
          <w:rFonts w:eastAsia="Times New Roman" w:cs="Times New Roman"/>
        </w:rPr>
        <w:t>ФЕДЕРАЛЬНОЕ ГОСУДАРСТВЕННОЕ БЮДЖЕТНОЕ ОБРАЗОВАТЕЛЬНОЕ УЧРЕЖДЕНИЕ</w:t>
      </w:r>
    </w:p>
    <w:p w14:paraId="70FF1ADE" w14:textId="77777777" w:rsidR="008C3928" w:rsidRPr="00EE2724" w:rsidRDefault="008C3928" w:rsidP="008C3928">
      <w:pPr>
        <w:spacing w:line="240" w:lineRule="auto"/>
        <w:jc w:val="center"/>
        <w:rPr>
          <w:rFonts w:eastAsia="Times New Roman" w:cs="Times New Roman"/>
        </w:rPr>
      </w:pPr>
      <w:r w:rsidRPr="00EE2724">
        <w:rPr>
          <w:rFonts w:eastAsia="Times New Roman" w:cs="Times New Roman"/>
        </w:rPr>
        <w:t>ВЫСШЕГО ОБРАЗОВАНИЯ</w:t>
      </w:r>
    </w:p>
    <w:p w14:paraId="05B6B62E" w14:textId="77777777" w:rsidR="008C3928" w:rsidRPr="00EE2724" w:rsidRDefault="008C3928" w:rsidP="008C3928">
      <w:pPr>
        <w:spacing w:line="240" w:lineRule="auto"/>
        <w:jc w:val="center"/>
        <w:rPr>
          <w:rFonts w:eastAsia="Times New Roman" w:cs="Times New Roman"/>
        </w:rPr>
      </w:pPr>
      <w:r w:rsidRPr="00EE2724">
        <w:rPr>
          <w:rFonts w:eastAsia="Times New Roman" w:cs="Times New Roman"/>
        </w:rPr>
        <w:t>«НОВОСИБИРСКИЙ ГОСУДАРСТВЕННЫЙ ТЕХНИЧЕСКИЙ УНИВЕРСИТЕТ»</w:t>
      </w:r>
    </w:p>
    <w:p w14:paraId="4D77BC2E" w14:textId="77777777" w:rsidR="008C3928" w:rsidRPr="00EE2724" w:rsidRDefault="008C3928" w:rsidP="008C3928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Calibri" w:cs="Times New Roman"/>
        </w:rPr>
      </w:pPr>
      <w:r w:rsidRPr="00EE2724">
        <w:rPr>
          <w:rFonts w:eastAsia="Calibri" w:cs="Times New Roman"/>
        </w:rPr>
        <w:t>ФАКУЛЬТЕТ БИЗНЕСА</w:t>
      </w:r>
    </w:p>
    <w:p w14:paraId="057B16C4" w14:textId="77777777" w:rsidR="008C3928" w:rsidRPr="00EE2724" w:rsidRDefault="008C3928" w:rsidP="008C3928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Calibri" w:cs="Times New Roman"/>
        </w:rPr>
      </w:pPr>
    </w:p>
    <w:p w14:paraId="5E251FD0" w14:textId="77777777" w:rsidR="008C3928" w:rsidRPr="00EE2724" w:rsidRDefault="008C3928" w:rsidP="008C3928">
      <w:pPr>
        <w:widowControl w:val="0"/>
        <w:autoSpaceDE w:val="0"/>
        <w:autoSpaceDN w:val="0"/>
        <w:adjustRightInd w:val="0"/>
        <w:spacing w:after="960" w:line="240" w:lineRule="auto"/>
        <w:jc w:val="center"/>
        <w:rPr>
          <w:rFonts w:eastAsia="Times New Roman" w:cs="Times New Roman"/>
          <w:szCs w:val="24"/>
        </w:rPr>
      </w:pPr>
      <w:r w:rsidRPr="00EE2724">
        <w:rPr>
          <w:rFonts w:eastAsia="Times New Roman" w:cs="Times New Roman"/>
          <w:szCs w:val="24"/>
        </w:rPr>
        <w:t>Кафедра Экономической информатики</w:t>
      </w:r>
    </w:p>
    <w:p w14:paraId="51425AC2" w14:textId="77777777" w:rsidR="008C3928" w:rsidRPr="0029699A" w:rsidRDefault="008C3928" w:rsidP="008C3928">
      <w:pPr>
        <w:widowControl w:val="0"/>
        <w:autoSpaceDE w:val="0"/>
        <w:autoSpaceDN w:val="0"/>
        <w:adjustRightInd w:val="0"/>
        <w:spacing w:after="960" w:line="240" w:lineRule="auto"/>
        <w:jc w:val="center"/>
        <w:rPr>
          <w:rFonts w:eastAsia="Times New Roman" w:cs="Times New Roman"/>
          <w:b/>
          <w:szCs w:val="28"/>
        </w:rPr>
      </w:pPr>
      <w:r w:rsidRPr="00EE2724">
        <w:rPr>
          <w:rFonts w:eastAsia="Times New Roman" w:cs="Times New Roman"/>
          <w:b/>
          <w:szCs w:val="28"/>
        </w:rPr>
        <w:t xml:space="preserve">ОТЧЁТ О </w:t>
      </w:r>
      <w:r>
        <w:rPr>
          <w:rFonts w:eastAsia="Times New Roman" w:cs="Times New Roman"/>
          <w:b/>
          <w:szCs w:val="28"/>
        </w:rPr>
        <w:t>ВЫПОЛНЕНИИ РАСЧЕТНО-ГРАФИЧЕСКОГО ЗАДАНИЯ</w:t>
      </w:r>
    </w:p>
    <w:p w14:paraId="79A0A967" w14:textId="77777777" w:rsidR="008C3928" w:rsidRPr="00EE2724" w:rsidRDefault="008C3928" w:rsidP="008C3928">
      <w:pPr>
        <w:spacing w:line="240" w:lineRule="auto"/>
        <w:jc w:val="center"/>
        <w:rPr>
          <w:rFonts w:eastAsia="Calibri" w:cs="Times New Roman"/>
          <w:szCs w:val="28"/>
        </w:rPr>
      </w:pPr>
      <w:r w:rsidRPr="00EE2724">
        <w:rPr>
          <w:rFonts w:eastAsia="Calibri" w:cs="Times New Roman"/>
          <w:szCs w:val="28"/>
        </w:rPr>
        <w:t>по дисциплине</w:t>
      </w:r>
    </w:p>
    <w:p w14:paraId="238FC7F6" w14:textId="77777777" w:rsidR="008C3928" w:rsidRPr="00607A41" w:rsidRDefault="008C3928" w:rsidP="008C3928">
      <w:pPr>
        <w:spacing w:line="240" w:lineRule="auto"/>
        <w:jc w:val="center"/>
        <w:rPr>
          <w:rFonts w:eastAsia="Calibri" w:cs="Times New Roman"/>
          <w:szCs w:val="28"/>
        </w:rPr>
      </w:pPr>
      <w:r w:rsidRPr="00607A41">
        <w:rPr>
          <w:rFonts w:eastAsia="Calibri" w:cs="Times New Roman"/>
          <w:szCs w:val="28"/>
        </w:rPr>
        <w:t>«</w:t>
      </w:r>
      <w:r>
        <w:rPr>
          <w:rFonts w:ascii="Cambria" w:hAnsi="Cambria"/>
          <w:bCs/>
          <w:szCs w:val="24"/>
          <w:lang w:val="en-US"/>
        </w:rPr>
        <w:t xml:space="preserve">WEB - </w:t>
      </w:r>
      <w:r>
        <w:rPr>
          <w:rFonts w:ascii="Cambria" w:hAnsi="Cambria"/>
          <w:bCs/>
          <w:szCs w:val="24"/>
        </w:rPr>
        <w:t>программирование</w:t>
      </w:r>
      <w:r w:rsidRPr="00607A41">
        <w:rPr>
          <w:rFonts w:eastAsia="Calibri" w:cs="Times New Roman"/>
          <w:szCs w:val="28"/>
        </w:rPr>
        <w:t>»</w:t>
      </w:r>
    </w:p>
    <w:p w14:paraId="5DF6DF70" w14:textId="77777777" w:rsidR="008C3928" w:rsidRPr="00EE2724" w:rsidRDefault="008C3928" w:rsidP="008C3928">
      <w:pPr>
        <w:tabs>
          <w:tab w:val="left" w:pos="6663"/>
        </w:tabs>
        <w:spacing w:line="240" w:lineRule="auto"/>
        <w:rPr>
          <w:rFonts w:cs="Times New Roman"/>
          <w:szCs w:val="28"/>
        </w:rPr>
      </w:pPr>
    </w:p>
    <w:tbl>
      <w:tblPr>
        <w:tblW w:w="935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81"/>
        <w:gridCol w:w="2688"/>
        <w:gridCol w:w="1754"/>
        <w:gridCol w:w="428"/>
        <w:gridCol w:w="2405"/>
      </w:tblGrid>
      <w:tr w:rsidR="008C3928" w:rsidRPr="00EE2724" w14:paraId="7C54A78E" w14:textId="77777777" w:rsidTr="009B0B61">
        <w:trPr>
          <w:trHeight w:val="490"/>
        </w:trPr>
        <w:tc>
          <w:tcPr>
            <w:tcW w:w="2081" w:type="dxa"/>
            <w:vAlign w:val="bottom"/>
          </w:tcPr>
          <w:p w14:paraId="62E6B8EE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b/>
                <w:szCs w:val="24"/>
              </w:rPr>
              <w:t>Выполнил:</w:t>
            </w:r>
          </w:p>
        </w:tc>
        <w:tc>
          <w:tcPr>
            <w:tcW w:w="2688" w:type="dxa"/>
            <w:vAlign w:val="bottom"/>
          </w:tcPr>
          <w:p w14:paraId="48517C38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  <w:tc>
          <w:tcPr>
            <w:tcW w:w="1754" w:type="dxa"/>
            <w:vAlign w:val="bottom"/>
          </w:tcPr>
          <w:p w14:paraId="7917508C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b/>
                <w:szCs w:val="24"/>
              </w:rPr>
            </w:pPr>
            <w:r w:rsidRPr="00EE2724">
              <w:rPr>
                <w:rFonts w:eastAsia="Times New Roman" w:cs="Times New Roman"/>
                <w:b/>
                <w:szCs w:val="24"/>
              </w:rPr>
              <w:t>Проверил:</w:t>
            </w:r>
          </w:p>
        </w:tc>
        <w:tc>
          <w:tcPr>
            <w:tcW w:w="2833" w:type="dxa"/>
            <w:gridSpan w:val="2"/>
            <w:vAlign w:val="bottom"/>
          </w:tcPr>
          <w:p w14:paraId="0E7A13C2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8C3928" w:rsidRPr="00EE2724" w14:paraId="5271121C" w14:textId="77777777" w:rsidTr="009B0B61">
        <w:trPr>
          <w:trHeight w:val="461"/>
        </w:trPr>
        <w:tc>
          <w:tcPr>
            <w:tcW w:w="2081" w:type="dxa"/>
            <w:vAlign w:val="bottom"/>
          </w:tcPr>
          <w:p w14:paraId="56ACE79F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Студент</w:t>
            </w:r>
          </w:p>
        </w:tc>
        <w:tc>
          <w:tcPr>
            <w:tcW w:w="2688" w:type="dxa"/>
            <w:tcBorders>
              <w:bottom w:val="single" w:sz="4" w:space="0" w:color="000000"/>
            </w:tcBorders>
            <w:vAlign w:val="bottom"/>
          </w:tcPr>
          <w:p w14:paraId="423EB479" w14:textId="03826E9B" w:rsidR="008C3928" w:rsidRPr="00832894" w:rsidRDefault="00832894" w:rsidP="009B0B61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  <w:r>
              <w:rPr>
                <w:rFonts w:eastAsia="Times New Roman" w:cs="Times New Roman"/>
                <w:i/>
                <w:szCs w:val="24"/>
              </w:rPr>
              <w:t>Лапшин Е.В.</w:t>
            </w:r>
          </w:p>
        </w:tc>
        <w:tc>
          <w:tcPr>
            <w:tcW w:w="1754" w:type="dxa"/>
            <w:vAlign w:val="bottom"/>
          </w:tcPr>
          <w:p w14:paraId="7A9E6D81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Преподаватель</w:t>
            </w:r>
          </w:p>
        </w:tc>
        <w:tc>
          <w:tcPr>
            <w:tcW w:w="2833" w:type="dxa"/>
            <w:gridSpan w:val="2"/>
            <w:tcBorders>
              <w:bottom w:val="single" w:sz="4" w:space="0" w:color="000000"/>
            </w:tcBorders>
            <w:vAlign w:val="bottom"/>
          </w:tcPr>
          <w:p w14:paraId="2ADBEF1E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  <w:r>
              <w:rPr>
                <w:rFonts w:eastAsia="Times New Roman" w:cs="Times New Roman"/>
                <w:i/>
                <w:szCs w:val="24"/>
              </w:rPr>
              <w:t>Медведев С.Ю.</w:t>
            </w:r>
          </w:p>
        </w:tc>
      </w:tr>
      <w:tr w:rsidR="008C3928" w:rsidRPr="00EE2724" w14:paraId="13E228E2" w14:textId="77777777" w:rsidTr="009B0B61">
        <w:tc>
          <w:tcPr>
            <w:tcW w:w="2081" w:type="dxa"/>
            <w:vAlign w:val="bottom"/>
          </w:tcPr>
          <w:p w14:paraId="56D0AF8F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Факультет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EEBF6AA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</w:p>
          <w:p w14:paraId="5D6298F2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  <w:r w:rsidRPr="00EE2724">
              <w:rPr>
                <w:rFonts w:eastAsia="Times New Roman" w:cs="Times New Roman"/>
                <w:i/>
                <w:szCs w:val="24"/>
              </w:rPr>
              <w:t xml:space="preserve">Факультет бизнеса </w:t>
            </w:r>
          </w:p>
        </w:tc>
        <w:tc>
          <w:tcPr>
            <w:tcW w:w="1754" w:type="dxa"/>
            <w:vAlign w:val="bottom"/>
          </w:tcPr>
          <w:p w14:paraId="2A9256CE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  <w:tc>
          <w:tcPr>
            <w:tcW w:w="2833" w:type="dxa"/>
            <w:gridSpan w:val="2"/>
            <w:tcBorders>
              <w:top w:val="single" w:sz="4" w:space="0" w:color="000000"/>
            </w:tcBorders>
            <w:vAlign w:val="bottom"/>
          </w:tcPr>
          <w:p w14:paraId="4B18DCF9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8C3928" w:rsidRPr="0041283C" w14:paraId="64C33A3C" w14:textId="77777777" w:rsidTr="009B0B61">
        <w:tc>
          <w:tcPr>
            <w:tcW w:w="2081" w:type="dxa"/>
            <w:vAlign w:val="bottom"/>
          </w:tcPr>
          <w:p w14:paraId="66471335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Направление (специальность) подготовки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4FB8BF6E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  <w:r>
              <w:rPr>
                <w:rFonts w:eastAsia="Times New Roman" w:cs="Times New Roman"/>
                <w:i/>
                <w:szCs w:val="24"/>
              </w:rPr>
              <w:t>Бизнес-информатика</w:t>
            </w:r>
          </w:p>
        </w:tc>
        <w:tc>
          <w:tcPr>
            <w:tcW w:w="2182" w:type="dxa"/>
            <w:gridSpan w:val="2"/>
            <w:vAlign w:val="bottom"/>
          </w:tcPr>
          <w:p w14:paraId="7D94BD5E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Балл: _________</w:t>
            </w:r>
          </w:p>
        </w:tc>
        <w:tc>
          <w:tcPr>
            <w:tcW w:w="2405" w:type="dxa"/>
            <w:vAlign w:val="bottom"/>
          </w:tcPr>
          <w:p w14:paraId="4E31BA41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8C3928" w:rsidRPr="00EE2724" w14:paraId="72CD106F" w14:textId="77777777" w:rsidTr="009B0B61">
        <w:tc>
          <w:tcPr>
            <w:tcW w:w="2081" w:type="dxa"/>
            <w:vAlign w:val="bottom"/>
          </w:tcPr>
          <w:p w14:paraId="309DFBD8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Группа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37D36476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</w:p>
          <w:p w14:paraId="43C1D849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  <w:r>
              <w:rPr>
                <w:rFonts w:eastAsia="Times New Roman" w:cs="Times New Roman"/>
                <w:i/>
                <w:szCs w:val="24"/>
              </w:rPr>
              <w:t>ФБИ-23</w:t>
            </w:r>
          </w:p>
        </w:tc>
        <w:tc>
          <w:tcPr>
            <w:tcW w:w="4587" w:type="dxa"/>
            <w:gridSpan w:val="3"/>
            <w:vAlign w:val="bottom"/>
          </w:tcPr>
          <w:p w14:paraId="7E93450D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 xml:space="preserve">Оценка </w:t>
            </w:r>
            <w:r w:rsidRPr="00EE2724">
              <w:rPr>
                <w:rFonts w:eastAsia="Times New Roman" w:cs="Times New Roman"/>
                <w:i/>
                <w:szCs w:val="24"/>
              </w:rPr>
              <w:t>_________________</w:t>
            </w:r>
          </w:p>
        </w:tc>
      </w:tr>
      <w:tr w:rsidR="008C3928" w:rsidRPr="00EE2724" w14:paraId="576447BB" w14:textId="77777777" w:rsidTr="009B0B61">
        <w:tc>
          <w:tcPr>
            <w:tcW w:w="2081" w:type="dxa"/>
            <w:vAlign w:val="bottom"/>
          </w:tcPr>
          <w:p w14:paraId="3FFC7753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Шиф</w:t>
            </w:r>
            <w:r>
              <w:rPr>
                <w:rFonts w:eastAsia="Times New Roman" w:cs="Times New Roman"/>
                <w:szCs w:val="24"/>
              </w:rPr>
              <w:t>р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37A6E83" w14:textId="77777777" w:rsidR="008C3928" w:rsidRPr="00322939" w:rsidRDefault="008C3928" w:rsidP="009B0B61">
            <w:pPr>
              <w:spacing w:line="240" w:lineRule="auto"/>
              <w:rPr>
                <w:rFonts w:eastAsia="Times New Roman" w:cs="Times New Roman"/>
                <w:i/>
                <w:szCs w:val="24"/>
              </w:rPr>
            </w:pPr>
            <w:r w:rsidRPr="00322939">
              <w:rPr>
                <w:rFonts w:cs="Times New Roman"/>
                <w:szCs w:val="24"/>
                <w:shd w:val="clear" w:color="auto" w:fill="FFFFFF"/>
              </w:rPr>
              <w:t>090590487</w:t>
            </w:r>
          </w:p>
        </w:tc>
        <w:tc>
          <w:tcPr>
            <w:tcW w:w="1754" w:type="dxa"/>
            <w:vAlign w:val="bottom"/>
          </w:tcPr>
          <w:p w14:paraId="1AEE7CBF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  <w:tc>
          <w:tcPr>
            <w:tcW w:w="2833" w:type="dxa"/>
            <w:gridSpan w:val="2"/>
            <w:vAlign w:val="bottom"/>
          </w:tcPr>
          <w:p w14:paraId="4A34671B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8C3928" w:rsidRPr="00EE2724" w14:paraId="3FBF6CD1" w14:textId="77777777" w:rsidTr="009B0B61">
        <w:tc>
          <w:tcPr>
            <w:tcW w:w="4769" w:type="dxa"/>
            <w:gridSpan w:val="2"/>
            <w:vAlign w:val="bottom"/>
          </w:tcPr>
          <w:p w14:paraId="3D20B15E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  <w:p w14:paraId="2A413439" w14:textId="77777777" w:rsidR="008C3928" w:rsidRPr="00EE2724" w:rsidRDefault="008C3928" w:rsidP="009B0B61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____________________________</w:t>
            </w:r>
          </w:p>
        </w:tc>
        <w:tc>
          <w:tcPr>
            <w:tcW w:w="4587" w:type="dxa"/>
            <w:gridSpan w:val="3"/>
            <w:vAlign w:val="bottom"/>
          </w:tcPr>
          <w:p w14:paraId="227D36B7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</w:p>
          <w:p w14:paraId="38A8D350" w14:textId="77777777" w:rsidR="008C3928" w:rsidRPr="00EE2724" w:rsidRDefault="008C3928" w:rsidP="009B0B61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____________________________</w:t>
            </w:r>
          </w:p>
        </w:tc>
      </w:tr>
      <w:tr w:rsidR="008C3928" w:rsidRPr="00EE2724" w14:paraId="58B4BAE1" w14:textId="77777777" w:rsidTr="009B0B61">
        <w:tc>
          <w:tcPr>
            <w:tcW w:w="4769" w:type="dxa"/>
            <w:gridSpan w:val="2"/>
            <w:vAlign w:val="bottom"/>
          </w:tcPr>
          <w:p w14:paraId="2DBE7614" w14:textId="77777777" w:rsidR="008C3928" w:rsidRPr="00EE2724" w:rsidRDefault="008C3928" w:rsidP="009B0B61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Подпись студента</w:t>
            </w:r>
          </w:p>
        </w:tc>
        <w:tc>
          <w:tcPr>
            <w:tcW w:w="4587" w:type="dxa"/>
            <w:gridSpan w:val="3"/>
            <w:vAlign w:val="bottom"/>
          </w:tcPr>
          <w:p w14:paraId="7EC4A32C" w14:textId="77777777" w:rsidR="008C3928" w:rsidRPr="00EE2724" w:rsidRDefault="008C3928" w:rsidP="009B0B61">
            <w:pPr>
              <w:spacing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Подпись преподавателя</w:t>
            </w:r>
          </w:p>
        </w:tc>
      </w:tr>
      <w:tr w:rsidR="008C3928" w:rsidRPr="00EE2724" w14:paraId="234630CC" w14:textId="77777777" w:rsidTr="009B0B61">
        <w:trPr>
          <w:trHeight w:val="667"/>
        </w:trPr>
        <w:tc>
          <w:tcPr>
            <w:tcW w:w="2081" w:type="dxa"/>
            <w:vAlign w:val="bottom"/>
          </w:tcPr>
          <w:p w14:paraId="28723929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Дата сдачи:</w:t>
            </w:r>
          </w:p>
        </w:tc>
        <w:tc>
          <w:tcPr>
            <w:tcW w:w="2688" w:type="dxa"/>
            <w:vAlign w:val="bottom"/>
          </w:tcPr>
          <w:p w14:paraId="41079131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«__»__________20__г.</w:t>
            </w:r>
          </w:p>
        </w:tc>
        <w:tc>
          <w:tcPr>
            <w:tcW w:w="1754" w:type="dxa"/>
            <w:vAlign w:val="bottom"/>
          </w:tcPr>
          <w:p w14:paraId="5A59E096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Дата защиты:</w:t>
            </w:r>
          </w:p>
        </w:tc>
        <w:tc>
          <w:tcPr>
            <w:tcW w:w="2833" w:type="dxa"/>
            <w:gridSpan w:val="2"/>
            <w:vAlign w:val="bottom"/>
          </w:tcPr>
          <w:p w14:paraId="4509C7E3" w14:textId="77777777" w:rsidR="008C3928" w:rsidRPr="00EE2724" w:rsidRDefault="008C3928" w:rsidP="009B0B61">
            <w:pPr>
              <w:spacing w:line="240" w:lineRule="auto"/>
              <w:rPr>
                <w:rFonts w:eastAsia="Times New Roman" w:cs="Times New Roman"/>
                <w:szCs w:val="24"/>
              </w:rPr>
            </w:pPr>
            <w:r w:rsidRPr="00EE2724">
              <w:rPr>
                <w:rFonts w:eastAsia="Times New Roman" w:cs="Times New Roman"/>
                <w:szCs w:val="24"/>
              </w:rPr>
              <w:t>«__»__________20__г.</w:t>
            </w:r>
          </w:p>
        </w:tc>
      </w:tr>
    </w:tbl>
    <w:p w14:paraId="56CADA13" w14:textId="77777777" w:rsidR="008C3928" w:rsidRDefault="008C3928" w:rsidP="008C3928">
      <w:pPr>
        <w:tabs>
          <w:tab w:val="left" w:pos="6430"/>
        </w:tabs>
        <w:spacing w:before="100" w:line="240" w:lineRule="auto"/>
        <w:rPr>
          <w:rFonts w:cs="Times New Roman"/>
        </w:rPr>
      </w:pPr>
      <w:r>
        <w:rPr>
          <w:rFonts w:cs="Times New Roman"/>
        </w:rPr>
        <w:tab/>
      </w:r>
    </w:p>
    <w:p w14:paraId="3F1CEE2F" w14:textId="77777777" w:rsidR="008C3928" w:rsidRPr="00EE2724" w:rsidRDefault="008C3928" w:rsidP="008C3928">
      <w:pPr>
        <w:spacing w:before="100" w:line="240" w:lineRule="auto"/>
        <w:rPr>
          <w:rFonts w:cs="Times New Roman"/>
        </w:rPr>
      </w:pPr>
    </w:p>
    <w:p w14:paraId="53EA4E66" w14:textId="77777777" w:rsidR="008C3928" w:rsidRPr="005F145F" w:rsidRDefault="008C3928" w:rsidP="008C3928">
      <w:pPr>
        <w:spacing w:after="0" w:line="240" w:lineRule="auto"/>
        <w:jc w:val="center"/>
        <w:rPr>
          <w:rFonts w:cs="Times New Roman"/>
          <w:b/>
          <w:i/>
          <w:sz w:val="28"/>
          <w:szCs w:val="28"/>
        </w:rPr>
      </w:pPr>
      <w:r w:rsidRPr="00EE2724">
        <w:rPr>
          <w:rFonts w:cs="Times New Roman"/>
          <w:szCs w:val="28"/>
        </w:rPr>
        <w:t>Новосибирск 202</w:t>
      </w:r>
      <w:r>
        <w:rPr>
          <w:rFonts w:cs="Times New Roman"/>
          <w:szCs w:val="28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192911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CE8A47" w14:textId="77777777" w:rsidR="008C3928" w:rsidRDefault="008C3928">
          <w:pPr>
            <w:pStyle w:val="a3"/>
          </w:pPr>
          <w:r>
            <w:t>Оглавление</w:t>
          </w:r>
        </w:p>
        <w:p w14:paraId="349B9CDC" w14:textId="77777777" w:rsidR="00F57C6D" w:rsidRDefault="008C392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237112" w:history="1">
            <w:r w:rsidR="00F57C6D" w:rsidRPr="00AF40C5">
              <w:rPr>
                <w:rStyle w:val="a4"/>
                <w:rFonts w:cs="Times New Roman"/>
                <w:b/>
                <w:noProof/>
              </w:rPr>
              <w:t>Введение</w:t>
            </w:r>
            <w:r w:rsidR="00F57C6D">
              <w:rPr>
                <w:noProof/>
                <w:webHidden/>
              </w:rPr>
              <w:tab/>
            </w:r>
            <w:r w:rsidR="00F57C6D">
              <w:rPr>
                <w:noProof/>
                <w:webHidden/>
              </w:rPr>
              <w:fldChar w:fldCharType="begin"/>
            </w:r>
            <w:r w:rsidR="00F57C6D">
              <w:rPr>
                <w:noProof/>
                <w:webHidden/>
              </w:rPr>
              <w:instrText xml:space="preserve"> PAGEREF _Toc166237112 \h </w:instrText>
            </w:r>
            <w:r w:rsidR="00F57C6D">
              <w:rPr>
                <w:noProof/>
                <w:webHidden/>
              </w:rPr>
            </w:r>
            <w:r w:rsidR="00F57C6D">
              <w:rPr>
                <w:noProof/>
                <w:webHidden/>
              </w:rPr>
              <w:fldChar w:fldCharType="separate"/>
            </w:r>
            <w:r w:rsidR="00F57C6D">
              <w:rPr>
                <w:noProof/>
                <w:webHidden/>
              </w:rPr>
              <w:t>3</w:t>
            </w:r>
            <w:r w:rsidR="00F57C6D">
              <w:rPr>
                <w:noProof/>
                <w:webHidden/>
              </w:rPr>
              <w:fldChar w:fldCharType="end"/>
            </w:r>
          </w:hyperlink>
        </w:p>
        <w:p w14:paraId="50DD804F" w14:textId="77777777" w:rsidR="00F57C6D" w:rsidRDefault="00C056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37113" w:history="1">
            <w:r w:rsidR="00F57C6D" w:rsidRPr="00AF40C5">
              <w:rPr>
                <w:rStyle w:val="a4"/>
                <w:rFonts w:cs="Times New Roman"/>
                <w:b/>
                <w:noProof/>
              </w:rPr>
              <w:t>Глава 1</w:t>
            </w:r>
            <w:r w:rsidR="00F57C6D">
              <w:rPr>
                <w:noProof/>
                <w:webHidden/>
              </w:rPr>
              <w:tab/>
            </w:r>
            <w:r w:rsidR="00F57C6D">
              <w:rPr>
                <w:noProof/>
                <w:webHidden/>
              </w:rPr>
              <w:fldChar w:fldCharType="begin"/>
            </w:r>
            <w:r w:rsidR="00F57C6D">
              <w:rPr>
                <w:noProof/>
                <w:webHidden/>
              </w:rPr>
              <w:instrText xml:space="preserve"> PAGEREF _Toc166237113 \h </w:instrText>
            </w:r>
            <w:r w:rsidR="00F57C6D">
              <w:rPr>
                <w:noProof/>
                <w:webHidden/>
              </w:rPr>
            </w:r>
            <w:r w:rsidR="00F57C6D">
              <w:rPr>
                <w:noProof/>
                <w:webHidden/>
              </w:rPr>
              <w:fldChar w:fldCharType="separate"/>
            </w:r>
            <w:r w:rsidR="00F57C6D">
              <w:rPr>
                <w:noProof/>
                <w:webHidden/>
              </w:rPr>
              <w:t>4</w:t>
            </w:r>
            <w:r w:rsidR="00F57C6D">
              <w:rPr>
                <w:noProof/>
                <w:webHidden/>
              </w:rPr>
              <w:fldChar w:fldCharType="end"/>
            </w:r>
          </w:hyperlink>
        </w:p>
        <w:p w14:paraId="5C902F1D" w14:textId="77777777" w:rsidR="00F57C6D" w:rsidRDefault="00C056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37114" w:history="1">
            <w:r w:rsidR="00F57C6D" w:rsidRPr="00AF40C5">
              <w:rPr>
                <w:rStyle w:val="a4"/>
                <w:rFonts w:cs="Times New Roman"/>
                <w:b/>
                <w:noProof/>
              </w:rPr>
              <w:t>Глава 2</w:t>
            </w:r>
            <w:r w:rsidR="00F57C6D">
              <w:rPr>
                <w:noProof/>
                <w:webHidden/>
              </w:rPr>
              <w:tab/>
            </w:r>
            <w:r w:rsidR="00F57C6D">
              <w:rPr>
                <w:noProof/>
                <w:webHidden/>
              </w:rPr>
              <w:fldChar w:fldCharType="begin"/>
            </w:r>
            <w:r w:rsidR="00F57C6D">
              <w:rPr>
                <w:noProof/>
                <w:webHidden/>
              </w:rPr>
              <w:instrText xml:space="preserve"> PAGEREF _Toc166237114 \h </w:instrText>
            </w:r>
            <w:r w:rsidR="00F57C6D">
              <w:rPr>
                <w:noProof/>
                <w:webHidden/>
              </w:rPr>
            </w:r>
            <w:r w:rsidR="00F57C6D">
              <w:rPr>
                <w:noProof/>
                <w:webHidden/>
              </w:rPr>
              <w:fldChar w:fldCharType="separate"/>
            </w:r>
            <w:r w:rsidR="00F57C6D">
              <w:rPr>
                <w:noProof/>
                <w:webHidden/>
              </w:rPr>
              <w:t>5</w:t>
            </w:r>
            <w:r w:rsidR="00F57C6D">
              <w:rPr>
                <w:noProof/>
                <w:webHidden/>
              </w:rPr>
              <w:fldChar w:fldCharType="end"/>
            </w:r>
          </w:hyperlink>
        </w:p>
        <w:p w14:paraId="226C5244" w14:textId="77777777" w:rsidR="00F57C6D" w:rsidRDefault="00C056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37115" w:history="1">
            <w:r w:rsidR="00F57C6D" w:rsidRPr="00AF40C5">
              <w:rPr>
                <w:rStyle w:val="a4"/>
                <w:rFonts w:cs="Times New Roman"/>
                <w:b/>
                <w:noProof/>
              </w:rPr>
              <w:t>Заключение</w:t>
            </w:r>
            <w:r w:rsidR="00F57C6D">
              <w:rPr>
                <w:noProof/>
                <w:webHidden/>
              </w:rPr>
              <w:tab/>
            </w:r>
            <w:r w:rsidR="00F57C6D">
              <w:rPr>
                <w:noProof/>
                <w:webHidden/>
              </w:rPr>
              <w:fldChar w:fldCharType="begin"/>
            </w:r>
            <w:r w:rsidR="00F57C6D">
              <w:rPr>
                <w:noProof/>
                <w:webHidden/>
              </w:rPr>
              <w:instrText xml:space="preserve"> PAGEREF _Toc166237115 \h </w:instrText>
            </w:r>
            <w:r w:rsidR="00F57C6D">
              <w:rPr>
                <w:noProof/>
                <w:webHidden/>
              </w:rPr>
            </w:r>
            <w:r w:rsidR="00F57C6D">
              <w:rPr>
                <w:noProof/>
                <w:webHidden/>
              </w:rPr>
              <w:fldChar w:fldCharType="separate"/>
            </w:r>
            <w:r w:rsidR="00F57C6D">
              <w:rPr>
                <w:noProof/>
                <w:webHidden/>
              </w:rPr>
              <w:t>12</w:t>
            </w:r>
            <w:r w:rsidR="00F57C6D">
              <w:rPr>
                <w:noProof/>
                <w:webHidden/>
              </w:rPr>
              <w:fldChar w:fldCharType="end"/>
            </w:r>
          </w:hyperlink>
        </w:p>
        <w:p w14:paraId="309CAF4E" w14:textId="77777777" w:rsidR="00F57C6D" w:rsidRDefault="00C056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37116" w:history="1">
            <w:r w:rsidR="00F57C6D" w:rsidRPr="00AF40C5">
              <w:rPr>
                <w:rStyle w:val="a4"/>
                <w:rFonts w:cs="Times New Roman"/>
                <w:b/>
                <w:noProof/>
              </w:rPr>
              <w:t>Список использованных источников</w:t>
            </w:r>
            <w:r w:rsidR="00F57C6D">
              <w:rPr>
                <w:noProof/>
                <w:webHidden/>
              </w:rPr>
              <w:tab/>
            </w:r>
            <w:r w:rsidR="00F57C6D">
              <w:rPr>
                <w:noProof/>
                <w:webHidden/>
              </w:rPr>
              <w:fldChar w:fldCharType="begin"/>
            </w:r>
            <w:r w:rsidR="00F57C6D">
              <w:rPr>
                <w:noProof/>
                <w:webHidden/>
              </w:rPr>
              <w:instrText xml:space="preserve"> PAGEREF _Toc166237116 \h </w:instrText>
            </w:r>
            <w:r w:rsidR="00F57C6D">
              <w:rPr>
                <w:noProof/>
                <w:webHidden/>
              </w:rPr>
            </w:r>
            <w:r w:rsidR="00F57C6D">
              <w:rPr>
                <w:noProof/>
                <w:webHidden/>
              </w:rPr>
              <w:fldChar w:fldCharType="separate"/>
            </w:r>
            <w:r w:rsidR="00F57C6D">
              <w:rPr>
                <w:noProof/>
                <w:webHidden/>
              </w:rPr>
              <w:t>13</w:t>
            </w:r>
            <w:r w:rsidR="00F57C6D">
              <w:rPr>
                <w:noProof/>
                <w:webHidden/>
              </w:rPr>
              <w:fldChar w:fldCharType="end"/>
            </w:r>
          </w:hyperlink>
        </w:p>
        <w:p w14:paraId="05FE0A72" w14:textId="77777777" w:rsidR="00F57C6D" w:rsidRDefault="00C056F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6237117" w:history="1">
            <w:r w:rsidR="00F57C6D" w:rsidRPr="00AF40C5">
              <w:rPr>
                <w:rStyle w:val="a4"/>
                <w:rFonts w:cs="Times New Roman"/>
                <w:b/>
                <w:noProof/>
              </w:rPr>
              <w:t>Приложения</w:t>
            </w:r>
            <w:r w:rsidR="00F57C6D">
              <w:rPr>
                <w:noProof/>
                <w:webHidden/>
              </w:rPr>
              <w:tab/>
            </w:r>
            <w:r w:rsidR="00F57C6D">
              <w:rPr>
                <w:noProof/>
                <w:webHidden/>
              </w:rPr>
              <w:fldChar w:fldCharType="begin"/>
            </w:r>
            <w:r w:rsidR="00F57C6D">
              <w:rPr>
                <w:noProof/>
                <w:webHidden/>
              </w:rPr>
              <w:instrText xml:space="preserve"> PAGEREF _Toc166237117 \h </w:instrText>
            </w:r>
            <w:r w:rsidR="00F57C6D">
              <w:rPr>
                <w:noProof/>
                <w:webHidden/>
              </w:rPr>
            </w:r>
            <w:r w:rsidR="00F57C6D">
              <w:rPr>
                <w:noProof/>
                <w:webHidden/>
              </w:rPr>
              <w:fldChar w:fldCharType="separate"/>
            </w:r>
            <w:r w:rsidR="00F57C6D">
              <w:rPr>
                <w:noProof/>
                <w:webHidden/>
              </w:rPr>
              <w:t>14</w:t>
            </w:r>
            <w:r w:rsidR="00F57C6D">
              <w:rPr>
                <w:noProof/>
                <w:webHidden/>
              </w:rPr>
              <w:fldChar w:fldCharType="end"/>
            </w:r>
          </w:hyperlink>
        </w:p>
        <w:p w14:paraId="7DE37959" w14:textId="77777777" w:rsidR="008C3928" w:rsidRDefault="008C3928">
          <w:r>
            <w:rPr>
              <w:b/>
              <w:bCs/>
            </w:rPr>
            <w:fldChar w:fldCharType="end"/>
          </w:r>
        </w:p>
      </w:sdtContent>
    </w:sdt>
    <w:p w14:paraId="1AB3458B" w14:textId="77777777" w:rsidR="008C3928" w:rsidRDefault="008C3928">
      <w:r>
        <w:br w:type="page"/>
      </w:r>
    </w:p>
    <w:p w14:paraId="6A7FA2DC" w14:textId="77777777" w:rsidR="001B083D" w:rsidRDefault="008C3928" w:rsidP="008C3928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0" w:name="_Toc166237112"/>
      <w:r w:rsidRPr="008C392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  <w:bookmarkEnd w:id="0"/>
    </w:p>
    <w:p w14:paraId="3D97C90F" w14:textId="77777777" w:rsidR="008C3928" w:rsidRPr="008C3928" w:rsidRDefault="001B083D" w:rsidP="001B083D">
      <w:pPr>
        <w:spacing w:line="360" w:lineRule="auto"/>
        <w:ind w:firstLine="709"/>
        <w:jc w:val="both"/>
        <w:rPr>
          <w:rFonts w:cs="Times New Roman"/>
          <w:b/>
          <w:color w:val="000000" w:themeColor="text1"/>
          <w:sz w:val="28"/>
        </w:rPr>
      </w:pPr>
      <w:r w:rsidRPr="001B083D">
        <w:rPr>
          <w:sz w:val="28"/>
          <w:shd w:val="clear" w:color="auto" w:fill="FFFFFF"/>
        </w:rPr>
        <w:t xml:space="preserve">Целью данного задания является создание полнофункционального веб-сайта, включающего в себя несколько взаимосвязанных страниц, оформленных с использованием HTML, CSS и JavaScript. </w:t>
      </w:r>
      <w:r w:rsidRPr="000962E9">
        <w:rPr>
          <w:sz w:val="28"/>
          <w:shd w:val="clear" w:color="auto" w:fill="FFFFFF"/>
        </w:rPr>
        <w:t>Задание включает в себя разработку структуры и дизайна сайта, верстку страниц, реализацию интерактивных элементов и функциональности с использованием JavaScript. По завершени</w:t>
      </w:r>
      <w:r w:rsidR="000962E9" w:rsidRPr="000962E9">
        <w:rPr>
          <w:sz w:val="28"/>
          <w:shd w:val="clear" w:color="auto" w:fill="FFFFFF"/>
        </w:rPr>
        <w:t xml:space="preserve">и работы должен получится </w:t>
      </w:r>
      <w:r w:rsidRPr="000962E9">
        <w:rPr>
          <w:sz w:val="28"/>
          <w:shd w:val="clear" w:color="auto" w:fill="FFFFFF"/>
        </w:rPr>
        <w:t>готовый веб-сайт и исходный код, демонстрируя практические навыки веб-разработки.</w:t>
      </w:r>
      <w:r w:rsidR="008C3928">
        <w:rPr>
          <w:rFonts w:cs="Times New Roman"/>
          <w:b/>
          <w:color w:val="000000" w:themeColor="text1"/>
          <w:sz w:val="28"/>
        </w:rPr>
        <w:br w:type="page"/>
      </w:r>
    </w:p>
    <w:p w14:paraId="030916F3" w14:textId="77777777" w:rsidR="00F93EE8" w:rsidRDefault="008C3928" w:rsidP="00F93EE8">
      <w:pPr>
        <w:pStyle w:val="1"/>
        <w:spacing w:line="48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" w:name="_Toc166237113"/>
      <w:r w:rsidRPr="008C392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Глава 1</w:t>
      </w:r>
      <w:bookmarkEnd w:id="1"/>
    </w:p>
    <w:p w14:paraId="0EC21B3B" w14:textId="77777777" w:rsidR="00F93EE8" w:rsidRDefault="00F93EE8" w:rsidP="00F93EE8">
      <w:pPr>
        <w:spacing w:line="360" w:lineRule="auto"/>
        <w:ind w:firstLine="709"/>
        <w:rPr>
          <w:rFonts w:cs="Times New Roman"/>
          <w:sz w:val="28"/>
        </w:rPr>
      </w:pPr>
      <w:r w:rsidRPr="00F93EE8">
        <w:rPr>
          <w:rFonts w:cs="Times New Roman"/>
          <w:sz w:val="28"/>
        </w:rPr>
        <w:t xml:space="preserve">В целом в этой работе использовались следующие технологии и инструменты: </w:t>
      </w:r>
    </w:p>
    <w:p w14:paraId="479B6DB1" w14:textId="77777777" w:rsidR="00F93EE8" w:rsidRPr="00F93EE8" w:rsidRDefault="00F93EE8" w:rsidP="00F93EE8">
      <w:pPr>
        <w:pStyle w:val="a9"/>
        <w:numPr>
          <w:ilvl w:val="0"/>
          <w:numId w:val="2"/>
        </w:numPr>
        <w:spacing w:line="360" w:lineRule="auto"/>
        <w:rPr>
          <w:rFonts w:cs="Times New Roman"/>
          <w:sz w:val="28"/>
        </w:rPr>
      </w:pPr>
      <w:r w:rsidRPr="00F93EE8">
        <w:rPr>
          <w:rFonts w:cs="Times New Roman"/>
          <w:sz w:val="28"/>
        </w:rPr>
        <w:t xml:space="preserve">HTML (Hypertext Markup Language) - стандартный язык разметки для создания структуры и содержимого веб-страниц. </w:t>
      </w:r>
    </w:p>
    <w:p w14:paraId="30CC062E" w14:textId="77777777" w:rsidR="00F93EE8" w:rsidRPr="00F93EE8" w:rsidRDefault="00F93EE8" w:rsidP="00F93EE8">
      <w:pPr>
        <w:pStyle w:val="a9"/>
        <w:numPr>
          <w:ilvl w:val="0"/>
          <w:numId w:val="2"/>
        </w:numPr>
        <w:spacing w:line="360" w:lineRule="auto"/>
        <w:rPr>
          <w:rFonts w:cs="Times New Roman"/>
          <w:sz w:val="28"/>
        </w:rPr>
      </w:pPr>
      <w:r w:rsidRPr="00F93EE8">
        <w:rPr>
          <w:rFonts w:cs="Times New Roman"/>
          <w:sz w:val="28"/>
        </w:rPr>
        <w:t xml:space="preserve">CSS (Cascading Style Sheets) - язык стилей, используемый для оформления внешнего вида веб-страниц, включая размеры, цвета, шрифты, расположение элементов и многое другое. </w:t>
      </w:r>
    </w:p>
    <w:p w14:paraId="1E15D540" w14:textId="77777777" w:rsidR="008C3928" w:rsidRPr="00F93EE8" w:rsidRDefault="00F93EE8" w:rsidP="00F93EE8">
      <w:pPr>
        <w:pStyle w:val="a9"/>
        <w:numPr>
          <w:ilvl w:val="0"/>
          <w:numId w:val="2"/>
        </w:numPr>
        <w:spacing w:line="360" w:lineRule="auto"/>
        <w:rPr>
          <w:rFonts w:cs="Times New Roman"/>
        </w:rPr>
      </w:pPr>
      <w:r w:rsidRPr="00F93EE8">
        <w:rPr>
          <w:rFonts w:cs="Times New Roman"/>
          <w:color w:val="000000"/>
          <w:sz w:val="28"/>
          <w:shd w:val="clear" w:color="auto" w:fill="FFFFFF"/>
        </w:rPr>
        <w:t xml:space="preserve">JavaScript - это мультипарадигменный язык программирования, который изначально был разработан для создания интерактивных веб-приложений и добавления динамического поведения на веб-страницы. </w:t>
      </w:r>
      <w:r w:rsidR="008C3928" w:rsidRPr="00F93EE8">
        <w:rPr>
          <w:rFonts w:cs="Times New Roman"/>
        </w:rPr>
        <w:br w:type="page"/>
      </w:r>
    </w:p>
    <w:p w14:paraId="46A2B71D" w14:textId="77777777" w:rsidR="008C3928" w:rsidRDefault="008C3928" w:rsidP="008C3928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" w:name="_Toc166237114"/>
      <w:r w:rsidRPr="008C392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Глава 2</w:t>
      </w:r>
      <w:bookmarkEnd w:id="2"/>
    </w:p>
    <w:p w14:paraId="6B57BC95" w14:textId="3DD9DBFE" w:rsidR="008C3928" w:rsidRDefault="008C3928" w:rsidP="008C392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данной главе описываем выполненные действия и приводим скриншоты, которые поступают по мере выполнения работы:</w:t>
      </w:r>
    </w:p>
    <w:p w14:paraId="1FEA934C" w14:textId="701ADAC5" w:rsidR="008C3928" w:rsidRDefault="00832894" w:rsidP="00832894">
      <w:pPr>
        <w:spacing w:line="360" w:lineRule="auto"/>
        <w:ind w:firstLine="709"/>
        <w:jc w:val="center"/>
        <w:rPr>
          <w:sz w:val="28"/>
        </w:rPr>
      </w:pPr>
      <w:r w:rsidRPr="00832894">
        <w:rPr>
          <w:sz w:val="28"/>
        </w:rPr>
        <w:drawing>
          <wp:inline distT="0" distB="0" distL="0" distR="0" wp14:anchorId="3B631168" wp14:editId="629F95BA">
            <wp:extent cx="4429743" cy="1762371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8522" w14:textId="77777777" w:rsidR="008C3928" w:rsidRDefault="008C3928" w:rsidP="008C3928">
      <w:pPr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="00F93EE8">
        <w:rPr>
          <w:sz w:val="28"/>
        </w:rPr>
        <w:t xml:space="preserve"> 1</w:t>
      </w:r>
      <w:r w:rsidR="009C284F">
        <w:rPr>
          <w:sz w:val="28"/>
        </w:rPr>
        <w:t xml:space="preserve"> – нахождение хеша</w:t>
      </w:r>
    </w:p>
    <w:p w14:paraId="71FD1781" w14:textId="408D4AB9" w:rsidR="000A2286" w:rsidRDefault="000A2286" w:rsidP="000A2286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Берем 7 последних </w:t>
      </w:r>
      <w:r w:rsidRPr="000A2286">
        <w:rPr>
          <w:sz w:val="28"/>
        </w:rPr>
        <w:t>шестнадцатеричных цифр</w:t>
      </w:r>
      <w:r>
        <w:rPr>
          <w:sz w:val="28"/>
        </w:rPr>
        <w:t xml:space="preserve"> и делим на 600 и находим остаток от деления. Мой вариант – </w:t>
      </w:r>
      <w:r w:rsidR="00832894">
        <w:rPr>
          <w:sz w:val="28"/>
        </w:rPr>
        <w:t>251</w:t>
      </w:r>
      <w:r>
        <w:rPr>
          <w:sz w:val="28"/>
        </w:rPr>
        <w:t>.</w:t>
      </w:r>
    </w:p>
    <w:p w14:paraId="157BABDF" w14:textId="07786E88" w:rsidR="009C284F" w:rsidRPr="00832894" w:rsidRDefault="00832894" w:rsidP="00832894">
      <w:pPr>
        <w:spacing w:line="360" w:lineRule="auto"/>
        <w:ind w:firstLine="709"/>
        <w:jc w:val="center"/>
        <w:rPr>
          <w:sz w:val="28"/>
        </w:rPr>
      </w:pPr>
      <w:r w:rsidRPr="00832894">
        <w:rPr>
          <w:sz w:val="28"/>
        </w:rPr>
        <w:drawing>
          <wp:inline distT="0" distB="0" distL="0" distR="0" wp14:anchorId="776DB15F" wp14:editId="463A7D0D">
            <wp:extent cx="4391638" cy="171473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552A" w14:textId="77777777" w:rsidR="000A2286" w:rsidRDefault="000A2286" w:rsidP="000A2286">
      <w:pPr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="00F93EE8">
        <w:rPr>
          <w:sz w:val="28"/>
        </w:rPr>
        <w:t xml:space="preserve"> 2</w:t>
      </w:r>
      <w:r>
        <w:rPr>
          <w:sz w:val="28"/>
        </w:rPr>
        <w:t xml:space="preserve"> – нахождения номера варианта для компании</w:t>
      </w:r>
    </w:p>
    <w:p w14:paraId="17390D38" w14:textId="244278BD" w:rsidR="000A2286" w:rsidRDefault="00832894" w:rsidP="008C3928">
      <w:pPr>
        <w:spacing w:line="360" w:lineRule="auto"/>
        <w:jc w:val="center"/>
        <w:rPr>
          <w:sz w:val="28"/>
        </w:rPr>
      </w:pPr>
      <w:r w:rsidRPr="00832894">
        <w:rPr>
          <w:sz w:val="28"/>
        </w:rPr>
        <w:t>https://ndb24.ru/</w:t>
      </w:r>
    </w:p>
    <w:p w14:paraId="37D852CF" w14:textId="7AF328AD" w:rsidR="00832894" w:rsidRDefault="00832894" w:rsidP="008C3928">
      <w:pPr>
        <w:spacing w:line="360" w:lineRule="auto"/>
        <w:jc w:val="center"/>
        <w:rPr>
          <w:sz w:val="28"/>
        </w:rPr>
      </w:pPr>
      <w:r w:rsidRPr="00832894">
        <w:rPr>
          <w:sz w:val="28"/>
        </w:rPr>
        <w:drawing>
          <wp:inline distT="0" distB="0" distL="0" distR="0" wp14:anchorId="5D6C7C2B" wp14:editId="52848C2E">
            <wp:extent cx="4695825" cy="981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D279" w14:textId="77777777" w:rsidR="000A2286" w:rsidRDefault="000A2286" w:rsidP="008C3928">
      <w:pPr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="00F93EE8">
        <w:rPr>
          <w:sz w:val="28"/>
        </w:rPr>
        <w:t xml:space="preserve"> 3</w:t>
      </w:r>
      <w:r>
        <w:rPr>
          <w:sz w:val="28"/>
        </w:rPr>
        <w:t xml:space="preserve"> – нахождение компании на сайте </w:t>
      </w:r>
      <w:hyperlink r:id="rId11" w:history="1">
        <w:r w:rsidRPr="00CC5728">
          <w:rPr>
            <w:rStyle w:val="a4"/>
            <w:sz w:val="28"/>
          </w:rPr>
          <w:t>https://www.moex.com/ru/members.aspx?tid=1179</w:t>
        </w:r>
      </w:hyperlink>
    </w:p>
    <w:p w14:paraId="679C0635" w14:textId="34C8F693" w:rsidR="00832894" w:rsidRDefault="000A2286" w:rsidP="00832894">
      <w:pPr>
        <w:spacing w:line="360" w:lineRule="auto"/>
        <w:ind w:firstLine="709"/>
        <w:rPr>
          <w:rFonts w:ascii="Roboto" w:hAnsi="Roboto"/>
          <w:color w:val="000000"/>
          <w:shd w:val="clear" w:color="auto" w:fill="FFFFFF"/>
        </w:rPr>
      </w:pPr>
      <w:r>
        <w:rPr>
          <w:sz w:val="28"/>
        </w:rPr>
        <w:lastRenderedPageBreak/>
        <w:t xml:space="preserve">Далее находим номер варианта для меню делением на 9. Мой вариант </w:t>
      </w:r>
      <w:r w:rsidR="00832894">
        <w:rPr>
          <w:sz w:val="28"/>
        </w:rPr>
        <w:t>2</w:t>
      </w:r>
      <w:r w:rsidRPr="00832894">
        <w:t xml:space="preserve">: </w:t>
      </w:r>
      <w:r w:rsidR="00832894" w:rsidRPr="00832894">
        <w:rPr>
          <w:sz w:val="28"/>
          <w:szCs w:val="24"/>
        </w:rPr>
        <w:t>Меню слева на всю высоту экрана. При прокручивании сайта</w:t>
      </w:r>
      <w:r w:rsidR="00832894">
        <w:rPr>
          <w:sz w:val="28"/>
          <w:szCs w:val="24"/>
        </w:rPr>
        <w:t xml:space="preserve"> </w:t>
      </w:r>
      <w:r w:rsidR="00832894" w:rsidRPr="00832894">
        <w:rPr>
          <w:sz w:val="28"/>
          <w:szCs w:val="24"/>
        </w:rPr>
        <w:t>панель должна оставаться на месте, т.е. не прокручиваться.</w:t>
      </w:r>
    </w:p>
    <w:p w14:paraId="42FAA55B" w14:textId="226A6B1D" w:rsidR="000A2286" w:rsidRDefault="00832894" w:rsidP="00832894">
      <w:pPr>
        <w:spacing w:line="360" w:lineRule="auto"/>
        <w:ind w:firstLine="709"/>
        <w:jc w:val="center"/>
        <w:rPr>
          <w:sz w:val="28"/>
        </w:rPr>
      </w:pPr>
      <w:r w:rsidRPr="00832894">
        <w:rPr>
          <w:sz w:val="28"/>
        </w:rPr>
        <w:drawing>
          <wp:inline distT="0" distB="0" distL="0" distR="0" wp14:anchorId="7BE29B9F" wp14:editId="07E595AC">
            <wp:extent cx="2596963" cy="9810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171" cy="98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B2B" w14:textId="77777777" w:rsidR="000A2286" w:rsidRDefault="000A2286" w:rsidP="000A2286">
      <w:pPr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="00F93EE8">
        <w:rPr>
          <w:sz w:val="28"/>
        </w:rPr>
        <w:t xml:space="preserve"> 4</w:t>
      </w:r>
      <w:r>
        <w:rPr>
          <w:sz w:val="28"/>
        </w:rPr>
        <w:t xml:space="preserve"> - нахождения номера варианта для меню</w:t>
      </w:r>
    </w:p>
    <w:p w14:paraId="1D04428F" w14:textId="6B2D4E82" w:rsidR="000A2286" w:rsidRDefault="000A2286" w:rsidP="00886B38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Далее находим номер варианта для валюты делением на 43. Мой вариант </w:t>
      </w:r>
      <w:r w:rsidR="00832894">
        <w:rPr>
          <w:sz w:val="28"/>
        </w:rPr>
        <w:t>2</w:t>
      </w:r>
      <w:r>
        <w:rPr>
          <w:sz w:val="28"/>
        </w:rPr>
        <w:t xml:space="preserve">2: </w:t>
      </w:r>
      <w:r w:rsidR="00832894">
        <w:rPr>
          <w:sz w:val="28"/>
        </w:rPr>
        <w:t>Китайский юань</w:t>
      </w:r>
    </w:p>
    <w:p w14:paraId="477A3BCB" w14:textId="4429CCA2" w:rsidR="000A2286" w:rsidRDefault="00832894" w:rsidP="00832894">
      <w:pPr>
        <w:spacing w:line="360" w:lineRule="auto"/>
        <w:ind w:firstLine="709"/>
        <w:jc w:val="center"/>
        <w:rPr>
          <w:sz w:val="28"/>
        </w:rPr>
      </w:pPr>
      <w:r w:rsidRPr="00832894">
        <w:rPr>
          <w:sz w:val="28"/>
        </w:rPr>
        <w:drawing>
          <wp:inline distT="0" distB="0" distL="0" distR="0" wp14:anchorId="2AD7EB06" wp14:editId="477F4024">
            <wp:extent cx="2810804" cy="105727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4092" cy="10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BE67" w14:textId="77777777" w:rsidR="000D7581" w:rsidRDefault="000A2286" w:rsidP="006C55BE">
      <w:pPr>
        <w:spacing w:line="240" w:lineRule="auto"/>
        <w:jc w:val="center"/>
        <w:rPr>
          <w:sz w:val="28"/>
        </w:rPr>
      </w:pPr>
      <w:r>
        <w:rPr>
          <w:sz w:val="28"/>
        </w:rPr>
        <w:t>Рисунок</w:t>
      </w:r>
      <w:r w:rsidR="00F93EE8">
        <w:rPr>
          <w:sz w:val="28"/>
        </w:rPr>
        <w:t xml:space="preserve"> 5</w:t>
      </w:r>
      <w:r>
        <w:rPr>
          <w:sz w:val="28"/>
        </w:rPr>
        <w:t xml:space="preserve"> - нахождения номера варианта для валюты</w:t>
      </w:r>
    </w:p>
    <w:p w14:paraId="49193F39" w14:textId="1094DB3C" w:rsidR="00A46AA4" w:rsidRPr="00E503FF" w:rsidRDefault="00A46AA4" w:rsidP="00A46AA4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 xml:space="preserve">Исходя из нашего варианта получаем такую панель меню, расположенную </w:t>
      </w:r>
      <w:r w:rsidR="00832894">
        <w:rPr>
          <w:sz w:val="28"/>
        </w:rPr>
        <w:t>слева</w:t>
      </w:r>
      <w:r>
        <w:rPr>
          <w:sz w:val="28"/>
        </w:rPr>
        <w:t xml:space="preserve"> страницы.</w:t>
      </w:r>
    </w:p>
    <w:p w14:paraId="689B4452" w14:textId="319CC238" w:rsidR="000D7581" w:rsidRDefault="00E503FF" w:rsidP="006C55BE">
      <w:pPr>
        <w:spacing w:line="240" w:lineRule="auto"/>
        <w:jc w:val="center"/>
        <w:rPr>
          <w:sz w:val="28"/>
        </w:rPr>
      </w:pPr>
      <w:r w:rsidRPr="00E503FF">
        <w:rPr>
          <w:sz w:val="28"/>
        </w:rPr>
        <w:lastRenderedPageBreak/>
        <w:drawing>
          <wp:inline distT="0" distB="0" distL="0" distR="0" wp14:anchorId="65D3AAD8" wp14:editId="044E0BC5">
            <wp:extent cx="2305372" cy="83069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FD18" w14:textId="77777777" w:rsidR="006C55BE" w:rsidRDefault="006C55BE" w:rsidP="006C55BE">
      <w:pPr>
        <w:spacing w:line="240" w:lineRule="auto"/>
        <w:jc w:val="center"/>
        <w:rPr>
          <w:sz w:val="28"/>
        </w:rPr>
      </w:pPr>
      <w:r>
        <w:rPr>
          <w:sz w:val="28"/>
        </w:rPr>
        <w:t>Рисунок 6 – панель меню</w:t>
      </w:r>
    </w:p>
    <w:p w14:paraId="33324C80" w14:textId="77777777" w:rsidR="00735D9A" w:rsidRDefault="00735D9A" w:rsidP="00735D9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Далее оформляем страницу «О компании», на ней содержится определение, год создания, список услуг, и текст о компании.</w:t>
      </w:r>
    </w:p>
    <w:p w14:paraId="2BAD889E" w14:textId="77777777" w:rsidR="000D7581" w:rsidRDefault="000D7581" w:rsidP="006C55BE">
      <w:pPr>
        <w:spacing w:line="240" w:lineRule="auto"/>
        <w:jc w:val="center"/>
        <w:rPr>
          <w:sz w:val="28"/>
        </w:rPr>
      </w:pPr>
      <w:r w:rsidRPr="000D7581">
        <w:rPr>
          <w:noProof/>
          <w:sz w:val="28"/>
        </w:rPr>
        <w:drawing>
          <wp:inline distT="0" distB="0" distL="0" distR="0" wp14:anchorId="5444C716" wp14:editId="6D966D62">
            <wp:extent cx="5940425" cy="27273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DF21" w14:textId="77777777" w:rsidR="006C55BE" w:rsidRDefault="006C55BE" w:rsidP="006C55BE">
      <w:pPr>
        <w:spacing w:line="240" w:lineRule="auto"/>
        <w:jc w:val="center"/>
        <w:rPr>
          <w:sz w:val="28"/>
        </w:rPr>
      </w:pPr>
      <w:r>
        <w:rPr>
          <w:sz w:val="28"/>
        </w:rPr>
        <w:t xml:space="preserve">Рисунок 7 – первая страница </w:t>
      </w:r>
    </w:p>
    <w:p w14:paraId="41A2C4A3" w14:textId="77777777" w:rsidR="000D7581" w:rsidRDefault="000D7581" w:rsidP="006C55BE">
      <w:pPr>
        <w:spacing w:line="240" w:lineRule="auto"/>
        <w:jc w:val="center"/>
        <w:rPr>
          <w:sz w:val="28"/>
        </w:rPr>
      </w:pPr>
      <w:r w:rsidRPr="000D7581">
        <w:rPr>
          <w:noProof/>
          <w:sz w:val="28"/>
        </w:rPr>
        <w:drawing>
          <wp:inline distT="0" distB="0" distL="0" distR="0" wp14:anchorId="3EEF3300" wp14:editId="79845E23">
            <wp:extent cx="5940425" cy="27317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7E47" w14:textId="77777777" w:rsidR="006C55BE" w:rsidRDefault="006C55BE" w:rsidP="006C55BE">
      <w:pPr>
        <w:spacing w:line="240" w:lineRule="auto"/>
        <w:jc w:val="center"/>
        <w:rPr>
          <w:sz w:val="28"/>
        </w:rPr>
      </w:pPr>
      <w:r>
        <w:rPr>
          <w:sz w:val="28"/>
        </w:rPr>
        <w:t>Рисунок 8 – вторая страница</w:t>
      </w:r>
    </w:p>
    <w:p w14:paraId="701F3432" w14:textId="77777777" w:rsidR="000D7581" w:rsidRDefault="000D7581" w:rsidP="006C55BE">
      <w:pPr>
        <w:spacing w:line="240" w:lineRule="auto"/>
        <w:jc w:val="center"/>
        <w:rPr>
          <w:sz w:val="28"/>
        </w:rPr>
      </w:pPr>
      <w:r w:rsidRPr="000D7581">
        <w:rPr>
          <w:noProof/>
          <w:sz w:val="28"/>
        </w:rPr>
        <w:drawing>
          <wp:inline distT="0" distB="0" distL="0" distR="0" wp14:anchorId="661C6E6E" wp14:editId="6BC56CC4">
            <wp:extent cx="5940425" cy="20605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4A29" w14:textId="77777777" w:rsidR="006C55BE" w:rsidRDefault="006C55BE" w:rsidP="006C55BE">
      <w:pPr>
        <w:spacing w:line="240" w:lineRule="auto"/>
        <w:jc w:val="center"/>
        <w:rPr>
          <w:sz w:val="28"/>
        </w:rPr>
      </w:pPr>
      <w:r>
        <w:rPr>
          <w:sz w:val="28"/>
        </w:rPr>
        <w:lastRenderedPageBreak/>
        <w:t>Рисунок 9 – третья страница</w:t>
      </w:r>
    </w:p>
    <w:p w14:paraId="56840B97" w14:textId="77777777" w:rsidR="000D7581" w:rsidRDefault="000D7581" w:rsidP="006C55BE">
      <w:pPr>
        <w:spacing w:line="240" w:lineRule="auto"/>
        <w:jc w:val="center"/>
        <w:rPr>
          <w:sz w:val="28"/>
        </w:rPr>
      </w:pPr>
      <w:r w:rsidRPr="000D7581">
        <w:rPr>
          <w:noProof/>
          <w:sz w:val="28"/>
        </w:rPr>
        <w:drawing>
          <wp:inline distT="0" distB="0" distL="0" distR="0" wp14:anchorId="0FEA903F" wp14:editId="34AC69E0">
            <wp:extent cx="5940425" cy="28600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9412" w14:textId="77777777" w:rsidR="006C55BE" w:rsidRDefault="006C55BE" w:rsidP="00F57C6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10 –</w:t>
      </w:r>
      <w:r w:rsidR="00735D9A">
        <w:rPr>
          <w:sz w:val="28"/>
        </w:rPr>
        <w:t xml:space="preserve"> четвертая стра</w:t>
      </w:r>
      <w:r>
        <w:rPr>
          <w:sz w:val="28"/>
        </w:rPr>
        <w:t>ница</w:t>
      </w:r>
    </w:p>
    <w:p w14:paraId="5DE645D0" w14:textId="77777777" w:rsidR="00735D9A" w:rsidRDefault="00735D9A" w:rsidP="00F57C6D">
      <w:pPr>
        <w:spacing w:line="360" w:lineRule="auto"/>
        <w:ind w:firstLine="709"/>
        <w:rPr>
          <w:sz w:val="28"/>
        </w:rPr>
      </w:pPr>
      <w:r>
        <w:rPr>
          <w:sz w:val="28"/>
        </w:rPr>
        <w:t>Далее оформляем страницу новостей, при нажатии кнопки показать</w:t>
      </w:r>
      <w:r w:rsidR="00F57C6D">
        <w:rPr>
          <w:sz w:val="28"/>
        </w:rPr>
        <w:t xml:space="preserve"> выдается страница с новостью. Всего новостей 12.</w:t>
      </w:r>
    </w:p>
    <w:p w14:paraId="66111D25" w14:textId="77777777" w:rsidR="000D7581" w:rsidRDefault="000D7581" w:rsidP="006C55BE">
      <w:pPr>
        <w:spacing w:line="240" w:lineRule="auto"/>
        <w:jc w:val="center"/>
        <w:rPr>
          <w:sz w:val="28"/>
        </w:rPr>
      </w:pPr>
      <w:r w:rsidRPr="000D7581">
        <w:rPr>
          <w:noProof/>
          <w:sz w:val="28"/>
        </w:rPr>
        <w:drawing>
          <wp:inline distT="0" distB="0" distL="0" distR="0" wp14:anchorId="55667790" wp14:editId="5705AA33">
            <wp:extent cx="5940425" cy="2769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F374" w14:textId="77777777" w:rsidR="000D7581" w:rsidRDefault="000D7581" w:rsidP="006C55BE">
      <w:pPr>
        <w:spacing w:line="240" w:lineRule="auto"/>
        <w:jc w:val="center"/>
        <w:rPr>
          <w:sz w:val="28"/>
        </w:rPr>
      </w:pPr>
      <w:r w:rsidRPr="000D7581">
        <w:rPr>
          <w:noProof/>
          <w:sz w:val="28"/>
        </w:rPr>
        <w:lastRenderedPageBreak/>
        <w:drawing>
          <wp:inline distT="0" distB="0" distL="0" distR="0" wp14:anchorId="0F5F4D08" wp14:editId="561AF1F7">
            <wp:extent cx="5940425" cy="28194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68E8" w14:textId="77777777" w:rsidR="006C55BE" w:rsidRDefault="006C55BE" w:rsidP="006C55BE">
      <w:pPr>
        <w:spacing w:line="24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735D9A">
        <w:rPr>
          <w:sz w:val="28"/>
        </w:rPr>
        <w:t>11,</w:t>
      </w:r>
      <w:r>
        <w:rPr>
          <w:sz w:val="28"/>
        </w:rPr>
        <w:t xml:space="preserve">12 </w:t>
      </w:r>
      <w:r w:rsidR="00F57C6D">
        <w:rPr>
          <w:sz w:val="28"/>
        </w:rPr>
        <w:t>–</w:t>
      </w:r>
      <w:r>
        <w:rPr>
          <w:sz w:val="28"/>
        </w:rPr>
        <w:t xml:space="preserve"> новости</w:t>
      </w:r>
    </w:p>
    <w:p w14:paraId="21BC55DD" w14:textId="77777777" w:rsidR="00F57C6D" w:rsidRDefault="00F57C6D" w:rsidP="00F57C6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Далее оформляем конвертацию валют. Работает перевод как в турецкую лиру, так и обратно в рубли.</w:t>
      </w:r>
    </w:p>
    <w:p w14:paraId="5136C0FF" w14:textId="77777777" w:rsidR="000D7581" w:rsidRDefault="000D7581" w:rsidP="006C55BE">
      <w:pPr>
        <w:spacing w:line="240" w:lineRule="auto"/>
        <w:jc w:val="center"/>
        <w:rPr>
          <w:sz w:val="28"/>
        </w:rPr>
      </w:pPr>
      <w:r w:rsidRPr="000D7581">
        <w:rPr>
          <w:noProof/>
          <w:sz w:val="28"/>
        </w:rPr>
        <w:drawing>
          <wp:inline distT="0" distB="0" distL="0" distR="0" wp14:anchorId="62C16433" wp14:editId="302DDFB4">
            <wp:extent cx="5940425" cy="1971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DBF1" w14:textId="77777777" w:rsidR="00F57C6D" w:rsidRDefault="00F57C6D" w:rsidP="006C55BE">
      <w:pPr>
        <w:spacing w:line="240" w:lineRule="auto"/>
        <w:jc w:val="center"/>
        <w:rPr>
          <w:sz w:val="28"/>
        </w:rPr>
      </w:pPr>
      <w:r>
        <w:rPr>
          <w:sz w:val="28"/>
        </w:rPr>
        <w:t>Рисунок 13 – из рублей в турецкую лиру</w:t>
      </w:r>
    </w:p>
    <w:p w14:paraId="02807636" w14:textId="77777777" w:rsidR="000D7581" w:rsidRDefault="000D7581" w:rsidP="006C55BE">
      <w:pPr>
        <w:spacing w:line="240" w:lineRule="auto"/>
        <w:jc w:val="center"/>
        <w:rPr>
          <w:sz w:val="28"/>
        </w:rPr>
      </w:pPr>
      <w:r w:rsidRPr="000D7581">
        <w:rPr>
          <w:noProof/>
          <w:sz w:val="28"/>
        </w:rPr>
        <w:drawing>
          <wp:inline distT="0" distB="0" distL="0" distR="0" wp14:anchorId="6AEBDACC" wp14:editId="7535BF37">
            <wp:extent cx="5940425" cy="19685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97F0" w14:textId="77777777" w:rsidR="006C55BE" w:rsidRDefault="006C55BE" w:rsidP="006C55BE">
      <w:pPr>
        <w:spacing w:line="240" w:lineRule="auto"/>
        <w:jc w:val="center"/>
        <w:rPr>
          <w:sz w:val="28"/>
        </w:rPr>
      </w:pPr>
      <w:r>
        <w:rPr>
          <w:sz w:val="28"/>
        </w:rPr>
        <w:t>Р</w:t>
      </w:r>
      <w:r w:rsidR="00F57C6D">
        <w:rPr>
          <w:sz w:val="28"/>
        </w:rPr>
        <w:t>исунок 1</w:t>
      </w:r>
      <w:r>
        <w:rPr>
          <w:sz w:val="28"/>
        </w:rPr>
        <w:t>4</w:t>
      </w:r>
      <w:r w:rsidR="00F57C6D">
        <w:rPr>
          <w:sz w:val="28"/>
        </w:rPr>
        <w:t xml:space="preserve"> – из турецкой лиры в рубли</w:t>
      </w:r>
    </w:p>
    <w:p w14:paraId="5D288D02" w14:textId="77777777" w:rsidR="00F57C6D" w:rsidRDefault="00F57C6D" w:rsidP="00F57C6D">
      <w:pPr>
        <w:spacing w:line="240" w:lineRule="auto"/>
        <w:ind w:firstLine="709"/>
        <w:rPr>
          <w:sz w:val="28"/>
        </w:rPr>
      </w:pPr>
      <w:r>
        <w:rPr>
          <w:sz w:val="28"/>
        </w:rPr>
        <w:t>Оформляем страницу «Контактные данные» с картой.</w:t>
      </w:r>
    </w:p>
    <w:p w14:paraId="77B666C1" w14:textId="77777777" w:rsidR="006C55BE" w:rsidRDefault="006C55BE" w:rsidP="006C55BE">
      <w:pPr>
        <w:spacing w:line="240" w:lineRule="auto"/>
        <w:jc w:val="center"/>
        <w:rPr>
          <w:sz w:val="28"/>
        </w:rPr>
      </w:pPr>
    </w:p>
    <w:p w14:paraId="2B9102EF" w14:textId="77777777" w:rsidR="000D7581" w:rsidRDefault="000D7581" w:rsidP="006C55BE">
      <w:pPr>
        <w:spacing w:line="240" w:lineRule="auto"/>
        <w:jc w:val="center"/>
        <w:rPr>
          <w:sz w:val="28"/>
        </w:rPr>
      </w:pPr>
      <w:r w:rsidRPr="000D7581">
        <w:rPr>
          <w:noProof/>
          <w:sz w:val="28"/>
        </w:rPr>
        <w:drawing>
          <wp:inline distT="0" distB="0" distL="0" distR="0" wp14:anchorId="29F58B9B" wp14:editId="4BF97F11">
            <wp:extent cx="5940425" cy="28670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585F" w14:textId="77777777" w:rsidR="000D7581" w:rsidRDefault="000D7581" w:rsidP="006C55BE">
      <w:pPr>
        <w:spacing w:line="240" w:lineRule="auto"/>
        <w:jc w:val="center"/>
        <w:rPr>
          <w:sz w:val="28"/>
        </w:rPr>
      </w:pPr>
      <w:r w:rsidRPr="000D7581">
        <w:rPr>
          <w:noProof/>
          <w:sz w:val="28"/>
        </w:rPr>
        <w:drawing>
          <wp:inline distT="0" distB="0" distL="0" distR="0" wp14:anchorId="3D8C8D23" wp14:editId="540F4903">
            <wp:extent cx="5940425" cy="19970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34A3" w14:textId="77777777" w:rsidR="006C55BE" w:rsidRDefault="006C55BE" w:rsidP="006C55BE">
      <w:pPr>
        <w:spacing w:line="240" w:lineRule="auto"/>
        <w:jc w:val="center"/>
        <w:rPr>
          <w:sz w:val="28"/>
        </w:rPr>
      </w:pPr>
      <w:r>
        <w:rPr>
          <w:sz w:val="28"/>
        </w:rPr>
        <w:t xml:space="preserve">Рисунок 15,16 – контактные данные </w:t>
      </w:r>
    </w:p>
    <w:p w14:paraId="6829426E" w14:textId="77777777" w:rsidR="00F57C6D" w:rsidRDefault="00F57C6D" w:rsidP="00F57C6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 же делаем страницу «Видео о компании», внедряя видео о компании с ютуба.</w:t>
      </w:r>
    </w:p>
    <w:p w14:paraId="11E6617C" w14:textId="77777777" w:rsidR="000D7581" w:rsidRDefault="000D7581" w:rsidP="006C55BE">
      <w:pPr>
        <w:spacing w:line="240" w:lineRule="auto"/>
        <w:jc w:val="center"/>
        <w:rPr>
          <w:sz w:val="28"/>
        </w:rPr>
      </w:pPr>
      <w:r w:rsidRPr="000D7581">
        <w:rPr>
          <w:noProof/>
          <w:sz w:val="28"/>
        </w:rPr>
        <w:lastRenderedPageBreak/>
        <w:drawing>
          <wp:inline distT="0" distB="0" distL="0" distR="0" wp14:anchorId="6970D500" wp14:editId="28A843D5">
            <wp:extent cx="5940425" cy="28257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9EA0" w14:textId="77777777" w:rsidR="008C3928" w:rsidRPr="00A46AA4" w:rsidRDefault="006C55BE" w:rsidP="00A46AA4">
      <w:pPr>
        <w:spacing w:line="240" w:lineRule="auto"/>
        <w:jc w:val="center"/>
        <w:rPr>
          <w:sz w:val="28"/>
        </w:rPr>
      </w:pPr>
      <w:r>
        <w:rPr>
          <w:sz w:val="28"/>
        </w:rPr>
        <w:t>Рисунок 17 – видео о компании</w:t>
      </w:r>
      <w:r w:rsidR="008C3928">
        <w:rPr>
          <w:rFonts w:cs="Times New Roman"/>
          <w:b/>
          <w:color w:val="000000" w:themeColor="text1"/>
          <w:sz w:val="28"/>
        </w:rPr>
        <w:br w:type="page"/>
      </w:r>
    </w:p>
    <w:p w14:paraId="20702C08" w14:textId="77777777" w:rsidR="008C3928" w:rsidRPr="008C3928" w:rsidRDefault="008C3928" w:rsidP="008C392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166237115"/>
      <w:r w:rsidRPr="008C392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Заключение</w:t>
      </w:r>
      <w:bookmarkEnd w:id="3"/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0A55E276" w14:textId="77777777" w:rsidR="008C3928" w:rsidRPr="008C3928" w:rsidRDefault="008C3928" w:rsidP="008C392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166237116"/>
      <w:r w:rsidRPr="008C392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Список использованных источников</w:t>
      </w:r>
      <w:bookmarkEnd w:id="4"/>
    </w:p>
    <w:p w14:paraId="1BDD7B26" w14:textId="77777777" w:rsidR="008C3928" w:rsidRDefault="008C3928" w:rsidP="008C392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br w:type="page"/>
      </w:r>
    </w:p>
    <w:p w14:paraId="1ACA0FB6" w14:textId="77777777" w:rsidR="00C13644" w:rsidRPr="008C3928" w:rsidRDefault="008C3928" w:rsidP="008C392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166237117"/>
      <w:r w:rsidRPr="008C392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Приложения</w:t>
      </w:r>
      <w:bookmarkEnd w:id="5"/>
    </w:p>
    <w:sectPr w:rsidR="00C13644" w:rsidRPr="008C3928" w:rsidSect="008C3928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D0D77" w14:textId="77777777" w:rsidR="00C056F7" w:rsidRDefault="00C056F7" w:rsidP="008C3928">
      <w:pPr>
        <w:spacing w:after="0" w:line="240" w:lineRule="auto"/>
      </w:pPr>
      <w:r>
        <w:separator/>
      </w:r>
    </w:p>
  </w:endnote>
  <w:endnote w:type="continuationSeparator" w:id="0">
    <w:p w14:paraId="7E388107" w14:textId="77777777" w:rsidR="00C056F7" w:rsidRDefault="00C056F7" w:rsidP="008C3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7000129"/>
      <w:docPartObj>
        <w:docPartGallery w:val="Page Numbers (Bottom of Page)"/>
        <w:docPartUnique/>
      </w:docPartObj>
    </w:sdtPr>
    <w:sdtEndPr/>
    <w:sdtContent>
      <w:p w14:paraId="41B790B5" w14:textId="77777777" w:rsidR="008C3928" w:rsidRDefault="008C392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7C6D">
          <w:rPr>
            <w:noProof/>
          </w:rPr>
          <w:t>10</w:t>
        </w:r>
        <w:r>
          <w:fldChar w:fldCharType="end"/>
        </w:r>
      </w:p>
    </w:sdtContent>
  </w:sdt>
  <w:p w14:paraId="3A373AC2" w14:textId="77777777" w:rsidR="008C3928" w:rsidRDefault="008C392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0AF53" w14:textId="77777777" w:rsidR="00C056F7" w:rsidRDefault="00C056F7" w:rsidP="008C3928">
      <w:pPr>
        <w:spacing w:after="0" w:line="240" w:lineRule="auto"/>
      </w:pPr>
      <w:r>
        <w:separator/>
      </w:r>
    </w:p>
  </w:footnote>
  <w:footnote w:type="continuationSeparator" w:id="0">
    <w:p w14:paraId="7640AA99" w14:textId="77777777" w:rsidR="00C056F7" w:rsidRDefault="00C056F7" w:rsidP="008C3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823C4A"/>
    <w:multiLevelType w:val="hybridMultilevel"/>
    <w:tmpl w:val="85F6D946"/>
    <w:lvl w:ilvl="0" w:tplc="FA4E3E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76B05AD"/>
    <w:multiLevelType w:val="hybridMultilevel"/>
    <w:tmpl w:val="E15298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389"/>
    <w:rsid w:val="00037D37"/>
    <w:rsid w:val="000962E9"/>
    <w:rsid w:val="000A2286"/>
    <w:rsid w:val="000D7581"/>
    <w:rsid w:val="001B083D"/>
    <w:rsid w:val="002259E4"/>
    <w:rsid w:val="006C55BE"/>
    <w:rsid w:val="006F3250"/>
    <w:rsid w:val="00735D9A"/>
    <w:rsid w:val="00747F55"/>
    <w:rsid w:val="00832894"/>
    <w:rsid w:val="00886B38"/>
    <w:rsid w:val="008C3928"/>
    <w:rsid w:val="009C2711"/>
    <w:rsid w:val="009C284F"/>
    <w:rsid w:val="009D288A"/>
    <w:rsid w:val="00A46AA4"/>
    <w:rsid w:val="00B75389"/>
    <w:rsid w:val="00B968AF"/>
    <w:rsid w:val="00C056F7"/>
    <w:rsid w:val="00E503FF"/>
    <w:rsid w:val="00F57C6D"/>
    <w:rsid w:val="00F93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FD8AE"/>
  <w15:chartTrackingRefBased/>
  <w15:docId w15:val="{C1FE663A-0851-4B6A-A44E-B7939AE7A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3928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C39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C39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C392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C3928"/>
    <w:pPr>
      <w:spacing w:after="100"/>
    </w:pPr>
  </w:style>
  <w:style w:type="character" w:styleId="a4">
    <w:name w:val="Hyperlink"/>
    <w:basedOn w:val="a0"/>
    <w:uiPriority w:val="99"/>
    <w:unhideWhenUsed/>
    <w:rsid w:val="008C392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C39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C3928"/>
    <w:rPr>
      <w:rFonts w:ascii="Times New Roman" w:hAnsi="Times New Roman"/>
      <w:sz w:val="24"/>
    </w:rPr>
  </w:style>
  <w:style w:type="paragraph" w:styleId="a7">
    <w:name w:val="footer"/>
    <w:basedOn w:val="a"/>
    <w:link w:val="a8"/>
    <w:uiPriority w:val="99"/>
    <w:unhideWhenUsed/>
    <w:rsid w:val="008C39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C3928"/>
    <w:rPr>
      <w:rFonts w:ascii="Times New Roman" w:hAnsi="Times New Roman"/>
      <w:sz w:val="24"/>
    </w:rPr>
  </w:style>
  <w:style w:type="paragraph" w:styleId="a9">
    <w:name w:val="List Paragraph"/>
    <w:basedOn w:val="a"/>
    <w:uiPriority w:val="34"/>
    <w:qFormat/>
    <w:rsid w:val="00F93E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ex.com/ru/members.aspx?tid=1179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DA525-1DA0-4F53-AA87-1C854D3D6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6632</TotalTime>
  <Pages>1</Pages>
  <Words>611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Маша Хмелева</dc:creator>
  <cp:keywords/>
  <dc:description/>
  <cp:lastModifiedBy>Инштейн Альберт</cp:lastModifiedBy>
  <cp:revision>11</cp:revision>
  <dcterms:created xsi:type="dcterms:W3CDTF">2024-05-06T10:32:00Z</dcterms:created>
  <dcterms:modified xsi:type="dcterms:W3CDTF">2024-05-11T11:34:00Z</dcterms:modified>
</cp:coreProperties>
</file>