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F66B" w14:textId="77777777" w:rsidR="00297DB3" w:rsidRDefault="00000000">
      <w:pPr>
        <w:pStyle w:val="Heading1"/>
        <w:spacing w:after="300"/>
        <w:jc w:val="center"/>
      </w:pPr>
      <w:r>
        <w:t xml:space="preserve">API Permission Testing for </w:t>
      </w:r>
      <w:proofErr w:type="spellStart"/>
      <w:r>
        <w:t>ZeigoWriterRole</w:t>
      </w:r>
      <w:proofErr w:type="spellEnd"/>
    </w:p>
    <w:p w14:paraId="3FA46A12" w14:textId="77777777" w:rsidR="00297DB3" w:rsidRDefault="00000000">
      <w:pPr>
        <w:pStyle w:val="Heading2"/>
        <w:spacing w:before="300" w:after="200"/>
      </w:pPr>
      <w:r>
        <w:t>Test Case ID: API-SEC-001</w:t>
      </w:r>
    </w:p>
    <w:p w14:paraId="2186107A" w14:textId="77777777" w:rsidR="00297DB3" w:rsidRDefault="00000000">
      <w:pPr>
        <w:pStyle w:val="Heading3"/>
        <w:spacing w:before="200"/>
      </w:pPr>
      <w:r>
        <w:t>Test Objective:</w:t>
      </w:r>
    </w:p>
    <w:p w14:paraId="2F32ED4A" w14:textId="77777777" w:rsidR="00297DB3" w:rsidRDefault="00000000">
      <w:pPr>
        <w:spacing w:after="200"/>
      </w:pPr>
      <w:r>
        <w:t xml:space="preserve">To validate that the </w:t>
      </w:r>
      <w:proofErr w:type="spellStart"/>
      <w:r>
        <w:t>ZeigoWriterRole</w:t>
      </w:r>
      <w:proofErr w:type="spellEnd"/>
      <w:r>
        <w:t xml:space="preserve"> has appropriate API-level permissions (read-only access) when accessing cross-organization relationship data.</w:t>
      </w:r>
    </w:p>
    <w:p w14:paraId="4FC608F9" w14:textId="77777777" w:rsidR="00297DB3" w:rsidRDefault="00000000">
      <w:pPr>
        <w:pStyle w:val="Heading3"/>
        <w:spacing w:before="200"/>
      </w:pPr>
      <w:r>
        <w:t>Pre-conditions:</w:t>
      </w:r>
    </w:p>
    <w:p w14:paraId="7B53112B" w14:textId="77777777" w:rsidR="00297DB3" w:rsidRDefault="00000000">
      <w:pPr>
        <w:spacing w:after="200"/>
      </w:pPr>
      <w:r>
        <w:t xml:space="preserve">- </w:t>
      </w:r>
      <w:proofErr w:type="spellStart"/>
      <w:r>
        <w:t>ZeigoWriterRole</w:t>
      </w:r>
      <w:proofErr w:type="spellEnd"/>
      <w:r>
        <w:t xml:space="preserve"> user credentials are available</w:t>
      </w:r>
      <w:r>
        <w:br/>
        <w:t>- Test environment with Knowledge Graph API is accessible</w:t>
      </w:r>
      <w:r>
        <w:br/>
        <w:t>- Sample organization relationship data exists in the system</w:t>
      </w:r>
    </w:p>
    <w:p w14:paraId="3CC6A139" w14:textId="77777777" w:rsidR="00297DB3" w:rsidRDefault="00000000">
      <w:pPr>
        <w:pStyle w:val="Heading3"/>
        <w:spacing w:before="200"/>
      </w:pPr>
      <w:r>
        <w:t>Test Data:</w:t>
      </w:r>
    </w:p>
    <w:p w14:paraId="2B23D243" w14:textId="77777777" w:rsidR="00297DB3" w:rsidRDefault="00000000">
      <w:pPr>
        <w:spacing w:after="200"/>
      </w:pPr>
      <w:r>
        <w:t xml:space="preserve">- User with </w:t>
      </w:r>
      <w:proofErr w:type="spellStart"/>
      <w:r>
        <w:t>ZeigoWriterRole</w:t>
      </w:r>
      <w:proofErr w:type="spellEnd"/>
      <w:r>
        <w:t xml:space="preserve"> permissions</w:t>
      </w:r>
      <w:r>
        <w:br/>
        <w:t>- Sponsor Organization ID: {</w:t>
      </w:r>
      <w:proofErr w:type="spellStart"/>
      <w:r>
        <w:t>sponsorId</w:t>
      </w:r>
      <w:proofErr w:type="spellEnd"/>
      <w:r>
        <w:t>}</w:t>
      </w:r>
      <w:r>
        <w:br/>
        <w:t>- Supplier Organization ID: {</w:t>
      </w:r>
      <w:proofErr w:type="spellStart"/>
      <w:r>
        <w:t>supplierId</w:t>
      </w:r>
      <w:proofErr w:type="spellEnd"/>
      <w:r>
        <w:t>}</w:t>
      </w:r>
      <w:r>
        <w:br/>
        <w:t>- Existing Relationship ID: {</w:t>
      </w:r>
      <w:proofErr w:type="spellStart"/>
      <w:r>
        <w:t>relationshipId</w:t>
      </w:r>
      <w:proofErr w:type="spellEnd"/>
      <w:r>
        <w:t>}</w:t>
      </w:r>
      <w:r>
        <w:br/>
        <w:t>- Sample JSON payload for creation/modification attempts</w:t>
      </w:r>
    </w:p>
    <w:p w14:paraId="184623EB" w14:textId="77777777" w:rsidR="00297DB3" w:rsidRDefault="00000000">
      <w:pPr>
        <w:pStyle w:val="Heading3"/>
        <w:spacing w:before="200"/>
      </w:pPr>
      <w:r>
        <w:t>API Permission Tests:</w:t>
      </w:r>
    </w:p>
    <w:p w14:paraId="55DC9E19" w14:textId="77777777" w:rsidR="00297DB3" w:rsidRDefault="00000000">
      <w:pPr>
        <w:spacing w:before="150"/>
      </w:pPr>
      <w:r>
        <w:t>1. GET Requests (Read Operations)</w:t>
      </w:r>
    </w:p>
    <w:p w14:paraId="0BAA19F9" w14:textId="77777777" w:rsidR="00297DB3" w:rsidRDefault="00000000">
      <w:pPr>
        <w:spacing w:after="150"/>
      </w:pPr>
      <w:r>
        <w:t>- Expected: HTTP 200 OK responses</w:t>
      </w:r>
      <w:r>
        <w:br/>
        <w:t>- Test these endpoints:</w:t>
      </w:r>
      <w:r>
        <w:br/>
        <w:t xml:space="preserve">  • GET /</w:t>
      </w:r>
      <w:proofErr w:type="spellStart"/>
      <w:r>
        <w:t>api</w:t>
      </w:r>
      <w:proofErr w:type="spellEnd"/>
      <w:r>
        <w:t>/organizations/{</w:t>
      </w:r>
      <w:proofErr w:type="spellStart"/>
      <w:r>
        <w:t>sponsorId</w:t>
      </w:r>
      <w:proofErr w:type="spellEnd"/>
      <w:r>
        <w:t>}/relationships</w:t>
      </w:r>
      <w:r>
        <w:br/>
        <w:t xml:space="preserve">  • GET /</w:t>
      </w:r>
      <w:proofErr w:type="spellStart"/>
      <w:r>
        <w:t>api</w:t>
      </w:r>
      <w:proofErr w:type="spellEnd"/>
      <w:r>
        <w:t>/organizations/{</w:t>
      </w:r>
      <w:proofErr w:type="spellStart"/>
      <w:r>
        <w:t>supplierId</w:t>
      </w:r>
      <w:proofErr w:type="spellEnd"/>
      <w:r>
        <w:t>}/relationships</w:t>
      </w:r>
      <w:r>
        <w:br/>
        <w:t xml:space="preserve">  • GET /</w:t>
      </w:r>
      <w:proofErr w:type="spellStart"/>
      <w:r>
        <w:t>api</w:t>
      </w:r>
      <w:proofErr w:type="spellEnd"/>
      <w:r>
        <w:t>/relationships/{</w:t>
      </w:r>
      <w:proofErr w:type="spellStart"/>
      <w:r>
        <w:t>relationshipId</w:t>
      </w:r>
      <w:proofErr w:type="spellEnd"/>
      <w:r>
        <w:t>}</w:t>
      </w:r>
      <w:r>
        <w:br/>
        <w:t>- Verification points:</w:t>
      </w:r>
      <w:r>
        <w:br/>
        <w:t xml:space="preserve">  • Response contains complete relationship data</w:t>
      </w:r>
      <w:r>
        <w:br/>
        <w:t xml:space="preserve">  • All expected fields are present and accessible</w:t>
      </w:r>
      <w:r>
        <w:br/>
        <w:t xml:space="preserve">  • Response times are within acceptable limits</w:t>
      </w:r>
    </w:p>
    <w:p w14:paraId="17B326B9" w14:textId="77777777" w:rsidR="00297DB3" w:rsidRDefault="00000000">
      <w:pPr>
        <w:spacing w:before="150"/>
      </w:pPr>
      <w:r>
        <w:t>2. POST Requests (Create Operations)</w:t>
      </w:r>
    </w:p>
    <w:p w14:paraId="4EE142B3" w14:textId="77777777" w:rsidR="00297DB3" w:rsidRDefault="00000000">
      <w:pPr>
        <w:spacing w:after="150"/>
      </w:pPr>
      <w:r>
        <w:t>- Expected: HTTP 403 Forbidden</w:t>
      </w:r>
      <w:r>
        <w:br/>
        <w:t>- Test these endpoints:</w:t>
      </w:r>
      <w:r>
        <w:br/>
        <w:t xml:space="preserve">  • POST /</w:t>
      </w:r>
      <w:proofErr w:type="spellStart"/>
      <w:r>
        <w:t>api</w:t>
      </w:r>
      <w:proofErr w:type="spellEnd"/>
      <w:r>
        <w:t>/relationships</w:t>
      </w:r>
      <w:r>
        <w:br/>
        <w:t xml:space="preserve">  • POST /</w:t>
      </w:r>
      <w:proofErr w:type="spellStart"/>
      <w:r>
        <w:t>api</w:t>
      </w:r>
      <w:proofErr w:type="spellEnd"/>
      <w:r>
        <w:t>/organizations/{</w:t>
      </w:r>
      <w:proofErr w:type="spellStart"/>
      <w:r>
        <w:t>sponsorId</w:t>
      </w:r>
      <w:proofErr w:type="spellEnd"/>
      <w:r>
        <w:t>}/relationships</w:t>
      </w:r>
      <w:r>
        <w:br/>
        <w:t>- Request body example:</w:t>
      </w:r>
      <w:r>
        <w:br/>
        <w:t xml:space="preserve">  {</w:t>
      </w:r>
      <w:r>
        <w:br/>
        <w:t xml:space="preserve">    "type": "</w:t>
      </w:r>
      <w:proofErr w:type="spellStart"/>
      <w:r>
        <w:t>supplier_to_sponsor</w:t>
      </w:r>
      <w:proofErr w:type="spellEnd"/>
      <w:r>
        <w:t>",</w:t>
      </w:r>
      <w:r>
        <w:br/>
        <w:t xml:space="preserve">    "</w:t>
      </w:r>
      <w:proofErr w:type="spellStart"/>
      <w:r>
        <w:t>sourceOrganizationId</w:t>
      </w:r>
      <w:proofErr w:type="spellEnd"/>
      <w:r>
        <w:t>": "{</w:t>
      </w:r>
      <w:proofErr w:type="spellStart"/>
      <w:r>
        <w:t>supplierId</w:t>
      </w:r>
      <w:proofErr w:type="spellEnd"/>
      <w:r>
        <w:t>}",</w:t>
      </w:r>
      <w:r>
        <w:br/>
        <w:t xml:space="preserve">    "</w:t>
      </w:r>
      <w:proofErr w:type="spellStart"/>
      <w:r>
        <w:t>targetOrganizationId</w:t>
      </w:r>
      <w:proofErr w:type="spellEnd"/>
      <w:r>
        <w:t>": "{</w:t>
      </w:r>
      <w:proofErr w:type="spellStart"/>
      <w:r>
        <w:t>sponsorId</w:t>
      </w:r>
      <w:proofErr w:type="spellEnd"/>
      <w:r>
        <w:t>}",</w:t>
      </w:r>
      <w:r>
        <w:br/>
        <w:t xml:space="preserve">    "status": "active"</w:t>
      </w:r>
      <w:r>
        <w:br/>
        <w:t xml:space="preserve">  }</w:t>
      </w:r>
      <w:r>
        <w:br/>
        <w:t>- Verification points:</w:t>
      </w:r>
      <w:r>
        <w:br/>
        <w:t xml:space="preserve">  • Response includes clear permission error message</w:t>
      </w:r>
      <w:r>
        <w:br/>
        <w:t xml:space="preserve">  • Error message specifically mentions write/create permission lacking</w:t>
      </w:r>
      <w:r>
        <w:br/>
        <w:t xml:space="preserve">  • No relationship is created (verify with GET request)</w:t>
      </w:r>
    </w:p>
    <w:p w14:paraId="32C8AF69" w14:textId="77777777" w:rsidR="00297DB3" w:rsidRDefault="00000000">
      <w:pPr>
        <w:spacing w:before="150"/>
      </w:pPr>
      <w:r>
        <w:t>3. PUT Requests (Full Update Operations)</w:t>
      </w:r>
    </w:p>
    <w:p w14:paraId="57FE1593" w14:textId="77777777" w:rsidR="00297DB3" w:rsidRDefault="00000000">
      <w:pPr>
        <w:spacing w:after="150"/>
      </w:pPr>
      <w:r>
        <w:t>- Expected: HTTP 403 Forbidden</w:t>
      </w:r>
      <w:r>
        <w:br/>
        <w:t>- Test these endpoints:</w:t>
      </w:r>
      <w:r>
        <w:br/>
        <w:t xml:space="preserve">  • PUT /</w:t>
      </w:r>
      <w:proofErr w:type="spellStart"/>
      <w:r>
        <w:t>api</w:t>
      </w:r>
      <w:proofErr w:type="spellEnd"/>
      <w:r>
        <w:t>/relationships/{</w:t>
      </w:r>
      <w:proofErr w:type="spellStart"/>
      <w:r>
        <w:t>relationshipId</w:t>
      </w:r>
      <w:proofErr w:type="spellEnd"/>
      <w:r>
        <w:t>}</w:t>
      </w:r>
      <w:r>
        <w:br/>
        <w:t>- Request body example:</w:t>
      </w:r>
      <w:r>
        <w:br/>
        <w:t xml:space="preserve">  {</w:t>
      </w:r>
      <w:r>
        <w:br/>
        <w:t xml:space="preserve">    "type": "</w:t>
      </w:r>
      <w:proofErr w:type="spellStart"/>
      <w:r>
        <w:t>supplier_to_sponsor</w:t>
      </w:r>
      <w:proofErr w:type="spellEnd"/>
      <w:r>
        <w:t>",</w:t>
      </w:r>
      <w:r>
        <w:br/>
        <w:t xml:space="preserve">    "status": "inactive",</w:t>
      </w:r>
      <w:r>
        <w:br/>
        <w:t xml:space="preserve">    "metadata": {</w:t>
      </w:r>
      <w:r>
        <w:br/>
        <w:t xml:space="preserve">      "</w:t>
      </w:r>
      <w:proofErr w:type="spellStart"/>
      <w:r>
        <w:t>lastUpdated</w:t>
      </w:r>
      <w:proofErr w:type="spellEnd"/>
      <w:r>
        <w:t>": "2023-05-15T10:30:00Z"</w:t>
      </w:r>
      <w:r>
        <w:br/>
      </w:r>
      <w:r>
        <w:lastRenderedPageBreak/>
        <w:t xml:space="preserve">    }</w:t>
      </w:r>
      <w:r>
        <w:br/>
        <w:t xml:space="preserve">  }</w:t>
      </w:r>
      <w:r>
        <w:br/>
        <w:t>- Verification points:</w:t>
      </w:r>
      <w:r>
        <w:br/>
        <w:t xml:space="preserve">  • Response includes permission-related error message</w:t>
      </w:r>
      <w:r>
        <w:br/>
        <w:t xml:space="preserve">  • No data is updated (verify with subsequent GET)</w:t>
      </w:r>
      <w:r>
        <w:br/>
        <w:t xml:space="preserve">  • Error format is consistent with API error standards</w:t>
      </w:r>
    </w:p>
    <w:p w14:paraId="498E9EB7" w14:textId="77777777" w:rsidR="00297DB3" w:rsidRDefault="00000000">
      <w:pPr>
        <w:spacing w:before="150"/>
      </w:pPr>
      <w:r>
        <w:t>4. PATCH Requests (Partial Update Operations)</w:t>
      </w:r>
    </w:p>
    <w:p w14:paraId="7F6BA50C" w14:textId="77777777" w:rsidR="00297DB3" w:rsidRDefault="00000000">
      <w:pPr>
        <w:spacing w:after="150"/>
      </w:pPr>
      <w:r>
        <w:t>- Expected: HTTP 403 Forbidden</w:t>
      </w:r>
      <w:r>
        <w:br/>
        <w:t>- Test these endpoints:</w:t>
      </w:r>
      <w:r>
        <w:br/>
        <w:t xml:space="preserve">  • PATCH /</w:t>
      </w:r>
      <w:proofErr w:type="spellStart"/>
      <w:r>
        <w:t>api</w:t>
      </w:r>
      <w:proofErr w:type="spellEnd"/>
      <w:r>
        <w:t>/relationships/{</w:t>
      </w:r>
      <w:proofErr w:type="spellStart"/>
      <w:r>
        <w:t>relationshipId</w:t>
      </w:r>
      <w:proofErr w:type="spellEnd"/>
      <w:r>
        <w:t>}</w:t>
      </w:r>
      <w:r>
        <w:br/>
        <w:t xml:space="preserve">  • PATCH /</w:t>
      </w:r>
      <w:proofErr w:type="spellStart"/>
      <w:r>
        <w:t>api</w:t>
      </w:r>
      <w:proofErr w:type="spellEnd"/>
      <w:r>
        <w:t>/organizations/{</w:t>
      </w:r>
      <w:proofErr w:type="spellStart"/>
      <w:r>
        <w:t>sponsorId</w:t>
      </w:r>
      <w:proofErr w:type="spellEnd"/>
      <w:r>
        <w:t>}/relationships/{</w:t>
      </w:r>
      <w:proofErr w:type="spellStart"/>
      <w:r>
        <w:t>relationshipId</w:t>
      </w:r>
      <w:proofErr w:type="spellEnd"/>
      <w:r>
        <w:t>}</w:t>
      </w:r>
      <w:r>
        <w:br/>
        <w:t>- Request body example:</w:t>
      </w:r>
      <w:r>
        <w:br/>
        <w:t xml:space="preserve">  {</w:t>
      </w:r>
      <w:r>
        <w:br/>
        <w:t xml:space="preserve">    "status": "inactive"</w:t>
      </w:r>
      <w:r>
        <w:br/>
        <w:t xml:space="preserve">  }</w:t>
      </w:r>
      <w:r>
        <w:br/>
        <w:t>- Verification points:</w:t>
      </w:r>
      <w:r>
        <w:br/>
        <w:t xml:space="preserve">  • Response includes permission-related error message</w:t>
      </w:r>
      <w:r>
        <w:br/>
        <w:t xml:space="preserve">  • No fields are updated (verify with subsequent GET)</w:t>
      </w:r>
      <w:r>
        <w:br/>
        <w:t xml:space="preserve">  • Error message clearly indicates which operation was rejected</w:t>
      </w:r>
    </w:p>
    <w:p w14:paraId="5FA7C401" w14:textId="77777777" w:rsidR="00297DB3" w:rsidRDefault="00000000">
      <w:pPr>
        <w:spacing w:before="150"/>
      </w:pPr>
      <w:r>
        <w:t>5. DELETE Requests (Delete Operations)</w:t>
      </w:r>
    </w:p>
    <w:p w14:paraId="421743F0" w14:textId="77777777" w:rsidR="00297DB3" w:rsidRDefault="00000000">
      <w:pPr>
        <w:spacing w:after="150"/>
      </w:pPr>
      <w:r>
        <w:t>- Expected: HTTP 403 Forbidden</w:t>
      </w:r>
      <w:r>
        <w:br/>
        <w:t>- Test these endpoints:</w:t>
      </w:r>
      <w:r>
        <w:br/>
        <w:t xml:space="preserve">  • DELETE /</w:t>
      </w:r>
      <w:proofErr w:type="spellStart"/>
      <w:r>
        <w:t>api</w:t>
      </w:r>
      <w:proofErr w:type="spellEnd"/>
      <w:r>
        <w:t>/relationships/{</w:t>
      </w:r>
      <w:proofErr w:type="spellStart"/>
      <w:r>
        <w:t>relationshipId</w:t>
      </w:r>
      <w:proofErr w:type="spellEnd"/>
      <w:r>
        <w:t>}</w:t>
      </w:r>
      <w:r>
        <w:br/>
        <w:t xml:space="preserve">  • DELETE /</w:t>
      </w:r>
      <w:proofErr w:type="spellStart"/>
      <w:r>
        <w:t>api</w:t>
      </w:r>
      <w:proofErr w:type="spellEnd"/>
      <w:r>
        <w:t>/organizations/{</w:t>
      </w:r>
      <w:proofErr w:type="spellStart"/>
      <w:r>
        <w:t>sponsorId</w:t>
      </w:r>
      <w:proofErr w:type="spellEnd"/>
      <w:r>
        <w:t>}/relationships/{</w:t>
      </w:r>
      <w:proofErr w:type="spellStart"/>
      <w:r>
        <w:t>relationshipId</w:t>
      </w:r>
      <w:proofErr w:type="spellEnd"/>
      <w:r>
        <w:t>}</w:t>
      </w:r>
      <w:r>
        <w:br/>
        <w:t>- Verification points:</w:t>
      </w:r>
      <w:r>
        <w:br/>
        <w:t xml:space="preserve">  • Response includes permission-related error message</w:t>
      </w:r>
      <w:r>
        <w:br/>
        <w:t xml:space="preserve">  • Relationship data remains intact (verify with subsequent GET)</w:t>
      </w:r>
      <w:r>
        <w:br/>
        <w:t xml:space="preserve">  • System logs record the unauthorized delete attempt</w:t>
      </w:r>
    </w:p>
    <w:p w14:paraId="11962568" w14:textId="77777777" w:rsidR="00297DB3" w:rsidRDefault="00000000">
      <w:pPr>
        <w:spacing w:before="150"/>
      </w:pPr>
      <w:r>
        <w:t>6. Error Response Format Verification</w:t>
      </w:r>
    </w:p>
    <w:p w14:paraId="4825CABE" w14:textId="77777777" w:rsidR="00297DB3" w:rsidRDefault="00000000">
      <w:pPr>
        <w:spacing w:after="150"/>
      </w:pPr>
      <w:r>
        <w:t>For all 403 responses, verify that:</w:t>
      </w:r>
      <w:r>
        <w:br/>
        <w:t>- The response follows the standard API error format</w:t>
      </w:r>
      <w:r>
        <w:br/>
        <w:t xml:space="preserve">- The error message is specific to the </w:t>
      </w:r>
      <w:proofErr w:type="spellStart"/>
      <w:r>
        <w:t>ZeigoWriterRole</w:t>
      </w:r>
      <w:proofErr w:type="spellEnd"/>
      <w:r>
        <w:t xml:space="preserve"> permissions</w:t>
      </w:r>
      <w:r>
        <w:br/>
        <w:t>- No sensitive information is exposed in error messages</w:t>
      </w:r>
      <w:r>
        <w:br/>
        <w:t>- The Content-Type header is appropriately set</w:t>
      </w:r>
      <w:r>
        <w:br/>
        <w:t xml:space="preserve">- Response times for error cases are within acceptable </w:t>
      </w:r>
      <w:proofErr w:type="gramStart"/>
      <w:r>
        <w:t>limits</w:t>
      </w:r>
      <w:proofErr w:type="gramEnd"/>
    </w:p>
    <w:p w14:paraId="6CDFAB32" w14:textId="77777777" w:rsidR="00297DB3" w:rsidRDefault="00000000">
      <w:pPr>
        <w:pStyle w:val="Heading3"/>
        <w:spacing w:before="200"/>
      </w:pPr>
      <w:r>
        <w:t>Important Note:</w:t>
      </w:r>
    </w:p>
    <w:p w14:paraId="5BB784A4" w14:textId="77777777" w:rsidR="00297DB3" w:rsidRDefault="00000000">
      <w:pPr>
        <w:spacing w:after="200"/>
      </w:pPr>
      <w:r>
        <w:t xml:space="preserve">The appropriate status code for permission issues should be 403 Forbidden rather than 400 Bad Request. A 400 status indicates a malformed request, while 403 specifically indicates that the authentication was </w:t>
      </w:r>
      <w:proofErr w:type="gramStart"/>
      <w:r>
        <w:t>successful</w:t>
      </w:r>
      <w:proofErr w:type="gramEnd"/>
      <w:r>
        <w:t xml:space="preserve"> but the authenticated user doesn't have the right permissions for the requested operation.</w:t>
      </w:r>
    </w:p>
    <w:p w14:paraId="2A685B93" w14:textId="77777777" w:rsidR="00297DB3" w:rsidRDefault="00000000">
      <w:pPr>
        <w:pStyle w:val="Heading3"/>
        <w:spacing w:before="200"/>
      </w:pPr>
      <w:r>
        <w:t>Test Results:</w:t>
      </w:r>
    </w:p>
    <w:p w14:paraId="008DE1A2" w14:textId="77777777" w:rsidR="00297DB3" w:rsidRDefault="00000000">
      <w:pPr>
        <w:spacing w:after="200"/>
      </w:pPr>
      <w:r>
        <w:t>1. GET Operations: _________________</w:t>
      </w:r>
      <w:r>
        <w:br/>
        <w:t>2. POST Operations: _________________</w:t>
      </w:r>
      <w:r>
        <w:br/>
        <w:t>3. PUT Operations: _________________</w:t>
      </w:r>
      <w:r>
        <w:br/>
        <w:t>4. PATCH Operations: _________________</w:t>
      </w:r>
      <w:r>
        <w:br/>
        <w:t>5. DELETE Operations: _________________</w:t>
      </w:r>
      <w:r>
        <w:br/>
        <w:t>6. Error Format Validation: _________________</w:t>
      </w:r>
    </w:p>
    <w:p w14:paraId="5E15C56A" w14:textId="77777777" w:rsidR="00297DB3" w:rsidRDefault="00000000">
      <w:pPr>
        <w:spacing w:before="150" w:after="150"/>
      </w:pPr>
      <w:r>
        <w:t>Overall Test Result: _________________</w:t>
      </w:r>
    </w:p>
    <w:p w14:paraId="04434AE1" w14:textId="77777777" w:rsidR="00297DB3" w:rsidRDefault="00000000">
      <w:pPr>
        <w:pStyle w:val="Heading3"/>
        <w:spacing w:before="200"/>
      </w:pPr>
      <w:r>
        <w:t>Execution Notes:</w:t>
      </w:r>
    </w:p>
    <w:p w14:paraId="249C50BD" w14:textId="77777777" w:rsidR="00297DB3" w:rsidRDefault="00000000">
      <w:pPr>
        <w:spacing w:after="200"/>
      </w:pPr>
      <w:r>
        <w:t xml:space="preserve">This test case is designed to be executed once API endpoints are available. Testing can be performed manually using tools like Postman or implemented as automated API tests using a framework such as </w:t>
      </w:r>
      <w:proofErr w:type="spellStart"/>
      <w:r>
        <w:t>RestAssured</w:t>
      </w:r>
      <w:proofErr w:type="spellEnd"/>
      <w:r>
        <w:t xml:space="preserve">, </w:t>
      </w:r>
      <w:proofErr w:type="spellStart"/>
      <w:r>
        <w:t>Supertest</w:t>
      </w:r>
      <w:proofErr w:type="spellEnd"/>
      <w:r>
        <w:t>, or other HTTP client libraries.</w:t>
      </w:r>
    </w:p>
    <w:p w14:paraId="1BD22294" w14:textId="77777777" w:rsidR="00297DB3" w:rsidRDefault="00000000">
      <w:pPr>
        <w:spacing w:before="150" w:after="300"/>
      </w:pPr>
      <w:r>
        <w:t>Estimated Test Execution Time: 1-2 hours (manual testing)</w:t>
      </w:r>
    </w:p>
    <w:sectPr w:rsidR="00297DB3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57C66" w14:textId="77777777" w:rsidR="00E42417" w:rsidRDefault="00E42417" w:rsidP="00861146">
      <w:r>
        <w:separator/>
      </w:r>
    </w:p>
  </w:endnote>
  <w:endnote w:type="continuationSeparator" w:id="0">
    <w:p w14:paraId="27581D73" w14:textId="77777777" w:rsidR="00E42417" w:rsidRDefault="00E42417" w:rsidP="00861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50E8A" w14:textId="3C4D6DD8" w:rsidR="00861146" w:rsidRDefault="008611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7BDDE6" wp14:editId="418B5CF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3802795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4FB7B5" w14:textId="3C478B5F" w:rsidR="00861146" w:rsidRPr="00861146" w:rsidRDefault="00861146" w:rsidP="00861146">
                          <w:pPr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861146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7BDD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B4FB7B5" w14:textId="3C478B5F" w:rsidR="00861146" w:rsidRPr="00861146" w:rsidRDefault="00861146" w:rsidP="00861146">
                    <w:pPr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861146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B97EE" w14:textId="4B99A739" w:rsidR="00861146" w:rsidRDefault="008611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B10CFF" wp14:editId="5540452B">
              <wp:simplePos x="914400" y="100965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28434925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094270" w14:textId="4446D074" w:rsidR="00861146" w:rsidRPr="00861146" w:rsidRDefault="00861146" w:rsidP="00861146">
                          <w:pPr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861146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B10CF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7E094270" w14:textId="4446D074" w:rsidR="00861146" w:rsidRPr="00861146" w:rsidRDefault="00861146" w:rsidP="00861146">
                    <w:pPr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861146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8F45" w14:textId="260C2C74" w:rsidR="00861146" w:rsidRDefault="008611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1230C9" wp14:editId="4552716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5489999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875809" w14:textId="08493C32" w:rsidR="00861146" w:rsidRPr="00861146" w:rsidRDefault="00861146" w:rsidP="00861146">
                          <w:pPr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861146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1230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9875809" w14:textId="08493C32" w:rsidR="00861146" w:rsidRPr="00861146" w:rsidRDefault="00861146" w:rsidP="00861146">
                    <w:pPr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861146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F100B" w14:textId="77777777" w:rsidR="00E42417" w:rsidRDefault="00E42417" w:rsidP="00861146">
      <w:r>
        <w:separator/>
      </w:r>
    </w:p>
  </w:footnote>
  <w:footnote w:type="continuationSeparator" w:id="0">
    <w:p w14:paraId="28959562" w14:textId="77777777" w:rsidR="00E42417" w:rsidRDefault="00E42417" w:rsidP="00861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057D"/>
    <w:multiLevelType w:val="hybridMultilevel"/>
    <w:tmpl w:val="8960D1E8"/>
    <w:lvl w:ilvl="0" w:tplc="62BC42DC">
      <w:start w:val="1"/>
      <w:numFmt w:val="bullet"/>
      <w:lvlText w:val="●"/>
      <w:lvlJc w:val="left"/>
      <w:pPr>
        <w:ind w:left="720" w:hanging="360"/>
      </w:pPr>
    </w:lvl>
    <w:lvl w:ilvl="1" w:tplc="51465E86">
      <w:start w:val="1"/>
      <w:numFmt w:val="bullet"/>
      <w:lvlText w:val="○"/>
      <w:lvlJc w:val="left"/>
      <w:pPr>
        <w:ind w:left="1440" w:hanging="360"/>
      </w:pPr>
    </w:lvl>
    <w:lvl w:ilvl="2" w:tplc="BAA832BE">
      <w:start w:val="1"/>
      <w:numFmt w:val="bullet"/>
      <w:lvlText w:val="■"/>
      <w:lvlJc w:val="left"/>
      <w:pPr>
        <w:ind w:left="2160" w:hanging="360"/>
      </w:pPr>
    </w:lvl>
    <w:lvl w:ilvl="3" w:tplc="232A8E86">
      <w:start w:val="1"/>
      <w:numFmt w:val="bullet"/>
      <w:lvlText w:val="●"/>
      <w:lvlJc w:val="left"/>
      <w:pPr>
        <w:ind w:left="2880" w:hanging="360"/>
      </w:pPr>
    </w:lvl>
    <w:lvl w:ilvl="4" w:tplc="27203878">
      <w:start w:val="1"/>
      <w:numFmt w:val="bullet"/>
      <w:lvlText w:val="○"/>
      <w:lvlJc w:val="left"/>
      <w:pPr>
        <w:ind w:left="3600" w:hanging="360"/>
      </w:pPr>
    </w:lvl>
    <w:lvl w:ilvl="5" w:tplc="C23864A2">
      <w:start w:val="1"/>
      <w:numFmt w:val="bullet"/>
      <w:lvlText w:val="■"/>
      <w:lvlJc w:val="left"/>
      <w:pPr>
        <w:ind w:left="4320" w:hanging="360"/>
      </w:pPr>
    </w:lvl>
    <w:lvl w:ilvl="6" w:tplc="2F88D06C">
      <w:start w:val="1"/>
      <w:numFmt w:val="bullet"/>
      <w:lvlText w:val="●"/>
      <w:lvlJc w:val="left"/>
      <w:pPr>
        <w:ind w:left="5040" w:hanging="360"/>
      </w:pPr>
    </w:lvl>
    <w:lvl w:ilvl="7" w:tplc="70E45A0C">
      <w:start w:val="1"/>
      <w:numFmt w:val="bullet"/>
      <w:lvlText w:val="●"/>
      <w:lvlJc w:val="left"/>
      <w:pPr>
        <w:ind w:left="5760" w:hanging="360"/>
      </w:pPr>
    </w:lvl>
    <w:lvl w:ilvl="8" w:tplc="F5D23012">
      <w:start w:val="1"/>
      <w:numFmt w:val="bullet"/>
      <w:lvlText w:val="●"/>
      <w:lvlJc w:val="left"/>
      <w:pPr>
        <w:ind w:left="6480" w:hanging="360"/>
      </w:pPr>
    </w:lvl>
  </w:abstractNum>
  <w:num w:numId="1" w16cid:durableId="100698326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DB3"/>
    <w:rsid w:val="00297DB3"/>
    <w:rsid w:val="00861146"/>
    <w:rsid w:val="00E4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6F33"/>
  <w15:docId w15:val="{B0A304B7-299C-421B-AED2-1E6EDA61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611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3507802-f8e4-4e38-829c-ac8ea9b241e4}" enabled="1" method="Privileged" siteId="{6e51e1ad-c54b-4b39-b598-0ffe9ae68fef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Vic Gurov</cp:lastModifiedBy>
  <cp:revision>2</cp:revision>
  <dcterms:created xsi:type="dcterms:W3CDTF">2025-05-07T17:26:00Z</dcterms:created>
  <dcterms:modified xsi:type="dcterms:W3CDTF">2025-05-08T16:04:00Z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f317719,1a1bc6b3,4c8d9d44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Public</vt:lpwstr>
  </property>
</Properties>
</file>