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C5306"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09D99B" w14:textId="61CD49CD" w:rsidR="004524C4" w:rsidRPr="004524C4" w:rsidRDefault="00A4270D"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Antivírus</w:t>
      </w:r>
    </w:p>
    <w:p w14:paraId="45EDF3A3" w14:textId="11EB9E61" w:rsidR="004524C4" w:rsidRPr="005F4765" w:rsidRDefault="005F4765"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ročníkový projekt</w:t>
      </w:r>
    </w:p>
    <w:p w14:paraId="2860FD24" w14:textId="53099CD9" w:rsidR="00AA44EA" w:rsidRDefault="00A4270D" w:rsidP="00AA44EA">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LUKÁŠ ELIAŠ</w:t>
      </w:r>
    </w:p>
    <w:p w14:paraId="63BDAC21" w14:textId="3A1648E8" w:rsidR="00AA44EA" w:rsidRDefault="00AA44EA" w:rsidP="00AA44EA">
      <w:pPr>
        <w:widowControl w:val="0"/>
        <w:spacing w:before="600" w:after="700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2.D</w:t>
      </w:r>
    </w:p>
    <w:p w14:paraId="7277204E" w14:textId="64B96893" w:rsidR="008F3A4E" w:rsidRPr="00AA44EA" w:rsidRDefault="004524C4" w:rsidP="00AA44EA">
      <w:pPr>
        <w:widowControl w:val="0"/>
        <w:spacing w:before="600" w:after="0" w:line="240" w:lineRule="auto"/>
        <w:jc w:val="center"/>
        <w:rPr>
          <w:rFonts w:ascii="Times New Roman" w:eastAsia="Times New Roman" w:hAnsi="Times New Roman"/>
          <w:b/>
          <w:kern w:val="28"/>
          <w:sz w:val="28"/>
          <w:szCs w:val="20"/>
          <w:lang w:eastAsia="cs-CZ"/>
        </w:rPr>
      </w:pPr>
      <w:r w:rsidRPr="004524C4">
        <w:rPr>
          <w:rFonts w:ascii="Times New Roman" w:eastAsia="Times New Roman" w:hAnsi="Times New Roman"/>
          <w:kern w:val="28"/>
          <w:sz w:val="28"/>
          <w:szCs w:val="20"/>
          <w:lang w:eastAsia="cs-CZ"/>
        </w:rPr>
        <w:t>20</w:t>
      </w:r>
      <w:r w:rsidR="00CF3F05">
        <w:rPr>
          <w:rFonts w:ascii="Times New Roman" w:eastAsia="Times New Roman" w:hAnsi="Times New Roman"/>
          <w:kern w:val="28"/>
          <w:sz w:val="28"/>
          <w:szCs w:val="20"/>
          <w:lang w:eastAsia="cs-CZ"/>
        </w:rPr>
        <w:t>24</w:t>
      </w:r>
    </w:p>
    <w:p w14:paraId="520655BB" w14:textId="77777777" w:rsidR="00AA44EA" w:rsidRDefault="00AA44EA" w:rsidP="000D1828">
      <w:pPr>
        <w:spacing w:before="600" w:after="0"/>
        <w:jc w:val="center"/>
        <w:rPr>
          <w:rFonts w:ascii="Times New Roman" w:hAnsi="Times New Roman"/>
          <w:bCs/>
          <w:sz w:val="28"/>
          <w:szCs w:val="32"/>
        </w:rPr>
        <w:sectPr w:rsidR="00AA44EA" w:rsidSect="00595883">
          <w:pgSz w:w="11906" w:h="16838" w:code="9"/>
          <w:pgMar w:top="1418" w:right="1418" w:bottom="1418" w:left="1985" w:header="851" w:footer="680" w:gutter="0"/>
          <w:cols w:space="708"/>
          <w:titlePg/>
          <w:docGrid w:linePitch="360"/>
        </w:sectPr>
      </w:pPr>
    </w:p>
    <w:p w14:paraId="5EB2BADE" w14:textId="77777777" w:rsidR="001072DE" w:rsidRDefault="006B136F" w:rsidP="00BB6300">
      <w:pPr>
        <w:pStyle w:val="NadpisKapitoly"/>
        <w:numPr>
          <w:ilvl w:val="0"/>
          <w:numId w:val="0"/>
        </w:numPr>
        <w:rPr>
          <w:noProof/>
        </w:rPr>
      </w:pPr>
      <w:bookmarkStart w:id="0" w:name="_Toc164266237"/>
      <w:bookmarkStart w:id="1" w:name="_Toc164268571"/>
      <w:bookmarkStart w:id="2" w:name="_Toc102191181"/>
      <w:bookmarkStart w:id="3" w:name="_Toc165223024"/>
      <w:r w:rsidRPr="00F976B1">
        <w:lastRenderedPageBreak/>
        <w:t>Obsah</w:t>
      </w:r>
      <w:bookmarkEnd w:id="0"/>
      <w:bookmarkEnd w:id="1"/>
      <w:bookmarkEnd w:id="3"/>
      <w:r w:rsidR="00BD2503">
        <w:rPr>
          <w:rFonts w:ascii="Times New Roman" w:hAnsi="Times New Roman"/>
          <w:bCs/>
          <w:caps/>
          <w:noProof/>
          <w:sz w:val="24"/>
          <w:szCs w:val="32"/>
        </w:rPr>
        <w:fldChar w:fldCharType="begin"/>
      </w:r>
      <w:r>
        <w:rPr>
          <w:caps/>
        </w:rPr>
        <w:instrText xml:space="preserve"> TOC \o "1-3" \z </w:instrText>
      </w:r>
      <w:r w:rsidR="00BD2503">
        <w:rPr>
          <w:rFonts w:ascii="Times New Roman" w:hAnsi="Times New Roman"/>
          <w:bCs/>
          <w:caps/>
          <w:noProof/>
          <w:sz w:val="24"/>
          <w:szCs w:val="32"/>
        </w:rPr>
        <w:fldChar w:fldCharType="separate"/>
      </w:r>
    </w:p>
    <w:p w14:paraId="09B7B463" w14:textId="012E3582" w:rsidR="001072DE" w:rsidRDefault="001072DE">
      <w:pPr>
        <w:pStyle w:val="Obsah1"/>
        <w:rPr>
          <w:rFonts w:asciiTheme="minorHAnsi" w:eastAsiaTheme="minorEastAsia" w:hAnsiTheme="minorHAnsi" w:cstheme="minorBidi"/>
          <w:b w:val="0"/>
          <w:bCs w:val="0"/>
          <w:kern w:val="2"/>
          <w:szCs w:val="24"/>
          <w:lang w:eastAsia="sk-SK"/>
          <w14:ligatures w14:val="standardContextual"/>
        </w:rPr>
      </w:pPr>
      <w:r>
        <w:t>Obsah</w:t>
      </w:r>
      <w:r>
        <w:rPr>
          <w:webHidden/>
        </w:rPr>
        <w:tab/>
      </w:r>
      <w:r>
        <w:rPr>
          <w:webHidden/>
        </w:rPr>
        <w:fldChar w:fldCharType="begin"/>
      </w:r>
      <w:r>
        <w:rPr>
          <w:webHidden/>
        </w:rPr>
        <w:instrText xml:space="preserve"> PAGEREF _Toc165223024 \h </w:instrText>
      </w:r>
      <w:r>
        <w:rPr>
          <w:webHidden/>
        </w:rPr>
      </w:r>
      <w:r>
        <w:rPr>
          <w:webHidden/>
        </w:rPr>
        <w:fldChar w:fldCharType="separate"/>
      </w:r>
      <w:r>
        <w:rPr>
          <w:webHidden/>
        </w:rPr>
        <w:t>2</w:t>
      </w:r>
      <w:r>
        <w:rPr>
          <w:webHidden/>
        </w:rPr>
        <w:fldChar w:fldCharType="end"/>
      </w:r>
    </w:p>
    <w:p w14:paraId="678FF65B" w14:textId="07172BFD" w:rsidR="001072DE" w:rsidRDefault="001072DE">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_Toc165223025 \h </w:instrText>
      </w:r>
      <w:r>
        <w:rPr>
          <w:webHidden/>
        </w:rPr>
      </w:r>
      <w:r>
        <w:rPr>
          <w:webHidden/>
        </w:rPr>
        <w:fldChar w:fldCharType="separate"/>
      </w:r>
      <w:r>
        <w:rPr>
          <w:webHidden/>
        </w:rPr>
        <w:t>3</w:t>
      </w:r>
      <w:r>
        <w:rPr>
          <w:webHidden/>
        </w:rPr>
        <w:fldChar w:fldCharType="end"/>
      </w:r>
    </w:p>
    <w:p w14:paraId="18EAEA56" w14:textId="0750CED2" w:rsidR="001072DE" w:rsidRDefault="001072DE">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Antivírus</w:t>
      </w:r>
      <w:r>
        <w:rPr>
          <w:webHidden/>
        </w:rPr>
        <w:tab/>
      </w:r>
      <w:r>
        <w:rPr>
          <w:webHidden/>
        </w:rPr>
        <w:fldChar w:fldCharType="begin"/>
      </w:r>
      <w:r>
        <w:rPr>
          <w:webHidden/>
        </w:rPr>
        <w:instrText xml:space="preserve"> PAGEREF _Toc165223026 \h </w:instrText>
      </w:r>
      <w:r>
        <w:rPr>
          <w:webHidden/>
        </w:rPr>
      </w:r>
      <w:r>
        <w:rPr>
          <w:webHidden/>
        </w:rPr>
        <w:fldChar w:fldCharType="separate"/>
      </w:r>
      <w:r>
        <w:rPr>
          <w:webHidden/>
        </w:rPr>
        <w:t>4</w:t>
      </w:r>
      <w:r>
        <w:rPr>
          <w:webHidden/>
        </w:rPr>
        <w:fldChar w:fldCharType="end"/>
      </w:r>
    </w:p>
    <w:p w14:paraId="072CA097" w14:textId="50CADCCF" w:rsidR="001072DE" w:rsidRDefault="001072DE">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Dôvod nutnosti antivírusu</w:t>
      </w:r>
      <w:r>
        <w:rPr>
          <w:webHidden/>
        </w:rPr>
        <w:tab/>
      </w:r>
      <w:r>
        <w:rPr>
          <w:webHidden/>
        </w:rPr>
        <w:fldChar w:fldCharType="begin"/>
      </w:r>
      <w:r>
        <w:rPr>
          <w:webHidden/>
        </w:rPr>
        <w:instrText xml:space="preserve"> PAGEREF _Toc165223027 \h </w:instrText>
      </w:r>
      <w:r>
        <w:rPr>
          <w:webHidden/>
        </w:rPr>
      </w:r>
      <w:r>
        <w:rPr>
          <w:webHidden/>
        </w:rPr>
        <w:fldChar w:fldCharType="separate"/>
      </w:r>
      <w:r>
        <w:rPr>
          <w:webHidden/>
        </w:rPr>
        <w:t>4</w:t>
      </w:r>
      <w:r>
        <w:rPr>
          <w:webHidden/>
        </w:rPr>
        <w:fldChar w:fldCharType="end"/>
      </w:r>
    </w:p>
    <w:p w14:paraId="56196EEF" w14:textId="4C8821E8" w:rsidR="001072DE" w:rsidRDefault="001072DE">
      <w:pPr>
        <w:pStyle w:val="Obsah2"/>
        <w:rPr>
          <w:rFonts w:asciiTheme="minorHAnsi" w:eastAsiaTheme="minorEastAsia" w:hAnsiTheme="minorHAnsi" w:cstheme="minorBidi"/>
          <w:kern w:val="2"/>
          <w:szCs w:val="24"/>
          <w:lang w:eastAsia="sk-SK"/>
          <w14:ligatures w14:val="standardContextual"/>
        </w:rPr>
      </w:pPr>
      <w:r>
        <w:t>1.2</w:t>
      </w:r>
      <w:r>
        <w:rPr>
          <w:rFonts w:asciiTheme="minorHAnsi" w:eastAsiaTheme="minorEastAsia" w:hAnsiTheme="minorHAnsi" w:cstheme="minorBidi"/>
          <w:kern w:val="2"/>
          <w:szCs w:val="24"/>
          <w:lang w:eastAsia="sk-SK"/>
          <w14:ligatures w14:val="standardContextual"/>
        </w:rPr>
        <w:tab/>
      </w:r>
      <w:r>
        <w:t>Úloha antivírusu</w:t>
      </w:r>
      <w:r>
        <w:rPr>
          <w:webHidden/>
        </w:rPr>
        <w:tab/>
      </w:r>
      <w:r>
        <w:rPr>
          <w:webHidden/>
        </w:rPr>
        <w:fldChar w:fldCharType="begin"/>
      </w:r>
      <w:r>
        <w:rPr>
          <w:webHidden/>
        </w:rPr>
        <w:instrText xml:space="preserve"> PAGEREF _Toc165223028 \h </w:instrText>
      </w:r>
      <w:r>
        <w:rPr>
          <w:webHidden/>
        </w:rPr>
      </w:r>
      <w:r>
        <w:rPr>
          <w:webHidden/>
        </w:rPr>
        <w:fldChar w:fldCharType="separate"/>
      </w:r>
      <w:r>
        <w:rPr>
          <w:webHidden/>
        </w:rPr>
        <w:t>5</w:t>
      </w:r>
      <w:r>
        <w:rPr>
          <w:webHidden/>
        </w:rPr>
        <w:fldChar w:fldCharType="end"/>
      </w:r>
    </w:p>
    <w:p w14:paraId="28C1BBDD" w14:textId="0701971D" w:rsidR="001072DE" w:rsidRDefault="001072DE">
      <w:pPr>
        <w:pStyle w:val="Obsah2"/>
        <w:rPr>
          <w:rFonts w:asciiTheme="minorHAnsi" w:eastAsiaTheme="minorEastAsia" w:hAnsiTheme="minorHAnsi" w:cstheme="minorBidi"/>
          <w:kern w:val="2"/>
          <w:szCs w:val="24"/>
          <w:lang w:eastAsia="sk-SK"/>
          <w14:ligatures w14:val="standardContextual"/>
        </w:rPr>
      </w:pPr>
      <w:r>
        <w:t>1.3</w:t>
      </w:r>
      <w:r>
        <w:rPr>
          <w:rFonts w:asciiTheme="minorHAnsi" w:eastAsiaTheme="minorEastAsia" w:hAnsiTheme="minorHAnsi" w:cstheme="minorBidi"/>
          <w:kern w:val="2"/>
          <w:szCs w:val="24"/>
          <w:lang w:eastAsia="sk-SK"/>
          <w14:ligatures w14:val="standardContextual"/>
        </w:rPr>
        <w:tab/>
      </w:r>
      <w:r>
        <w:t>Vhodný antivírus</w:t>
      </w:r>
      <w:r>
        <w:rPr>
          <w:webHidden/>
        </w:rPr>
        <w:tab/>
      </w:r>
      <w:r>
        <w:rPr>
          <w:webHidden/>
        </w:rPr>
        <w:fldChar w:fldCharType="begin"/>
      </w:r>
      <w:r>
        <w:rPr>
          <w:webHidden/>
        </w:rPr>
        <w:instrText xml:space="preserve"> PAGEREF _Toc165223029 \h </w:instrText>
      </w:r>
      <w:r>
        <w:rPr>
          <w:webHidden/>
        </w:rPr>
      </w:r>
      <w:r>
        <w:rPr>
          <w:webHidden/>
        </w:rPr>
        <w:fldChar w:fldCharType="separate"/>
      </w:r>
      <w:r>
        <w:rPr>
          <w:webHidden/>
        </w:rPr>
        <w:t>6</w:t>
      </w:r>
      <w:r>
        <w:rPr>
          <w:webHidden/>
        </w:rPr>
        <w:fldChar w:fldCharType="end"/>
      </w:r>
    </w:p>
    <w:p w14:paraId="2B50DC7C" w14:textId="0D450BA3" w:rsidR="001072DE" w:rsidRDefault="001072DE">
      <w:pPr>
        <w:pStyle w:val="Obsah2"/>
        <w:rPr>
          <w:rFonts w:asciiTheme="minorHAnsi" w:eastAsiaTheme="minorEastAsia" w:hAnsiTheme="minorHAnsi" w:cstheme="minorBidi"/>
          <w:kern w:val="2"/>
          <w:szCs w:val="24"/>
          <w:lang w:eastAsia="sk-SK"/>
          <w14:ligatures w14:val="standardContextual"/>
        </w:rPr>
      </w:pPr>
      <w:r w:rsidRPr="00EC370E">
        <w:rPr>
          <w:lang w:val="en-US"/>
        </w:rPr>
        <w:t>1.4</w:t>
      </w:r>
      <w:r>
        <w:rPr>
          <w:rFonts w:asciiTheme="minorHAnsi" w:eastAsiaTheme="minorEastAsia" w:hAnsiTheme="minorHAnsi" w:cstheme="minorBidi"/>
          <w:kern w:val="2"/>
          <w:szCs w:val="24"/>
          <w:lang w:eastAsia="sk-SK"/>
          <w14:ligatures w14:val="standardContextual"/>
        </w:rPr>
        <w:tab/>
      </w:r>
      <w:r w:rsidRPr="00EC370E">
        <w:rPr>
          <w:lang w:val="en-US"/>
        </w:rPr>
        <w:t>Typy antiv</w:t>
      </w:r>
      <w:r>
        <w:t>írusových programov</w:t>
      </w:r>
      <w:r>
        <w:rPr>
          <w:webHidden/>
        </w:rPr>
        <w:tab/>
      </w:r>
      <w:r>
        <w:rPr>
          <w:webHidden/>
        </w:rPr>
        <w:fldChar w:fldCharType="begin"/>
      </w:r>
      <w:r>
        <w:rPr>
          <w:webHidden/>
        </w:rPr>
        <w:instrText xml:space="preserve"> PAGEREF _Toc165223030 \h </w:instrText>
      </w:r>
      <w:r>
        <w:rPr>
          <w:webHidden/>
        </w:rPr>
      </w:r>
      <w:r>
        <w:rPr>
          <w:webHidden/>
        </w:rPr>
        <w:fldChar w:fldCharType="separate"/>
      </w:r>
      <w:r>
        <w:rPr>
          <w:webHidden/>
        </w:rPr>
        <w:t>6</w:t>
      </w:r>
      <w:r>
        <w:rPr>
          <w:webHidden/>
        </w:rPr>
        <w:fldChar w:fldCharType="end"/>
      </w:r>
    </w:p>
    <w:p w14:paraId="58275AA9" w14:textId="120E46D8" w:rsidR="001072DE" w:rsidRDefault="001072DE">
      <w:pPr>
        <w:pStyle w:val="Obsah3"/>
        <w:rPr>
          <w:rFonts w:asciiTheme="minorHAnsi" w:eastAsiaTheme="minorEastAsia" w:hAnsiTheme="minorHAnsi" w:cstheme="minorBidi"/>
          <w:iCs w:val="0"/>
          <w:kern w:val="2"/>
          <w:lang w:eastAsia="sk-SK"/>
          <w14:ligatures w14:val="standardContextual"/>
        </w:rPr>
      </w:pPr>
      <w:r w:rsidRPr="00EC370E">
        <w:rPr>
          <w:lang w:val="en-US"/>
        </w:rPr>
        <w:t>1.4.1</w:t>
      </w:r>
      <w:r>
        <w:rPr>
          <w:rFonts w:asciiTheme="minorHAnsi" w:eastAsiaTheme="minorEastAsia" w:hAnsiTheme="minorHAnsi" w:cstheme="minorBidi"/>
          <w:iCs w:val="0"/>
          <w:kern w:val="2"/>
          <w:lang w:eastAsia="sk-SK"/>
          <w14:ligatures w14:val="standardContextual"/>
        </w:rPr>
        <w:tab/>
      </w:r>
      <w:r w:rsidRPr="00EC370E">
        <w:rPr>
          <w:lang w:val="en-US"/>
        </w:rPr>
        <w:t>MacOS antivirus</w:t>
      </w:r>
      <w:r>
        <w:rPr>
          <w:webHidden/>
        </w:rPr>
        <w:tab/>
      </w:r>
      <w:r>
        <w:rPr>
          <w:webHidden/>
        </w:rPr>
        <w:fldChar w:fldCharType="begin"/>
      </w:r>
      <w:r>
        <w:rPr>
          <w:webHidden/>
        </w:rPr>
        <w:instrText xml:space="preserve"> PAGEREF _Toc165223031 \h </w:instrText>
      </w:r>
      <w:r>
        <w:rPr>
          <w:webHidden/>
        </w:rPr>
      </w:r>
      <w:r>
        <w:rPr>
          <w:webHidden/>
        </w:rPr>
        <w:fldChar w:fldCharType="separate"/>
      </w:r>
      <w:r>
        <w:rPr>
          <w:webHidden/>
        </w:rPr>
        <w:t>6</w:t>
      </w:r>
      <w:r>
        <w:rPr>
          <w:webHidden/>
        </w:rPr>
        <w:fldChar w:fldCharType="end"/>
      </w:r>
    </w:p>
    <w:p w14:paraId="78CDE886" w14:textId="6263D5C2" w:rsidR="001072DE" w:rsidRDefault="001072DE">
      <w:pPr>
        <w:pStyle w:val="Obsah3"/>
        <w:rPr>
          <w:rFonts w:asciiTheme="minorHAnsi" w:eastAsiaTheme="minorEastAsia" w:hAnsiTheme="minorHAnsi" w:cstheme="minorBidi"/>
          <w:iCs w:val="0"/>
          <w:kern w:val="2"/>
          <w:lang w:eastAsia="sk-SK"/>
          <w14:ligatures w14:val="standardContextual"/>
        </w:rPr>
      </w:pPr>
      <w:r w:rsidRPr="00EC370E">
        <w:rPr>
          <w:lang w:val="en-US"/>
        </w:rPr>
        <w:t>1.4.2</w:t>
      </w:r>
      <w:r>
        <w:rPr>
          <w:rFonts w:asciiTheme="minorHAnsi" w:eastAsiaTheme="minorEastAsia" w:hAnsiTheme="minorHAnsi" w:cstheme="minorBidi"/>
          <w:iCs w:val="0"/>
          <w:kern w:val="2"/>
          <w:lang w:eastAsia="sk-SK"/>
          <w14:ligatures w14:val="standardContextual"/>
        </w:rPr>
        <w:tab/>
      </w:r>
      <w:r w:rsidRPr="00EC370E">
        <w:rPr>
          <w:lang w:val="en-US"/>
        </w:rPr>
        <w:t>Android antivirus</w:t>
      </w:r>
      <w:r>
        <w:rPr>
          <w:webHidden/>
        </w:rPr>
        <w:tab/>
      </w:r>
      <w:r>
        <w:rPr>
          <w:webHidden/>
        </w:rPr>
        <w:fldChar w:fldCharType="begin"/>
      </w:r>
      <w:r>
        <w:rPr>
          <w:webHidden/>
        </w:rPr>
        <w:instrText xml:space="preserve"> PAGEREF _Toc165223032 \h </w:instrText>
      </w:r>
      <w:r>
        <w:rPr>
          <w:webHidden/>
        </w:rPr>
      </w:r>
      <w:r>
        <w:rPr>
          <w:webHidden/>
        </w:rPr>
        <w:fldChar w:fldCharType="separate"/>
      </w:r>
      <w:r>
        <w:rPr>
          <w:webHidden/>
        </w:rPr>
        <w:t>6</w:t>
      </w:r>
      <w:r>
        <w:rPr>
          <w:webHidden/>
        </w:rPr>
        <w:fldChar w:fldCharType="end"/>
      </w:r>
    </w:p>
    <w:p w14:paraId="0E5E4270" w14:textId="5462C2CE" w:rsidR="001072DE" w:rsidRDefault="001072DE">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Vírus</w:t>
      </w:r>
      <w:r>
        <w:rPr>
          <w:webHidden/>
        </w:rPr>
        <w:tab/>
      </w:r>
      <w:r>
        <w:rPr>
          <w:webHidden/>
        </w:rPr>
        <w:fldChar w:fldCharType="begin"/>
      </w:r>
      <w:r>
        <w:rPr>
          <w:webHidden/>
        </w:rPr>
        <w:instrText xml:space="preserve"> PAGEREF _Toc165223033 \h </w:instrText>
      </w:r>
      <w:r>
        <w:rPr>
          <w:webHidden/>
        </w:rPr>
      </w:r>
      <w:r>
        <w:rPr>
          <w:webHidden/>
        </w:rPr>
        <w:fldChar w:fldCharType="separate"/>
      </w:r>
      <w:r>
        <w:rPr>
          <w:webHidden/>
        </w:rPr>
        <w:t>7</w:t>
      </w:r>
      <w:r>
        <w:rPr>
          <w:webHidden/>
        </w:rPr>
        <w:fldChar w:fldCharType="end"/>
      </w:r>
    </w:p>
    <w:p w14:paraId="51276993" w14:textId="3883B04C" w:rsidR="001072DE" w:rsidRDefault="001072DE">
      <w:pPr>
        <w:pStyle w:val="Obsah2"/>
        <w:rPr>
          <w:rFonts w:asciiTheme="minorHAnsi" w:eastAsiaTheme="minorEastAsia" w:hAnsiTheme="minorHAnsi" w:cstheme="minorBidi"/>
          <w:kern w:val="2"/>
          <w:szCs w:val="24"/>
          <w:lang w:eastAsia="sk-SK"/>
          <w14:ligatures w14:val="standardContextual"/>
        </w:rPr>
      </w:pPr>
      <w:r w:rsidRPr="00EC370E">
        <w:rPr>
          <w:color w:val="000000" w:themeColor="text1"/>
        </w:rPr>
        <w:t>2.1</w:t>
      </w:r>
      <w:r>
        <w:rPr>
          <w:rFonts w:asciiTheme="minorHAnsi" w:eastAsiaTheme="minorEastAsia" w:hAnsiTheme="minorHAnsi" w:cstheme="minorBidi"/>
          <w:kern w:val="2"/>
          <w:szCs w:val="24"/>
          <w:lang w:eastAsia="sk-SK"/>
          <w14:ligatures w14:val="standardContextual"/>
        </w:rPr>
        <w:tab/>
      </w:r>
      <w:r w:rsidRPr="00EC370E">
        <w:rPr>
          <w:color w:val="000000" w:themeColor="text1"/>
        </w:rPr>
        <w:t>Malware</w:t>
      </w:r>
      <w:r>
        <w:rPr>
          <w:webHidden/>
        </w:rPr>
        <w:tab/>
      </w:r>
      <w:r>
        <w:rPr>
          <w:webHidden/>
        </w:rPr>
        <w:fldChar w:fldCharType="begin"/>
      </w:r>
      <w:r>
        <w:rPr>
          <w:webHidden/>
        </w:rPr>
        <w:instrText xml:space="preserve"> PAGEREF _Toc165223034 \h </w:instrText>
      </w:r>
      <w:r>
        <w:rPr>
          <w:webHidden/>
        </w:rPr>
      </w:r>
      <w:r>
        <w:rPr>
          <w:webHidden/>
        </w:rPr>
        <w:fldChar w:fldCharType="separate"/>
      </w:r>
      <w:r>
        <w:rPr>
          <w:webHidden/>
        </w:rPr>
        <w:t>7</w:t>
      </w:r>
      <w:r>
        <w:rPr>
          <w:webHidden/>
        </w:rPr>
        <w:fldChar w:fldCharType="end"/>
      </w:r>
    </w:p>
    <w:p w14:paraId="700A10A7" w14:textId="7788F117" w:rsidR="001072DE" w:rsidRDefault="001072DE">
      <w:pPr>
        <w:pStyle w:val="Obsah2"/>
        <w:rPr>
          <w:rFonts w:asciiTheme="minorHAnsi" w:eastAsiaTheme="minorEastAsia" w:hAnsiTheme="minorHAnsi" w:cstheme="minorBidi"/>
          <w:kern w:val="2"/>
          <w:szCs w:val="24"/>
          <w:lang w:eastAsia="sk-SK"/>
          <w14:ligatures w14:val="standardContextual"/>
        </w:rPr>
      </w:pPr>
      <w:r>
        <w:t>2.2</w:t>
      </w:r>
      <w:r>
        <w:rPr>
          <w:rFonts w:asciiTheme="minorHAnsi" w:eastAsiaTheme="minorEastAsia" w:hAnsiTheme="minorHAnsi" w:cstheme="minorBidi"/>
          <w:kern w:val="2"/>
          <w:szCs w:val="24"/>
          <w:lang w:eastAsia="sk-SK"/>
          <w14:ligatures w14:val="standardContextual"/>
        </w:rPr>
        <w:tab/>
      </w:r>
      <w:r>
        <w:t>Ochrana pred malvérom</w:t>
      </w:r>
      <w:r>
        <w:rPr>
          <w:webHidden/>
        </w:rPr>
        <w:tab/>
      </w:r>
      <w:r>
        <w:rPr>
          <w:webHidden/>
        </w:rPr>
        <w:fldChar w:fldCharType="begin"/>
      </w:r>
      <w:r>
        <w:rPr>
          <w:webHidden/>
        </w:rPr>
        <w:instrText xml:space="preserve"> PAGEREF _Toc165223035 \h </w:instrText>
      </w:r>
      <w:r>
        <w:rPr>
          <w:webHidden/>
        </w:rPr>
      </w:r>
      <w:r>
        <w:rPr>
          <w:webHidden/>
        </w:rPr>
        <w:fldChar w:fldCharType="separate"/>
      </w:r>
      <w:r>
        <w:rPr>
          <w:webHidden/>
        </w:rPr>
        <w:t>8</w:t>
      </w:r>
      <w:r>
        <w:rPr>
          <w:webHidden/>
        </w:rPr>
        <w:fldChar w:fldCharType="end"/>
      </w:r>
    </w:p>
    <w:p w14:paraId="4D2DD838" w14:textId="3DAEC796" w:rsidR="001072DE" w:rsidRDefault="001072DE">
      <w:pPr>
        <w:pStyle w:val="Obsah2"/>
        <w:rPr>
          <w:rFonts w:asciiTheme="minorHAnsi" w:eastAsiaTheme="minorEastAsia" w:hAnsiTheme="minorHAnsi" w:cstheme="minorBidi"/>
          <w:kern w:val="2"/>
          <w:szCs w:val="24"/>
          <w:lang w:eastAsia="sk-SK"/>
          <w14:ligatures w14:val="standardContextual"/>
        </w:rPr>
      </w:pPr>
      <w:r w:rsidRPr="00EC370E">
        <w:rPr>
          <w:color w:val="000000" w:themeColor="text1"/>
        </w:rPr>
        <w:t>2.3</w:t>
      </w:r>
      <w:r>
        <w:rPr>
          <w:rFonts w:asciiTheme="minorHAnsi" w:eastAsiaTheme="minorEastAsia" w:hAnsiTheme="minorHAnsi" w:cstheme="minorBidi"/>
          <w:kern w:val="2"/>
          <w:szCs w:val="24"/>
          <w:lang w:eastAsia="sk-SK"/>
          <w14:ligatures w14:val="standardContextual"/>
        </w:rPr>
        <w:tab/>
      </w:r>
      <w:r w:rsidRPr="00EC370E">
        <w:rPr>
          <w:color w:val="000000" w:themeColor="text1"/>
        </w:rPr>
        <w:t>Spyware</w:t>
      </w:r>
      <w:r>
        <w:rPr>
          <w:webHidden/>
        </w:rPr>
        <w:tab/>
      </w:r>
      <w:r>
        <w:rPr>
          <w:webHidden/>
        </w:rPr>
        <w:fldChar w:fldCharType="begin"/>
      </w:r>
      <w:r>
        <w:rPr>
          <w:webHidden/>
        </w:rPr>
        <w:instrText xml:space="preserve"> PAGEREF _Toc165223036 \h </w:instrText>
      </w:r>
      <w:r>
        <w:rPr>
          <w:webHidden/>
        </w:rPr>
      </w:r>
      <w:r>
        <w:rPr>
          <w:webHidden/>
        </w:rPr>
        <w:fldChar w:fldCharType="separate"/>
      </w:r>
      <w:r>
        <w:rPr>
          <w:webHidden/>
        </w:rPr>
        <w:t>9</w:t>
      </w:r>
      <w:r>
        <w:rPr>
          <w:webHidden/>
        </w:rPr>
        <w:fldChar w:fldCharType="end"/>
      </w:r>
    </w:p>
    <w:p w14:paraId="72CCB86E" w14:textId="12E32D67" w:rsidR="001072DE" w:rsidRDefault="001072DE">
      <w:pPr>
        <w:pStyle w:val="Obsah2"/>
        <w:rPr>
          <w:rFonts w:asciiTheme="minorHAnsi" w:eastAsiaTheme="minorEastAsia" w:hAnsiTheme="minorHAnsi" w:cstheme="minorBidi"/>
          <w:kern w:val="2"/>
          <w:szCs w:val="24"/>
          <w:lang w:eastAsia="sk-SK"/>
          <w14:ligatures w14:val="standardContextual"/>
        </w:rPr>
      </w:pPr>
      <w:r>
        <w:t>2.4</w:t>
      </w:r>
      <w:r>
        <w:rPr>
          <w:rFonts w:asciiTheme="minorHAnsi" w:eastAsiaTheme="minorEastAsia" w:hAnsiTheme="minorHAnsi" w:cstheme="minorBidi"/>
          <w:kern w:val="2"/>
          <w:szCs w:val="24"/>
          <w:lang w:eastAsia="sk-SK"/>
          <w14:ligatures w14:val="standardContextual"/>
        </w:rPr>
        <w:tab/>
      </w:r>
      <w:r>
        <w:t>Phishing</w:t>
      </w:r>
      <w:r>
        <w:rPr>
          <w:webHidden/>
        </w:rPr>
        <w:tab/>
      </w:r>
      <w:r>
        <w:rPr>
          <w:webHidden/>
        </w:rPr>
        <w:fldChar w:fldCharType="begin"/>
      </w:r>
      <w:r>
        <w:rPr>
          <w:webHidden/>
        </w:rPr>
        <w:instrText xml:space="preserve"> PAGEREF _Toc165223037 \h </w:instrText>
      </w:r>
      <w:r>
        <w:rPr>
          <w:webHidden/>
        </w:rPr>
      </w:r>
      <w:r>
        <w:rPr>
          <w:webHidden/>
        </w:rPr>
        <w:fldChar w:fldCharType="separate"/>
      </w:r>
      <w:r>
        <w:rPr>
          <w:webHidden/>
        </w:rPr>
        <w:t>9</w:t>
      </w:r>
      <w:r>
        <w:rPr>
          <w:webHidden/>
        </w:rPr>
        <w:fldChar w:fldCharType="end"/>
      </w:r>
    </w:p>
    <w:p w14:paraId="32CC36DE" w14:textId="0474DC8A" w:rsidR="001072DE" w:rsidRDefault="001072DE">
      <w:pPr>
        <w:pStyle w:val="Obsah1"/>
        <w:rPr>
          <w:rFonts w:asciiTheme="minorHAnsi" w:eastAsiaTheme="minorEastAsia" w:hAnsiTheme="minorHAnsi" w:cstheme="minorBidi"/>
          <w:b w:val="0"/>
          <w:bCs w:val="0"/>
          <w:kern w:val="2"/>
          <w:szCs w:val="24"/>
          <w:lang w:eastAsia="sk-SK"/>
          <w14:ligatures w14:val="standardContextual"/>
        </w:rPr>
      </w:pPr>
      <w:r w:rsidRPr="00EC370E">
        <w:rPr>
          <w:color w:val="000000" w:themeColor="text1"/>
        </w:rPr>
        <w:t>3</w:t>
      </w:r>
      <w:r>
        <w:rPr>
          <w:rFonts w:asciiTheme="minorHAnsi" w:eastAsiaTheme="minorEastAsia" w:hAnsiTheme="minorHAnsi" w:cstheme="minorBidi"/>
          <w:b w:val="0"/>
          <w:bCs w:val="0"/>
          <w:kern w:val="2"/>
          <w:szCs w:val="24"/>
          <w:lang w:eastAsia="sk-SK"/>
          <w14:ligatures w14:val="standardContextual"/>
        </w:rPr>
        <w:tab/>
      </w:r>
      <w:r w:rsidRPr="00EC370E">
        <w:rPr>
          <w:color w:val="000000" w:themeColor="text1"/>
        </w:rPr>
        <w:t>Tvorba učebného materiálu</w:t>
      </w:r>
      <w:r>
        <w:rPr>
          <w:webHidden/>
        </w:rPr>
        <w:tab/>
      </w:r>
      <w:r>
        <w:rPr>
          <w:webHidden/>
        </w:rPr>
        <w:fldChar w:fldCharType="begin"/>
      </w:r>
      <w:r>
        <w:rPr>
          <w:webHidden/>
        </w:rPr>
        <w:instrText xml:space="preserve"> PAGEREF _Toc165223038 \h </w:instrText>
      </w:r>
      <w:r>
        <w:rPr>
          <w:webHidden/>
        </w:rPr>
      </w:r>
      <w:r>
        <w:rPr>
          <w:webHidden/>
        </w:rPr>
        <w:fldChar w:fldCharType="separate"/>
      </w:r>
      <w:r>
        <w:rPr>
          <w:webHidden/>
        </w:rPr>
        <w:t>10</w:t>
      </w:r>
      <w:r>
        <w:rPr>
          <w:webHidden/>
        </w:rPr>
        <w:fldChar w:fldCharType="end"/>
      </w:r>
    </w:p>
    <w:p w14:paraId="5F61B37F" w14:textId="7BA36299" w:rsidR="001072DE" w:rsidRDefault="001072DE">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Začiatok</w:t>
      </w:r>
      <w:r>
        <w:rPr>
          <w:webHidden/>
        </w:rPr>
        <w:tab/>
      </w:r>
      <w:r>
        <w:rPr>
          <w:webHidden/>
        </w:rPr>
        <w:fldChar w:fldCharType="begin"/>
      </w:r>
      <w:r>
        <w:rPr>
          <w:webHidden/>
        </w:rPr>
        <w:instrText xml:space="preserve"> PAGEREF _Toc165223039 \h </w:instrText>
      </w:r>
      <w:r>
        <w:rPr>
          <w:webHidden/>
        </w:rPr>
      </w:r>
      <w:r>
        <w:rPr>
          <w:webHidden/>
        </w:rPr>
        <w:fldChar w:fldCharType="separate"/>
      </w:r>
      <w:r>
        <w:rPr>
          <w:webHidden/>
        </w:rPr>
        <w:t>10</w:t>
      </w:r>
      <w:r>
        <w:rPr>
          <w:webHidden/>
        </w:rPr>
        <w:fldChar w:fldCharType="end"/>
      </w:r>
    </w:p>
    <w:p w14:paraId="422FE89A" w14:textId="4144A4E2" w:rsidR="001072DE" w:rsidRDefault="001072DE">
      <w:pPr>
        <w:pStyle w:val="Obsah2"/>
        <w:rPr>
          <w:rFonts w:asciiTheme="minorHAnsi" w:eastAsiaTheme="minorEastAsia" w:hAnsiTheme="minorHAnsi" w:cstheme="minorBidi"/>
          <w:kern w:val="2"/>
          <w:szCs w:val="24"/>
          <w:lang w:eastAsia="sk-SK"/>
          <w14:ligatures w14:val="standardContextual"/>
        </w:rPr>
      </w:pPr>
      <w:r>
        <w:t>3.2</w:t>
      </w:r>
      <w:r>
        <w:rPr>
          <w:rFonts w:asciiTheme="minorHAnsi" w:eastAsiaTheme="minorEastAsia" w:hAnsiTheme="minorHAnsi" w:cstheme="minorBidi"/>
          <w:kern w:val="2"/>
          <w:szCs w:val="24"/>
          <w:lang w:eastAsia="sk-SK"/>
          <w14:ligatures w14:val="standardContextual"/>
        </w:rPr>
        <w:tab/>
      </w:r>
      <w:r>
        <w:t>Hľadanie potrebných materiálov</w:t>
      </w:r>
      <w:r>
        <w:rPr>
          <w:webHidden/>
        </w:rPr>
        <w:tab/>
      </w:r>
      <w:r>
        <w:rPr>
          <w:webHidden/>
        </w:rPr>
        <w:fldChar w:fldCharType="begin"/>
      </w:r>
      <w:r>
        <w:rPr>
          <w:webHidden/>
        </w:rPr>
        <w:instrText xml:space="preserve"> PAGEREF _Toc165223040 \h </w:instrText>
      </w:r>
      <w:r>
        <w:rPr>
          <w:webHidden/>
        </w:rPr>
      </w:r>
      <w:r>
        <w:rPr>
          <w:webHidden/>
        </w:rPr>
        <w:fldChar w:fldCharType="separate"/>
      </w:r>
      <w:r>
        <w:rPr>
          <w:webHidden/>
        </w:rPr>
        <w:t>10</w:t>
      </w:r>
      <w:r>
        <w:rPr>
          <w:webHidden/>
        </w:rPr>
        <w:fldChar w:fldCharType="end"/>
      </w:r>
    </w:p>
    <w:p w14:paraId="42FB3124" w14:textId="2838C40F" w:rsidR="001072DE" w:rsidRDefault="001072DE">
      <w:pPr>
        <w:pStyle w:val="Obsah1"/>
        <w:rPr>
          <w:rFonts w:asciiTheme="minorHAnsi" w:eastAsiaTheme="minorEastAsia" w:hAnsiTheme="minorHAnsi" w:cstheme="minorBidi"/>
          <w:b w:val="0"/>
          <w:bCs w:val="0"/>
          <w:kern w:val="2"/>
          <w:szCs w:val="24"/>
          <w:lang w:eastAsia="sk-SK"/>
          <w14:ligatures w14:val="standardContextual"/>
        </w:rPr>
      </w:pPr>
      <w:r>
        <w:t>4</w:t>
      </w:r>
      <w:r>
        <w:rPr>
          <w:rFonts w:asciiTheme="minorHAnsi" w:eastAsiaTheme="minorEastAsia" w:hAnsiTheme="minorHAnsi" w:cstheme="minorBidi"/>
          <w:b w:val="0"/>
          <w:bCs w:val="0"/>
          <w:kern w:val="2"/>
          <w:szCs w:val="24"/>
          <w:lang w:eastAsia="sk-SK"/>
          <w14:ligatures w14:val="standardContextual"/>
        </w:rPr>
        <w:tab/>
      </w:r>
      <w:r>
        <w:t>Špecifikácia produktu</w:t>
      </w:r>
      <w:r>
        <w:rPr>
          <w:webHidden/>
        </w:rPr>
        <w:tab/>
      </w:r>
      <w:r>
        <w:rPr>
          <w:webHidden/>
        </w:rPr>
        <w:fldChar w:fldCharType="begin"/>
      </w:r>
      <w:r>
        <w:rPr>
          <w:webHidden/>
        </w:rPr>
        <w:instrText xml:space="preserve"> PAGEREF _Toc165223041 \h </w:instrText>
      </w:r>
      <w:r>
        <w:rPr>
          <w:webHidden/>
        </w:rPr>
      </w:r>
      <w:r>
        <w:rPr>
          <w:webHidden/>
        </w:rPr>
        <w:fldChar w:fldCharType="separate"/>
      </w:r>
      <w:r>
        <w:rPr>
          <w:webHidden/>
        </w:rPr>
        <w:t>11</w:t>
      </w:r>
      <w:r>
        <w:rPr>
          <w:webHidden/>
        </w:rPr>
        <w:fldChar w:fldCharType="end"/>
      </w:r>
    </w:p>
    <w:p w14:paraId="3998F9B6" w14:textId="083820F9" w:rsidR="001072DE" w:rsidRDefault="001072DE">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Dizajn a rozloženie</w:t>
      </w:r>
      <w:r>
        <w:rPr>
          <w:webHidden/>
        </w:rPr>
        <w:tab/>
      </w:r>
      <w:r>
        <w:rPr>
          <w:webHidden/>
        </w:rPr>
        <w:fldChar w:fldCharType="begin"/>
      </w:r>
      <w:r>
        <w:rPr>
          <w:webHidden/>
        </w:rPr>
        <w:instrText xml:space="preserve"> PAGEREF _Toc165223042 \h </w:instrText>
      </w:r>
      <w:r>
        <w:rPr>
          <w:webHidden/>
        </w:rPr>
      </w:r>
      <w:r>
        <w:rPr>
          <w:webHidden/>
        </w:rPr>
        <w:fldChar w:fldCharType="separate"/>
      </w:r>
      <w:r>
        <w:rPr>
          <w:webHidden/>
        </w:rPr>
        <w:t>11</w:t>
      </w:r>
      <w:r>
        <w:rPr>
          <w:webHidden/>
        </w:rPr>
        <w:fldChar w:fldCharType="end"/>
      </w:r>
    </w:p>
    <w:p w14:paraId="3CB08778" w14:textId="5E0CD3A7" w:rsidR="001072DE" w:rsidRDefault="001072DE">
      <w:pPr>
        <w:pStyle w:val="Obsah2"/>
        <w:rPr>
          <w:rFonts w:asciiTheme="minorHAnsi" w:eastAsiaTheme="minorEastAsia" w:hAnsiTheme="minorHAnsi" w:cstheme="minorBidi"/>
          <w:kern w:val="2"/>
          <w:szCs w:val="24"/>
          <w:lang w:eastAsia="sk-SK"/>
          <w14:ligatures w14:val="standardContextual"/>
        </w:rPr>
      </w:pPr>
      <w:r w:rsidRPr="00EC370E">
        <w:rPr>
          <w:lang w:val="en-US"/>
        </w:rPr>
        <w:t>4.2</w:t>
      </w:r>
      <w:r>
        <w:rPr>
          <w:rFonts w:asciiTheme="minorHAnsi" w:eastAsiaTheme="minorEastAsia" w:hAnsiTheme="minorHAnsi" w:cstheme="minorBidi"/>
          <w:kern w:val="2"/>
          <w:szCs w:val="24"/>
          <w:lang w:eastAsia="sk-SK"/>
          <w14:ligatures w14:val="standardContextual"/>
        </w:rPr>
        <w:tab/>
      </w:r>
      <w:r w:rsidRPr="00EC370E">
        <w:rPr>
          <w:lang w:val="en-US"/>
        </w:rPr>
        <w:t>Fonty</w:t>
      </w:r>
      <w:r>
        <w:rPr>
          <w:webHidden/>
        </w:rPr>
        <w:tab/>
      </w:r>
      <w:r>
        <w:rPr>
          <w:webHidden/>
        </w:rPr>
        <w:fldChar w:fldCharType="begin"/>
      </w:r>
      <w:r>
        <w:rPr>
          <w:webHidden/>
        </w:rPr>
        <w:instrText xml:space="preserve"> PAGEREF _Toc165223043 \h </w:instrText>
      </w:r>
      <w:r>
        <w:rPr>
          <w:webHidden/>
        </w:rPr>
      </w:r>
      <w:r>
        <w:rPr>
          <w:webHidden/>
        </w:rPr>
        <w:fldChar w:fldCharType="separate"/>
      </w:r>
      <w:r>
        <w:rPr>
          <w:webHidden/>
        </w:rPr>
        <w:t>11</w:t>
      </w:r>
      <w:r>
        <w:rPr>
          <w:webHidden/>
        </w:rPr>
        <w:fldChar w:fldCharType="end"/>
      </w:r>
    </w:p>
    <w:p w14:paraId="5B49E3F4" w14:textId="01B10FF9" w:rsidR="001072DE" w:rsidRDefault="001072DE">
      <w:pPr>
        <w:pStyle w:val="Obsah2"/>
        <w:rPr>
          <w:rFonts w:asciiTheme="minorHAnsi" w:eastAsiaTheme="minorEastAsia" w:hAnsiTheme="minorHAnsi" w:cstheme="minorBidi"/>
          <w:kern w:val="2"/>
          <w:szCs w:val="24"/>
          <w:lang w:eastAsia="sk-SK"/>
          <w14:ligatures w14:val="standardContextual"/>
        </w:rPr>
      </w:pPr>
      <w:r w:rsidRPr="00EC370E">
        <w:rPr>
          <w:lang w:val="en-US"/>
        </w:rPr>
        <w:t>4.3</w:t>
      </w:r>
      <w:r>
        <w:rPr>
          <w:rFonts w:asciiTheme="minorHAnsi" w:eastAsiaTheme="minorEastAsia" w:hAnsiTheme="minorHAnsi" w:cstheme="minorBidi"/>
          <w:kern w:val="2"/>
          <w:szCs w:val="24"/>
          <w:lang w:eastAsia="sk-SK"/>
          <w14:ligatures w14:val="standardContextual"/>
        </w:rPr>
        <w:tab/>
      </w:r>
      <w:r w:rsidRPr="00EC370E">
        <w:rPr>
          <w:lang w:val="en-US"/>
        </w:rPr>
        <w:t>Obrázky</w:t>
      </w:r>
      <w:r>
        <w:rPr>
          <w:webHidden/>
        </w:rPr>
        <w:tab/>
      </w:r>
      <w:r>
        <w:rPr>
          <w:webHidden/>
        </w:rPr>
        <w:fldChar w:fldCharType="begin"/>
      </w:r>
      <w:r>
        <w:rPr>
          <w:webHidden/>
        </w:rPr>
        <w:instrText xml:space="preserve"> PAGEREF _Toc165223044 \h </w:instrText>
      </w:r>
      <w:r>
        <w:rPr>
          <w:webHidden/>
        </w:rPr>
      </w:r>
      <w:r>
        <w:rPr>
          <w:webHidden/>
        </w:rPr>
        <w:fldChar w:fldCharType="separate"/>
      </w:r>
      <w:r>
        <w:rPr>
          <w:webHidden/>
        </w:rPr>
        <w:t>12</w:t>
      </w:r>
      <w:r>
        <w:rPr>
          <w:webHidden/>
        </w:rPr>
        <w:fldChar w:fldCharType="end"/>
      </w:r>
    </w:p>
    <w:p w14:paraId="3CBAEDEB" w14:textId="7CA37F8B" w:rsidR="001072DE" w:rsidRDefault="001072DE">
      <w:pPr>
        <w:pStyle w:val="Obsah3"/>
        <w:rPr>
          <w:rFonts w:asciiTheme="minorHAnsi" w:eastAsiaTheme="minorEastAsia" w:hAnsiTheme="minorHAnsi" w:cstheme="minorBidi"/>
          <w:iCs w:val="0"/>
          <w:kern w:val="2"/>
          <w:lang w:eastAsia="sk-SK"/>
          <w14:ligatures w14:val="standardContextual"/>
        </w:rPr>
      </w:pPr>
      <w:r w:rsidRPr="00EC370E">
        <w:rPr>
          <w:lang w:val="en-US"/>
        </w:rPr>
        <w:t>4.3.1</w:t>
      </w:r>
      <w:r>
        <w:rPr>
          <w:rFonts w:asciiTheme="minorHAnsi" w:eastAsiaTheme="minorEastAsia" w:hAnsiTheme="minorHAnsi" w:cstheme="minorBidi"/>
          <w:iCs w:val="0"/>
          <w:kern w:val="2"/>
          <w:lang w:eastAsia="sk-SK"/>
          <w14:ligatures w14:val="standardContextual"/>
        </w:rPr>
        <w:tab/>
      </w:r>
      <w:r w:rsidRPr="00EC370E">
        <w:rPr>
          <w:lang w:val="en-US"/>
        </w:rPr>
        <w:t>Prvky prezentácie</w:t>
      </w:r>
      <w:r>
        <w:rPr>
          <w:webHidden/>
        </w:rPr>
        <w:tab/>
      </w:r>
      <w:r>
        <w:rPr>
          <w:webHidden/>
        </w:rPr>
        <w:fldChar w:fldCharType="begin"/>
      </w:r>
      <w:r>
        <w:rPr>
          <w:webHidden/>
        </w:rPr>
        <w:instrText xml:space="preserve"> PAGEREF _Toc165223045 \h </w:instrText>
      </w:r>
      <w:r>
        <w:rPr>
          <w:webHidden/>
        </w:rPr>
      </w:r>
      <w:r>
        <w:rPr>
          <w:webHidden/>
        </w:rPr>
        <w:fldChar w:fldCharType="separate"/>
      </w:r>
      <w:r>
        <w:rPr>
          <w:webHidden/>
        </w:rPr>
        <w:t>12</w:t>
      </w:r>
      <w:r>
        <w:rPr>
          <w:webHidden/>
        </w:rPr>
        <w:fldChar w:fldCharType="end"/>
      </w:r>
    </w:p>
    <w:p w14:paraId="6A4627E3" w14:textId="156341A6" w:rsidR="001072DE" w:rsidRDefault="001072DE">
      <w:pPr>
        <w:pStyle w:val="Obsah1"/>
        <w:rPr>
          <w:rFonts w:asciiTheme="minorHAnsi" w:eastAsiaTheme="minorEastAsia" w:hAnsiTheme="minorHAnsi" w:cstheme="minorBidi"/>
          <w:b w:val="0"/>
          <w:bCs w:val="0"/>
          <w:kern w:val="2"/>
          <w:szCs w:val="24"/>
          <w:lang w:eastAsia="sk-SK"/>
          <w14:ligatures w14:val="standardContextual"/>
        </w:rPr>
      </w:pPr>
      <w:r>
        <w:t>5</w:t>
      </w:r>
      <w:r>
        <w:rPr>
          <w:rFonts w:asciiTheme="minorHAnsi" w:eastAsiaTheme="minorEastAsia" w:hAnsiTheme="minorHAnsi" w:cstheme="minorBidi"/>
          <w:b w:val="0"/>
          <w:bCs w:val="0"/>
          <w:kern w:val="2"/>
          <w:szCs w:val="24"/>
          <w:lang w:eastAsia="sk-SK"/>
          <w14:ligatures w14:val="standardContextual"/>
        </w:rPr>
        <w:tab/>
      </w:r>
      <w:r>
        <w:t>Vnútorné spracovanie</w:t>
      </w:r>
      <w:r>
        <w:rPr>
          <w:webHidden/>
        </w:rPr>
        <w:tab/>
      </w:r>
      <w:r>
        <w:rPr>
          <w:webHidden/>
        </w:rPr>
        <w:fldChar w:fldCharType="begin"/>
      </w:r>
      <w:r>
        <w:rPr>
          <w:webHidden/>
        </w:rPr>
        <w:instrText xml:space="preserve"> PAGEREF _Toc165223046 \h </w:instrText>
      </w:r>
      <w:r>
        <w:rPr>
          <w:webHidden/>
        </w:rPr>
      </w:r>
      <w:r>
        <w:rPr>
          <w:webHidden/>
        </w:rPr>
        <w:fldChar w:fldCharType="separate"/>
      </w:r>
      <w:r>
        <w:rPr>
          <w:webHidden/>
        </w:rPr>
        <w:t>13</w:t>
      </w:r>
      <w:r>
        <w:rPr>
          <w:webHidden/>
        </w:rPr>
        <w:fldChar w:fldCharType="end"/>
      </w:r>
    </w:p>
    <w:p w14:paraId="20750F4D" w14:textId="63BD4C52" w:rsidR="001072DE" w:rsidRDefault="001072DE">
      <w:pPr>
        <w:pStyle w:val="Obsah2"/>
        <w:rPr>
          <w:rFonts w:asciiTheme="minorHAnsi" w:eastAsiaTheme="minorEastAsia" w:hAnsiTheme="minorHAnsi" w:cstheme="minorBidi"/>
          <w:kern w:val="2"/>
          <w:szCs w:val="24"/>
          <w:lang w:eastAsia="sk-SK"/>
          <w14:ligatures w14:val="standardContextual"/>
        </w:rPr>
      </w:pPr>
      <w:r>
        <w:t>5.1</w:t>
      </w:r>
      <w:r>
        <w:rPr>
          <w:rFonts w:asciiTheme="minorHAnsi" w:eastAsiaTheme="minorEastAsia" w:hAnsiTheme="minorHAnsi" w:cstheme="minorBidi"/>
          <w:kern w:val="2"/>
          <w:szCs w:val="24"/>
          <w:lang w:eastAsia="sk-SK"/>
          <w14:ligatures w14:val="standardContextual"/>
        </w:rPr>
        <w:tab/>
      </w:r>
      <w:r>
        <w:t>Jednoduchosť</w:t>
      </w:r>
      <w:r>
        <w:rPr>
          <w:webHidden/>
        </w:rPr>
        <w:tab/>
      </w:r>
      <w:r>
        <w:rPr>
          <w:webHidden/>
        </w:rPr>
        <w:fldChar w:fldCharType="begin"/>
      </w:r>
      <w:r>
        <w:rPr>
          <w:webHidden/>
        </w:rPr>
        <w:instrText xml:space="preserve"> PAGEREF _Toc165223047 \h </w:instrText>
      </w:r>
      <w:r>
        <w:rPr>
          <w:webHidden/>
        </w:rPr>
      </w:r>
      <w:r>
        <w:rPr>
          <w:webHidden/>
        </w:rPr>
        <w:fldChar w:fldCharType="separate"/>
      </w:r>
      <w:r>
        <w:rPr>
          <w:webHidden/>
        </w:rPr>
        <w:t>13</w:t>
      </w:r>
      <w:r>
        <w:rPr>
          <w:webHidden/>
        </w:rPr>
        <w:fldChar w:fldCharType="end"/>
      </w:r>
    </w:p>
    <w:p w14:paraId="45D8BCA9" w14:textId="7F972657" w:rsidR="001072DE" w:rsidRDefault="001072DE">
      <w:pPr>
        <w:pStyle w:val="Obsah1"/>
        <w:rPr>
          <w:rFonts w:asciiTheme="minorHAnsi" w:eastAsiaTheme="minorEastAsia" w:hAnsiTheme="minorHAnsi" w:cstheme="minorBidi"/>
          <w:b w:val="0"/>
          <w:bCs w:val="0"/>
          <w:kern w:val="2"/>
          <w:szCs w:val="24"/>
          <w:lang w:eastAsia="sk-SK"/>
          <w14:ligatures w14:val="standardContextual"/>
        </w:rPr>
      </w:pPr>
      <w:r>
        <w:t>6</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_Toc165223048 \h </w:instrText>
      </w:r>
      <w:r>
        <w:rPr>
          <w:webHidden/>
        </w:rPr>
      </w:r>
      <w:r>
        <w:rPr>
          <w:webHidden/>
        </w:rPr>
        <w:fldChar w:fldCharType="separate"/>
      </w:r>
      <w:r>
        <w:rPr>
          <w:webHidden/>
        </w:rPr>
        <w:t>14</w:t>
      </w:r>
      <w:r>
        <w:rPr>
          <w:webHidden/>
        </w:rPr>
        <w:fldChar w:fldCharType="end"/>
      </w:r>
    </w:p>
    <w:p w14:paraId="26CA885F" w14:textId="6F73D8DC" w:rsidR="001072DE" w:rsidRDefault="001072DE">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_Toc165223049 \h </w:instrText>
      </w:r>
      <w:r>
        <w:rPr>
          <w:webHidden/>
        </w:rPr>
      </w:r>
      <w:r>
        <w:rPr>
          <w:webHidden/>
        </w:rPr>
        <w:fldChar w:fldCharType="separate"/>
      </w:r>
      <w:r>
        <w:rPr>
          <w:webHidden/>
        </w:rPr>
        <w:t>15</w:t>
      </w:r>
      <w:r>
        <w:rPr>
          <w:webHidden/>
        </w:rPr>
        <w:fldChar w:fldCharType="end"/>
      </w:r>
    </w:p>
    <w:p w14:paraId="6A8DB510" w14:textId="5410B747" w:rsidR="00F976B1" w:rsidRPr="00A4270D" w:rsidRDefault="00BD2503" w:rsidP="00A4270D">
      <w:pPr>
        <w:spacing w:before="960" w:after="240"/>
        <w:rPr>
          <w:caps/>
        </w:rPr>
        <w:sectPr w:rsidR="00F976B1" w:rsidRPr="00A4270D" w:rsidSect="00595883">
          <w:footerReference w:type="default" r:id="rId8"/>
          <w:pgSz w:w="11906" w:h="16838" w:code="9"/>
          <w:pgMar w:top="1418" w:right="1418" w:bottom="1418" w:left="1985" w:header="851" w:footer="680" w:gutter="0"/>
          <w:cols w:space="708"/>
          <w:titlePg/>
          <w:docGrid w:linePitch="360"/>
        </w:sectPr>
      </w:pPr>
      <w:r>
        <w:rPr>
          <w:caps/>
        </w:rPr>
        <w:fldChar w:fldCharType="end"/>
      </w:r>
    </w:p>
    <w:p w14:paraId="59681F25" w14:textId="13FC20DA" w:rsidR="00FD275C" w:rsidRPr="000F658B" w:rsidRDefault="00D7758C" w:rsidP="00FD275C">
      <w:pPr>
        <w:pStyle w:val="NadpisKapitoly"/>
        <w:numPr>
          <w:ilvl w:val="0"/>
          <w:numId w:val="0"/>
        </w:numPr>
        <w:rPr>
          <w:color w:val="A6A6A6"/>
        </w:rPr>
      </w:pPr>
      <w:bookmarkStart w:id="4" w:name="_Toc165223025"/>
      <w:bookmarkEnd w:id="2"/>
      <w:r>
        <w:lastRenderedPageBreak/>
        <w:t>Anotácia</w:t>
      </w:r>
      <w:bookmarkEnd w:id="4"/>
    </w:p>
    <w:p w14:paraId="7141473E" w14:textId="4AE30443" w:rsidR="00D7758C" w:rsidRPr="002501FE" w:rsidRDefault="002501FE" w:rsidP="002501FE">
      <w:pPr>
        <w:pStyle w:val="NormalnytextDP"/>
      </w:pPr>
      <w:r w:rsidRPr="002501FE">
        <w:t>Táto práca sa zameriava na význam antivírusového softvéru v kontexte kybernetickej bezpečnosti.</w:t>
      </w:r>
      <w:r w:rsidR="0054722E">
        <w:t xml:space="preserve"> A</w:t>
      </w:r>
      <w:r w:rsidRPr="002501FE">
        <w:t>nalyzuje</w:t>
      </w:r>
      <w:r w:rsidR="0054722E">
        <w:t>m</w:t>
      </w:r>
      <w:r w:rsidRPr="002501FE">
        <w:t xml:space="preserve"> úlohu antivírusového softvéru pri ochrane počítačových systémov pred rôznymi typmi </w:t>
      </w:r>
      <w:proofErr w:type="spellStart"/>
      <w:r w:rsidRPr="002501FE">
        <w:t>malvéru</w:t>
      </w:r>
      <w:proofErr w:type="spellEnd"/>
      <w:r w:rsidRPr="002501FE">
        <w:t xml:space="preserve">, vrátane vírusov, spyware a phishingu. Práca obsahuje rozdelenie </w:t>
      </w:r>
      <w:proofErr w:type="spellStart"/>
      <w:r w:rsidRPr="002501FE">
        <w:t>malvéru</w:t>
      </w:r>
      <w:proofErr w:type="spellEnd"/>
      <w:r w:rsidRPr="002501FE">
        <w:t xml:space="preserve"> do kategórií a diskutuje o ich charakteristikách a metódach infekcie. Okrem toho sa zaoberá aj vývojom antivírusového softvéru a jeho schopnosťou prispôsobiť sa neustále sa meniacim kybernetickým hrozbám. Cieľom práce je poskytnúť ucelený prehľad o význame antivírusového </w:t>
      </w:r>
      <w:proofErr w:type="spellStart"/>
      <w:r w:rsidRPr="002501FE">
        <w:t>sofvéru</w:t>
      </w:r>
      <w:proofErr w:type="spellEnd"/>
      <w:r w:rsidRPr="002501FE">
        <w:t xml:space="preserve"> v ochrane pred kybernetickými hrozbami a jeho úlohe pri zabezpečovaní bezpečnosti používateľských systémov.</w:t>
      </w:r>
    </w:p>
    <w:p w14:paraId="70571174"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51B9D054" w14:textId="214E804E" w:rsidR="00D7758C" w:rsidRPr="0054722E" w:rsidRDefault="0054722E" w:rsidP="0054722E">
      <w:pPr>
        <w:pStyle w:val="NormalnytextDP"/>
      </w:pPr>
      <w:proofErr w:type="spellStart"/>
      <w:r w:rsidRPr="0054722E">
        <w:t>This</w:t>
      </w:r>
      <w:proofErr w:type="spellEnd"/>
      <w:r w:rsidRPr="0054722E">
        <w:t xml:space="preserve"> </w:t>
      </w:r>
      <w:proofErr w:type="spellStart"/>
      <w:r>
        <w:t>work</w:t>
      </w:r>
      <w:proofErr w:type="spellEnd"/>
      <w:r w:rsidRPr="0054722E">
        <w:t xml:space="preserve"> </w:t>
      </w:r>
      <w:proofErr w:type="spellStart"/>
      <w:r w:rsidRPr="0054722E">
        <w:t>focuses</w:t>
      </w:r>
      <w:proofErr w:type="spellEnd"/>
      <w:r w:rsidRPr="0054722E">
        <w:t xml:space="preserve"> on </w:t>
      </w:r>
      <w:proofErr w:type="spellStart"/>
      <w:r w:rsidRPr="0054722E">
        <w:t>the</w:t>
      </w:r>
      <w:proofErr w:type="spellEnd"/>
      <w:r w:rsidRPr="0054722E">
        <w:t xml:space="preserve"> </w:t>
      </w:r>
      <w:proofErr w:type="spellStart"/>
      <w:r w:rsidRPr="0054722E">
        <w:t>importance</w:t>
      </w:r>
      <w:proofErr w:type="spellEnd"/>
      <w:r w:rsidRPr="0054722E">
        <w:t xml:space="preserve"> of </w:t>
      </w:r>
      <w:proofErr w:type="spellStart"/>
      <w:r w:rsidRPr="0054722E">
        <w:t>antivirus</w:t>
      </w:r>
      <w:proofErr w:type="spellEnd"/>
      <w:r w:rsidRPr="0054722E">
        <w:t xml:space="preserve"> software in </w:t>
      </w:r>
      <w:proofErr w:type="spellStart"/>
      <w:r w:rsidRPr="0054722E">
        <w:t>the</w:t>
      </w:r>
      <w:proofErr w:type="spellEnd"/>
      <w:r w:rsidRPr="0054722E">
        <w:t xml:space="preserve"> </w:t>
      </w:r>
      <w:proofErr w:type="spellStart"/>
      <w:r w:rsidRPr="0054722E">
        <w:t>context</w:t>
      </w:r>
      <w:proofErr w:type="spellEnd"/>
      <w:r w:rsidRPr="0054722E">
        <w:t xml:space="preserve"> of </w:t>
      </w:r>
      <w:proofErr w:type="spellStart"/>
      <w:r w:rsidRPr="0054722E">
        <w:t>cyber</w:t>
      </w:r>
      <w:proofErr w:type="spellEnd"/>
      <w:r w:rsidRPr="0054722E">
        <w:t xml:space="preserve"> </w:t>
      </w:r>
      <w:proofErr w:type="spellStart"/>
      <w:r w:rsidRPr="0054722E">
        <w:t>security</w:t>
      </w:r>
      <w:proofErr w:type="spellEnd"/>
      <w:r w:rsidRPr="0054722E">
        <w:t xml:space="preserve">. I </w:t>
      </w:r>
      <w:proofErr w:type="spellStart"/>
      <w:r w:rsidRPr="0054722E">
        <w:t>analyze</w:t>
      </w:r>
      <w:proofErr w:type="spellEnd"/>
      <w:r w:rsidRPr="0054722E">
        <w:t xml:space="preserve"> </w:t>
      </w:r>
      <w:proofErr w:type="spellStart"/>
      <w:r w:rsidRPr="0054722E">
        <w:t>the</w:t>
      </w:r>
      <w:proofErr w:type="spellEnd"/>
      <w:r w:rsidRPr="0054722E">
        <w:t xml:space="preserve"> role of </w:t>
      </w:r>
      <w:proofErr w:type="spellStart"/>
      <w:r w:rsidRPr="0054722E">
        <w:t>antivirus</w:t>
      </w:r>
      <w:proofErr w:type="spellEnd"/>
      <w:r w:rsidRPr="0054722E">
        <w:t xml:space="preserve"> software in </w:t>
      </w:r>
      <w:proofErr w:type="spellStart"/>
      <w:r w:rsidRPr="0054722E">
        <w:t>protecting</w:t>
      </w:r>
      <w:proofErr w:type="spellEnd"/>
      <w:r w:rsidRPr="0054722E">
        <w:t xml:space="preserve"> </w:t>
      </w:r>
      <w:proofErr w:type="spellStart"/>
      <w:r w:rsidRPr="0054722E">
        <w:t>computer</w:t>
      </w:r>
      <w:proofErr w:type="spellEnd"/>
      <w:r w:rsidRPr="0054722E">
        <w:t xml:space="preserve"> </w:t>
      </w:r>
      <w:proofErr w:type="spellStart"/>
      <w:r w:rsidRPr="0054722E">
        <w:t>systems</w:t>
      </w:r>
      <w:proofErr w:type="spellEnd"/>
      <w:r w:rsidRPr="0054722E">
        <w:t xml:space="preserve"> </w:t>
      </w:r>
      <w:proofErr w:type="spellStart"/>
      <w:r w:rsidRPr="0054722E">
        <w:t>from</w:t>
      </w:r>
      <w:proofErr w:type="spellEnd"/>
      <w:r w:rsidRPr="0054722E">
        <w:t xml:space="preserve"> </w:t>
      </w:r>
      <w:proofErr w:type="spellStart"/>
      <w:r w:rsidRPr="0054722E">
        <w:t>various</w:t>
      </w:r>
      <w:proofErr w:type="spellEnd"/>
      <w:r w:rsidRPr="0054722E">
        <w:t xml:space="preserve"> </w:t>
      </w:r>
      <w:proofErr w:type="spellStart"/>
      <w:r w:rsidRPr="0054722E">
        <w:t>types</w:t>
      </w:r>
      <w:proofErr w:type="spellEnd"/>
      <w:r w:rsidRPr="0054722E">
        <w:t xml:space="preserve"> of malware, </w:t>
      </w:r>
      <w:proofErr w:type="spellStart"/>
      <w:r w:rsidRPr="0054722E">
        <w:t>including</w:t>
      </w:r>
      <w:proofErr w:type="spellEnd"/>
      <w:r w:rsidRPr="0054722E">
        <w:t xml:space="preserve"> </w:t>
      </w:r>
      <w:proofErr w:type="spellStart"/>
      <w:r w:rsidRPr="0054722E">
        <w:t>viruses</w:t>
      </w:r>
      <w:proofErr w:type="spellEnd"/>
      <w:r w:rsidRPr="0054722E">
        <w:t xml:space="preserve">, spyware, and phishing. </w:t>
      </w:r>
      <w:proofErr w:type="spellStart"/>
      <w:r w:rsidRPr="0054722E">
        <w:t>It</w:t>
      </w:r>
      <w:proofErr w:type="spellEnd"/>
      <w:r w:rsidRPr="0054722E">
        <w:t xml:space="preserve"> </w:t>
      </w:r>
      <w:proofErr w:type="spellStart"/>
      <w:r w:rsidRPr="0054722E">
        <w:t>contains</w:t>
      </w:r>
      <w:proofErr w:type="spellEnd"/>
      <w:r w:rsidRPr="0054722E">
        <w:t xml:space="preserve"> </w:t>
      </w:r>
      <w:proofErr w:type="spellStart"/>
      <w:r w:rsidRPr="0054722E">
        <w:t>the</w:t>
      </w:r>
      <w:proofErr w:type="spellEnd"/>
      <w:r w:rsidRPr="0054722E">
        <w:t xml:space="preserve"> </w:t>
      </w:r>
      <w:proofErr w:type="spellStart"/>
      <w:r w:rsidRPr="0054722E">
        <w:t>division</w:t>
      </w:r>
      <w:proofErr w:type="spellEnd"/>
      <w:r w:rsidRPr="0054722E">
        <w:t xml:space="preserve"> of malware </w:t>
      </w:r>
      <w:proofErr w:type="spellStart"/>
      <w:r w:rsidRPr="0054722E">
        <w:t>into</w:t>
      </w:r>
      <w:proofErr w:type="spellEnd"/>
      <w:r w:rsidRPr="0054722E">
        <w:t xml:space="preserve"> </w:t>
      </w:r>
      <w:proofErr w:type="spellStart"/>
      <w:r w:rsidRPr="0054722E">
        <w:t>colors</w:t>
      </w:r>
      <w:proofErr w:type="spellEnd"/>
      <w:r w:rsidRPr="0054722E">
        <w:t xml:space="preserve"> and </w:t>
      </w:r>
      <w:proofErr w:type="spellStart"/>
      <w:r w:rsidRPr="0054722E">
        <w:t>products</w:t>
      </w:r>
      <w:proofErr w:type="spellEnd"/>
      <w:r w:rsidRPr="0054722E">
        <w:t xml:space="preserve"> by </w:t>
      </w:r>
      <w:proofErr w:type="spellStart"/>
      <w:r w:rsidRPr="0054722E">
        <w:t>their</w:t>
      </w:r>
      <w:proofErr w:type="spellEnd"/>
      <w:r w:rsidRPr="0054722E">
        <w:t xml:space="preserve"> </w:t>
      </w:r>
      <w:proofErr w:type="spellStart"/>
      <w:r w:rsidRPr="0054722E">
        <w:t>characteristics</w:t>
      </w:r>
      <w:proofErr w:type="spellEnd"/>
      <w:r w:rsidRPr="0054722E">
        <w:t xml:space="preserve"> and </w:t>
      </w:r>
      <w:proofErr w:type="spellStart"/>
      <w:r w:rsidRPr="0054722E">
        <w:t>methods</w:t>
      </w:r>
      <w:proofErr w:type="spellEnd"/>
      <w:r w:rsidRPr="0054722E">
        <w:t xml:space="preserve"> of </w:t>
      </w:r>
      <w:proofErr w:type="spellStart"/>
      <w:r w:rsidRPr="0054722E">
        <w:t>infection</w:t>
      </w:r>
      <w:proofErr w:type="spellEnd"/>
      <w:r w:rsidRPr="0054722E">
        <w:t xml:space="preserve">. In </w:t>
      </w:r>
      <w:proofErr w:type="spellStart"/>
      <w:r w:rsidRPr="0054722E">
        <w:t>addition</w:t>
      </w:r>
      <w:proofErr w:type="spellEnd"/>
      <w:r w:rsidRPr="0054722E">
        <w:t xml:space="preserve">, </w:t>
      </w:r>
      <w:proofErr w:type="spellStart"/>
      <w:r w:rsidRPr="0054722E">
        <w:t>it</w:t>
      </w:r>
      <w:proofErr w:type="spellEnd"/>
      <w:r w:rsidRPr="0054722E">
        <w:t xml:space="preserve"> </w:t>
      </w:r>
      <w:proofErr w:type="spellStart"/>
      <w:r w:rsidRPr="0054722E">
        <w:t>is</w:t>
      </w:r>
      <w:proofErr w:type="spellEnd"/>
      <w:r w:rsidRPr="0054722E">
        <w:t xml:space="preserve"> </w:t>
      </w:r>
      <w:proofErr w:type="spellStart"/>
      <w:r w:rsidRPr="0054722E">
        <w:t>also</w:t>
      </w:r>
      <w:proofErr w:type="spellEnd"/>
      <w:r w:rsidRPr="0054722E">
        <w:t xml:space="preserve"> </w:t>
      </w:r>
      <w:proofErr w:type="spellStart"/>
      <w:r w:rsidRPr="0054722E">
        <w:t>reflected</w:t>
      </w:r>
      <w:proofErr w:type="spellEnd"/>
      <w:r w:rsidRPr="0054722E">
        <w:t xml:space="preserve"> in </w:t>
      </w:r>
      <w:proofErr w:type="spellStart"/>
      <w:r w:rsidRPr="0054722E">
        <w:t>the</w:t>
      </w:r>
      <w:proofErr w:type="spellEnd"/>
      <w:r w:rsidRPr="0054722E">
        <w:t xml:space="preserve"> </w:t>
      </w:r>
      <w:proofErr w:type="spellStart"/>
      <w:r w:rsidRPr="0054722E">
        <w:t>development</w:t>
      </w:r>
      <w:proofErr w:type="spellEnd"/>
      <w:r w:rsidRPr="0054722E">
        <w:t xml:space="preserve"> of </w:t>
      </w:r>
      <w:proofErr w:type="spellStart"/>
      <w:r w:rsidRPr="0054722E">
        <w:t>antivirus</w:t>
      </w:r>
      <w:proofErr w:type="spellEnd"/>
      <w:r w:rsidRPr="0054722E">
        <w:t xml:space="preserve"> software and </w:t>
      </w:r>
      <w:proofErr w:type="spellStart"/>
      <w:r w:rsidRPr="0054722E">
        <w:t>its</w:t>
      </w:r>
      <w:proofErr w:type="spellEnd"/>
      <w:r w:rsidRPr="0054722E">
        <w:t xml:space="preserve"> </w:t>
      </w:r>
      <w:proofErr w:type="spellStart"/>
      <w:r w:rsidRPr="0054722E">
        <w:t>ability</w:t>
      </w:r>
      <w:proofErr w:type="spellEnd"/>
      <w:r w:rsidRPr="0054722E">
        <w:t xml:space="preserve"> to </w:t>
      </w:r>
      <w:proofErr w:type="spellStart"/>
      <w:r w:rsidRPr="0054722E">
        <w:t>adapt</w:t>
      </w:r>
      <w:proofErr w:type="spellEnd"/>
      <w:r w:rsidRPr="0054722E">
        <w:t xml:space="preserve"> to </w:t>
      </w:r>
      <w:proofErr w:type="spellStart"/>
      <w:r w:rsidRPr="0054722E">
        <w:t>constantly</w:t>
      </w:r>
      <w:proofErr w:type="spellEnd"/>
      <w:r w:rsidRPr="0054722E">
        <w:t xml:space="preserve"> </w:t>
      </w:r>
      <w:proofErr w:type="spellStart"/>
      <w:r w:rsidRPr="0054722E">
        <w:t>changing</w:t>
      </w:r>
      <w:proofErr w:type="spellEnd"/>
      <w:r w:rsidRPr="0054722E">
        <w:t xml:space="preserve"> </w:t>
      </w:r>
      <w:proofErr w:type="spellStart"/>
      <w:r w:rsidRPr="0054722E">
        <w:t>cyber</w:t>
      </w:r>
      <w:proofErr w:type="spellEnd"/>
      <w:r w:rsidRPr="0054722E">
        <w:t xml:space="preserve"> </w:t>
      </w:r>
      <w:proofErr w:type="spellStart"/>
      <w:r w:rsidRPr="0054722E">
        <w:t>threats</w:t>
      </w:r>
      <w:proofErr w:type="spellEnd"/>
      <w:r w:rsidRPr="0054722E">
        <w:t xml:space="preserve">. </w:t>
      </w:r>
      <w:proofErr w:type="spellStart"/>
      <w:r w:rsidRPr="0054722E">
        <w:t>The</w:t>
      </w:r>
      <w:proofErr w:type="spellEnd"/>
      <w:r w:rsidRPr="0054722E">
        <w:t xml:space="preserve"> </w:t>
      </w:r>
      <w:proofErr w:type="spellStart"/>
      <w:r w:rsidRPr="0054722E">
        <w:t>aim</w:t>
      </w:r>
      <w:proofErr w:type="spellEnd"/>
      <w:r w:rsidRPr="0054722E">
        <w:t xml:space="preserve"> of </w:t>
      </w:r>
      <w:proofErr w:type="spellStart"/>
      <w:r w:rsidRPr="0054722E">
        <w:t>the</w:t>
      </w:r>
      <w:proofErr w:type="spellEnd"/>
      <w:r w:rsidRPr="0054722E">
        <w:t xml:space="preserve"> </w:t>
      </w:r>
      <w:proofErr w:type="spellStart"/>
      <w:r w:rsidRPr="0054722E">
        <w:t>thesis</w:t>
      </w:r>
      <w:proofErr w:type="spellEnd"/>
      <w:r w:rsidRPr="0054722E">
        <w:t xml:space="preserve"> </w:t>
      </w:r>
      <w:proofErr w:type="spellStart"/>
      <w:r w:rsidRPr="0054722E">
        <w:t>is</w:t>
      </w:r>
      <w:proofErr w:type="spellEnd"/>
      <w:r w:rsidRPr="0054722E">
        <w:t xml:space="preserve"> to </w:t>
      </w:r>
      <w:proofErr w:type="spellStart"/>
      <w:r w:rsidRPr="0054722E">
        <w:t>provide</w:t>
      </w:r>
      <w:proofErr w:type="spellEnd"/>
      <w:r w:rsidRPr="0054722E">
        <w:t xml:space="preserve"> a </w:t>
      </w:r>
      <w:proofErr w:type="spellStart"/>
      <w:r w:rsidRPr="0054722E">
        <w:t>comprehensive</w:t>
      </w:r>
      <w:proofErr w:type="spellEnd"/>
      <w:r w:rsidRPr="0054722E">
        <w:t xml:space="preserve"> </w:t>
      </w:r>
      <w:proofErr w:type="spellStart"/>
      <w:r w:rsidRPr="0054722E">
        <w:t>overview</w:t>
      </w:r>
      <w:proofErr w:type="spellEnd"/>
      <w:r w:rsidRPr="0054722E">
        <w:t xml:space="preserve"> of </w:t>
      </w:r>
      <w:proofErr w:type="spellStart"/>
      <w:r w:rsidRPr="0054722E">
        <w:t>the</w:t>
      </w:r>
      <w:proofErr w:type="spellEnd"/>
      <w:r w:rsidRPr="0054722E">
        <w:t xml:space="preserve"> </w:t>
      </w:r>
      <w:proofErr w:type="spellStart"/>
      <w:r w:rsidRPr="0054722E">
        <w:t>importance</w:t>
      </w:r>
      <w:proofErr w:type="spellEnd"/>
      <w:r w:rsidRPr="0054722E">
        <w:t xml:space="preserve"> of </w:t>
      </w:r>
      <w:proofErr w:type="spellStart"/>
      <w:r w:rsidRPr="0054722E">
        <w:t>antivirus</w:t>
      </w:r>
      <w:proofErr w:type="spellEnd"/>
      <w:r w:rsidRPr="0054722E">
        <w:t xml:space="preserve"> software in </w:t>
      </w:r>
      <w:proofErr w:type="spellStart"/>
      <w:r w:rsidRPr="0054722E">
        <w:t>protection</w:t>
      </w:r>
      <w:proofErr w:type="spellEnd"/>
      <w:r w:rsidRPr="0054722E">
        <w:t xml:space="preserve"> </w:t>
      </w:r>
      <w:proofErr w:type="spellStart"/>
      <w:r w:rsidRPr="0054722E">
        <w:t>against</w:t>
      </w:r>
      <w:proofErr w:type="spellEnd"/>
      <w:r w:rsidRPr="0054722E">
        <w:t xml:space="preserve"> </w:t>
      </w:r>
      <w:proofErr w:type="spellStart"/>
      <w:r w:rsidRPr="0054722E">
        <w:t>cyber</w:t>
      </w:r>
      <w:proofErr w:type="spellEnd"/>
      <w:r w:rsidRPr="0054722E">
        <w:t xml:space="preserve"> </w:t>
      </w:r>
      <w:proofErr w:type="spellStart"/>
      <w:r w:rsidRPr="0054722E">
        <w:t>threats</w:t>
      </w:r>
      <w:proofErr w:type="spellEnd"/>
      <w:r w:rsidRPr="0054722E">
        <w:t xml:space="preserve"> and </w:t>
      </w:r>
      <w:proofErr w:type="spellStart"/>
      <w:r w:rsidRPr="0054722E">
        <w:t>its</w:t>
      </w:r>
      <w:proofErr w:type="spellEnd"/>
      <w:r w:rsidRPr="0054722E">
        <w:t xml:space="preserve"> role in </w:t>
      </w:r>
      <w:proofErr w:type="spellStart"/>
      <w:r w:rsidRPr="0054722E">
        <w:t>ensuring</w:t>
      </w:r>
      <w:proofErr w:type="spellEnd"/>
      <w:r w:rsidRPr="0054722E">
        <w:t xml:space="preserve"> </w:t>
      </w:r>
      <w:proofErr w:type="spellStart"/>
      <w:r w:rsidRPr="0054722E">
        <w:t>the</w:t>
      </w:r>
      <w:proofErr w:type="spellEnd"/>
      <w:r w:rsidRPr="0054722E">
        <w:t xml:space="preserve"> </w:t>
      </w:r>
      <w:proofErr w:type="spellStart"/>
      <w:r w:rsidRPr="0054722E">
        <w:t>security</w:t>
      </w:r>
      <w:proofErr w:type="spellEnd"/>
      <w:r w:rsidRPr="0054722E">
        <w:t xml:space="preserve"> of user </w:t>
      </w:r>
      <w:proofErr w:type="spellStart"/>
      <w:r w:rsidRPr="0054722E">
        <w:t>systems</w:t>
      </w:r>
      <w:proofErr w:type="spellEnd"/>
      <w:r w:rsidRPr="0054722E">
        <w:t>.</w:t>
      </w:r>
    </w:p>
    <w:p w14:paraId="6079F7D0" w14:textId="25E8C414" w:rsidR="00FD275C" w:rsidRDefault="00A4270D" w:rsidP="00FD275C">
      <w:pPr>
        <w:pStyle w:val="NadpisKapitoly"/>
      </w:pPr>
      <w:bookmarkStart w:id="5" w:name="_Toc165223026"/>
      <w:r>
        <w:lastRenderedPageBreak/>
        <w:t>Antivírus</w:t>
      </w:r>
      <w:bookmarkEnd w:id="5"/>
    </w:p>
    <w:p w14:paraId="1F4A11CC" w14:textId="6670F5BC" w:rsidR="006813BF" w:rsidRDefault="00D27474" w:rsidP="006813BF">
      <w:pPr>
        <w:pStyle w:val="NormalnytextDP"/>
        <w:rPr>
          <w:color w:val="000000" w:themeColor="text1"/>
          <w:szCs w:val="24"/>
        </w:rPr>
      </w:pPr>
      <w:r w:rsidRPr="00D27474">
        <w:rPr>
          <w:color w:val="000000" w:themeColor="text1"/>
          <w:szCs w:val="24"/>
        </w:rPr>
        <w:t xml:space="preserve">Antivírusový softvér (antivírusový program) je bezpečnostný program určený na prevenciu, detekciu, vyhľadávanie a odstraňovanie vírusov a iných typov škodlivého softvéru z počítačov, sietí a iných zariadení. Antivírusový softvér, ktorý je často súčasťou bezpečnostného balíka, je možné zakúpiť aj ako samostatnú možnosť. Antivírusový program, ktorý sa zvyčajne inštaluje do počítača ako proaktívny prístup ku kybernetickej bezpečnosti, môže pomôcť zmierniť rôzne kybernetické hrozby vrátane </w:t>
      </w:r>
      <w:proofErr w:type="spellStart"/>
      <w:r w:rsidRPr="00D27474">
        <w:rPr>
          <w:color w:val="000000" w:themeColor="text1"/>
          <w:szCs w:val="24"/>
        </w:rPr>
        <w:t>keyloggerov</w:t>
      </w:r>
      <w:proofErr w:type="spellEnd"/>
      <w:r w:rsidRPr="00D27474">
        <w:rPr>
          <w:color w:val="000000" w:themeColor="text1"/>
          <w:szCs w:val="24"/>
        </w:rPr>
        <w:t xml:space="preserve">, únoscov prehliadača, trójskych koní, červov, spywaru, pokusov o phishing a útokov </w:t>
      </w:r>
      <w:proofErr w:type="spellStart"/>
      <w:r w:rsidRPr="00D27474">
        <w:rPr>
          <w:color w:val="000000" w:themeColor="text1"/>
          <w:szCs w:val="24"/>
        </w:rPr>
        <w:t>ransomware</w:t>
      </w:r>
      <w:proofErr w:type="spellEnd"/>
      <w:r w:rsidRPr="00D27474">
        <w:rPr>
          <w:color w:val="000000" w:themeColor="text1"/>
          <w:szCs w:val="24"/>
        </w:rPr>
        <w:t>. Kvôli neustále sa vyvíjajúc</w:t>
      </w:r>
      <w:r w:rsidR="0049741A">
        <w:rPr>
          <w:color w:val="000000" w:themeColor="text1"/>
          <w:szCs w:val="24"/>
        </w:rPr>
        <w:t>om</w:t>
      </w:r>
      <w:r w:rsidRPr="00D27474">
        <w:rPr>
          <w:color w:val="000000" w:themeColor="text1"/>
          <w:szCs w:val="24"/>
        </w:rPr>
        <w:t xml:space="preserve"> </w:t>
      </w:r>
      <w:r w:rsidR="0049741A">
        <w:rPr>
          <w:color w:val="000000" w:themeColor="text1"/>
          <w:szCs w:val="24"/>
        </w:rPr>
        <w:t>prostredí pre</w:t>
      </w:r>
      <w:r w:rsidRPr="00D27474">
        <w:rPr>
          <w:color w:val="000000" w:themeColor="text1"/>
          <w:szCs w:val="24"/>
        </w:rPr>
        <w:t xml:space="preserve"> počítačov</w:t>
      </w:r>
      <w:r w:rsidR="0049741A">
        <w:rPr>
          <w:color w:val="000000" w:themeColor="text1"/>
          <w:szCs w:val="24"/>
        </w:rPr>
        <w:t>ú</w:t>
      </w:r>
      <w:r w:rsidRPr="00D27474">
        <w:rPr>
          <w:color w:val="000000" w:themeColor="text1"/>
          <w:szCs w:val="24"/>
        </w:rPr>
        <w:t xml:space="preserve"> kriminalit</w:t>
      </w:r>
      <w:r w:rsidR="0049741A">
        <w:rPr>
          <w:color w:val="000000" w:themeColor="text1"/>
          <w:szCs w:val="24"/>
        </w:rPr>
        <w:t>u</w:t>
      </w:r>
      <w:r w:rsidRPr="00D27474">
        <w:rPr>
          <w:color w:val="000000" w:themeColor="text1"/>
          <w:szCs w:val="24"/>
        </w:rPr>
        <w:t xml:space="preserve"> a denne vydávaným novým verziám </w:t>
      </w:r>
      <w:proofErr w:type="spellStart"/>
      <w:r w:rsidRPr="00D27474">
        <w:rPr>
          <w:color w:val="000000" w:themeColor="text1"/>
          <w:szCs w:val="24"/>
        </w:rPr>
        <w:t>malvéru</w:t>
      </w:r>
      <w:proofErr w:type="spellEnd"/>
      <w:r w:rsidRPr="00D27474">
        <w:rPr>
          <w:color w:val="000000" w:themeColor="text1"/>
          <w:szCs w:val="24"/>
        </w:rPr>
        <w:t xml:space="preserve"> vrátane </w:t>
      </w:r>
      <w:proofErr w:type="spellStart"/>
      <w:r w:rsidRPr="00D27474">
        <w:rPr>
          <w:color w:val="000000" w:themeColor="text1"/>
          <w:szCs w:val="24"/>
        </w:rPr>
        <w:t>zero-day</w:t>
      </w:r>
      <w:proofErr w:type="spellEnd"/>
      <w:r w:rsidRPr="00D27474">
        <w:rPr>
          <w:color w:val="000000" w:themeColor="text1"/>
          <w:szCs w:val="24"/>
        </w:rPr>
        <w:t xml:space="preserve"> útokov nemôže žiadny antivírusový program ponúknuť detekciu a ochranu pred všetkými </w:t>
      </w:r>
      <w:r w:rsidR="0049741A">
        <w:rPr>
          <w:color w:val="000000" w:themeColor="text1"/>
          <w:szCs w:val="24"/>
        </w:rPr>
        <w:t>druhmi</w:t>
      </w:r>
      <w:r w:rsidRPr="00D27474">
        <w:rPr>
          <w:color w:val="000000" w:themeColor="text1"/>
          <w:szCs w:val="24"/>
        </w:rPr>
        <w:t xml:space="preserve"> hrozieb.</w:t>
      </w:r>
      <w:r w:rsidR="00254F14" w:rsidRPr="00254F14">
        <w:rPr>
          <w:color w:val="000000" w:themeColor="text1"/>
          <w:szCs w:val="24"/>
        </w:rPr>
        <w:t xml:space="preserve"> </w:t>
      </w:r>
      <w:r w:rsidR="00C758D0">
        <w:rPr>
          <w:color w:val="000000" w:themeColor="text1"/>
          <w:szCs w:val="24"/>
        </w:rPr>
        <w:t>[1]</w:t>
      </w:r>
      <w:r w:rsidR="006813BF" w:rsidRPr="006813BF">
        <w:rPr>
          <w:noProof/>
        </w:rPr>
        <w:t xml:space="preserve"> </w:t>
      </w:r>
      <w:r w:rsidR="006813BF">
        <w:rPr>
          <w:noProof/>
        </w:rPr>
        <w:drawing>
          <wp:inline distT="0" distB="0" distL="0" distR="0" wp14:anchorId="48EFBBBF" wp14:editId="300261DC">
            <wp:extent cx="5404104" cy="3108960"/>
            <wp:effectExtent l="0" t="0" r="6350" b="0"/>
            <wp:docPr id="812437199" name="Obrázok 3" descr="You Don't Need to Pay for Antivirus, Experts 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ou Don't Need to Pay for Antivirus, Experts S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4104" cy="3108960"/>
                    </a:xfrm>
                    <a:prstGeom prst="rect">
                      <a:avLst/>
                    </a:prstGeom>
                    <a:noFill/>
                    <a:ln>
                      <a:noFill/>
                    </a:ln>
                  </pic:spPr>
                </pic:pic>
              </a:graphicData>
            </a:graphic>
          </wp:inline>
        </w:drawing>
      </w:r>
    </w:p>
    <w:p w14:paraId="779987DD" w14:textId="43803D15" w:rsidR="006813BF" w:rsidRPr="006813BF" w:rsidRDefault="006813BF" w:rsidP="006813BF">
      <w:pPr>
        <w:pStyle w:val="Popis"/>
      </w:pPr>
      <w:r w:rsidRPr="00B71D7E">
        <w:t>Obr. </w:t>
      </w:r>
      <w:r w:rsidR="00100EB6">
        <w:t>1</w:t>
      </w:r>
      <w:r w:rsidRPr="00B71D7E">
        <w:tab/>
      </w:r>
      <w:r>
        <w:t>Antivírus</w:t>
      </w:r>
      <w:r w:rsidR="00916C4D">
        <w:br/>
        <w:t>Zdroj: &lt;</w:t>
      </w:r>
      <w:r w:rsidR="00916C4D" w:rsidRPr="00916C4D">
        <w:t xml:space="preserve"> </w:t>
      </w:r>
      <w:r w:rsidR="00916C4D" w:rsidRPr="00916C4D">
        <w:t>https://www.aarp.org/home-family/personal-technology/info-2023/antivirus-paid-free.html</w:t>
      </w:r>
      <w:r w:rsidR="00916C4D">
        <w:t>&gt;</w:t>
      </w:r>
    </w:p>
    <w:p w14:paraId="0B232ED4" w14:textId="775362ED" w:rsidR="006813BF" w:rsidRDefault="00074F47" w:rsidP="006813BF">
      <w:pPr>
        <w:pStyle w:val="PodNadpisKapitoly"/>
      </w:pPr>
      <w:bookmarkStart w:id="6" w:name="_Toc165223027"/>
      <w:r>
        <w:t>Dôvod nutnosti antivírusu</w:t>
      </w:r>
      <w:bookmarkEnd w:id="6"/>
    </w:p>
    <w:p w14:paraId="3C909AB3" w14:textId="643F05F1" w:rsidR="006813BF" w:rsidRPr="00074F47" w:rsidRDefault="00074F47" w:rsidP="006813BF">
      <w:pPr>
        <w:pStyle w:val="NormalnytextDP"/>
        <w:rPr>
          <w:lang w:val="en-US"/>
        </w:rPr>
      </w:pPr>
      <w:r w:rsidRPr="00074F47">
        <w:t xml:space="preserve">Informácie majú v dnešnom svete obrovskú hodnotu. To si uvedomujú aj útočníci a zneužívajú preto mnohé technické aj psychologické nástroje, aby sa k nim dostali a mohli ich výhodne predať, prípadne využiť na vlastné obohatenie. Mnohí používatelia si myslia, že nemajú žiadne cenné informácie, no opak je často pravdou. Infikované zariadenie používateľa navyše môže byť cenným zdrojom alebo prostredníkom na ďalšie šírenie </w:t>
      </w:r>
      <w:r w:rsidRPr="00074F47">
        <w:lastRenderedPageBreak/>
        <w:t>škodlivého kódu. Technickejšie zdatnejší útočníci, ktorých cieľom je zarobiť na obeti alebo jej dátach, píšu vlastný škodlivý kód a neustále sa ho snažia vylepšovať</w:t>
      </w:r>
      <w:r>
        <w:t>.</w:t>
      </w:r>
      <w:r>
        <w:rPr>
          <w:lang w:val="en-US"/>
        </w:rPr>
        <w:t>[2]</w:t>
      </w:r>
    </w:p>
    <w:p w14:paraId="1F5947D8" w14:textId="578D0B0D" w:rsidR="00A4270D" w:rsidRDefault="00BF2292" w:rsidP="00A4270D">
      <w:pPr>
        <w:pStyle w:val="PodNadpisKapitoly"/>
      </w:pPr>
      <w:bookmarkStart w:id="7" w:name="_Toc165223028"/>
      <w:r>
        <w:t>Úloha antivírusu</w:t>
      </w:r>
      <w:bookmarkEnd w:id="7"/>
    </w:p>
    <w:p w14:paraId="04DB7E6A" w14:textId="506A45C0" w:rsidR="00BF2292" w:rsidRDefault="00BF2292" w:rsidP="0049741A">
      <w:pPr>
        <w:pStyle w:val="NormalnytextDP"/>
      </w:pPr>
      <w:r>
        <w:t xml:space="preserve">Jednou z hlavných úloh antivírusového softvéru je prevencia </w:t>
      </w:r>
      <w:proofErr w:type="spellStart"/>
      <w:r>
        <w:t>infikácie</w:t>
      </w:r>
      <w:proofErr w:type="spellEnd"/>
      <w:r>
        <w:t xml:space="preserve"> systému. To znamená, že sa snaží zabrániť vstupu škodlivého kódu do počítača alebo jeho šíreniu v systéme. </w:t>
      </w:r>
      <w:r w:rsidR="0049741A" w:rsidRPr="0049741A">
        <w:t xml:space="preserve">Antivírusový softvér zvyčajne beží ako proces na pozadí, skenuje počítače, servery alebo mobilné zariadenia, aby zistil a obmedzil šírenie </w:t>
      </w:r>
      <w:proofErr w:type="spellStart"/>
      <w:r w:rsidR="0049741A" w:rsidRPr="0049741A">
        <w:t>malvéru</w:t>
      </w:r>
      <w:proofErr w:type="spellEnd"/>
      <w:r w:rsidR="0049741A" w:rsidRPr="0049741A">
        <w:t>. Mnohé antivírusové softvérové ​​programy zahŕňajú detekciu a ochranu hrozieb v reálnom čase na ochranu pred potenciálnymi zraniteľnosťami a vykonávajú kontroly systému, ktoré monitorujú zariadenia a systémové súbory a hľadajú možné riziká.</w:t>
      </w:r>
      <w:r w:rsidR="0049741A">
        <w:t xml:space="preserve"> Stará sa o skenovanie adresárov alebo konkrétnych súborov proti knižnici známych zlomyseľných podpisov na detekciu neobvyklých vzorov, ktoré naznačujú prítomnosť </w:t>
      </w:r>
      <w:proofErr w:type="spellStart"/>
      <w:r w:rsidR="0049741A">
        <w:t>nebezbečného</w:t>
      </w:r>
      <w:proofErr w:type="spellEnd"/>
      <w:r w:rsidR="0049741A">
        <w:t xml:space="preserve"> softvéru. Povoľuje používateľom plánovať skenovania </w:t>
      </w:r>
      <w:proofErr w:type="spellStart"/>
      <w:r w:rsidR="0049741A">
        <w:t>malvéru</w:t>
      </w:r>
      <w:proofErr w:type="spellEnd"/>
      <w:r w:rsidR="0049741A">
        <w:t xml:space="preserve"> tak, aby sa spúšťali automaticky a umožňuje používateľom spustiť nové skenovania kedykoľvek. Odstráni akýkoľvek nebezpečný  softvér pre počítač, ktorý odhalí, buď automaticky na pozadí, alebo upozorní používateľov na infekcie a vyzve ich, aby súbory vyčistili. </w:t>
      </w:r>
      <w:r w:rsidR="0049741A" w:rsidRPr="0049741A">
        <w:t>Na komplexné skenovanie systémov musí mať antivírusový softvér vo všeobecnosti privilegovaný prístup k celému systému. To robí samotný antivírusový softvér bežným cieľom útočníkov a výskumníci v posledných rokoch objavili vzdialené spustenie kódu a ďalšie vážne zraniteľnosti v antivírusových softvérových produktoch.</w:t>
      </w:r>
      <w:r w:rsidR="00C758D0">
        <w:t xml:space="preserve"> [1]</w:t>
      </w:r>
    </w:p>
    <w:p w14:paraId="770A12A7" w14:textId="3BFF1C7C" w:rsidR="008C3D5E" w:rsidRDefault="008C3D5E" w:rsidP="0049741A">
      <w:pPr>
        <w:pStyle w:val="NormalnytextDP"/>
      </w:pPr>
      <w:r>
        <w:rPr>
          <w:noProof/>
        </w:rPr>
        <w:drawing>
          <wp:inline distT="0" distB="0" distL="0" distR="0" wp14:anchorId="44F49C03" wp14:editId="07FAD2B0">
            <wp:extent cx="4572000" cy="2743200"/>
            <wp:effectExtent l="0" t="0" r="0" b="0"/>
            <wp:docPr id="1914774968" name="Graf 1">
              <a:extLst xmlns:a="http://schemas.openxmlformats.org/drawingml/2006/main">
                <a:ext uri="{FF2B5EF4-FFF2-40B4-BE49-F238E27FC236}">
                  <a16:creationId xmlns:a16="http://schemas.microsoft.com/office/drawing/2014/main" id="{D6C2CBB7-58B2-5974-E8CB-60224963E6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53F853" w14:textId="77F1D139" w:rsidR="008C3D5E" w:rsidRPr="008C3D5E" w:rsidRDefault="008C3D5E" w:rsidP="008C3D5E">
      <w:pPr>
        <w:pStyle w:val="Popis"/>
        <w:rPr>
          <w:lang w:val="en-US"/>
        </w:rPr>
      </w:pPr>
      <w:r>
        <w:t xml:space="preserve">Graf 1 Graf závislosti od roku a percentuálnych útokov na organizácie a firmy </w:t>
      </w:r>
      <w:r w:rsidR="00916C4D">
        <w:rPr>
          <w:lang w:val="en-US"/>
        </w:rPr>
        <w:br/>
      </w:r>
      <w:proofErr w:type="spellStart"/>
      <w:r w:rsidR="00916C4D">
        <w:rPr>
          <w:lang w:val="en-US"/>
        </w:rPr>
        <w:t>Zdroj</w:t>
      </w:r>
      <w:proofErr w:type="spellEnd"/>
      <w:r w:rsidR="00916C4D">
        <w:rPr>
          <w:lang w:val="en-US"/>
        </w:rPr>
        <w:t>: &lt;</w:t>
      </w:r>
      <w:r w:rsidR="00916C4D" w:rsidRPr="00916C4D">
        <w:rPr>
          <w:lang w:val="en-US"/>
        </w:rPr>
        <w:t>https://www.statista.com/statistics/204457/businesses-ransomware-attack-rate/</w:t>
      </w:r>
      <w:r w:rsidR="00916C4D">
        <w:rPr>
          <w:lang w:val="en-US"/>
        </w:rPr>
        <w:t>&gt;</w:t>
      </w:r>
    </w:p>
    <w:p w14:paraId="397CCB31" w14:textId="169C22E3" w:rsidR="00100EB6" w:rsidRDefault="00100EB6" w:rsidP="00100EB6">
      <w:pPr>
        <w:pStyle w:val="PodNadpisKapitoly"/>
      </w:pPr>
      <w:bookmarkStart w:id="8" w:name="_Toc165223029"/>
      <w:r>
        <w:lastRenderedPageBreak/>
        <w:t>Vhodný antivírus</w:t>
      </w:r>
      <w:bookmarkEnd w:id="8"/>
    </w:p>
    <w:p w14:paraId="17751B13" w14:textId="00E0856F" w:rsidR="00A4270D" w:rsidRDefault="009547DA" w:rsidP="009547DA">
      <w:pPr>
        <w:pStyle w:val="NormalnytextDP"/>
      </w:pPr>
      <w:r w:rsidRPr="009547DA">
        <w:t>Dobrou praxou pri výbere antivírusu je sledovanie jeho výsledkov v nezávislých testoch. Príkladom organizácií, ktoré robia podobné testy,</w:t>
      </w:r>
      <w:r>
        <w:t xml:space="preserve"> </w:t>
      </w:r>
      <w:r w:rsidRPr="009547DA">
        <w:t xml:space="preserve"> AV </w:t>
      </w:r>
      <w:proofErr w:type="spellStart"/>
      <w:r w:rsidRPr="009547DA">
        <w:t>Comparatives</w:t>
      </w:r>
      <w:proofErr w:type="spellEnd"/>
      <w:r w:rsidRPr="009547DA">
        <w:t xml:space="preserve"> alebo AV-Test. V ich testoch si používateľ môže pozrieť rôzne vlastnosti bezpečnostného softvéru – napríklad akú záťaž pre zariadenie daný antivírus predstavuje, aké percento škodlivých kódov dokáže zachytiť a zablokovať či koľko falošných poplachov pri svojej činnosti vyvolá. Kľúčovým pri výbere by mal byť aj fakt, že daný bezpečnostný softvér používa mix viacerých technológií, ktoré dokážu používateľa chrániť na viacerých úrovniach. Antivírusy, ktoré majú jednu dominantnú technológiu alebo sa zameriavajú len na jeden typ detekcie, môžu útočníci ľahšie obísť. Môžeme to prirovnať k bezpečnostným prvkom auta. Vozidlo, ktoré má asistenčné systémy, dokáže vyrovnať šmyk, má bezpečnostné pásy a množstvo airbagov, je určite bezpečnejšie ako starší model, ktorý chráni posádku len jedným z týchto prvkov. Dôležité je tiež sledovať, či bezpečnostný softvér, ktorý si používateľ vybral, požiada o súhlas so spracovaním dát</w:t>
      </w:r>
      <w:r>
        <w:t>. [2]</w:t>
      </w:r>
    </w:p>
    <w:p w14:paraId="3BCAA56F" w14:textId="54E28C0C" w:rsidR="009D26CF" w:rsidRDefault="00434ECA" w:rsidP="009D26CF">
      <w:pPr>
        <w:pStyle w:val="PodNadpisKapitoly"/>
        <w:rPr>
          <w:lang w:val="en-US"/>
        </w:rPr>
      </w:pPr>
      <w:bookmarkStart w:id="9" w:name="_Toc165223030"/>
      <w:proofErr w:type="spellStart"/>
      <w:r>
        <w:rPr>
          <w:lang w:val="en-US"/>
        </w:rPr>
        <w:t>Typy</w:t>
      </w:r>
      <w:proofErr w:type="spellEnd"/>
      <w:r>
        <w:rPr>
          <w:lang w:val="en-US"/>
        </w:rPr>
        <w:t xml:space="preserve"> </w:t>
      </w:r>
      <w:proofErr w:type="spellStart"/>
      <w:r>
        <w:rPr>
          <w:lang w:val="en-US"/>
        </w:rPr>
        <w:t>antiv</w:t>
      </w:r>
      <w:r>
        <w:t>írusových</w:t>
      </w:r>
      <w:proofErr w:type="spellEnd"/>
      <w:r>
        <w:t xml:space="preserve"> programov</w:t>
      </w:r>
      <w:bookmarkEnd w:id="9"/>
    </w:p>
    <w:p w14:paraId="22268B1B" w14:textId="3C686595" w:rsidR="00434ECA" w:rsidRDefault="00434ECA" w:rsidP="00434ECA">
      <w:pPr>
        <w:pStyle w:val="NormalnytextDP"/>
        <w:rPr>
          <w:lang w:val="en-US"/>
        </w:rPr>
      </w:pPr>
      <w:proofErr w:type="spellStart"/>
      <w:r w:rsidRPr="00434ECA">
        <w:rPr>
          <w:lang w:val="en-US"/>
        </w:rPr>
        <w:t>Antivírusový</w:t>
      </w:r>
      <w:proofErr w:type="spellEnd"/>
      <w:r w:rsidRPr="00434ECA">
        <w:rPr>
          <w:lang w:val="en-US"/>
        </w:rPr>
        <w:t xml:space="preserve"> </w:t>
      </w:r>
      <w:proofErr w:type="spellStart"/>
      <w:r w:rsidRPr="00434ECA">
        <w:rPr>
          <w:lang w:val="en-US"/>
        </w:rPr>
        <w:t>softvér</w:t>
      </w:r>
      <w:proofErr w:type="spellEnd"/>
      <w:r w:rsidRPr="00434ECA">
        <w:rPr>
          <w:lang w:val="en-US"/>
        </w:rPr>
        <w:t xml:space="preserve"> je </w:t>
      </w:r>
      <w:proofErr w:type="spellStart"/>
      <w:r w:rsidRPr="00434ECA">
        <w:rPr>
          <w:lang w:val="en-US"/>
        </w:rPr>
        <w:t>distribuovaný</w:t>
      </w:r>
      <w:proofErr w:type="spellEnd"/>
      <w:r w:rsidRPr="00434ECA">
        <w:rPr>
          <w:lang w:val="en-US"/>
        </w:rPr>
        <w:t xml:space="preserve"> v </w:t>
      </w:r>
      <w:proofErr w:type="spellStart"/>
      <w:r w:rsidRPr="00434ECA">
        <w:rPr>
          <w:lang w:val="en-US"/>
        </w:rPr>
        <w:t>niekoľkých</w:t>
      </w:r>
      <w:proofErr w:type="spellEnd"/>
      <w:r w:rsidRPr="00434ECA">
        <w:rPr>
          <w:lang w:val="en-US"/>
        </w:rPr>
        <w:t xml:space="preserve"> </w:t>
      </w:r>
      <w:proofErr w:type="spellStart"/>
      <w:r w:rsidRPr="00434ECA">
        <w:rPr>
          <w:lang w:val="en-US"/>
        </w:rPr>
        <w:t>formách</w:t>
      </w:r>
      <w:proofErr w:type="spellEnd"/>
      <w:r w:rsidRPr="00434ECA">
        <w:rPr>
          <w:lang w:val="en-US"/>
        </w:rPr>
        <w:t xml:space="preserve">, </w:t>
      </w:r>
      <w:proofErr w:type="spellStart"/>
      <w:r w:rsidRPr="00434ECA">
        <w:rPr>
          <w:lang w:val="en-US"/>
        </w:rPr>
        <w:t>vrátane</w:t>
      </w:r>
      <w:proofErr w:type="spellEnd"/>
      <w:r w:rsidRPr="00434ECA">
        <w:rPr>
          <w:lang w:val="en-US"/>
        </w:rPr>
        <w:t xml:space="preserve"> </w:t>
      </w:r>
      <w:proofErr w:type="spellStart"/>
      <w:r w:rsidRPr="00434ECA">
        <w:rPr>
          <w:lang w:val="en-US"/>
        </w:rPr>
        <w:t>samostatných</w:t>
      </w:r>
      <w:proofErr w:type="spellEnd"/>
      <w:r w:rsidRPr="00434ECA">
        <w:rPr>
          <w:lang w:val="en-US"/>
        </w:rPr>
        <w:t xml:space="preserve"> </w:t>
      </w:r>
      <w:proofErr w:type="spellStart"/>
      <w:r w:rsidRPr="00434ECA">
        <w:rPr>
          <w:lang w:val="en-US"/>
        </w:rPr>
        <w:t>antivírusových</w:t>
      </w:r>
      <w:proofErr w:type="spellEnd"/>
      <w:r w:rsidRPr="00434ECA">
        <w:rPr>
          <w:lang w:val="en-US"/>
        </w:rPr>
        <w:t xml:space="preserve"> </w:t>
      </w:r>
      <w:proofErr w:type="spellStart"/>
      <w:r w:rsidRPr="00434ECA">
        <w:rPr>
          <w:lang w:val="en-US"/>
        </w:rPr>
        <w:t>skenerov</w:t>
      </w:r>
      <w:proofErr w:type="spellEnd"/>
      <w:r w:rsidRPr="00434ECA">
        <w:rPr>
          <w:lang w:val="en-US"/>
        </w:rPr>
        <w:t xml:space="preserve">, </w:t>
      </w:r>
      <w:proofErr w:type="spellStart"/>
      <w:r w:rsidRPr="00434ECA">
        <w:rPr>
          <w:lang w:val="en-US"/>
        </w:rPr>
        <w:t>strojového</w:t>
      </w:r>
      <w:proofErr w:type="spellEnd"/>
      <w:r w:rsidRPr="00434ECA">
        <w:rPr>
          <w:lang w:val="en-US"/>
        </w:rPr>
        <w:t xml:space="preserve"> </w:t>
      </w:r>
      <w:proofErr w:type="spellStart"/>
      <w:r w:rsidRPr="00434ECA">
        <w:rPr>
          <w:lang w:val="en-US"/>
        </w:rPr>
        <w:t>učenia</w:t>
      </w:r>
      <w:proofErr w:type="spellEnd"/>
      <w:r w:rsidR="001072DE">
        <w:rPr>
          <w:lang w:val="en-US"/>
        </w:rPr>
        <w:t xml:space="preserve">, </w:t>
      </w:r>
      <w:proofErr w:type="spellStart"/>
      <w:r w:rsidRPr="00434ECA">
        <w:rPr>
          <w:lang w:val="en-US"/>
        </w:rPr>
        <w:t>cloudových</w:t>
      </w:r>
      <w:proofErr w:type="spellEnd"/>
      <w:r w:rsidRPr="00434ECA">
        <w:rPr>
          <w:lang w:val="en-US"/>
        </w:rPr>
        <w:t xml:space="preserve"> </w:t>
      </w:r>
      <w:proofErr w:type="spellStart"/>
      <w:r w:rsidRPr="00434ECA">
        <w:rPr>
          <w:lang w:val="en-US"/>
        </w:rPr>
        <w:t>programov</w:t>
      </w:r>
      <w:proofErr w:type="spellEnd"/>
      <w:r w:rsidR="001072DE">
        <w:rPr>
          <w:lang w:val="en-US"/>
        </w:rPr>
        <w:t xml:space="preserve"> a</w:t>
      </w:r>
      <w:r w:rsidRPr="00434ECA">
        <w:rPr>
          <w:lang w:val="en-US"/>
        </w:rPr>
        <w:t xml:space="preserve"> </w:t>
      </w:r>
      <w:proofErr w:type="spellStart"/>
      <w:r w:rsidRPr="00434ECA">
        <w:rPr>
          <w:lang w:val="en-US"/>
        </w:rPr>
        <w:t>softvérových</w:t>
      </w:r>
      <w:proofErr w:type="spellEnd"/>
      <w:r w:rsidRPr="00434ECA">
        <w:rPr>
          <w:lang w:val="en-US"/>
        </w:rPr>
        <w:t xml:space="preserve"> </w:t>
      </w:r>
      <w:proofErr w:type="spellStart"/>
      <w:r w:rsidRPr="00434ECA">
        <w:rPr>
          <w:lang w:val="en-US"/>
        </w:rPr>
        <w:t>balíkov</w:t>
      </w:r>
      <w:proofErr w:type="spellEnd"/>
      <w:r w:rsidRPr="00434ECA">
        <w:rPr>
          <w:lang w:val="en-US"/>
        </w:rPr>
        <w:t xml:space="preserve"> </w:t>
      </w:r>
      <w:proofErr w:type="spellStart"/>
      <w:r w:rsidRPr="00434ECA">
        <w:rPr>
          <w:lang w:val="en-US"/>
        </w:rPr>
        <w:t>na</w:t>
      </w:r>
      <w:proofErr w:type="spellEnd"/>
      <w:r w:rsidRPr="00434ECA">
        <w:rPr>
          <w:lang w:val="en-US"/>
        </w:rPr>
        <w:t xml:space="preserve"> </w:t>
      </w:r>
      <w:proofErr w:type="spellStart"/>
      <w:r w:rsidRPr="00434ECA">
        <w:rPr>
          <w:lang w:val="en-US"/>
        </w:rPr>
        <w:t>zabezpečenie</w:t>
      </w:r>
      <w:proofErr w:type="spellEnd"/>
      <w:r w:rsidRPr="00434ECA">
        <w:rPr>
          <w:lang w:val="en-US"/>
        </w:rPr>
        <w:t xml:space="preserve"> </w:t>
      </w:r>
      <w:proofErr w:type="spellStart"/>
      <w:r w:rsidRPr="00434ECA">
        <w:rPr>
          <w:lang w:val="en-US"/>
        </w:rPr>
        <w:t>internetu</w:t>
      </w:r>
      <w:proofErr w:type="spellEnd"/>
      <w:r w:rsidRPr="00434ECA">
        <w:rPr>
          <w:lang w:val="en-US"/>
        </w:rPr>
        <w:t xml:space="preserve">, </w:t>
      </w:r>
      <w:proofErr w:type="spellStart"/>
      <w:r w:rsidRPr="00434ECA">
        <w:rPr>
          <w:lang w:val="en-US"/>
        </w:rPr>
        <w:t>ktoré</w:t>
      </w:r>
      <w:proofErr w:type="spellEnd"/>
      <w:r w:rsidRPr="00434ECA">
        <w:rPr>
          <w:lang w:val="en-US"/>
        </w:rPr>
        <w:t xml:space="preserve"> </w:t>
      </w:r>
      <w:proofErr w:type="spellStart"/>
      <w:r w:rsidRPr="00434ECA">
        <w:rPr>
          <w:lang w:val="en-US"/>
        </w:rPr>
        <w:t>ponúkajú</w:t>
      </w:r>
      <w:proofErr w:type="spellEnd"/>
      <w:r w:rsidRPr="00434ECA">
        <w:rPr>
          <w:lang w:val="en-US"/>
        </w:rPr>
        <w:t xml:space="preserve"> </w:t>
      </w:r>
      <w:proofErr w:type="spellStart"/>
      <w:r w:rsidRPr="00434ECA">
        <w:rPr>
          <w:lang w:val="en-US"/>
        </w:rPr>
        <w:t>antivírusovú</w:t>
      </w:r>
      <w:proofErr w:type="spellEnd"/>
      <w:r w:rsidRPr="00434ECA">
        <w:rPr>
          <w:lang w:val="en-US"/>
        </w:rPr>
        <w:t xml:space="preserve"> </w:t>
      </w:r>
      <w:proofErr w:type="spellStart"/>
      <w:r w:rsidRPr="00434ECA">
        <w:rPr>
          <w:lang w:val="en-US"/>
        </w:rPr>
        <w:t>ochranu</w:t>
      </w:r>
      <w:proofErr w:type="spellEnd"/>
      <w:r w:rsidRPr="00434ECA">
        <w:rPr>
          <w:lang w:val="en-US"/>
        </w:rPr>
        <w:t xml:space="preserve"> </w:t>
      </w:r>
      <w:proofErr w:type="spellStart"/>
      <w:r w:rsidRPr="00434ECA">
        <w:rPr>
          <w:lang w:val="en-US"/>
        </w:rPr>
        <w:t>spolu</w:t>
      </w:r>
      <w:proofErr w:type="spellEnd"/>
      <w:r w:rsidRPr="00434ECA">
        <w:rPr>
          <w:lang w:val="en-US"/>
        </w:rPr>
        <w:t xml:space="preserve"> s </w:t>
      </w:r>
      <w:proofErr w:type="spellStart"/>
      <w:r w:rsidRPr="00434ECA">
        <w:rPr>
          <w:lang w:val="en-US"/>
        </w:rPr>
        <w:t>bránami</w:t>
      </w:r>
      <w:proofErr w:type="spellEnd"/>
      <w:r w:rsidRPr="00434ECA">
        <w:rPr>
          <w:lang w:val="en-US"/>
        </w:rPr>
        <w:t xml:space="preserve"> firewall, </w:t>
      </w:r>
      <w:proofErr w:type="spellStart"/>
      <w:r w:rsidRPr="00434ECA">
        <w:rPr>
          <w:lang w:val="en-US"/>
        </w:rPr>
        <w:t>kontrolami</w:t>
      </w:r>
      <w:proofErr w:type="spellEnd"/>
      <w:r w:rsidRPr="00434ECA">
        <w:rPr>
          <w:lang w:val="en-US"/>
        </w:rPr>
        <w:t xml:space="preserve"> </w:t>
      </w:r>
      <w:proofErr w:type="spellStart"/>
      <w:r w:rsidRPr="00434ECA">
        <w:rPr>
          <w:lang w:val="en-US"/>
        </w:rPr>
        <w:t>súkromia</w:t>
      </w:r>
      <w:proofErr w:type="spellEnd"/>
      <w:r w:rsidRPr="00434ECA">
        <w:rPr>
          <w:lang w:val="en-US"/>
        </w:rPr>
        <w:t xml:space="preserve"> a </w:t>
      </w:r>
      <w:proofErr w:type="spellStart"/>
      <w:r w:rsidRPr="00434ECA">
        <w:rPr>
          <w:lang w:val="en-US"/>
        </w:rPr>
        <w:t>ďalšími</w:t>
      </w:r>
      <w:proofErr w:type="spellEnd"/>
      <w:r w:rsidRPr="00434ECA">
        <w:rPr>
          <w:lang w:val="en-US"/>
        </w:rPr>
        <w:t xml:space="preserve"> </w:t>
      </w:r>
      <w:proofErr w:type="spellStart"/>
      <w:r w:rsidRPr="00434ECA">
        <w:rPr>
          <w:lang w:val="en-US"/>
        </w:rPr>
        <w:t>bezpečnostnými</w:t>
      </w:r>
      <w:proofErr w:type="spellEnd"/>
      <w:r w:rsidRPr="00434ECA">
        <w:rPr>
          <w:lang w:val="en-US"/>
        </w:rPr>
        <w:t xml:space="preserve"> </w:t>
      </w:r>
      <w:proofErr w:type="spellStart"/>
      <w:r w:rsidRPr="00434ECA">
        <w:rPr>
          <w:lang w:val="en-US"/>
        </w:rPr>
        <w:t>ochranami</w:t>
      </w:r>
      <w:proofErr w:type="spellEnd"/>
      <w:r w:rsidRPr="00434ECA">
        <w:rPr>
          <w:lang w:val="en-US"/>
        </w:rPr>
        <w:t xml:space="preserve">. </w:t>
      </w:r>
      <w:proofErr w:type="spellStart"/>
      <w:r w:rsidRPr="00434ECA">
        <w:rPr>
          <w:lang w:val="en-US"/>
        </w:rPr>
        <w:t>Niektorí</w:t>
      </w:r>
      <w:proofErr w:type="spellEnd"/>
      <w:r w:rsidRPr="00434ECA">
        <w:rPr>
          <w:lang w:val="en-US"/>
        </w:rPr>
        <w:t xml:space="preserve"> </w:t>
      </w:r>
      <w:proofErr w:type="spellStart"/>
      <w:r w:rsidRPr="00434ECA">
        <w:rPr>
          <w:lang w:val="en-US"/>
        </w:rPr>
        <w:t>dodávatelia</w:t>
      </w:r>
      <w:proofErr w:type="spellEnd"/>
      <w:r w:rsidRPr="00434ECA">
        <w:rPr>
          <w:lang w:val="en-US"/>
        </w:rPr>
        <w:t xml:space="preserve"> </w:t>
      </w:r>
      <w:proofErr w:type="spellStart"/>
      <w:r w:rsidRPr="00434ECA">
        <w:rPr>
          <w:lang w:val="en-US"/>
        </w:rPr>
        <w:t>antivírusového</w:t>
      </w:r>
      <w:proofErr w:type="spellEnd"/>
      <w:r w:rsidRPr="00434ECA">
        <w:rPr>
          <w:lang w:val="en-US"/>
        </w:rPr>
        <w:t xml:space="preserve"> </w:t>
      </w:r>
      <w:proofErr w:type="spellStart"/>
      <w:r w:rsidRPr="00434ECA">
        <w:rPr>
          <w:lang w:val="en-US"/>
        </w:rPr>
        <w:t>softvéru</w:t>
      </w:r>
      <w:proofErr w:type="spellEnd"/>
      <w:r w:rsidRPr="00434ECA">
        <w:rPr>
          <w:lang w:val="en-US"/>
        </w:rPr>
        <w:t xml:space="preserve"> </w:t>
      </w:r>
      <w:proofErr w:type="spellStart"/>
      <w:r w:rsidRPr="00434ECA">
        <w:rPr>
          <w:lang w:val="en-US"/>
        </w:rPr>
        <w:t>ponúkajú</w:t>
      </w:r>
      <w:proofErr w:type="spellEnd"/>
      <w:r w:rsidRPr="00434ECA">
        <w:rPr>
          <w:lang w:val="en-US"/>
        </w:rPr>
        <w:t xml:space="preserve"> </w:t>
      </w:r>
      <w:proofErr w:type="spellStart"/>
      <w:r w:rsidRPr="00434ECA">
        <w:rPr>
          <w:lang w:val="en-US"/>
        </w:rPr>
        <w:t>základné</w:t>
      </w:r>
      <w:proofErr w:type="spellEnd"/>
      <w:r w:rsidRPr="00434ECA">
        <w:rPr>
          <w:lang w:val="en-US"/>
        </w:rPr>
        <w:t xml:space="preserve"> </w:t>
      </w:r>
      <w:proofErr w:type="spellStart"/>
      <w:r w:rsidRPr="00434ECA">
        <w:rPr>
          <w:lang w:val="en-US"/>
        </w:rPr>
        <w:t>verzie</w:t>
      </w:r>
      <w:proofErr w:type="spellEnd"/>
      <w:r w:rsidRPr="00434ECA">
        <w:rPr>
          <w:lang w:val="en-US"/>
        </w:rPr>
        <w:t xml:space="preserve"> </w:t>
      </w:r>
      <w:proofErr w:type="spellStart"/>
      <w:r w:rsidRPr="00434ECA">
        <w:rPr>
          <w:lang w:val="en-US"/>
        </w:rPr>
        <w:t>svojich</w:t>
      </w:r>
      <w:proofErr w:type="spellEnd"/>
      <w:r w:rsidRPr="00434ECA">
        <w:rPr>
          <w:lang w:val="en-US"/>
        </w:rPr>
        <w:t xml:space="preserve"> </w:t>
      </w:r>
      <w:proofErr w:type="spellStart"/>
      <w:r w:rsidRPr="00434ECA">
        <w:rPr>
          <w:lang w:val="en-US"/>
        </w:rPr>
        <w:t>produktov</w:t>
      </w:r>
      <w:proofErr w:type="spellEnd"/>
      <w:r w:rsidRPr="00434ECA">
        <w:rPr>
          <w:lang w:val="en-US"/>
        </w:rPr>
        <w:t xml:space="preserve"> </w:t>
      </w:r>
      <w:proofErr w:type="spellStart"/>
      <w:r w:rsidRPr="00434ECA">
        <w:rPr>
          <w:lang w:val="en-US"/>
        </w:rPr>
        <w:t>bezplatne</w:t>
      </w:r>
      <w:proofErr w:type="spellEnd"/>
      <w:r w:rsidRPr="00434ECA">
        <w:rPr>
          <w:lang w:val="en-US"/>
        </w:rPr>
        <w:t xml:space="preserve">. Tieto </w:t>
      </w:r>
      <w:proofErr w:type="spellStart"/>
      <w:r w:rsidRPr="00434ECA">
        <w:rPr>
          <w:lang w:val="en-US"/>
        </w:rPr>
        <w:t>bezplatné</w:t>
      </w:r>
      <w:proofErr w:type="spellEnd"/>
      <w:r w:rsidRPr="00434ECA">
        <w:rPr>
          <w:lang w:val="en-US"/>
        </w:rPr>
        <w:t xml:space="preserve"> </w:t>
      </w:r>
      <w:proofErr w:type="spellStart"/>
      <w:r w:rsidRPr="00434ECA">
        <w:rPr>
          <w:lang w:val="en-US"/>
        </w:rPr>
        <w:t>verzie</w:t>
      </w:r>
      <w:proofErr w:type="spellEnd"/>
      <w:r w:rsidRPr="00434ECA">
        <w:rPr>
          <w:lang w:val="en-US"/>
        </w:rPr>
        <w:t xml:space="preserve"> </w:t>
      </w:r>
      <w:proofErr w:type="spellStart"/>
      <w:r w:rsidRPr="00434ECA">
        <w:rPr>
          <w:lang w:val="en-US"/>
        </w:rPr>
        <w:t>ponúkajú</w:t>
      </w:r>
      <w:proofErr w:type="spellEnd"/>
      <w:r w:rsidRPr="00434ECA">
        <w:rPr>
          <w:lang w:val="en-US"/>
        </w:rPr>
        <w:t xml:space="preserve"> </w:t>
      </w:r>
      <w:proofErr w:type="spellStart"/>
      <w:r w:rsidRPr="00434ECA">
        <w:rPr>
          <w:lang w:val="en-US"/>
        </w:rPr>
        <w:t>základnú</w:t>
      </w:r>
      <w:proofErr w:type="spellEnd"/>
      <w:r w:rsidRPr="00434ECA">
        <w:rPr>
          <w:lang w:val="en-US"/>
        </w:rPr>
        <w:t xml:space="preserve"> </w:t>
      </w:r>
      <w:proofErr w:type="spellStart"/>
      <w:r w:rsidRPr="00434ECA">
        <w:rPr>
          <w:lang w:val="en-US"/>
        </w:rPr>
        <w:t>antivírusovú</w:t>
      </w:r>
      <w:proofErr w:type="spellEnd"/>
      <w:r w:rsidRPr="00434ECA">
        <w:rPr>
          <w:lang w:val="en-US"/>
        </w:rPr>
        <w:t xml:space="preserve"> a </w:t>
      </w:r>
      <w:proofErr w:type="spellStart"/>
      <w:r w:rsidRPr="00434ECA">
        <w:rPr>
          <w:lang w:val="en-US"/>
        </w:rPr>
        <w:t>spywarovú</w:t>
      </w:r>
      <w:proofErr w:type="spellEnd"/>
      <w:r w:rsidRPr="00434ECA">
        <w:rPr>
          <w:lang w:val="en-US"/>
        </w:rPr>
        <w:t xml:space="preserve"> </w:t>
      </w:r>
      <w:proofErr w:type="spellStart"/>
      <w:r w:rsidRPr="00434ECA">
        <w:rPr>
          <w:lang w:val="en-US"/>
        </w:rPr>
        <w:t>ochranu</w:t>
      </w:r>
      <w:proofErr w:type="spellEnd"/>
      <w:r w:rsidRPr="00434ECA">
        <w:rPr>
          <w:lang w:val="en-US"/>
        </w:rPr>
        <w:t xml:space="preserve">, ale </w:t>
      </w:r>
      <w:proofErr w:type="spellStart"/>
      <w:r w:rsidRPr="00434ECA">
        <w:rPr>
          <w:lang w:val="en-US"/>
        </w:rPr>
        <w:t>pokročilejšie</w:t>
      </w:r>
      <w:proofErr w:type="spellEnd"/>
      <w:r w:rsidRPr="00434ECA">
        <w:rPr>
          <w:lang w:val="en-US"/>
        </w:rPr>
        <w:t xml:space="preserve"> </w:t>
      </w:r>
      <w:proofErr w:type="spellStart"/>
      <w:r w:rsidRPr="00434ECA">
        <w:rPr>
          <w:lang w:val="en-US"/>
        </w:rPr>
        <w:t>funkcie</w:t>
      </w:r>
      <w:proofErr w:type="spellEnd"/>
      <w:r w:rsidRPr="00434ECA">
        <w:rPr>
          <w:lang w:val="en-US"/>
        </w:rPr>
        <w:t xml:space="preserve"> </w:t>
      </w:r>
      <w:proofErr w:type="gramStart"/>
      <w:r w:rsidRPr="00434ECA">
        <w:rPr>
          <w:lang w:val="en-US"/>
        </w:rPr>
        <w:t>a</w:t>
      </w:r>
      <w:proofErr w:type="gramEnd"/>
      <w:r w:rsidRPr="00434ECA">
        <w:rPr>
          <w:lang w:val="en-US"/>
        </w:rPr>
        <w:t xml:space="preserve"> </w:t>
      </w:r>
      <w:proofErr w:type="spellStart"/>
      <w:r w:rsidRPr="00434ECA">
        <w:rPr>
          <w:lang w:val="en-US"/>
        </w:rPr>
        <w:t>ochrany</w:t>
      </w:r>
      <w:proofErr w:type="spellEnd"/>
      <w:r w:rsidRPr="00434ECA">
        <w:rPr>
          <w:lang w:val="en-US"/>
        </w:rPr>
        <w:t xml:space="preserve"> </w:t>
      </w:r>
      <w:proofErr w:type="spellStart"/>
      <w:r w:rsidRPr="00434ECA">
        <w:rPr>
          <w:lang w:val="en-US"/>
        </w:rPr>
        <w:t>sú</w:t>
      </w:r>
      <w:proofErr w:type="spellEnd"/>
      <w:r w:rsidRPr="00434ECA">
        <w:rPr>
          <w:lang w:val="en-US"/>
        </w:rPr>
        <w:t xml:space="preserve"> </w:t>
      </w:r>
      <w:proofErr w:type="spellStart"/>
      <w:r w:rsidRPr="00434ECA">
        <w:rPr>
          <w:lang w:val="en-US"/>
        </w:rPr>
        <w:t>zvyčajne</w:t>
      </w:r>
      <w:proofErr w:type="spellEnd"/>
      <w:r w:rsidRPr="00434ECA">
        <w:rPr>
          <w:lang w:val="en-US"/>
        </w:rPr>
        <w:t xml:space="preserve"> </w:t>
      </w:r>
      <w:proofErr w:type="spellStart"/>
      <w:r w:rsidRPr="00434ECA">
        <w:rPr>
          <w:lang w:val="en-US"/>
        </w:rPr>
        <w:t>dostupné</w:t>
      </w:r>
      <w:proofErr w:type="spellEnd"/>
      <w:r w:rsidRPr="00434ECA">
        <w:rPr>
          <w:lang w:val="en-US"/>
        </w:rPr>
        <w:t xml:space="preserve"> </w:t>
      </w:r>
      <w:proofErr w:type="spellStart"/>
      <w:r w:rsidRPr="00434ECA">
        <w:rPr>
          <w:lang w:val="en-US"/>
        </w:rPr>
        <w:t>len</w:t>
      </w:r>
      <w:proofErr w:type="spellEnd"/>
      <w:r w:rsidRPr="00434ECA">
        <w:rPr>
          <w:lang w:val="en-US"/>
        </w:rPr>
        <w:t xml:space="preserve"> pre </w:t>
      </w:r>
      <w:proofErr w:type="spellStart"/>
      <w:r w:rsidRPr="00434ECA">
        <w:rPr>
          <w:lang w:val="en-US"/>
        </w:rPr>
        <w:t>platiacich</w:t>
      </w:r>
      <w:proofErr w:type="spellEnd"/>
      <w:r w:rsidRPr="00434ECA">
        <w:rPr>
          <w:lang w:val="en-US"/>
        </w:rPr>
        <w:t xml:space="preserve"> </w:t>
      </w:r>
      <w:proofErr w:type="spellStart"/>
      <w:r w:rsidRPr="00434ECA">
        <w:rPr>
          <w:lang w:val="en-US"/>
        </w:rPr>
        <w:t>zákazníkov</w:t>
      </w:r>
      <w:proofErr w:type="spellEnd"/>
      <w:r w:rsidRPr="00434ECA">
        <w:rPr>
          <w:lang w:val="en-US"/>
        </w:rPr>
        <w:t>.</w:t>
      </w:r>
      <w:r w:rsidR="001072DE">
        <w:rPr>
          <w:lang w:val="en-US"/>
        </w:rPr>
        <w:t xml:space="preserve"> [1]</w:t>
      </w:r>
    </w:p>
    <w:p w14:paraId="23454831" w14:textId="0EAE0E5B" w:rsidR="00434ECA" w:rsidRDefault="00434ECA" w:rsidP="00434ECA">
      <w:pPr>
        <w:pStyle w:val="PodNadpiskapitoly3uroven"/>
        <w:rPr>
          <w:lang w:val="en-US"/>
        </w:rPr>
      </w:pPr>
      <w:bookmarkStart w:id="10" w:name="_Toc165223031"/>
      <w:r>
        <w:rPr>
          <w:lang w:val="en-US"/>
        </w:rPr>
        <w:t>MacOS antivirus</w:t>
      </w:r>
      <w:bookmarkEnd w:id="10"/>
    </w:p>
    <w:p w14:paraId="5511EB7B" w14:textId="0C0DE784" w:rsidR="001072DE" w:rsidRPr="001072DE" w:rsidRDefault="001072DE" w:rsidP="001072DE">
      <w:pPr>
        <w:pStyle w:val="NormalnytextDP"/>
        <w:rPr>
          <w:lang w:val="en-US"/>
        </w:rPr>
      </w:pPr>
      <w:proofErr w:type="spellStart"/>
      <w:r w:rsidRPr="001072DE">
        <w:rPr>
          <w:lang w:val="en-US"/>
        </w:rPr>
        <w:t>Hoci</w:t>
      </w:r>
      <w:proofErr w:type="spellEnd"/>
      <w:r w:rsidRPr="001072DE">
        <w:rPr>
          <w:lang w:val="en-US"/>
        </w:rPr>
        <w:t xml:space="preserve"> </w:t>
      </w:r>
      <w:proofErr w:type="spellStart"/>
      <w:r w:rsidRPr="001072DE">
        <w:rPr>
          <w:lang w:val="en-US"/>
        </w:rPr>
        <w:t>vírusy</w:t>
      </w:r>
      <w:proofErr w:type="spellEnd"/>
      <w:r w:rsidRPr="001072DE">
        <w:rPr>
          <w:lang w:val="en-US"/>
        </w:rPr>
        <w:t xml:space="preserve"> Apple macOS </w:t>
      </w:r>
      <w:proofErr w:type="spellStart"/>
      <w:r w:rsidRPr="001072DE">
        <w:rPr>
          <w:lang w:val="en-US"/>
        </w:rPr>
        <w:t>existujú</w:t>
      </w:r>
      <w:proofErr w:type="spellEnd"/>
      <w:r w:rsidRPr="001072DE">
        <w:rPr>
          <w:lang w:val="en-US"/>
        </w:rPr>
        <w:t xml:space="preserve">, </w:t>
      </w:r>
      <w:proofErr w:type="spellStart"/>
      <w:r w:rsidRPr="001072DE">
        <w:rPr>
          <w:lang w:val="en-US"/>
        </w:rPr>
        <w:t>sú</w:t>
      </w:r>
      <w:proofErr w:type="spellEnd"/>
      <w:r w:rsidRPr="001072DE">
        <w:rPr>
          <w:lang w:val="en-US"/>
        </w:rPr>
        <w:t xml:space="preserve"> </w:t>
      </w:r>
      <w:proofErr w:type="spellStart"/>
      <w:r w:rsidRPr="001072DE">
        <w:rPr>
          <w:lang w:val="en-US"/>
        </w:rPr>
        <w:t>menej</w:t>
      </w:r>
      <w:proofErr w:type="spellEnd"/>
      <w:r w:rsidRPr="001072DE">
        <w:rPr>
          <w:lang w:val="en-US"/>
        </w:rPr>
        <w:t xml:space="preserve"> </w:t>
      </w:r>
      <w:proofErr w:type="spellStart"/>
      <w:r w:rsidRPr="001072DE">
        <w:rPr>
          <w:lang w:val="en-US"/>
        </w:rPr>
        <w:t>bežné</w:t>
      </w:r>
      <w:proofErr w:type="spellEnd"/>
      <w:r w:rsidRPr="001072DE">
        <w:rPr>
          <w:lang w:val="en-US"/>
        </w:rPr>
        <w:t xml:space="preserve"> </w:t>
      </w:r>
      <w:proofErr w:type="spellStart"/>
      <w:r w:rsidRPr="001072DE">
        <w:rPr>
          <w:lang w:val="en-US"/>
        </w:rPr>
        <w:t>ako</w:t>
      </w:r>
      <w:proofErr w:type="spellEnd"/>
      <w:r w:rsidRPr="001072DE">
        <w:rPr>
          <w:lang w:val="en-US"/>
        </w:rPr>
        <w:t xml:space="preserve"> </w:t>
      </w:r>
      <w:proofErr w:type="spellStart"/>
      <w:r w:rsidRPr="001072DE">
        <w:rPr>
          <w:lang w:val="en-US"/>
        </w:rPr>
        <w:t>vírusy</w:t>
      </w:r>
      <w:proofErr w:type="spellEnd"/>
      <w:r w:rsidRPr="001072DE">
        <w:rPr>
          <w:lang w:val="en-US"/>
        </w:rPr>
        <w:t xml:space="preserve"> Windows, </w:t>
      </w:r>
      <w:proofErr w:type="spellStart"/>
      <w:r w:rsidRPr="001072DE">
        <w:rPr>
          <w:lang w:val="en-US"/>
        </w:rPr>
        <w:t>takže</w:t>
      </w:r>
      <w:proofErr w:type="spellEnd"/>
      <w:r w:rsidRPr="001072DE">
        <w:rPr>
          <w:lang w:val="en-US"/>
        </w:rPr>
        <w:t xml:space="preserve"> </w:t>
      </w:r>
      <w:proofErr w:type="spellStart"/>
      <w:r w:rsidRPr="001072DE">
        <w:rPr>
          <w:lang w:val="en-US"/>
        </w:rPr>
        <w:t>antivírusové</w:t>
      </w:r>
      <w:proofErr w:type="spellEnd"/>
      <w:r w:rsidRPr="001072DE">
        <w:rPr>
          <w:lang w:val="en-US"/>
        </w:rPr>
        <w:t xml:space="preserve"> </w:t>
      </w:r>
      <w:proofErr w:type="spellStart"/>
      <w:r w:rsidRPr="001072DE">
        <w:rPr>
          <w:lang w:val="en-US"/>
        </w:rPr>
        <w:t>produkty</w:t>
      </w:r>
      <w:proofErr w:type="spellEnd"/>
      <w:r w:rsidRPr="001072DE">
        <w:rPr>
          <w:lang w:val="en-US"/>
        </w:rPr>
        <w:t xml:space="preserve"> pre </w:t>
      </w:r>
      <w:proofErr w:type="spellStart"/>
      <w:r w:rsidRPr="001072DE">
        <w:rPr>
          <w:lang w:val="en-US"/>
        </w:rPr>
        <w:t>zariadenia</w:t>
      </w:r>
      <w:proofErr w:type="spellEnd"/>
      <w:r w:rsidRPr="001072DE">
        <w:rPr>
          <w:lang w:val="en-US"/>
        </w:rPr>
        <w:t xml:space="preserve"> s </w:t>
      </w:r>
      <w:proofErr w:type="spellStart"/>
      <w:r w:rsidRPr="001072DE">
        <w:rPr>
          <w:lang w:val="en-US"/>
        </w:rPr>
        <w:t>operačným</w:t>
      </w:r>
      <w:proofErr w:type="spellEnd"/>
      <w:r w:rsidRPr="001072DE">
        <w:rPr>
          <w:lang w:val="en-US"/>
        </w:rPr>
        <w:t xml:space="preserve"> </w:t>
      </w:r>
      <w:proofErr w:type="spellStart"/>
      <w:r w:rsidRPr="001072DE">
        <w:rPr>
          <w:lang w:val="en-US"/>
        </w:rPr>
        <w:t>systémom</w:t>
      </w:r>
      <w:proofErr w:type="spellEnd"/>
      <w:r w:rsidRPr="001072DE">
        <w:rPr>
          <w:lang w:val="en-US"/>
        </w:rPr>
        <w:t xml:space="preserve"> Mac </w:t>
      </w:r>
      <w:proofErr w:type="spellStart"/>
      <w:r w:rsidRPr="001072DE">
        <w:rPr>
          <w:lang w:val="en-US"/>
        </w:rPr>
        <w:t>sú</w:t>
      </w:r>
      <w:proofErr w:type="spellEnd"/>
      <w:r w:rsidRPr="001072DE">
        <w:rPr>
          <w:lang w:val="en-US"/>
        </w:rPr>
        <w:t xml:space="preserve"> </w:t>
      </w:r>
      <w:proofErr w:type="spellStart"/>
      <w:r w:rsidRPr="001072DE">
        <w:rPr>
          <w:lang w:val="en-US"/>
        </w:rPr>
        <w:t>menej</w:t>
      </w:r>
      <w:proofErr w:type="spellEnd"/>
      <w:r w:rsidRPr="001072DE">
        <w:rPr>
          <w:lang w:val="en-US"/>
        </w:rPr>
        <w:t xml:space="preserve"> </w:t>
      </w:r>
      <w:proofErr w:type="spellStart"/>
      <w:r w:rsidRPr="001072DE">
        <w:rPr>
          <w:lang w:val="en-US"/>
        </w:rPr>
        <w:t>štandardizované</w:t>
      </w:r>
      <w:proofErr w:type="spellEnd"/>
      <w:r w:rsidRPr="001072DE">
        <w:rPr>
          <w:lang w:val="en-US"/>
        </w:rPr>
        <w:t xml:space="preserve"> </w:t>
      </w:r>
      <w:proofErr w:type="spellStart"/>
      <w:r w:rsidRPr="001072DE">
        <w:rPr>
          <w:lang w:val="en-US"/>
        </w:rPr>
        <w:t>ako</w:t>
      </w:r>
      <w:proofErr w:type="spellEnd"/>
      <w:r w:rsidRPr="001072DE">
        <w:rPr>
          <w:lang w:val="en-US"/>
        </w:rPr>
        <w:t xml:space="preserve"> tie </w:t>
      </w:r>
      <w:proofErr w:type="gramStart"/>
      <w:r w:rsidRPr="001072DE">
        <w:rPr>
          <w:lang w:val="en-US"/>
        </w:rPr>
        <w:t>pre Windows</w:t>
      </w:r>
      <w:proofErr w:type="gramEnd"/>
      <w:r w:rsidRPr="001072DE">
        <w:rPr>
          <w:lang w:val="en-US"/>
        </w:rPr>
        <w:t>.</w:t>
      </w:r>
      <w:r>
        <w:rPr>
          <w:lang w:val="en-US"/>
        </w:rPr>
        <w:t xml:space="preserve"> [1]</w:t>
      </w:r>
    </w:p>
    <w:p w14:paraId="675AEA20" w14:textId="4CD744EA" w:rsidR="00434ECA" w:rsidRDefault="001072DE" w:rsidP="00434ECA">
      <w:pPr>
        <w:pStyle w:val="PodNadpiskapitoly3uroven"/>
        <w:rPr>
          <w:lang w:val="en-US"/>
        </w:rPr>
      </w:pPr>
      <w:bookmarkStart w:id="11" w:name="_Toc165223032"/>
      <w:r>
        <w:rPr>
          <w:lang w:val="en-US"/>
        </w:rPr>
        <w:t>Android antivirus</w:t>
      </w:r>
      <w:bookmarkEnd w:id="11"/>
    </w:p>
    <w:p w14:paraId="6AA9390C" w14:textId="0C776A07" w:rsidR="001072DE" w:rsidRPr="001072DE" w:rsidRDefault="001072DE" w:rsidP="001072DE">
      <w:pPr>
        <w:pStyle w:val="NormalnytextDP"/>
        <w:rPr>
          <w:lang w:val="en-US"/>
        </w:rPr>
      </w:pPr>
      <w:r w:rsidRPr="001072DE">
        <w:rPr>
          <w:lang w:val="en-US"/>
        </w:rPr>
        <w:t xml:space="preserve">Android je </w:t>
      </w:r>
      <w:proofErr w:type="spellStart"/>
      <w:r w:rsidRPr="001072DE">
        <w:rPr>
          <w:lang w:val="en-US"/>
        </w:rPr>
        <w:t>celosvetovo</w:t>
      </w:r>
      <w:proofErr w:type="spellEnd"/>
      <w:r w:rsidRPr="001072DE">
        <w:rPr>
          <w:lang w:val="en-US"/>
        </w:rPr>
        <w:t xml:space="preserve"> </w:t>
      </w:r>
      <w:proofErr w:type="spellStart"/>
      <w:r w:rsidRPr="001072DE">
        <w:rPr>
          <w:lang w:val="en-US"/>
        </w:rPr>
        <w:t>najpopulárnejší</w:t>
      </w:r>
      <w:proofErr w:type="spellEnd"/>
      <w:r w:rsidRPr="001072DE">
        <w:rPr>
          <w:lang w:val="en-US"/>
        </w:rPr>
        <w:t xml:space="preserve"> </w:t>
      </w:r>
      <w:proofErr w:type="spellStart"/>
      <w:r w:rsidRPr="001072DE">
        <w:rPr>
          <w:lang w:val="en-US"/>
        </w:rPr>
        <w:t>mobilný</w:t>
      </w:r>
      <w:proofErr w:type="spellEnd"/>
      <w:r w:rsidRPr="001072DE">
        <w:rPr>
          <w:lang w:val="en-US"/>
        </w:rPr>
        <w:t xml:space="preserve"> </w:t>
      </w:r>
      <w:proofErr w:type="spellStart"/>
      <w:r w:rsidRPr="001072DE">
        <w:rPr>
          <w:lang w:val="en-US"/>
        </w:rPr>
        <w:t>operačný</w:t>
      </w:r>
      <w:proofErr w:type="spellEnd"/>
      <w:r w:rsidRPr="001072DE">
        <w:rPr>
          <w:lang w:val="en-US"/>
        </w:rPr>
        <w:t xml:space="preserve"> </w:t>
      </w:r>
      <w:proofErr w:type="spellStart"/>
      <w:r w:rsidRPr="001072DE">
        <w:rPr>
          <w:lang w:val="en-US"/>
        </w:rPr>
        <w:t>systém</w:t>
      </w:r>
      <w:proofErr w:type="spellEnd"/>
      <w:r w:rsidRPr="001072DE">
        <w:rPr>
          <w:lang w:val="en-US"/>
        </w:rPr>
        <w:t xml:space="preserve"> a je </w:t>
      </w:r>
      <w:proofErr w:type="spellStart"/>
      <w:r w:rsidRPr="001072DE">
        <w:rPr>
          <w:lang w:val="en-US"/>
        </w:rPr>
        <w:t>nainštalovaný</w:t>
      </w:r>
      <w:proofErr w:type="spellEnd"/>
      <w:r w:rsidRPr="001072DE">
        <w:rPr>
          <w:lang w:val="en-US"/>
        </w:rPr>
        <w:t xml:space="preserve"> </w:t>
      </w:r>
      <w:proofErr w:type="spellStart"/>
      <w:r w:rsidRPr="001072DE">
        <w:rPr>
          <w:lang w:val="en-US"/>
        </w:rPr>
        <w:t>na</w:t>
      </w:r>
      <w:proofErr w:type="spellEnd"/>
      <w:r w:rsidRPr="001072DE">
        <w:rPr>
          <w:lang w:val="en-US"/>
        </w:rPr>
        <w:t xml:space="preserve"> </w:t>
      </w:r>
      <w:proofErr w:type="spellStart"/>
      <w:r w:rsidRPr="001072DE">
        <w:rPr>
          <w:lang w:val="en-US"/>
        </w:rPr>
        <w:t>viacerých</w:t>
      </w:r>
      <w:proofErr w:type="spellEnd"/>
      <w:r w:rsidRPr="001072DE">
        <w:rPr>
          <w:lang w:val="en-US"/>
        </w:rPr>
        <w:t xml:space="preserve"> </w:t>
      </w:r>
      <w:proofErr w:type="spellStart"/>
      <w:r w:rsidRPr="001072DE">
        <w:rPr>
          <w:lang w:val="en-US"/>
        </w:rPr>
        <w:t>mobilných</w:t>
      </w:r>
      <w:proofErr w:type="spellEnd"/>
      <w:r w:rsidRPr="001072DE">
        <w:rPr>
          <w:lang w:val="en-US"/>
        </w:rPr>
        <w:t xml:space="preserve"> </w:t>
      </w:r>
      <w:proofErr w:type="spellStart"/>
      <w:r w:rsidRPr="001072DE">
        <w:rPr>
          <w:lang w:val="en-US"/>
        </w:rPr>
        <w:t>zariadeniach</w:t>
      </w:r>
      <w:proofErr w:type="spellEnd"/>
      <w:r w:rsidRPr="001072DE">
        <w:rPr>
          <w:lang w:val="en-US"/>
        </w:rPr>
        <w:t xml:space="preserve"> </w:t>
      </w:r>
      <w:proofErr w:type="spellStart"/>
      <w:r w:rsidRPr="001072DE">
        <w:rPr>
          <w:lang w:val="en-US"/>
        </w:rPr>
        <w:t>ako</w:t>
      </w:r>
      <w:proofErr w:type="spellEnd"/>
      <w:r w:rsidRPr="001072DE">
        <w:rPr>
          <w:lang w:val="en-US"/>
        </w:rPr>
        <w:t xml:space="preserve"> </w:t>
      </w:r>
      <w:proofErr w:type="spellStart"/>
      <w:r w:rsidRPr="001072DE">
        <w:rPr>
          <w:lang w:val="en-US"/>
        </w:rPr>
        <w:t>ktorýkoľvek</w:t>
      </w:r>
      <w:proofErr w:type="spellEnd"/>
      <w:r w:rsidRPr="001072DE">
        <w:rPr>
          <w:lang w:val="en-US"/>
        </w:rPr>
        <w:t xml:space="preserve"> </w:t>
      </w:r>
      <w:proofErr w:type="spellStart"/>
      <w:r w:rsidRPr="001072DE">
        <w:rPr>
          <w:lang w:val="en-US"/>
        </w:rPr>
        <w:t>iný</w:t>
      </w:r>
      <w:proofErr w:type="spellEnd"/>
      <w:r w:rsidRPr="001072DE">
        <w:rPr>
          <w:lang w:val="en-US"/>
        </w:rPr>
        <w:t xml:space="preserve"> </w:t>
      </w:r>
      <w:proofErr w:type="spellStart"/>
      <w:r w:rsidRPr="001072DE">
        <w:rPr>
          <w:lang w:val="en-US"/>
        </w:rPr>
        <w:t>operačný</w:t>
      </w:r>
      <w:proofErr w:type="spellEnd"/>
      <w:r w:rsidRPr="001072DE">
        <w:rPr>
          <w:lang w:val="en-US"/>
        </w:rPr>
        <w:t xml:space="preserve"> </w:t>
      </w:r>
      <w:proofErr w:type="spellStart"/>
      <w:r w:rsidRPr="001072DE">
        <w:rPr>
          <w:lang w:val="en-US"/>
        </w:rPr>
        <w:t>systém</w:t>
      </w:r>
      <w:proofErr w:type="spellEnd"/>
      <w:r w:rsidRPr="001072DE">
        <w:rPr>
          <w:lang w:val="en-US"/>
        </w:rPr>
        <w:t xml:space="preserve">. </w:t>
      </w:r>
      <w:proofErr w:type="spellStart"/>
      <w:r w:rsidRPr="001072DE">
        <w:rPr>
          <w:lang w:val="en-US"/>
        </w:rPr>
        <w:t>Keďže</w:t>
      </w:r>
      <w:proofErr w:type="spellEnd"/>
      <w:r w:rsidRPr="001072DE">
        <w:rPr>
          <w:lang w:val="en-US"/>
        </w:rPr>
        <w:t xml:space="preserve"> </w:t>
      </w:r>
      <w:proofErr w:type="spellStart"/>
      <w:r w:rsidRPr="001072DE">
        <w:rPr>
          <w:lang w:val="en-US"/>
        </w:rPr>
        <w:t>väčšina</w:t>
      </w:r>
      <w:proofErr w:type="spellEnd"/>
      <w:r w:rsidRPr="001072DE">
        <w:rPr>
          <w:lang w:val="en-US"/>
        </w:rPr>
        <w:t xml:space="preserve"> </w:t>
      </w:r>
      <w:proofErr w:type="spellStart"/>
      <w:r w:rsidRPr="001072DE">
        <w:rPr>
          <w:lang w:val="en-US"/>
        </w:rPr>
        <w:t>mobilného</w:t>
      </w:r>
      <w:proofErr w:type="spellEnd"/>
      <w:r w:rsidRPr="001072DE">
        <w:rPr>
          <w:lang w:val="en-US"/>
        </w:rPr>
        <w:t xml:space="preserve"> </w:t>
      </w:r>
      <w:proofErr w:type="spellStart"/>
      <w:r w:rsidRPr="001072DE">
        <w:rPr>
          <w:lang w:val="en-US"/>
        </w:rPr>
        <w:t>malvéru</w:t>
      </w:r>
      <w:proofErr w:type="spellEnd"/>
      <w:r w:rsidRPr="001072DE">
        <w:rPr>
          <w:lang w:val="en-US"/>
        </w:rPr>
        <w:t xml:space="preserve"> </w:t>
      </w:r>
      <w:proofErr w:type="spellStart"/>
      <w:r w:rsidRPr="001072DE">
        <w:rPr>
          <w:lang w:val="en-US"/>
        </w:rPr>
        <w:t>sa</w:t>
      </w:r>
      <w:proofErr w:type="spellEnd"/>
      <w:r w:rsidRPr="001072DE">
        <w:rPr>
          <w:lang w:val="en-US"/>
        </w:rPr>
        <w:t xml:space="preserve"> </w:t>
      </w:r>
      <w:proofErr w:type="spellStart"/>
      <w:r w:rsidRPr="001072DE">
        <w:rPr>
          <w:lang w:val="en-US"/>
        </w:rPr>
        <w:t>zameriava</w:t>
      </w:r>
      <w:proofErr w:type="spellEnd"/>
      <w:r w:rsidRPr="001072DE">
        <w:rPr>
          <w:lang w:val="en-US"/>
        </w:rPr>
        <w:t xml:space="preserve"> </w:t>
      </w:r>
      <w:proofErr w:type="spellStart"/>
      <w:r w:rsidRPr="001072DE">
        <w:rPr>
          <w:lang w:val="en-US"/>
        </w:rPr>
        <w:t>na</w:t>
      </w:r>
      <w:proofErr w:type="spellEnd"/>
      <w:r w:rsidRPr="001072DE">
        <w:rPr>
          <w:lang w:val="en-US"/>
        </w:rPr>
        <w:t xml:space="preserve"> Android</w:t>
      </w:r>
      <w:r>
        <w:rPr>
          <w:lang w:val="en-US"/>
        </w:rPr>
        <w:t xml:space="preserve">, je </w:t>
      </w:r>
      <w:proofErr w:type="spellStart"/>
      <w:r>
        <w:rPr>
          <w:lang w:val="en-US"/>
        </w:rPr>
        <w:t>odporučené</w:t>
      </w:r>
      <w:proofErr w:type="spellEnd"/>
      <w:r>
        <w:rPr>
          <w:lang w:val="en-US"/>
        </w:rPr>
        <w:t xml:space="preserve"> </w:t>
      </w:r>
      <w:proofErr w:type="spellStart"/>
      <w:r>
        <w:rPr>
          <w:lang w:val="en-US"/>
        </w:rPr>
        <w:t>stiahnuť</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antivírus</w:t>
      </w:r>
      <w:proofErr w:type="spellEnd"/>
      <w:r>
        <w:rPr>
          <w:lang w:val="en-US"/>
        </w:rPr>
        <w:t>. [1]</w:t>
      </w:r>
    </w:p>
    <w:p w14:paraId="7F0E85C9" w14:textId="0B8FE451" w:rsidR="00A4270D" w:rsidRDefault="00CC2DE6" w:rsidP="00A4270D">
      <w:pPr>
        <w:pStyle w:val="NadpisKapitoly"/>
      </w:pPr>
      <w:bookmarkStart w:id="12" w:name="_Toc165223033"/>
      <w:r>
        <w:lastRenderedPageBreak/>
        <w:t>Vírus</w:t>
      </w:r>
      <w:bookmarkEnd w:id="12"/>
    </w:p>
    <w:p w14:paraId="0A40E9A8" w14:textId="39A14025" w:rsidR="00A4270D" w:rsidRPr="00D55281" w:rsidRDefault="00FE6DAC" w:rsidP="00B6036B">
      <w:pPr>
        <w:pStyle w:val="NormalnytextDP"/>
        <w:rPr>
          <w:szCs w:val="24"/>
          <w:shd w:val="clear" w:color="auto" w:fill="FFFFFF"/>
          <w:lang w:val="en-US"/>
        </w:rPr>
      </w:pPr>
      <w:r w:rsidRPr="00FE6DAC">
        <w:t>Počítačový vírus je škodlivý softvérový program, ktorý sa navrhol s cieľom infikovať počítače a šíriť sa bez vedomia a súhlasu používateľa. Podobne ako biologický vírus, počítačový vírus sa môže replikovať a šíriť z jedného systému na ďalší. Jeho účelom môže byť spôsobiť škodu, zhromažďovať citlivé informácie alebo narúšať normálne fungovanie počítača.</w:t>
      </w:r>
      <w:r>
        <w:t>[</w:t>
      </w:r>
      <w:r w:rsidR="00074F47">
        <w:rPr>
          <w:szCs w:val="24"/>
          <w:shd w:val="clear" w:color="auto" w:fill="FFFFFF"/>
          <w:lang w:val="en-US"/>
        </w:rPr>
        <w:t>3</w:t>
      </w:r>
      <w:r w:rsidR="00CC3A06">
        <w:rPr>
          <w:szCs w:val="24"/>
          <w:shd w:val="clear" w:color="auto" w:fill="FFFFFF"/>
          <w:lang w:val="en-US"/>
        </w:rPr>
        <w:t>]</w:t>
      </w:r>
    </w:p>
    <w:tbl>
      <w:tblPr>
        <w:tblStyle w:val="Mriekatabuky"/>
        <w:tblW w:w="8963" w:type="dxa"/>
        <w:tblLook w:val="04A0" w:firstRow="1" w:lastRow="0" w:firstColumn="1" w:lastColumn="0" w:noHBand="0" w:noVBand="1"/>
      </w:tblPr>
      <w:tblGrid>
        <w:gridCol w:w="4362"/>
        <w:gridCol w:w="4601"/>
      </w:tblGrid>
      <w:tr w:rsidR="00D55281" w14:paraId="5C1A3731" w14:textId="77777777" w:rsidTr="00D55281">
        <w:trPr>
          <w:trHeight w:val="378"/>
        </w:trPr>
        <w:tc>
          <w:tcPr>
            <w:tcW w:w="4362" w:type="dxa"/>
          </w:tcPr>
          <w:p w14:paraId="33E1A6AB" w14:textId="5627F5D0" w:rsidR="00D55281" w:rsidRDefault="00D55281" w:rsidP="00B6036B">
            <w:pPr>
              <w:pStyle w:val="NormalnytextDP"/>
              <w:ind w:firstLine="0"/>
              <w:rPr>
                <w:szCs w:val="24"/>
                <w:shd w:val="clear" w:color="auto" w:fill="FFFFFF"/>
                <w:lang w:val="en-US"/>
              </w:rPr>
            </w:pPr>
          </w:p>
        </w:tc>
        <w:tc>
          <w:tcPr>
            <w:tcW w:w="4601" w:type="dxa"/>
          </w:tcPr>
          <w:p w14:paraId="72C3C99B" w14:textId="7A0A99AA" w:rsidR="00D55281" w:rsidRPr="00D55281" w:rsidRDefault="00D55281" w:rsidP="00B6036B">
            <w:pPr>
              <w:pStyle w:val="NormalnytextDP"/>
              <w:ind w:firstLine="0"/>
              <w:rPr>
                <w:szCs w:val="24"/>
                <w:shd w:val="clear" w:color="auto" w:fill="FFFFFF"/>
              </w:rPr>
            </w:pPr>
            <w:proofErr w:type="spellStart"/>
            <w:r>
              <w:rPr>
                <w:szCs w:val="24"/>
                <w:shd w:val="clear" w:color="auto" w:fill="FFFFFF"/>
                <w:lang w:val="en-US"/>
              </w:rPr>
              <w:t>Percentu</w:t>
            </w:r>
            <w:r>
              <w:rPr>
                <w:szCs w:val="24"/>
                <w:shd w:val="clear" w:color="auto" w:fill="FFFFFF"/>
              </w:rPr>
              <w:t>álne</w:t>
            </w:r>
            <w:proofErr w:type="spellEnd"/>
            <w:r>
              <w:rPr>
                <w:szCs w:val="24"/>
                <w:shd w:val="clear" w:color="auto" w:fill="FFFFFF"/>
              </w:rPr>
              <w:t xml:space="preserve"> napadnuté firmy </w:t>
            </w:r>
            <w:proofErr w:type="gramStart"/>
            <w:r>
              <w:rPr>
                <w:szCs w:val="24"/>
                <w:shd w:val="clear" w:color="auto" w:fill="FFFFFF"/>
              </w:rPr>
              <w:t>a</w:t>
            </w:r>
            <w:proofErr w:type="gramEnd"/>
            <w:r>
              <w:rPr>
                <w:szCs w:val="24"/>
                <w:shd w:val="clear" w:color="auto" w:fill="FFFFFF"/>
              </w:rPr>
              <w:t xml:space="preserve"> organizácie</w:t>
            </w:r>
          </w:p>
        </w:tc>
      </w:tr>
      <w:tr w:rsidR="00D55281" w14:paraId="33310ACD" w14:textId="77777777" w:rsidTr="00D55281">
        <w:trPr>
          <w:trHeight w:val="387"/>
        </w:trPr>
        <w:tc>
          <w:tcPr>
            <w:tcW w:w="4362" w:type="dxa"/>
          </w:tcPr>
          <w:p w14:paraId="74C4449D" w14:textId="33F80010" w:rsidR="00D55281" w:rsidRDefault="00D55281" w:rsidP="00B6036B">
            <w:pPr>
              <w:pStyle w:val="NormalnytextDP"/>
              <w:ind w:firstLine="0"/>
              <w:rPr>
                <w:szCs w:val="24"/>
                <w:shd w:val="clear" w:color="auto" w:fill="FFFFFF"/>
                <w:lang w:val="en-US"/>
              </w:rPr>
            </w:pPr>
            <w:r>
              <w:rPr>
                <w:szCs w:val="24"/>
                <w:shd w:val="clear" w:color="auto" w:fill="FFFFFF"/>
                <w:lang w:val="en-US"/>
              </w:rPr>
              <w:t>2018</w:t>
            </w:r>
          </w:p>
        </w:tc>
        <w:tc>
          <w:tcPr>
            <w:tcW w:w="4601" w:type="dxa"/>
          </w:tcPr>
          <w:p w14:paraId="288937DE" w14:textId="6829D02B" w:rsidR="00D55281" w:rsidRDefault="00D55281" w:rsidP="00B6036B">
            <w:pPr>
              <w:pStyle w:val="NormalnytextDP"/>
              <w:ind w:firstLine="0"/>
              <w:rPr>
                <w:szCs w:val="24"/>
                <w:shd w:val="clear" w:color="auto" w:fill="FFFFFF"/>
                <w:lang w:val="en-US"/>
              </w:rPr>
            </w:pPr>
            <w:r>
              <w:rPr>
                <w:szCs w:val="24"/>
                <w:shd w:val="clear" w:color="auto" w:fill="FFFFFF"/>
                <w:lang w:val="en-US"/>
              </w:rPr>
              <w:t>55.10</w:t>
            </w:r>
          </w:p>
        </w:tc>
      </w:tr>
      <w:tr w:rsidR="00D55281" w14:paraId="09A5FB61" w14:textId="77777777" w:rsidTr="00D55281">
        <w:trPr>
          <w:trHeight w:val="378"/>
        </w:trPr>
        <w:tc>
          <w:tcPr>
            <w:tcW w:w="4362" w:type="dxa"/>
          </w:tcPr>
          <w:p w14:paraId="7B783B6D" w14:textId="146C9658" w:rsidR="00D55281" w:rsidRDefault="00D55281" w:rsidP="00B6036B">
            <w:pPr>
              <w:pStyle w:val="NormalnytextDP"/>
              <w:ind w:firstLine="0"/>
              <w:rPr>
                <w:szCs w:val="24"/>
                <w:shd w:val="clear" w:color="auto" w:fill="FFFFFF"/>
                <w:lang w:val="en-US"/>
              </w:rPr>
            </w:pPr>
            <w:r>
              <w:rPr>
                <w:szCs w:val="24"/>
                <w:shd w:val="clear" w:color="auto" w:fill="FFFFFF"/>
                <w:lang w:val="en-US"/>
              </w:rPr>
              <w:t>2019</w:t>
            </w:r>
          </w:p>
        </w:tc>
        <w:tc>
          <w:tcPr>
            <w:tcW w:w="4601" w:type="dxa"/>
          </w:tcPr>
          <w:p w14:paraId="4E8CC673" w14:textId="6820C8A5" w:rsidR="00D55281" w:rsidRDefault="00D55281" w:rsidP="00B6036B">
            <w:pPr>
              <w:pStyle w:val="NormalnytextDP"/>
              <w:ind w:firstLine="0"/>
              <w:rPr>
                <w:szCs w:val="24"/>
                <w:shd w:val="clear" w:color="auto" w:fill="FFFFFF"/>
                <w:lang w:val="en-US"/>
              </w:rPr>
            </w:pPr>
            <w:r>
              <w:rPr>
                <w:szCs w:val="24"/>
                <w:shd w:val="clear" w:color="auto" w:fill="FFFFFF"/>
                <w:lang w:val="en-US"/>
              </w:rPr>
              <w:t>56.10</w:t>
            </w:r>
          </w:p>
        </w:tc>
      </w:tr>
      <w:tr w:rsidR="00D55281" w14:paraId="31AE4762" w14:textId="77777777" w:rsidTr="00D55281">
        <w:trPr>
          <w:trHeight w:val="378"/>
        </w:trPr>
        <w:tc>
          <w:tcPr>
            <w:tcW w:w="4362" w:type="dxa"/>
          </w:tcPr>
          <w:p w14:paraId="3FA9644C" w14:textId="657C287D" w:rsidR="00D55281" w:rsidRDefault="00D55281" w:rsidP="00B6036B">
            <w:pPr>
              <w:pStyle w:val="NormalnytextDP"/>
              <w:ind w:firstLine="0"/>
              <w:rPr>
                <w:szCs w:val="24"/>
                <w:shd w:val="clear" w:color="auto" w:fill="FFFFFF"/>
                <w:lang w:val="en-US"/>
              </w:rPr>
            </w:pPr>
            <w:r>
              <w:rPr>
                <w:szCs w:val="24"/>
                <w:shd w:val="clear" w:color="auto" w:fill="FFFFFF"/>
                <w:lang w:val="en-US"/>
              </w:rPr>
              <w:t>2020</w:t>
            </w:r>
          </w:p>
        </w:tc>
        <w:tc>
          <w:tcPr>
            <w:tcW w:w="4601" w:type="dxa"/>
          </w:tcPr>
          <w:p w14:paraId="607989F4" w14:textId="4E2120B4" w:rsidR="00D55281" w:rsidRDefault="00D55281" w:rsidP="00B6036B">
            <w:pPr>
              <w:pStyle w:val="NormalnytextDP"/>
              <w:ind w:firstLine="0"/>
              <w:rPr>
                <w:szCs w:val="24"/>
                <w:shd w:val="clear" w:color="auto" w:fill="FFFFFF"/>
                <w:lang w:val="en-US"/>
              </w:rPr>
            </w:pPr>
            <w:r>
              <w:rPr>
                <w:szCs w:val="24"/>
                <w:shd w:val="clear" w:color="auto" w:fill="FFFFFF"/>
                <w:lang w:val="en-US"/>
              </w:rPr>
              <w:t>62.40</w:t>
            </w:r>
          </w:p>
        </w:tc>
      </w:tr>
      <w:tr w:rsidR="00D55281" w14:paraId="662531AF" w14:textId="77777777" w:rsidTr="00D55281">
        <w:trPr>
          <w:trHeight w:val="378"/>
        </w:trPr>
        <w:tc>
          <w:tcPr>
            <w:tcW w:w="4362" w:type="dxa"/>
          </w:tcPr>
          <w:p w14:paraId="05F54A1B" w14:textId="691FDDBF" w:rsidR="00D55281" w:rsidRDefault="00D55281" w:rsidP="00B6036B">
            <w:pPr>
              <w:pStyle w:val="NormalnytextDP"/>
              <w:ind w:firstLine="0"/>
              <w:rPr>
                <w:szCs w:val="24"/>
                <w:shd w:val="clear" w:color="auto" w:fill="FFFFFF"/>
                <w:lang w:val="en-US"/>
              </w:rPr>
            </w:pPr>
            <w:r>
              <w:rPr>
                <w:szCs w:val="24"/>
                <w:shd w:val="clear" w:color="auto" w:fill="FFFFFF"/>
                <w:lang w:val="en-US"/>
              </w:rPr>
              <w:t>2021</w:t>
            </w:r>
          </w:p>
        </w:tc>
        <w:tc>
          <w:tcPr>
            <w:tcW w:w="4601" w:type="dxa"/>
          </w:tcPr>
          <w:p w14:paraId="2E289692" w14:textId="4FB3EF51" w:rsidR="00D55281" w:rsidRDefault="00D55281" w:rsidP="00B6036B">
            <w:pPr>
              <w:pStyle w:val="NormalnytextDP"/>
              <w:ind w:firstLine="0"/>
              <w:rPr>
                <w:szCs w:val="24"/>
                <w:shd w:val="clear" w:color="auto" w:fill="FFFFFF"/>
                <w:lang w:val="en-US"/>
              </w:rPr>
            </w:pPr>
            <w:r>
              <w:rPr>
                <w:szCs w:val="24"/>
                <w:shd w:val="clear" w:color="auto" w:fill="FFFFFF"/>
                <w:lang w:val="en-US"/>
              </w:rPr>
              <w:t>68.50</w:t>
            </w:r>
          </w:p>
        </w:tc>
      </w:tr>
      <w:tr w:rsidR="00D55281" w14:paraId="1A2C0C88" w14:textId="77777777" w:rsidTr="00D55281">
        <w:trPr>
          <w:trHeight w:val="387"/>
        </w:trPr>
        <w:tc>
          <w:tcPr>
            <w:tcW w:w="4362" w:type="dxa"/>
          </w:tcPr>
          <w:p w14:paraId="3BEFEDD3" w14:textId="0910E2FF" w:rsidR="00D55281" w:rsidRDefault="00D55281" w:rsidP="00B6036B">
            <w:pPr>
              <w:pStyle w:val="NormalnytextDP"/>
              <w:ind w:firstLine="0"/>
              <w:rPr>
                <w:szCs w:val="24"/>
                <w:shd w:val="clear" w:color="auto" w:fill="FFFFFF"/>
                <w:lang w:val="en-US"/>
              </w:rPr>
            </w:pPr>
            <w:r>
              <w:rPr>
                <w:szCs w:val="24"/>
                <w:shd w:val="clear" w:color="auto" w:fill="FFFFFF"/>
                <w:lang w:val="en-US"/>
              </w:rPr>
              <w:t>2022</w:t>
            </w:r>
          </w:p>
        </w:tc>
        <w:tc>
          <w:tcPr>
            <w:tcW w:w="4601" w:type="dxa"/>
          </w:tcPr>
          <w:p w14:paraId="7E839D07" w14:textId="5E215BD9" w:rsidR="00D55281" w:rsidRDefault="00D55281" w:rsidP="00B6036B">
            <w:pPr>
              <w:pStyle w:val="NormalnytextDP"/>
              <w:ind w:firstLine="0"/>
              <w:rPr>
                <w:szCs w:val="24"/>
                <w:shd w:val="clear" w:color="auto" w:fill="FFFFFF"/>
                <w:lang w:val="en-US"/>
              </w:rPr>
            </w:pPr>
            <w:r>
              <w:rPr>
                <w:szCs w:val="24"/>
                <w:shd w:val="clear" w:color="auto" w:fill="FFFFFF"/>
                <w:lang w:val="en-US"/>
              </w:rPr>
              <w:t>71</w:t>
            </w:r>
          </w:p>
        </w:tc>
      </w:tr>
      <w:tr w:rsidR="00D55281" w14:paraId="14C95765" w14:textId="77777777" w:rsidTr="00D55281">
        <w:trPr>
          <w:trHeight w:val="43"/>
        </w:trPr>
        <w:tc>
          <w:tcPr>
            <w:tcW w:w="4362" w:type="dxa"/>
          </w:tcPr>
          <w:p w14:paraId="26E981F8" w14:textId="086AAA62" w:rsidR="00D55281" w:rsidRDefault="00D55281" w:rsidP="00B6036B">
            <w:pPr>
              <w:pStyle w:val="NormalnytextDP"/>
              <w:ind w:firstLine="0"/>
              <w:rPr>
                <w:szCs w:val="24"/>
                <w:shd w:val="clear" w:color="auto" w:fill="FFFFFF"/>
                <w:lang w:val="en-US"/>
              </w:rPr>
            </w:pPr>
            <w:r>
              <w:rPr>
                <w:szCs w:val="24"/>
                <w:shd w:val="clear" w:color="auto" w:fill="FFFFFF"/>
                <w:lang w:val="en-US"/>
              </w:rPr>
              <w:t>2023</w:t>
            </w:r>
          </w:p>
        </w:tc>
        <w:tc>
          <w:tcPr>
            <w:tcW w:w="4601" w:type="dxa"/>
          </w:tcPr>
          <w:p w14:paraId="672BC249" w14:textId="5B1BD785" w:rsidR="00D55281" w:rsidRDefault="00D55281" w:rsidP="00B6036B">
            <w:pPr>
              <w:pStyle w:val="NormalnytextDP"/>
              <w:ind w:firstLine="0"/>
              <w:rPr>
                <w:szCs w:val="24"/>
                <w:shd w:val="clear" w:color="auto" w:fill="FFFFFF"/>
                <w:lang w:val="en-US"/>
              </w:rPr>
            </w:pPr>
            <w:r>
              <w:rPr>
                <w:szCs w:val="24"/>
                <w:shd w:val="clear" w:color="auto" w:fill="FFFFFF"/>
                <w:lang w:val="en-US"/>
              </w:rPr>
              <w:t>72.70</w:t>
            </w:r>
          </w:p>
        </w:tc>
      </w:tr>
    </w:tbl>
    <w:p w14:paraId="08F8EFF8" w14:textId="14738A3C" w:rsidR="008C3D5E" w:rsidRPr="00D55281" w:rsidRDefault="00D55281" w:rsidP="00D55281">
      <w:pPr>
        <w:pStyle w:val="Popis"/>
        <w:rPr>
          <w:shd w:val="clear" w:color="auto" w:fill="FFFFFF"/>
          <w:lang w:val="en-US"/>
        </w:rPr>
      </w:pPr>
      <w:r>
        <w:rPr>
          <w:shd w:val="clear" w:color="auto" w:fill="FFFFFF"/>
          <w:lang w:val="en-US"/>
        </w:rPr>
        <w:t>Tab. 1 Tabu</w:t>
      </w:r>
      <w:proofErr w:type="spellStart"/>
      <w:r>
        <w:rPr>
          <w:shd w:val="clear" w:color="auto" w:fill="FFFFFF"/>
        </w:rPr>
        <w:t>ľka</w:t>
      </w:r>
      <w:proofErr w:type="spellEnd"/>
      <w:r>
        <w:rPr>
          <w:shd w:val="clear" w:color="auto" w:fill="FFFFFF"/>
        </w:rPr>
        <w:t xml:space="preserve"> zobrazujúca percentuálne napadnuté firmy </w:t>
      </w:r>
      <w:proofErr w:type="spellStart"/>
      <w:r>
        <w:rPr>
          <w:shd w:val="clear" w:color="auto" w:fill="FFFFFF"/>
        </w:rPr>
        <w:t>ransomwarom</w:t>
      </w:r>
      <w:proofErr w:type="spellEnd"/>
      <w:r w:rsidR="00916C4D">
        <w:rPr>
          <w:shd w:val="clear" w:color="auto" w:fill="FFFFFF"/>
          <w:lang w:val="en-US"/>
        </w:rPr>
        <w:br/>
      </w:r>
      <w:proofErr w:type="spellStart"/>
      <w:r w:rsidR="00916C4D">
        <w:rPr>
          <w:shd w:val="clear" w:color="auto" w:fill="FFFFFF"/>
          <w:lang w:val="en-US"/>
        </w:rPr>
        <w:t>Zdroj</w:t>
      </w:r>
      <w:proofErr w:type="spellEnd"/>
      <w:r w:rsidR="00916C4D">
        <w:rPr>
          <w:shd w:val="clear" w:color="auto" w:fill="FFFFFF"/>
          <w:lang w:val="en-US"/>
        </w:rPr>
        <w:t>: &lt;</w:t>
      </w:r>
      <w:r w:rsidR="00916C4D" w:rsidRPr="00916C4D">
        <w:rPr>
          <w:shd w:val="clear" w:color="auto" w:fill="FFFFFF"/>
          <w:lang w:val="en-US"/>
        </w:rPr>
        <w:t>https://www.statista.com/statistics/204457/businesses-ransomware-attack-rate/</w:t>
      </w:r>
      <w:r w:rsidR="00916C4D">
        <w:rPr>
          <w:shd w:val="clear" w:color="auto" w:fill="FFFFFF"/>
          <w:lang w:val="en-US"/>
        </w:rPr>
        <w:t>&gt;</w:t>
      </w:r>
    </w:p>
    <w:p w14:paraId="6CB3DCD0" w14:textId="44A7322A" w:rsidR="00A4270D" w:rsidRPr="00725C6F" w:rsidRDefault="00B6036B" w:rsidP="00A4270D">
      <w:pPr>
        <w:pStyle w:val="PodNadpisKapitoly"/>
        <w:rPr>
          <w:color w:val="000000" w:themeColor="text1"/>
        </w:rPr>
      </w:pPr>
      <w:bookmarkStart w:id="13" w:name="_Toc165223034"/>
      <w:r>
        <w:rPr>
          <w:color w:val="000000" w:themeColor="text1"/>
        </w:rPr>
        <w:t>Malware</w:t>
      </w:r>
      <w:bookmarkEnd w:id="13"/>
    </w:p>
    <w:p w14:paraId="13BAD263" w14:textId="4B8E8918" w:rsidR="009C44D3" w:rsidRDefault="00B6036B" w:rsidP="00AF54F4">
      <w:pPr>
        <w:pStyle w:val="NormalnytextDP"/>
      </w:pPr>
      <w:r w:rsidRPr="00AF54F4">
        <w:t>Mal</w:t>
      </w:r>
      <w:r w:rsidR="006D7F04" w:rsidRPr="00AF54F4">
        <w:t>w</w:t>
      </w:r>
      <w:r w:rsidRPr="00AF54F4">
        <w:t xml:space="preserve">are je zlomyseľný kód či softvér, ktorý obyčajne poškodí alebo zablokuje, zmocní sa alebo odcudzí informácie z počítačového systému. </w:t>
      </w:r>
      <w:proofErr w:type="spellStart"/>
      <w:r w:rsidR="00AF54F4" w:rsidRPr="00AF54F4">
        <w:t>Malvér</w:t>
      </w:r>
      <w:proofErr w:type="spellEnd"/>
      <w:r w:rsidR="00AF54F4" w:rsidRPr="00AF54F4">
        <w:t xml:space="preserve"> zahŕňa všetky druhy škodlivého softvéru vrátane najznámejších foriem, ako sú trójske kone, </w:t>
      </w:r>
      <w:proofErr w:type="spellStart"/>
      <w:r w:rsidR="00AF54F4" w:rsidRPr="00AF54F4">
        <w:t>ransomware</w:t>
      </w:r>
      <w:proofErr w:type="spellEnd"/>
      <w:r w:rsidR="00AF54F4" w:rsidRPr="00AF54F4">
        <w:t xml:space="preserve">, vírusy, červy a bankový </w:t>
      </w:r>
      <w:proofErr w:type="spellStart"/>
      <w:r w:rsidR="00AF54F4" w:rsidRPr="00AF54F4">
        <w:t>malvér</w:t>
      </w:r>
      <w:proofErr w:type="spellEnd"/>
      <w:r w:rsidR="00AF54F4" w:rsidRPr="00AF54F4">
        <w:t xml:space="preserve">. Spoločným menovateľom všetkého, čo spadá pod termín </w:t>
      </w:r>
      <w:proofErr w:type="spellStart"/>
      <w:r w:rsidR="00AF54F4" w:rsidRPr="00AF54F4">
        <w:t>malvér</w:t>
      </w:r>
      <w:proofErr w:type="spellEnd"/>
      <w:r w:rsidR="00AF54F4" w:rsidRPr="00AF54F4">
        <w:t>, je nekalý úmysel jeho autorov alebo prevádzkovateľov.</w:t>
      </w:r>
      <w:r w:rsidR="007437BF">
        <w:t xml:space="preserve"> </w:t>
      </w:r>
      <w:r w:rsidR="00434ECA" w:rsidRPr="00434ECA">
        <w:t>Pre bežného používateľa je ťažké rozlíšiť, ktorý súbor je bezpečný a ktorý je naopak škodlivý. Práve preto existujú bezpečnostné riešenia, ktoré pracujú s rozsiahlymi databázami predtým zistených škodlivých vzoriek a využívajú početné technológie chrániace pred novými hrozbami.</w:t>
      </w:r>
      <w:r w:rsidR="00434ECA" w:rsidRPr="00434ECA">
        <w:t xml:space="preserve"> </w:t>
      </w:r>
      <w:r w:rsidR="00434ECA" w:rsidRPr="00434ECA">
        <w:t xml:space="preserve">Autori </w:t>
      </w:r>
      <w:proofErr w:type="spellStart"/>
      <w:r w:rsidR="00434ECA" w:rsidRPr="00434ECA">
        <w:t>malvéru</w:t>
      </w:r>
      <w:proofErr w:type="spellEnd"/>
      <w:r w:rsidR="00434ECA" w:rsidRPr="00434ECA">
        <w:t xml:space="preserve"> sú v súčasnosti veľmi kreatívni. Ich „produkty“ sa šíria prostredníctvom bezpečnostných zraniteľností v systémoch, na ktorých neboli nainštalované potrebné záplaty či aktualizácie, obchádzajú bezpečnostné opatrenia, ukrývajú sa v pamäti alebo napodobňujú legitímne aplikácie s cieľom vyhnúť sa odhaleniu.</w:t>
      </w:r>
      <w:r w:rsidR="00434ECA" w:rsidRPr="00434ECA">
        <w:t xml:space="preserve"> </w:t>
      </w:r>
      <w:r w:rsidR="007437BF">
        <w:t>[</w:t>
      </w:r>
      <w:r w:rsidR="00074F47">
        <w:rPr>
          <w:lang w:val="en-US"/>
        </w:rPr>
        <w:t>4</w:t>
      </w:r>
      <w:r w:rsidR="007437BF">
        <w:t>]</w:t>
      </w:r>
    </w:p>
    <w:p w14:paraId="208BEC1A" w14:textId="22B3C209" w:rsidR="00FF71AB" w:rsidRDefault="00FF71AB" w:rsidP="00AF54F4">
      <w:pPr>
        <w:pStyle w:val="NormalnytextDP"/>
      </w:pPr>
      <w:r>
        <w:rPr>
          <w:noProof/>
        </w:rPr>
        <w:lastRenderedPageBreak/>
        <w:drawing>
          <wp:inline distT="0" distB="0" distL="0" distR="0" wp14:anchorId="632EC257" wp14:editId="52DFC583">
            <wp:extent cx="5211189" cy="3128010"/>
            <wp:effectExtent l="0" t="0" r="8890" b="0"/>
            <wp:docPr id="280503569"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1466" cy="3158189"/>
                    </a:xfrm>
                    <a:prstGeom prst="rect">
                      <a:avLst/>
                    </a:prstGeom>
                    <a:noFill/>
                  </pic:spPr>
                </pic:pic>
              </a:graphicData>
            </a:graphic>
          </wp:inline>
        </w:drawing>
      </w:r>
    </w:p>
    <w:p w14:paraId="59EF9F1D" w14:textId="315454A4" w:rsidR="00FF71AB" w:rsidRDefault="00FF71AB" w:rsidP="00FF71AB">
      <w:pPr>
        <w:pStyle w:val="Popis"/>
      </w:pPr>
      <w:r w:rsidRPr="00B71D7E">
        <w:t>Obr. </w:t>
      </w:r>
      <w:r w:rsidR="00100EB6">
        <w:t>2</w:t>
      </w:r>
      <w:r w:rsidRPr="00B71D7E">
        <w:tab/>
      </w:r>
      <w:r>
        <w:t>Malware, Phishing a nástrahy na internete</w:t>
      </w:r>
      <w:r w:rsidR="00916C4D">
        <w:br/>
        <w:t>Zdroj: &lt;</w:t>
      </w:r>
      <w:r w:rsidR="00434ECA" w:rsidRPr="00434ECA">
        <w:t>https://www.emsisoft.com/en/blog/43733/how-does-malware-spread-top-5-ways-malware-gets-into-your-network/</w:t>
      </w:r>
      <w:r w:rsidR="00434ECA">
        <w:t>&gt;</w:t>
      </w:r>
    </w:p>
    <w:p w14:paraId="7AA7DDA5" w14:textId="753D6283" w:rsidR="00916C4D" w:rsidRDefault="00434ECA" w:rsidP="00916C4D">
      <w:pPr>
        <w:pStyle w:val="PodNadpisKapitoly"/>
      </w:pPr>
      <w:bookmarkStart w:id="14" w:name="_Toc165223035"/>
      <w:r>
        <w:t xml:space="preserve">Ochrana pred </w:t>
      </w:r>
      <w:proofErr w:type="spellStart"/>
      <w:r>
        <w:t>malvérom</w:t>
      </w:r>
      <w:bookmarkEnd w:id="14"/>
      <w:proofErr w:type="spellEnd"/>
    </w:p>
    <w:p w14:paraId="486C2E53" w14:textId="55C91819" w:rsidR="00916C4D" w:rsidRPr="00916C4D" w:rsidRDefault="00434ECA" w:rsidP="00916C4D">
      <w:pPr>
        <w:pStyle w:val="NormalnytextDP"/>
      </w:pPr>
      <w:r w:rsidRPr="00434ECA">
        <w:t>Prvým krokom je udržiavať softvér vždy v aktuálnom stave, a to vrátane operačného systému a všetkých aplikácií. Prostredníctvom aktualizácií sa zvyknú do produktu pridávať funkcie, vylepšenia a opravy chýb, ale dôležitá je aj inštalácia záplat bezpečnostných zraniteľností, ktoré by mohli byť zneužité kybernetickými zločincami a ich škodlivým kódom. Ani týmto spôsobom si však nezabezpečíte ochranu pred všetkými exitujúcimi hrozbami. Práve preto by ste mali mať nainštalované spoľahlivé a aktualizované bezpečnostné riešenie, ktoré je schopné zastaviť potenciálne pokusy o útok.</w:t>
      </w:r>
      <w:r>
        <w:t xml:space="preserve"> </w:t>
      </w:r>
      <w:r w:rsidRPr="00434ECA">
        <w:t xml:space="preserve">Pravidelné zálohy uložené na pevnom disku off-line sú ďalším spôsobom, ako čeliť </w:t>
      </w:r>
      <w:proofErr w:type="spellStart"/>
      <w:r w:rsidRPr="00434ECA">
        <w:t>malvéru</w:t>
      </w:r>
      <w:proofErr w:type="spellEnd"/>
      <w:r w:rsidRPr="00434ECA">
        <w:t>, keďže používateľovi umožňujú jednoducho nahradiť všetky údaje, ktoré by boli útočníkmi poškodené alebo zašifrované.</w:t>
      </w:r>
    </w:p>
    <w:p w14:paraId="2F7D7784" w14:textId="763144E4" w:rsidR="00FF71AB" w:rsidRPr="00FF71AB" w:rsidRDefault="00FF71AB" w:rsidP="00FF71AB">
      <w:pPr>
        <w:pStyle w:val="NormalnytextDP"/>
        <w:rPr>
          <w:lang w:val="en-US"/>
        </w:rPr>
      </w:pPr>
      <w:r>
        <w:br w:type="page"/>
      </w:r>
    </w:p>
    <w:p w14:paraId="45D56A21" w14:textId="6A2A1CFF" w:rsidR="009C44D3" w:rsidRPr="00725C6F" w:rsidRDefault="00B6036B" w:rsidP="009C44D3">
      <w:pPr>
        <w:pStyle w:val="PodNadpisKapitoly"/>
        <w:rPr>
          <w:color w:val="000000" w:themeColor="text1"/>
        </w:rPr>
      </w:pPr>
      <w:bookmarkStart w:id="15" w:name="_Toc165223036"/>
      <w:r>
        <w:rPr>
          <w:color w:val="000000" w:themeColor="text1"/>
        </w:rPr>
        <w:lastRenderedPageBreak/>
        <w:t>Spyware</w:t>
      </w:r>
      <w:bookmarkEnd w:id="15"/>
    </w:p>
    <w:p w14:paraId="59DCBEAE" w14:textId="6C12F4A4" w:rsidR="00B6036B" w:rsidRDefault="00B6036B" w:rsidP="00B6036B">
      <w:pPr>
        <w:pStyle w:val="NormalnytextDP"/>
        <w:rPr>
          <w:szCs w:val="24"/>
        </w:rPr>
      </w:pPr>
      <w:r w:rsidRPr="007464A7">
        <w:rPr>
          <w:szCs w:val="24"/>
          <w:shd w:val="clear" w:color="auto" w:fill="FFFFFF"/>
        </w:rPr>
        <w:t xml:space="preserve">Spyware je počítačový program, ktorý sa bez vedomia používateľa pokúša „vyšpehovať“ citlivé dáta z počítača (napr. heslá). Tieto dáta sa potom pokúša poslať tretej strane. </w:t>
      </w:r>
      <w:r w:rsidR="007437BF" w:rsidRPr="007437BF">
        <w:rPr>
          <w:szCs w:val="24"/>
          <w:shd w:val="clear" w:color="auto" w:fill="FFFFFF"/>
        </w:rPr>
        <w:t>Spyware je ťažko odhaliteľný. Inštaluje sa na pozadí a</w:t>
      </w:r>
      <w:r w:rsidR="007437BF">
        <w:rPr>
          <w:szCs w:val="24"/>
          <w:shd w:val="clear" w:color="auto" w:fill="FFFFFF"/>
        </w:rPr>
        <w:t xml:space="preserve"> </w:t>
      </w:r>
      <w:r w:rsidR="007437BF" w:rsidRPr="007437BF">
        <w:rPr>
          <w:szCs w:val="24"/>
          <w:shd w:val="clear" w:color="auto" w:fill="FFFFFF"/>
        </w:rPr>
        <w:t>v systéme sa chová veľmi nenápadne. Skrýva svoju činnosť za dôveryhodne vyzerajúce procesy. Užívateľ ho môže odhaliť, až keď sa spyware aktivuje a začne vykonávať podozrivú činnosť. Užívateľ zaznamená spomalenie internetu, všimne si podozrivú prevádzku v sieti alebo odhalí podozrivý softvér v zozname bežiacich procesov.</w:t>
      </w:r>
      <w:r w:rsidR="007437BF">
        <w:rPr>
          <w:szCs w:val="24"/>
          <w:shd w:val="clear" w:color="auto" w:fill="FFFFFF"/>
        </w:rPr>
        <w:t xml:space="preserve"> [</w:t>
      </w:r>
      <w:r w:rsidR="00074F47">
        <w:rPr>
          <w:szCs w:val="24"/>
          <w:shd w:val="clear" w:color="auto" w:fill="FFFFFF"/>
        </w:rPr>
        <w:t>5</w:t>
      </w:r>
      <w:r w:rsidR="007437BF">
        <w:rPr>
          <w:szCs w:val="24"/>
          <w:shd w:val="clear" w:color="auto" w:fill="FFFFFF"/>
        </w:rPr>
        <w:t>]</w:t>
      </w:r>
    </w:p>
    <w:p w14:paraId="76DA2699" w14:textId="5C9F95AF" w:rsidR="00B6036B" w:rsidRDefault="00B6036B" w:rsidP="00B6036B">
      <w:pPr>
        <w:pStyle w:val="PodNadpisKapitoly"/>
      </w:pPr>
      <w:bookmarkStart w:id="16" w:name="_Toc165223037"/>
      <w:r>
        <w:t>Phishing</w:t>
      </w:r>
      <w:bookmarkEnd w:id="16"/>
    </w:p>
    <w:p w14:paraId="5D867E3A" w14:textId="24312C9A" w:rsidR="009C44D3" w:rsidRDefault="00B6036B" w:rsidP="00B6036B">
      <w:pPr>
        <w:pStyle w:val="NormalnytextDP"/>
      </w:pPr>
      <w:r w:rsidRPr="00BB6300">
        <w:rPr>
          <w:szCs w:val="24"/>
          <w:shd w:val="clear" w:color="auto" w:fill="FFFFFF"/>
        </w:rPr>
        <w:t>Phishing je pokus o podvodné získanie citlivých informácií, ako sú heslá a podrobnosti o kreditných kartách, maskovaním sa za dôveryhodnú osobu alebo dôveryhodný obchod (alebo banku)</w:t>
      </w:r>
      <w:r w:rsidR="001B7DEE">
        <w:rPr>
          <w:szCs w:val="24"/>
          <w:shd w:val="clear" w:color="auto" w:fill="FFFFFF"/>
          <w:lang w:val="en-US"/>
        </w:rPr>
        <w:t>[</w:t>
      </w:r>
      <w:r w:rsidR="00074F47">
        <w:rPr>
          <w:szCs w:val="24"/>
          <w:shd w:val="clear" w:color="auto" w:fill="FFFFFF"/>
          <w:lang w:val="en-US"/>
        </w:rPr>
        <w:t>6</w:t>
      </w:r>
      <w:r w:rsidR="001B7DEE">
        <w:rPr>
          <w:szCs w:val="24"/>
          <w:shd w:val="clear" w:color="auto" w:fill="FFFFFF"/>
          <w:lang w:val="en-US"/>
        </w:rPr>
        <w:t>]</w:t>
      </w:r>
      <w:r w:rsidRPr="00BB6300">
        <w:rPr>
          <w:szCs w:val="24"/>
          <w:shd w:val="clear" w:color="auto" w:fill="FFFFFF"/>
        </w:rPr>
        <w:t xml:space="preserve"> pri elektronickej komunikácii. Existuje viacero spôsobov „lovenia hesiel“. Najčastejšie phishing prebieha tak, že podvodník (útočník) sa pomocou podvodného (</w:t>
      </w:r>
      <w:hyperlink r:id="rId12" w:tooltip="Klam" w:history="1">
        <w:r w:rsidRPr="00BB6300">
          <w:rPr>
            <w:rStyle w:val="Hypertextovprepojenie"/>
            <w:color w:val="auto"/>
            <w:szCs w:val="24"/>
            <w:u w:val="none"/>
            <w:shd w:val="clear" w:color="auto" w:fill="FFFFFF"/>
          </w:rPr>
          <w:t>klamlivého</w:t>
        </w:r>
      </w:hyperlink>
      <w:r w:rsidRPr="00BB6300">
        <w:rPr>
          <w:szCs w:val="24"/>
          <w:shd w:val="clear" w:color="auto" w:fill="FFFFFF"/>
        </w:rPr>
        <w:t>) </w:t>
      </w:r>
      <w:hyperlink r:id="rId13" w:tooltip="E-mail" w:history="1">
        <w:r w:rsidRPr="00BB6300">
          <w:rPr>
            <w:rStyle w:val="Hypertextovprepojenie"/>
            <w:color w:val="auto"/>
            <w:szCs w:val="24"/>
            <w:u w:val="none"/>
            <w:shd w:val="clear" w:color="auto" w:fill="FFFFFF"/>
          </w:rPr>
          <w:t>e-mailu</w:t>
        </w:r>
      </w:hyperlink>
      <w:r w:rsidRPr="00BB6300">
        <w:rPr>
          <w:szCs w:val="24"/>
        </w:rPr>
        <w:t xml:space="preserve"> </w:t>
      </w:r>
      <w:r w:rsidRPr="00BB6300">
        <w:rPr>
          <w:szCs w:val="24"/>
          <w:shd w:val="clear" w:color="auto" w:fill="FFFFFF"/>
        </w:rPr>
        <w:t>snaží nasmerovať používateľa na </w:t>
      </w:r>
      <w:hyperlink r:id="rId14" w:tooltip="Webstránka" w:history="1">
        <w:r w:rsidRPr="00BB6300">
          <w:rPr>
            <w:rStyle w:val="Hypertextovprepojenie"/>
            <w:color w:val="auto"/>
            <w:szCs w:val="24"/>
            <w:u w:val="none"/>
            <w:shd w:val="clear" w:color="auto" w:fill="FFFFFF"/>
          </w:rPr>
          <w:t>webstránku</w:t>
        </w:r>
      </w:hyperlink>
      <w:r w:rsidRPr="00BB6300">
        <w:rPr>
          <w:szCs w:val="24"/>
          <w:shd w:val="clear" w:color="auto" w:fill="FFFFFF"/>
        </w:rPr>
        <w:t> alebo všeobecnejšie </w:t>
      </w:r>
      <w:hyperlink r:id="rId15" w:tooltip="Jednotný vyhľadávač prostriedku" w:history="1">
        <w:r w:rsidRPr="00BB6300">
          <w:rPr>
            <w:rStyle w:val="Hypertextovprepojenie"/>
            <w:color w:val="auto"/>
            <w:szCs w:val="24"/>
            <w:u w:val="none"/>
            <w:shd w:val="clear" w:color="auto" w:fill="FFFFFF"/>
          </w:rPr>
          <w:t>URL adresu</w:t>
        </w:r>
      </w:hyperlink>
      <w:r w:rsidRPr="00BB6300">
        <w:rPr>
          <w:szCs w:val="24"/>
          <w:shd w:val="clear" w:color="auto" w:fill="FFFFFF"/>
        </w:rPr>
        <w:t>, ktorú pripravil práve na tento podvodný účel.</w:t>
      </w:r>
      <w:r w:rsidR="00CC3A06">
        <w:rPr>
          <w:szCs w:val="24"/>
          <w:shd w:val="clear" w:color="auto" w:fill="FFFFFF"/>
        </w:rPr>
        <w:t>[</w:t>
      </w:r>
      <w:r w:rsidR="00074F47">
        <w:rPr>
          <w:szCs w:val="24"/>
          <w:shd w:val="clear" w:color="auto" w:fill="FFFFFF"/>
        </w:rPr>
        <w:t>7</w:t>
      </w:r>
      <w:r w:rsidR="00CC3A06">
        <w:rPr>
          <w:szCs w:val="24"/>
          <w:shd w:val="clear" w:color="auto" w:fill="FFFFFF"/>
        </w:rPr>
        <w:t>]</w:t>
      </w:r>
      <w:r w:rsidR="00100EB6" w:rsidRPr="00100EB6">
        <w:t xml:space="preserve"> </w:t>
      </w:r>
      <w:r w:rsidR="00100EB6">
        <w:rPr>
          <w:noProof/>
        </w:rPr>
        <w:drawing>
          <wp:inline distT="0" distB="0" distL="0" distR="0" wp14:anchorId="47A37EEF" wp14:editId="246D8316">
            <wp:extent cx="5399405" cy="3040380"/>
            <wp:effectExtent l="0" t="0" r="0" b="7620"/>
            <wp:docPr id="1877162641" name="Obrázok 5" descr="Čo je spyware (spyvér) | Alz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Čo je spyware (spyvér) | Alza.s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9405" cy="3040380"/>
                    </a:xfrm>
                    <a:prstGeom prst="rect">
                      <a:avLst/>
                    </a:prstGeom>
                    <a:noFill/>
                    <a:ln>
                      <a:noFill/>
                    </a:ln>
                  </pic:spPr>
                </pic:pic>
              </a:graphicData>
            </a:graphic>
          </wp:inline>
        </w:drawing>
      </w:r>
    </w:p>
    <w:p w14:paraId="5A282A33" w14:textId="5027CDD7" w:rsidR="00100EB6" w:rsidRPr="00100EB6" w:rsidRDefault="00100EB6" w:rsidP="00100EB6">
      <w:pPr>
        <w:pStyle w:val="Popis"/>
      </w:pPr>
      <w:r w:rsidRPr="00B71D7E">
        <w:t>Obr. </w:t>
      </w:r>
      <w:r>
        <w:t>3 Spyware</w:t>
      </w:r>
      <w:r w:rsidR="00916C4D">
        <w:br/>
        <w:t>Zdroj: &lt;</w:t>
      </w:r>
      <w:r w:rsidR="00916C4D" w:rsidRPr="00916C4D">
        <w:t>https://www.alza.sk/co-je-spyware</w:t>
      </w:r>
      <w:r w:rsidR="00916C4D">
        <w:t>&gt;</w:t>
      </w:r>
    </w:p>
    <w:p w14:paraId="75481D69" w14:textId="0125D70B" w:rsidR="00A4270D" w:rsidRDefault="00A4270D">
      <w:pPr>
        <w:spacing w:after="0" w:line="240" w:lineRule="auto"/>
        <w:rPr>
          <w:rFonts w:ascii="Times New Roman" w:eastAsia="Times New Roman" w:hAnsi="Times New Roman"/>
          <w:sz w:val="24"/>
          <w:szCs w:val="20"/>
        </w:rPr>
      </w:pPr>
      <w:r>
        <w:br w:type="page"/>
      </w:r>
    </w:p>
    <w:p w14:paraId="7C29D994" w14:textId="65DFAECD" w:rsidR="00A4270D" w:rsidRDefault="006D7F04" w:rsidP="00A4270D">
      <w:pPr>
        <w:pStyle w:val="NadpisKapitoly"/>
        <w:rPr>
          <w:color w:val="000000" w:themeColor="text1"/>
        </w:rPr>
      </w:pPr>
      <w:bookmarkStart w:id="17" w:name="_Toc165223038"/>
      <w:r>
        <w:rPr>
          <w:color w:val="000000" w:themeColor="text1"/>
        </w:rPr>
        <w:lastRenderedPageBreak/>
        <w:t xml:space="preserve">Tvorba </w:t>
      </w:r>
      <w:r w:rsidR="00452018">
        <w:rPr>
          <w:color w:val="000000" w:themeColor="text1"/>
        </w:rPr>
        <w:t>učebného</w:t>
      </w:r>
      <w:r>
        <w:rPr>
          <w:color w:val="000000" w:themeColor="text1"/>
        </w:rPr>
        <w:t xml:space="preserve"> </w:t>
      </w:r>
      <w:r w:rsidR="00452018">
        <w:rPr>
          <w:color w:val="000000" w:themeColor="text1"/>
        </w:rPr>
        <w:t>materiálu</w:t>
      </w:r>
      <w:bookmarkEnd w:id="17"/>
    </w:p>
    <w:p w14:paraId="7C0C251E" w14:textId="02BE27AB" w:rsidR="006D7F04" w:rsidRDefault="006D7F04" w:rsidP="006D7F04">
      <w:pPr>
        <w:pStyle w:val="NormalnytextDP"/>
      </w:pPr>
      <w:proofErr w:type="spellStart"/>
      <w:r w:rsidRPr="00FE5CB5">
        <w:rPr>
          <w:lang w:val="en-US"/>
        </w:rPr>
        <w:t>Úvod</w:t>
      </w:r>
      <w:proofErr w:type="spellEnd"/>
      <w:r w:rsidRPr="00FE5CB5">
        <w:rPr>
          <w:lang w:val="en-US"/>
        </w:rPr>
        <w:t xml:space="preserve"> do </w:t>
      </w:r>
      <w:proofErr w:type="spellStart"/>
      <w:r w:rsidRPr="00FE5CB5">
        <w:rPr>
          <w:lang w:val="en-US"/>
        </w:rPr>
        <w:t>mojej</w:t>
      </w:r>
      <w:proofErr w:type="spellEnd"/>
      <w:r w:rsidRPr="00FE5CB5">
        <w:rPr>
          <w:lang w:val="en-US"/>
        </w:rPr>
        <w:t xml:space="preserve"> </w:t>
      </w:r>
      <w:proofErr w:type="spellStart"/>
      <w:r w:rsidRPr="00FE5CB5">
        <w:rPr>
          <w:lang w:val="en-US"/>
        </w:rPr>
        <w:t>prezentácie</w:t>
      </w:r>
      <w:proofErr w:type="spellEnd"/>
      <w:r w:rsidRPr="00FE5CB5">
        <w:rPr>
          <w:lang w:val="en-US"/>
        </w:rPr>
        <w:t xml:space="preserve"> o </w:t>
      </w:r>
      <w:proofErr w:type="spellStart"/>
      <w:r w:rsidRPr="00FE5CB5">
        <w:rPr>
          <w:lang w:val="en-US"/>
        </w:rPr>
        <w:t>antivírusovom</w:t>
      </w:r>
      <w:proofErr w:type="spellEnd"/>
      <w:r w:rsidRPr="00FE5CB5">
        <w:rPr>
          <w:lang w:val="en-US"/>
        </w:rPr>
        <w:t xml:space="preserve"> </w:t>
      </w:r>
      <w:proofErr w:type="spellStart"/>
      <w:r w:rsidRPr="00FE5CB5">
        <w:rPr>
          <w:lang w:val="en-US"/>
        </w:rPr>
        <w:t>softvéri</w:t>
      </w:r>
      <w:proofErr w:type="spellEnd"/>
      <w:r w:rsidRPr="00FE5CB5">
        <w:rPr>
          <w:lang w:val="en-US"/>
        </w:rPr>
        <w:t xml:space="preserve"> je</w:t>
      </w:r>
      <w:r>
        <w:rPr>
          <w:lang w:val="en-US"/>
        </w:rPr>
        <w:t xml:space="preserve"> </w:t>
      </w:r>
      <w:proofErr w:type="spellStart"/>
      <w:r w:rsidRPr="00FE5CB5">
        <w:rPr>
          <w:lang w:val="en-US"/>
        </w:rPr>
        <w:t>vchodová</w:t>
      </w:r>
      <w:proofErr w:type="spellEnd"/>
      <w:r w:rsidRPr="00FE5CB5">
        <w:rPr>
          <w:lang w:val="en-US"/>
        </w:rPr>
        <w:t xml:space="preserve"> </w:t>
      </w:r>
      <w:proofErr w:type="spellStart"/>
      <w:r w:rsidRPr="00FE5CB5">
        <w:rPr>
          <w:lang w:val="en-US"/>
        </w:rPr>
        <w:t>brána</w:t>
      </w:r>
      <w:proofErr w:type="spellEnd"/>
      <w:r w:rsidRPr="00FE5CB5">
        <w:rPr>
          <w:lang w:val="en-US"/>
        </w:rPr>
        <w:t xml:space="preserve"> do </w:t>
      </w:r>
      <w:proofErr w:type="spellStart"/>
      <w:r w:rsidRPr="00FE5CB5">
        <w:rPr>
          <w:lang w:val="en-US"/>
        </w:rPr>
        <w:t>sveta</w:t>
      </w:r>
      <w:proofErr w:type="spellEnd"/>
      <w:r w:rsidRPr="00FE5CB5">
        <w:rPr>
          <w:lang w:val="en-US"/>
        </w:rPr>
        <w:t xml:space="preserve"> </w:t>
      </w:r>
      <w:proofErr w:type="spellStart"/>
      <w:r w:rsidRPr="00FE5CB5">
        <w:rPr>
          <w:lang w:val="en-US"/>
        </w:rPr>
        <w:t>kybernetickej</w:t>
      </w:r>
      <w:proofErr w:type="spellEnd"/>
      <w:r w:rsidRPr="00FE5CB5">
        <w:rPr>
          <w:lang w:val="en-US"/>
        </w:rPr>
        <w:t xml:space="preserve"> </w:t>
      </w:r>
      <w:proofErr w:type="spellStart"/>
      <w:r w:rsidRPr="00FE5CB5">
        <w:rPr>
          <w:lang w:val="en-US"/>
        </w:rPr>
        <w:t>bezpečnosti</w:t>
      </w:r>
      <w:proofErr w:type="spellEnd"/>
      <w:r w:rsidRPr="00FE5CB5">
        <w:rPr>
          <w:lang w:val="en-US"/>
        </w:rPr>
        <w:t xml:space="preserve">. </w:t>
      </w:r>
      <w:proofErr w:type="spellStart"/>
      <w:r w:rsidRPr="00FE5CB5">
        <w:rPr>
          <w:lang w:val="en-US"/>
        </w:rPr>
        <w:t>Snažil</w:t>
      </w:r>
      <w:proofErr w:type="spellEnd"/>
      <w:r w:rsidRPr="00FE5CB5">
        <w:rPr>
          <w:lang w:val="en-US"/>
        </w:rPr>
        <w:t xml:space="preserve"> </w:t>
      </w:r>
      <w:proofErr w:type="spellStart"/>
      <w:r w:rsidRPr="00FE5CB5">
        <w:rPr>
          <w:lang w:val="en-US"/>
        </w:rPr>
        <w:t>som</w:t>
      </w:r>
      <w:proofErr w:type="spellEnd"/>
      <w:r w:rsidRPr="00FE5CB5">
        <w:rPr>
          <w:lang w:val="en-US"/>
        </w:rPr>
        <w:t xml:space="preserve"> </w:t>
      </w:r>
      <w:proofErr w:type="spellStart"/>
      <w:r w:rsidRPr="00FE5CB5">
        <w:rPr>
          <w:lang w:val="en-US"/>
        </w:rPr>
        <w:t>sa</w:t>
      </w:r>
      <w:proofErr w:type="spellEnd"/>
      <w:r w:rsidRPr="00FE5CB5">
        <w:rPr>
          <w:lang w:val="en-US"/>
        </w:rPr>
        <w:t xml:space="preserve"> </w:t>
      </w:r>
      <w:proofErr w:type="spellStart"/>
      <w:r w:rsidRPr="00FE5CB5">
        <w:rPr>
          <w:lang w:val="en-US"/>
        </w:rPr>
        <w:t>vytvoriť</w:t>
      </w:r>
      <w:proofErr w:type="spellEnd"/>
      <w:r w:rsidRPr="00FE5CB5">
        <w:rPr>
          <w:lang w:val="en-US"/>
        </w:rPr>
        <w:t xml:space="preserve"> </w:t>
      </w:r>
      <w:proofErr w:type="spellStart"/>
      <w:r w:rsidRPr="00FE5CB5">
        <w:rPr>
          <w:lang w:val="en-US"/>
        </w:rPr>
        <w:t>atmosféru</w:t>
      </w:r>
      <w:proofErr w:type="spellEnd"/>
      <w:r w:rsidRPr="00FE5CB5">
        <w:rPr>
          <w:lang w:val="en-US"/>
        </w:rPr>
        <w:t xml:space="preserve"> </w:t>
      </w:r>
      <w:proofErr w:type="spellStart"/>
      <w:r w:rsidRPr="00FE5CB5">
        <w:rPr>
          <w:lang w:val="en-US"/>
        </w:rPr>
        <w:t>zvýrazňujúcu</w:t>
      </w:r>
      <w:proofErr w:type="spellEnd"/>
      <w:r w:rsidRPr="00FE5CB5">
        <w:rPr>
          <w:lang w:val="en-US"/>
        </w:rPr>
        <w:t xml:space="preserve"> </w:t>
      </w:r>
      <w:proofErr w:type="spellStart"/>
      <w:r w:rsidRPr="00FE5CB5">
        <w:rPr>
          <w:lang w:val="en-US"/>
        </w:rPr>
        <w:t>dôležitosť</w:t>
      </w:r>
      <w:proofErr w:type="spellEnd"/>
      <w:r w:rsidRPr="00FE5CB5">
        <w:rPr>
          <w:lang w:val="en-US"/>
        </w:rPr>
        <w:t xml:space="preserve"> </w:t>
      </w:r>
      <w:proofErr w:type="spellStart"/>
      <w:r w:rsidRPr="00FE5CB5">
        <w:rPr>
          <w:lang w:val="en-US"/>
        </w:rPr>
        <w:t>ochrany</w:t>
      </w:r>
      <w:proofErr w:type="spellEnd"/>
      <w:r w:rsidRPr="00FE5CB5">
        <w:rPr>
          <w:lang w:val="en-US"/>
        </w:rPr>
        <w:t xml:space="preserve"> </w:t>
      </w:r>
      <w:proofErr w:type="spellStart"/>
      <w:r w:rsidRPr="00FE5CB5">
        <w:rPr>
          <w:lang w:val="en-US"/>
        </w:rPr>
        <w:t>našich</w:t>
      </w:r>
      <w:proofErr w:type="spellEnd"/>
      <w:r w:rsidRPr="00FE5CB5">
        <w:rPr>
          <w:lang w:val="en-US"/>
        </w:rPr>
        <w:t xml:space="preserve"> </w:t>
      </w:r>
      <w:proofErr w:type="spellStart"/>
      <w:r w:rsidRPr="00FE5CB5">
        <w:rPr>
          <w:lang w:val="en-US"/>
        </w:rPr>
        <w:t>digitálnych</w:t>
      </w:r>
      <w:proofErr w:type="spellEnd"/>
      <w:r w:rsidRPr="00FE5CB5">
        <w:rPr>
          <w:lang w:val="en-US"/>
        </w:rPr>
        <w:t xml:space="preserve"> </w:t>
      </w:r>
      <w:proofErr w:type="spellStart"/>
      <w:r w:rsidRPr="00FE5CB5">
        <w:rPr>
          <w:lang w:val="en-US"/>
        </w:rPr>
        <w:t>prostriedkov</w:t>
      </w:r>
      <w:proofErr w:type="spellEnd"/>
      <w:r w:rsidRPr="00FE5CB5">
        <w:rPr>
          <w:lang w:val="en-US"/>
        </w:rPr>
        <w:t xml:space="preserve">, </w:t>
      </w:r>
      <w:proofErr w:type="spellStart"/>
      <w:r w:rsidRPr="00FE5CB5">
        <w:rPr>
          <w:lang w:val="en-US"/>
        </w:rPr>
        <w:t>ktorá</w:t>
      </w:r>
      <w:proofErr w:type="spellEnd"/>
      <w:r w:rsidRPr="00FE5CB5">
        <w:rPr>
          <w:lang w:val="en-US"/>
        </w:rPr>
        <w:t xml:space="preserve"> </w:t>
      </w:r>
      <w:proofErr w:type="spellStart"/>
      <w:r w:rsidRPr="00FE5CB5">
        <w:rPr>
          <w:lang w:val="en-US"/>
        </w:rPr>
        <w:t>sa</w:t>
      </w:r>
      <w:proofErr w:type="spellEnd"/>
      <w:r w:rsidRPr="00FE5CB5">
        <w:rPr>
          <w:lang w:val="en-US"/>
        </w:rPr>
        <w:t xml:space="preserve"> </w:t>
      </w:r>
      <w:proofErr w:type="spellStart"/>
      <w:r w:rsidRPr="00FE5CB5">
        <w:rPr>
          <w:lang w:val="en-US"/>
        </w:rPr>
        <w:t>stáva</w:t>
      </w:r>
      <w:proofErr w:type="spellEnd"/>
      <w:r w:rsidRPr="00FE5CB5">
        <w:rPr>
          <w:lang w:val="en-US"/>
        </w:rPr>
        <w:t xml:space="preserve"> </w:t>
      </w:r>
      <w:proofErr w:type="spellStart"/>
      <w:r w:rsidRPr="00FE5CB5">
        <w:rPr>
          <w:lang w:val="en-US"/>
        </w:rPr>
        <w:t>nevyhnutnosťou</w:t>
      </w:r>
      <w:proofErr w:type="spellEnd"/>
      <w:r w:rsidRPr="00FE5CB5">
        <w:rPr>
          <w:lang w:val="en-US"/>
        </w:rPr>
        <w:t xml:space="preserve"> v </w:t>
      </w:r>
      <w:proofErr w:type="spellStart"/>
      <w:r w:rsidRPr="00FE5CB5">
        <w:rPr>
          <w:lang w:val="en-US"/>
        </w:rPr>
        <w:t>dnešnej</w:t>
      </w:r>
      <w:proofErr w:type="spellEnd"/>
      <w:r w:rsidRPr="00FE5CB5">
        <w:rPr>
          <w:lang w:val="en-US"/>
        </w:rPr>
        <w:t xml:space="preserve"> </w:t>
      </w:r>
      <w:proofErr w:type="spellStart"/>
      <w:r w:rsidRPr="00FE5CB5">
        <w:rPr>
          <w:lang w:val="en-US"/>
        </w:rPr>
        <w:t>digitálnej</w:t>
      </w:r>
      <w:proofErr w:type="spellEnd"/>
      <w:r w:rsidRPr="00FE5CB5">
        <w:rPr>
          <w:lang w:val="en-US"/>
        </w:rPr>
        <w:t xml:space="preserve"> </w:t>
      </w:r>
      <w:proofErr w:type="spellStart"/>
      <w:r w:rsidRPr="00FE5CB5">
        <w:rPr>
          <w:lang w:val="en-US"/>
        </w:rPr>
        <w:t>ére</w:t>
      </w:r>
      <w:proofErr w:type="spellEnd"/>
      <w:r w:rsidRPr="00FE5CB5">
        <w:rPr>
          <w:lang w:val="en-US"/>
        </w:rPr>
        <w:t>.</w:t>
      </w:r>
      <w:r>
        <w:rPr>
          <w:lang w:val="en-US"/>
        </w:rPr>
        <w:t xml:space="preserve"> </w:t>
      </w:r>
      <w:proofErr w:type="spellStart"/>
      <w:r w:rsidRPr="00FE5CB5">
        <w:rPr>
          <w:lang w:val="en-US"/>
        </w:rPr>
        <w:t>Antivírusový</w:t>
      </w:r>
      <w:proofErr w:type="spellEnd"/>
      <w:r w:rsidRPr="00FE5CB5">
        <w:rPr>
          <w:lang w:val="en-US"/>
        </w:rPr>
        <w:t xml:space="preserve"> </w:t>
      </w:r>
      <w:proofErr w:type="spellStart"/>
      <w:r w:rsidRPr="00FE5CB5">
        <w:rPr>
          <w:lang w:val="en-US"/>
        </w:rPr>
        <w:t>softvér</w:t>
      </w:r>
      <w:proofErr w:type="spellEnd"/>
      <w:r w:rsidRPr="00FE5CB5">
        <w:rPr>
          <w:lang w:val="en-US"/>
        </w:rPr>
        <w:t xml:space="preserve">, </w:t>
      </w:r>
      <w:proofErr w:type="spellStart"/>
      <w:r w:rsidRPr="00FE5CB5">
        <w:rPr>
          <w:lang w:val="en-US"/>
        </w:rPr>
        <w:t>ktorý</w:t>
      </w:r>
      <w:proofErr w:type="spellEnd"/>
      <w:r w:rsidRPr="00FE5CB5">
        <w:rPr>
          <w:lang w:val="en-US"/>
        </w:rPr>
        <w:t xml:space="preserve"> </w:t>
      </w:r>
      <w:proofErr w:type="spellStart"/>
      <w:r w:rsidRPr="00FE5CB5">
        <w:rPr>
          <w:lang w:val="en-US"/>
        </w:rPr>
        <w:t>budem</w:t>
      </w:r>
      <w:proofErr w:type="spellEnd"/>
      <w:r w:rsidRPr="00FE5CB5">
        <w:rPr>
          <w:lang w:val="en-US"/>
        </w:rPr>
        <w:t xml:space="preserve"> </w:t>
      </w:r>
      <w:proofErr w:type="spellStart"/>
      <w:r w:rsidRPr="00FE5CB5">
        <w:rPr>
          <w:lang w:val="en-US"/>
        </w:rPr>
        <w:t>predstavovať</w:t>
      </w:r>
      <w:proofErr w:type="spellEnd"/>
      <w:r w:rsidRPr="00FE5CB5">
        <w:rPr>
          <w:lang w:val="en-US"/>
        </w:rPr>
        <w:t xml:space="preserve">, je </w:t>
      </w:r>
      <w:proofErr w:type="spellStart"/>
      <w:r w:rsidRPr="00FE5CB5">
        <w:rPr>
          <w:lang w:val="en-US"/>
        </w:rPr>
        <w:t>viac</w:t>
      </w:r>
      <w:proofErr w:type="spellEnd"/>
      <w:r w:rsidRPr="00FE5CB5">
        <w:rPr>
          <w:lang w:val="en-US"/>
        </w:rPr>
        <w:t xml:space="preserve"> </w:t>
      </w:r>
      <w:proofErr w:type="spellStart"/>
      <w:r w:rsidRPr="00FE5CB5">
        <w:rPr>
          <w:lang w:val="en-US"/>
        </w:rPr>
        <w:t>než</w:t>
      </w:r>
      <w:proofErr w:type="spellEnd"/>
      <w:r w:rsidRPr="00FE5CB5">
        <w:rPr>
          <w:lang w:val="en-US"/>
        </w:rPr>
        <w:t xml:space="preserve"> </w:t>
      </w:r>
      <w:proofErr w:type="spellStart"/>
      <w:r w:rsidRPr="00FE5CB5">
        <w:rPr>
          <w:lang w:val="en-US"/>
        </w:rPr>
        <w:t>len</w:t>
      </w:r>
      <w:proofErr w:type="spellEnd"/>
      <w:r w:rsidRPr="00FE5CB5">
        <w:rPr>
          <w:lang w:val="en-US"/>
        </w:rPr>
        <w:t xml:space="preserve"> </w:t>
      </w:r>
      <w:proofErr w:type="spellStart"/>
      <w:r w:rsidRPr="00FE5CB5">
        <w:rPr>
          <w:lang w:val="en-US"/>
        </w:rPr>
        <w:t>obyčajný</w:t>
      </w:r>
      <w:proofErr w:type="spellEnd"/>
      <w:r w:rsidRPr="00FE5CB5">
        <w:rPr>
          <w:lang w:val="en-US"/>
        </w:rPr>
        <w:t xml:space="preserve"> program - je to </w:t>
      </w:r>
      <w:proofErr w:type="spellStart"/>
      <w:r w:rsidRPr="00FE5CB5">
        <w:rPr>
          <w:lang w:val="en-US"/>
        </w:rPr>
        <w:t>štít</w:t>
      </w:r>
      <w:proofErr w:type="spellEnd"/>
      <w:r w:rsidRPr="00FE5CB5">
        <w:rPr>
          <w:lang w:val="en-US"/>
        </w:rPr>
        <w:t xml:space="preserve">, </w:t>
      </w:r>
      <w:proofErr w:type="spellStart"/>
      <w:r w:rsidRPr="00FE5CB5">
        <w:rPr>
          <w:lang w:val="en-US"/>
        </w:rPr>
        <w:t>ktorý</w:t>
      </w:r>
      <w:proofErr w:type="spellEnd"/>
      <w:r w:rsidRPr="00FE5CB5">
        <w:rPr>
          <w:lang w:val="en-US"/>
        </w:rPr>
        <w:t xml:space="preserve"> </w:t>
      </w:r>
      <w:proofErr w:type="spellStart"/>
      <w:r w:rsidRPr="00FE5CB5">
        <w:rPr>
          <w:lang w:val="en-US"/>
        </w:rPr>
        <w:t>bráni</w:t>
      </w:r>
      <w:proofErr w:type="spellEnd"/>
      <w:r w:rsidRPr="00FE5CB5">
        <w:rPr>
          <w:lang w:val="en-US"/>
        </w:rPr>
        <w:t xml:space="preserve"> </w:t>
      </w:r>
      <w:proofErr w:type="spellStart"/>
      <w:r w:rsidRPr="00FE5CB5">
        <w:rPr>
          <w:lang w:val="en-US"/>
        </w:rPr>
        <w:t>naše</w:t>
      </w:r>
      <w:proofErr w:type="spellEnd"/>
      <w:r w:rsidRPr="00FE5CB5">
        <w:rPr>
          <w:lang w:val="en-US"/>
        </w:rPr>
        <w:t xml:space="preserve"> </w:t>
      </w:r>
      <w:proofErr w:type="spellStart"/>
      <w:r w:rsidRPr="00FE5CB5">
        <w:rPr>
          <w:lang w:val="en-US"/>
        </w:rPr>
        <w:t>dáta</w:t>
      </w:r>
      <w:proofErr w:type="spellEnd"/>
      <w:r w:rsidRPr="00FE5CB5">
        <w:rPr>
          <w:lang w:val="en-US"/>
        </w:rPr>
        <w:t xml:space="preserve">, </w:t>
      </w:r>
      <w:proofErr w:type="spellStart"/>
      <w:r w:rsidRPr="00FE5CB5">
        <w:rPr>
          <w:lang w:val="en-US"/>
        </w:rPr>
        <w:t>súkromie</w:t>
      </w:r>
      <w:proofErr w:type="spellEnd"/>
      <w:r w:rsidRPr="00FE5CB5">
        <w:rPr>
          <w:lang w:val="en-US"/>
        </w:rPr>
        <w:t xml:space="preserve"> </w:t>
      </w:r>
      <w:proofErr w:type="gramStart"/>
      <w:r w:rsidRPr="00FE5CB5">
        <w:rPr>
          <w:lang w:val="en-US"/>
        </w:rPr>
        <w:t>a</w:t>
      </w:r>
      <w:proofErr w:type="gramEnd"/>
      <w:r w:rsidRPr="00FE5CB5">
        <w:rPr>
          <w:lang w:val="en-US"/>
        </w:rPr>
        <w:t xml:space="preserve"> </w:t>
      </w:r>
      <w:proofErr w:type="spellStart"/>
      <w:r w:rsidRPr="00FE5CB5">
        <w:rPr>
          <w:lang w:val="en-US"/>
        </w:rPr>
        <w:t>identitu</w:t>
      </w:r>
      <w:proofErr w:type="spellEnd"/>
      <w:r w:rsidRPr="00FE5CB5">
        <w:rPr>
          <w:lang w:val="en-US"/>
        </w:rPr>
        <w:t xml:space="preserve"> pred </w:t>
      </w:r>
      <w:proofErr w:type="spellStart"/>
      <w:r w:rsidRPr="00FE5CB5">
        <w:rPr>
          <w:lang w:val="en-US"/>
        </w:rPr>
        <w:t>rôznymi</w:t>
      </w:r>
      <w:proofErr w:type="spellEnd"/>
      <w:r w:rsidRPr="00FE5CB5">
        <w:rPr>
          <w:lang w:val="en-US"/>
        </w:rPr>
        <w:t xml:space="preserve"> </w:t>
      </w:r>
      <w:proofErr w:type="spellStart"/>
      <w:r w:rsidRPr="00FE5CB5">
        <w:rPr>
          <w:lang w:val="en-US"/>
        </w:rPr>
        <w:t>kybernetickými</w:t>
      </w:r>
      <w:proofErr w:type="spellEnd"/>
      <w:r w:rsidRPr="00FE5CB5">
        <w:rPr>
          <w:lang w:val="en-US"/>
        </w:rPr>
        <w:t xml:space="preserve"> </w:t>
      </w:r>
      <w:proofErr w:type="spellStart"/>
      <w:r w:rsidRPr="00FE5CB5">
        <w:rPr>
          <w:lang w:val="en-US"/>
        </w:rPr>
        <w:t>hrozbami</w:t>
      </w:r>
      <w:proofErr w:type="spellEnd"/>
      <w:r w:rsidRPr="00FE5CB5">
        <w:rPr>
          <w:lang w:val="en-US"/>
        </w:rPr>
        <w:t xml:space="preserve">. </w:t>
      </w:r>
      <w:proofErr w:type="spellStart"/>
      <w:r w:rsidRPr="00FE5CB5">
        <w:rPr>
          <w:lang w:val="en-US"/>
        </w:rPr>
        <w:t>Cieľom</w:t>
      </w:r>
      <w:proofErr w:type="spellEnd"/>
      <w:r w:rsidRPr="00FE5CB5">
        <w:rPr>
          <w:lang w:val="en-US"/>
        </w:rPr>
        <w:t xml:space="preserve"> </w:t>
      </w:r>
      <w:proofErr w:type="spellStart"/>
      <w:r w:rsidRPr="00FE5CB5">
        <w:rPr>
          <w:lang w:val="en-US"/>
        </w:rPr>
        <w:t>mojej</w:t>
      </w:r>
      <w:proofErr w:type="spellEnd"/>
      <w:r w:rsidRPr="00FE5CB5">
        <w:rPr>
          <w:lang w:val="en-US"/>
        </w:rPr>
        <w:t xml:space="preserve"> </w:t>
      </w:r>
      <w:proofErr w:type="spellStart"/>
      <w:r w:rsidRPr="00FE5CB5">
        <w:rPr>
          <w:lang w:val="en-US"/>
        </w:rPr>
        <w:t>prezentácie</w:t>
      </w:r>
      <w:proofErr w:type="spellEnd"/>
      <w:r w:rsidRPr="00FE5CB5">
        <w:rPr>
          <w:lang w:val="en-US"/>
        </w:rPr>
        <w:t xml:space="preserve"> je </w:t>
      </w:r>
      <w:proofErr w:type="spellStart"/>
      <w:r w:rsidRPr="00FE5CB5">
        <w:rPr>
          <w:lang w:val="en-US"/>
        </w:rPr>
        <w:t>priblížiť</w:t>
      </w:r>
      <w:proofErr w:type="spellEnd"/>
      <w:r w:rsidRPr="00FE5CB5">
        <w:rPr>
          <w:lang w:val="en-US"/>
        </w:rPr>
        <w:t xml:space="preserve"> </w:t>
      </w:r>
      <w:proofErr w:type="spellStart"/>
      <w:r w:rsidRPr="00FE5CB5">
        <w:rPr>
          <w:lang w:val="en-US"/>
        </w:rPr>
        <w:t>divákom</w:t>
      </w:r>
      <w:proofErr w:type="spellEnd"/>
      <w:r w:rsidRPr="00FE5CB5">
        <w:rPr>
          <w:lang w:val="en-US"/>
        </w:rPr>
        <w:t xml:space="preserve"> </w:t>
      </w:r>
      <w:proofErr w:type="spellStart"/>
      <w:r w:rsidRPr="00FE5CB5">
        <w:rPr>
          <w:lang w:val="en-US"/>
        </w:rPr>
        <w:t>základné</w:t>
      </w:r>
      <w:proofErr w:type="spellEnd"/>
      <w:r w:rsidRPr="00FE5CB5">
        <w:rPr>
          <w:lang w:val="en-US"/>
        </w:rPr>
        <w:t xml:space="preserve"> </w:t>
      </w:r>
      <w:proofErr w:type="spellStart"/>
      <w:r w:rsidRPr="00FE5CB5">
        <w:rPr>
          <w:lang w:val="en-US"/>
        </w:rPr>
        <w:t>pojmy</w:t>
      </w:r>
      <w:proofErr w:type="spellEnd"/>
      <w:r w:rsidRPr="00FE5CB5">
        <w:rPr>
          <w:lang w:val="en-US"/>
        </w:rPr>
        <w:t xml:space="preserve"> a </w:t>
      </w:r>
      <w:proofErr w:type="spellStart"/>
      <w:r w:rsidRPr="00FE5CB5">
        <w:rPr>
          <w:lang w:val="en-US"/>
        </w:rPr>
        <w:t>princípy</w:t>
      </w:r>
      <w:proofErr w:type="spellEnd"/>
      <w:r w:rsidRPr="00FE5CB5">
        <w:rPr>
          <w:lang w:val="en-US"/>
        </w:rPr>
        <w:t xml:space="preserve">, </w:t>
      </w:r>
      <w:proofErr w:type="spellStart"/>
      <w:r w:rsidRPr="00FE5CB5">
        <w:rPr>
          <w:lang w:val="en-US"/>
        </w:rPr>
        <w:t>ktoré</w:t>
      </w:r>
      <w:proofErr w:type="spellEnd"/>
      <w:r w:rsidRPr="00FE5CB5">
        <w:rPr>
          <w:lang w:val="en-US"/>
        </w:rPr>
        <w:t xml:space="preserve"> </w:t>
      </w:r>
      <w:proofErr w:type="spellStart"/>
      <w:r w:rsidRPr="00FE5CB5">
        <w:rPr>
          <w:lang w:val="en-US"/>
        </w:rPr>
        <w:t>sú</w:t>
      </w:r>
      <w:proofErr w:type="spellEnd"/>
      <w:r w:rsidRPr="00FE5CB5">
        <w:rPr>
          <w:lang w:val="en-US"/>
        </w:rPr>
        <w:t xml:space="preserve"> </w:t>
      </w:r>
      <w:proofErr w:type="spellStart"/>
      <w:r w:rsidRPr="00FE5CB5">
        <w:rPr>
          <w:lang w:val="en-US"/>
        </w:rPr>
        <w:t>spojené</w:t>
      </w:r>
      <w:proofErr w:type="spellEnd"/>
      <w:r w:rsidRPr="00FE5CB5">
        <w:rPr>
          <w:lang w:val="en-US"/>
        </w:rPr>
        <w:t xml:space="preserve"> s </w:t>
      </w:r>
      <w:proofErr w:type="spellStart"/>
      <w:r w:rsidRPr="00FE5CB5">
        <w:rPr>
          <w:lang w:val="en-US"/>
        </w:rPr>
        <w:t>antivírusovým</w:t>
      </w:r>
      <w:proofErr w:type="spellEnd"/>
      <w:r w:rsidRPr="00FE5CB5">
        <w:rPr>
          <w:lang w:val="en-US"/>
        </w:rPr>
        <w:t xml:space="preserve"> </w:t>
      </w:r>
      <w:proofErr w:type="spellStart"/>
      <w:r w:rsidRPr="00FE5CB5">
        <w:rPr>
          <w:lang w:val="en-US"/>
        </w:rPr>
        <w:t>softvérom</w:t>
      </w:r>
      <w:proofErr w:type="spellEnd"/>
      <w:r w:rsidRPr="00FE5CB5">
        <w:rPr>
          <w:lang w:val="en-US"/>
        </w:rPr>
        <w:t xml:space="preserve">, a </w:t>
      </w:r>
      <w:proofErr w:type="spellStart"/>
      <w:r w:rsidRPr="00FE5CB5">
        <w:rPr>
          <w:lang w:val="en-US"/>
        </w:rPr>
        <w:t>ukázať</w:t>
      </w:r>
      <w:proofErr w:type="spellEnd"/>
      <w:r w:rsidRPr="00FE5CB5">
        <w:rPr>
          <w:lang w:val="en-US"/>
        </w:rPr>
        <w:t xml:space="preserve">, </w:t>
      </w:r>
      <w:proofErr w:type="spellStart"/>
      <w:r w:rsidRPr="00FE5CB5">
        <w:rPr>
          <w:lang w:val="en-US"/>
        </w:rPr>
        <w:t>ako</w:t>
      </w:r>
      <w:proofErr w:type="spellEnd"/>
      <w:r w:rsidRPr="00FE5CB5">
        <w:rPr>
          <w:lang w:val="en-US"/>
        </w:rPr>
        <w:t xml:space="preserve"> </w:t>
      </w:r>
      <w:proofErr w:type="spellStart"/>
      <w:r w:rsidRPr="00FE5CB5">
        <w:rPr>
          <w:lang w:val="en-US"/>
        </w:rPr>
        <w:t>môže</w:t>
      </w:r>
      <w:proofErr w:type="spellEnd"/>
      <w:r w:rsidRPr="00FE5CB5">
        <w:rPr>
          <w:lang w:val="en-US"/>
        </w:rPr>
        <w:t xml:space="preserve"> </w:t>
      </w:r>
      <w:proofErr w:type="spellStart"/>
      <w:r w:rsidRPr="00FE5CB5">
        <w:rPr>
          <w:lang w:val="en-US"/>
        </w:rPr>
        <w:t>táto</w:t>
      </w:r>
      <w:proofErr w:type="spellEnd"/>
      <w:r w:rsidRPr="00FE5CB5">
        <w:rPr>
          <w:lang w:val="en-US"/>
        </w:rPr>
        <w:t xml:space="preserve"> </w:t>
      </w:r>
      <w:proofErr w:type="spellStart"/>
      <w:r w:rsidRPr="00FE5CB5">
        <w:rPr>
          <w:lang w:val="en-US"/>
        </w:rPr>
        <w:t>technológia</w:t>
      </w:r>
      <w:proofErr w:type="spellEnd"/>
      <w:r w:rsidRPr="00FE5CB5">
        <w:rPr>
          <w:lang w:val="en-US"/>
        </w:rPr>
        <w:t xml:space="preserve"> </w:t>
      </w:r>
      <w:proofErr w:type="spellStart"/>
      <w:r w:rsidRPr="00FE5CB5">
        <w:rPr>
          <w:lang w:val="en-US"/>
        </w:rPr>
        <w:t>pomôcť</w:t>
      </w:r>
      <w:proofErr w:type="spellEnd"/>
      <w:r w:rsidRPr="00FE5CB5">
        <w:rPr>
          <w:lang w:val="en-US"/>
        </w:rPr>
        <w:t xml:space="preserve"> </w:t>
      </w:r>
      <w:proofErr w:type="spellStart"/>
      <w:r w:rsidRPr="00FE5CB5">
        <w:rPr>
          <w:lang w:val="en-US"/>
        </w:rPr>
        <w:t>chrániť</w:t>
      </w:r>
      <w:proofErr w:type="spellEnd"/>
      <w:r w:rsidRPr="00FE5CB5">
        <w:rPr>
          <w:lang w:val="en-US"/>
        </w:rPr>
        <w:t xml:space="preserve"> </w:t>
      </w:r>
      <w:proofErr w:type="spellStart"/>
      <w:r w:rsidRPr="00FE5CB5">
        <w:rPr>
          <w:lang w:val="en-US"/>
        </w:rPr>
        <w:t>nás</w:t>
      </w:r>
      <w:proofErr w:type="spellEnd"/>
      <w:r w:rsidRPr="00FE5CB5">
        <w:rPr>
          <w:lang w:val="en-US"/>
        </w:rPr>
        <w:t xml:space="preserve"> a </w:t>
      </w:r>
      <w:proofErr w:type="spellStart"/>
      <w:r w:rsidRPr="00FE5CB5">
        <w:rPr>
          <w:lang w:val="en-US"/>
        </w:rPr>
        <w:t>naše</w:t>
      </w:r>
      <w:proofErr w:type="spellEnd"/>
      <w:r w:rsidRPr="00FE5CB5">
        <w:rPr>
          <w:lang w:val="en-US"/>
        </w:rPr>
        <w:t xml:space="preserve"> </w:t>
      </w:r>
      <w:proofErr w:type="spellStart"/>
      <w:r w:rsidRPr="00FE5CB5">
        <w:rPr>
          <w:lang w:val="en-US"/>
        </w:rPr>
        <w:t>digitálne</w:t>
      </w:r>
      <w:proofErr w:type="spellEnd"/>
      <w:r w:rsidRPr="00FE5CB5">
        <w:rPr>
          <w:lang w:val="en-US"/>
        </w:rPr>
        <w:t xml:space="preserve"> </w:t>
      </w:r>
      <w:proofErr w:type="spellStart"/>
      <w:r w:rsidRPr="00FE5CB5">
        <w:rPr>
          <w:lang w:val="en-US"/>
        </w:rPr>
        <w:t>zariadenia</w:t>
      </w:r>
      <w:proofErr w:type="spellEnd"/>
      <w:r w:rsidRPr="00FE5CB5">
        <w:rPr>
          <w:lang w:val="en-US"/>
        </w:rPr>
        <w:t>.</w:t>
      </w:r>
      <w:r w:rsidR="00452018" w:rsidRPr="00452018">
        <w:rPr>
          <w:lang w:val="en-US"/>
        </w:rPr>
        <w:t xml:space="preserve"> </w:t>
      </w:r>
      <w:proofErr w:type="spellStart"/>
      <w:r w:rsidR="00452018" w:rsidRPr="00FE5CB5">
        <w:rPr>
          <w:lang w:val="en-US"/>
        </w:rPr>
        <w:t>Chcem</w:t>
      </w:r>
      <w:proofErr w:type="spellEnd"/>
      <w:r w:rsidR="00452018" w:rsidRPr="00FE5CB5">
        <w:rPr>
          <w:lang w:val="en-US"/>
        </w:rPr>
        <w:t xml:space="preserve">, aby </w:t>
      </w:r>
      <w:proofErr w:type="spellStart"/>
      <w:r w:rsidR="00452018" w:rsidRPr="00FE5CB5">
        <w:rPr>
          <w:lang w:val="en-US"/>
        </w:rPr>
        <w:t>diváci</w:t>
      </w:r>
      <w:proofErr w:type="spellEnd"/>
      <w:r w:rsidR="00452018" w:rsidRPr="00FE5CB5">
        <w:rPr>
          <w:lang w:val="en-US"/>
        </w:rPr>
        <w:t xml:space="preserve"> </w:t>
      </w:r>
      <w:proofErr w:type="spellStart"/>
      <w:r w:rsidR="00452018" w:rsidRPr="00FE5CB5">
        <w:rPr>
          <w:lang w:val="en-US"/>
        </w:rPr>
        <w:t>odchádzali</w:t>
      </w:r>
      <w:proofErr w:type="spellEnd"/>
      <w:r w:rsidR="00452018" w:rsidRPr="00FE5CB5">
        <w:rPr>
          <w:lang w:val="en-US"/>
        </w:rPr>
        <w:t xml:space="preserve"> s </w:t>
      </w:r>
      <w:proofErr w:type="spellStart"/>
      <w:r w:rsidR="00452018" w:rsidRPr="00FE5CB5">
        <w:rPr>
          <w:lang w:val="en-US"/>
        </w:rPr>
        <w:t>jasným</w:t>
      </w:r>
      <w:proofErr w:type="spellEnd"/>
      <w:r w:rsidR="00452018" w:rsidRPr="00FE5CB5">
        <w:rPr>
          <w:lang w:val="en-US"/>
        </w:rPr>
        <w:t xml:space="preserve"> </w:t>
      </w:r>
      <w:proofErr w:type="spellStart"/>
      <w:r w:rsidR="00452018" w:rsidRPr="00FE5CB5">
        <w:rPr>
          <w:lang w:val="en-US"/>
        </w:rPr>
        <w:t>pochopením</w:t>
      </w:r>
      <w:proofErr w:type="spellEnd"/>
      <w:r w:rsidR="00452018" w:rsidRPr="00FE5CB5">
        <w:rPr>
          <w:lang w:val="en-US"/>
        </w:rPr>
        <w:t xml:space="preserve"> toho, </w:t>
      </w:r>
      <w:proofErr w:type="spellStart"/>
      <w:r w:rsidR="00452018" w:rsidRPr="00FE5CB5">
        <w:rPr>
          <w:lang w:val="en-US"/>
        </w:rPr>
        <w:t>ako</w:t>
      </w:r>
      <w:proofErr w:type="spellEnd"/>
      <w:r w:rsidR="00452018" w:rsidRPr="00FE5CB5">
        <w:rPr>
          <w:lang w:val="en-US"/>
        </w:rPr>
        <w:t xml:space="preserve"> </w:t>
      </w:r>
      <w:proofErr w:type="spellStart"/>
      <w:r w:rsidR="00452018" w:rsidRPr="00FE5CB5">
        <w:rPr>
          <w:lang w:val="en-US"/>
        </w:rPr>
        <w:t>môžu</w:t>
      </w:r>
      <w:proofErr w:type="spellEnd"/>
      <w:r w:rsidR="00452018" w:rsidRPr="00FE5CB5">
        <w:rPr>
          <w:lang w:val="en-US"/>
        </w:rPr>
        <w:t xml:space="preserve"> </w:t>
      </w:r>
      <w:proofErr w:type="spellStart"/>
      <w:r w:rsidR="00452018" w:rsidRPr="00FE5CB5">
        <w:rPr>
          <w:lang w:val="en-US"/>
        </w:rPr>
        <w:t>chrániť</w:t>
      </w:r>
      <w:proofErr w:type="spellEnd"/>
      <w:r w:rsidR="00452018" w:rsidRPr="00FE5CB5">
        <w:rPr>
          <w:lang w:val="en-US"/>
        </w:rPr>
        <w:t xml:space="preserve"> </w:t>
      </w:r>
      <w:proofErr w:type="spellStart"/>
      <w:r w:rsidR="00452018" w:rsidRPr="00FE5CB5">
        <w:rPr>
          <w:lang w:val="en-US"/>
        </w:rPr>
        <w:t>seba</w:t>
      </w:r>
      <w:proofErr w:type="spellEnd"/>
      <w:r w:rsidR="00452018" w:rsidRPr="00FE5CB5">
        <w:rPr>
          <w:lang w:val="en-US"/>
        </w:rPr>
        <w:t xml:space="preserve"> a </w:t>
      </w:r>
      <w:proofErr w:type="spellStart"/>
      <w:r w:rsidR="00452018" w:rsidRPr="00FE5CB5">
        <w:rPr>
          <w:lang w:val="en-US"/>
        </w:rPr>
        <w:t>svoje</w:t>
      </w:r>
      <w:proofErr w:type="spellEnd"/>
      <w:r w:rsidR="00452018" w:rsidRPr="00FE5CB5">
        <w:rPr>
          <w:lang w:val="en-US"/>
        </w:rPr>
        <w:t xml:space="preserve"> </w:t>
      </w:r>
      <w:proofErr w:type="spellStart"/>
      <w:r w:rsidR="00452018" w:rsidRPr="00FE5CB5">
        <w:rPr>
          <w:lang w:val="en-US"/>
        </w:rPr>
        <w:t>digitálne</w:t>
      </w:r>
      <w:proofErr w:type="spellEnd"/>
      <w:r w:rsidR="00452018" w:rsidRPr="00FE5CB5">
        <w:rPr>
          <w:lang w:val="en-US"/>
        </w:rPr>
        <w:t xml:space="preserve"> </w:t>
      </w:r>
      <w:proofErr w:type="spellStart"/>
      <w:r w:rsidR="00452018" w:rsidRPr="00FE5CB5">
        <w:rPr>
          <w:lang w:val="en-US"/>
        </w:rPr>
        <w:t>životy</w:t>
      </w:r>
      <w:proofErr w:type="spellEnd"/>
      <w:r w:rsidR="00452018" w:rsidRPr="00FE5CB5">
        <w:rPr>
          <w:lang w:val="en-US"/>
        </w:rPr>
        <w:t xml:space="preserve"> pred </w:t>
      </w:r>
      <w:proofErr w:type="spellStart"/>
      <w:r w:rsidR="00452018" w:rsidRPr="00FE5CB5">
        <w:rPr>
          <w:lang w:val="en-US"/>
        </w:rPr>
        <w:t>kybernetickými</w:t>
      </w:r>
      <w:proofErr w:type="spellEnd"/>
      <w:r w:rsidR="00452018" w:rsidRPr="00FE5CB5">
        <w:rPr>
          <w:lang w:val="en-US"/>
        </w:rPr>
        <w:t xml:space="preserve"> </w:t>
      </w:r>
      <w:proofErr w:type="spellStart"/>
      <w:r w:rsidR="00452018" w:rsidRPr="00FE5CB5">
        <w:rPr>
          <w:lang w:val="en-US"/>
        </w:rPr>
        <w:t>hrozbami</w:t>
      </w:r>
      <w:proofErr w:type="spellEnd"/>
      <w:r w:rsidR="00452018" w:rsidRPr="00FE5CB5">
        <w:rPr>
          <w:lang w:val="en-US"/>
        </w:rPr>
        <w:t xml:space="preserve">, a aby </w:t>
      </w:r>
      <w:proofErr w:type="spellStart"/>
      <w:r w:rsidR="00452018" w:rsidRPr="00FE5CB5">
        <w:rPr>
          <w:lang w:val="en-US"/>
        </w:rPr>
        <w:t>sa</w:t>
      </w:r>
      <w:proofErr w:type="spellEnd"/>
      <w:r w:rsidR="00452018" w:rsidRPr="00FE5CB5">
        <w:rPr>
          <w:lang w:val="en-US"/>
        </w:rPr>
        <w:t xml:space="preserve"> </w:t>
      </w:r>
      <w:proofErr w:type="spellStart"/>
      <w:r w:rsidR="00452018" w:rsidRPr="00FE5CB5">
        <w:rPr>
          <w:lang w:val="en-US"/>
        </w:rPr>
        <w:t>cítili</w:t>
      </w:r>
      <w:proofErr w:type="spellEnd"/>
      <w:r w:rsidR="00452018" w:rsidRPr="00FE5CB5">
        <w:rPr>
          <w:lang w:val="en-US"/>
        </w:rPr>
        <w:t xml:space="preserve"> </w:t>
      </w:r>
      <w:proofErr w:type="spellStart"/>
      <w:r w:rsidR="00452018" w:rsidRPr="00FE5CB5">
        <w:rPr>
          <w:lang w:val="en-US"/>
        </w:rPr>
        <w:t>povzbudení</w:t>
      </w:r>
      <w:proofErr w:type="spellEnd"/>
      <w:r w:rsidR="00452018" w:rsidRPr="00FE5CB5">
        <w:rPr>
          <w:lang w:val="en-US"/>
        </w:rPr>
        <w:t xml:space="preserve"> k </w:t>
      </w:r>
      <w:proofErr w:type="spellStart"/>
      <w:r w:rsidR="00452018" w:rsidRPr="00FE5CB5">
        <w:rPr>
          <w:lang w:val="en-US"/>
        </w:rPr>
        <w:t>aktívnej</w:t>
      </w:r>
      <w:proofErr w:type="spellEnd"/>
      <w:r w:rsidR="00452018" w:rsidRPr="00FE5CB5">
        <w:rPr>
          <w:lang w:val="en-US"/>
        </w:rPr>
        <w:t xml:space="preserve"> </w:t>
      </w:r>
      <w:proofErr w:type="spellStart"/>
      <w:r w:rsidR="00452018" w:rsidRPr="00FE5CB5">
        <w:rPr>
          <w:lang w:val="en-US"/>
        </w:rPr>
        <w:t>ochrane</w:t>
      </w:r>
      <w:proofErr w:type="spellEnd"/>
      <w:r w:rsidR="00452018" w:rsidRPr="00FE5CB5">
        <w:rPr>
          <w:lang w:val="en-US"/>
        </w:rPr>
        <w:t xml:space="preserve"> </w:t>
      </w:r>
      <w:proofErr w:type="spellStart"/>
      <w:r w:rsidR="00452018" w:rsidRPr="00FE5CB5">
        <w:rPr>
          <w:lang w:val="en-US"/>
        </w:rPr>
        <w:t>svojich</w:t>
      </w:r>
      <w:proofErr w:type="spellEnd"/>
      <w:r w:rsidR="00452018" w:rsidRPr="00FE5CB5">
        <w:rPr>
          <w:lang w:val="en-US"/>
        </w:rPr>
        <w:t xml:space="preserve"> </w:t>
      </w:r>
      <w:proofErr w:type="spellStart"/>
      <w:r w:rsidR="00452018" w:rsidRPr="00FE5CB5">
        <w:rPr>
          <w:lang w:val="en-US"/>
        </w:rPr>
        <w:t>dát</w:t>
      </w:r>
      <w:proofErr w:type="spellEnd"/>
      <w:r w:rsidR="00452018" w:rsidRPr="00FE5CB5">
        <w:rPr>
          <w:lang w:val="en-US"/>
        </w:rPr>
        <w:t xml:space="preserve"> a </w:t>
      </w:r>
      <w:proofErr w:type="spellStart"/>
      <w:r w:rsidR="00452018" w:rsidRPr="00FE5CB5">
        <w:rPr>
          <w:lang w:val="en-US"/>
        </w:rPr>
        <w:t>zariadení</w:t>
      </w:r>
      <w:proofErr w:type="spellEnd"/>
      <w:r w:rsidR="00452018" w:rsidRPr="00FE5CB5">
        <w:rPr>
          <w:lang w:val="en-US"/>
        </w:rPr>
        <w:t>.</w:t>
      </w:r>
    </w:p>
    <w:p w14:paraId="28EAC77E" w14:textId="5C99605B" w:rsidR="006D7F04" w:rsidRDefault="00452018" w:rsidP="006D7F04">
      <w:pPr>
        <w:pStyle w:val="PodNadpisKapitoly"/>
      </w:pPr>
      <w:bookmarkStart w:id="18" w:name="_Toc165223039"/>
      <w:r>
        <w:t>Začiatok</w:t>
      </w:r>
      <w:bookmarkEnd w:id="18"/>
      <w:r w:rsidR="006D7F04">
        <w:t xml:space="preserve"> </w:t>
      </w:r>
    </w:p>
    <w:p w14:paraId="47475BA7" w14:textId="7317FA16" w:rsidR="006D7F04" w:rsidRDefault="006D7F04" w:rsidP="006D7F04">
      <w:pPr>
        <w:pStyle w:val="NormalnytextDP"/>
      </w:pPr>
      <w:r w:rsidRPr="00FE5CB5">
        <w:t>Začiatky tvorby prezentácie sú ako prvý krok na dlhej ceste od myšlienky k hotovému výsledku. Vymyslenie vhodnej témy je rozhodujúcim momentom, ktorý určuje smer a zameranie celej prezentácie.</w:t>
      </w:r>
      <w:r>
        <w:t xml:space="preserve"> Téma je veľmi zaujímavá, produkt bol robený rovnako pútavo aby čitateľa nielen zaujal ale dokonca aj presvedčil a vstúpil do jeho mysle, aby sa nad danou problematikou zamyslel. Týmto chcem dosiahnuť aj to aby si čo najviac ako sa dá zabezpečil svoju elektroniku, či je to počítač, notebook alebo mobilný telefón a neveril všetkému na internete, takisto sa nedal nachytať osobám páchajúcim zločiny cez internet. </w:t>
      </w:r>
    </w:p>
    <w:p w14:paraId="720C3D26" w14:textId="774271D4" w:rsidR="006D7F04" w:rsidRDefault="006D7F04" w:rsidP="006D7F04">
      <w:pPr>
        <w:pStyle w:val="PodNadpisKapitoly"/>
      </w:pPr>
      <w:bookmarkStart w:id="19" w:name="_Toc165223040"/>
      <w:r>
        <w:t>Hľadanie potrebných materiálov</w:t>
      </w:r>
      <w:bookmarkEnd w:id="19"/>
    </w:p>
    <w:p w14:paraId="3EF5A0B7" w14:textId="0F127354" w:rsidR="00452018" w:rsidRPr="00452018" w:rsidRDefault="00452018" w:rsidP="00452018">
      <w:pPr>
        <w:pStyle w:val="NormalnytextDP"/>
      </w:pPr>
      <w:r w:rsidRPr="00452018">
        <w:t xml:space="preserve">Moja príprava na prezentáciu o antivírusovom softvéri bola veľmi dôkladná. </w:t>
      </w:r>
      <w:r>
        <w:t>Začal som s literatúrou a online zdrojmi, kde som sa hlbšie ponoril do tém ako kybernetické bezpečnostné hrozby, fungovanie antivírusového softvéru a trendy v oblasti ochrany pred malwarom a phishingom.</w:t>
      </w:r>
      <w:r w:rsidRPr="00452018">
        <w:t xml:space="preserve"> Skúmal som rôzne zdroje, aby som získal široký pohľad na tému, a snažil som sa overiť autenticitu informácií.</w:t>
      </w:r>
      <w:r>
        <w:t xml:space="preserve"> Bolo to veľmi náročné pretože som sa stretol s duplikátmi ktoré každý uvádzali inú skutočnosť.</w:t>
      </w:r>
      <w:r w:rsidRPr="00452018">
        <w:t xml:space="preserve"> Analyzoval som prípadové štúdie a reálne príklady, čo mi pomohlo lepšie pochopiť úlohu antivírusového softvéru. </w:t>
      </w:r>
      <w:r w:rsidR="00F27937">
        <w:t>P</w:t>
      </w:r>
      <w:r w:rsidRPr="00452018">
        <w:t>ríprava mi dáva dobrý základ pre úspešnú prezentáciu</w:t>
      </w:r>
      <w:r>
        <w:t xml:space="preserve">, ktorá bude dúfam zaujímavá pre čitateľov. </w:t>
      </w:r>
    </w:p>
    <w:p w14:paraId="74B1DD00" w14:textId="73579F47" w:rsidR="006D7F04" w:rsidRDefault="00F27937" w:rsidP="00452018">
      <w:pPr>
        <w:pStyle w:val="NadpisKapitoly"/>
      </w:pPr>
      <w:bookmarkStart w:id="20" w:name="_Toc165223041"/>
      <w:r>
        <w:lastRenderedPageBreak/>
        <w:t>Špecifikácia produktu</w:t>
      </w:r>
      <w:bookmarkEnd w:id="20"/>
    </w:p>
    <w:p w14:paraId="5393655B" w14:textId="74DCF7B8" w:rsidR="00B27CC2" w:rsidRDefault="00B27CC2" w:rsidP="00B27CC2">
      <w:pPr>
        <w:pStyle w:val="NormalnytextDP"/>
      </w:pPr>
      <w:r>
        <w:t>Táto kapitola je zameraná</w:t>
      </w:r>
      <w:r w:rsidRPr="00B27CC2">
        <w:t xml:space="preserve"> na dizajn a rozloženie prezentácie o antivírusovom softvéri a kybernetickej bezpečnosti. Dizajn a rozloženie sú kľúčovými prvky, ktoré ovplyvňujú úspech prezentácie a schopnosť publiku efektívne absorbovať informácie. Budeme skúmať spôsoby, ako správne využiť obrázky, grafiku, text a ďalšie prvky, aby sme vytvorili prezentáciu, ktorá bude nielen atraktívna vizuálne, ale aj informatívna a ľahko pochopiteľná pre naše publikum. Pri navrhovaní dizajnu a rozloženia sme sa snažili dosiahnuť rovnováhu medzi estetikou a funkcionalitou, aby sme maximalizovali efektivitu komunikácie a zanechali trvalý dojem na našich poslucháčov. Poďme teraz spoločne preskúmať, aké konkrétne kroky sme podnikli pri tvorbe dizajnu a rozloženia tejto prezentácie.</w:t>
      </w:r>
    </w:p>
    <w:p w14:paraId="796C41D3" w14:textId="52E8C59F" w:rsidR="00B27CC2" w:rsidRPr="00B27CC2" w:rsidRDefault="00B27CC2" w:rsidP="00B27CC2">
      <w:pPr>
        <w:pStyle w:val="PodNadpisKapitoly"/>
      </w:pPr>
      <w:bookmarkStart w:id="21" w:name="_Toc165223042"/>
      <w:r>
        <w:t>Dizajn a rozloženie</w:t>
      </w:r>
      <w:bookmarkEnd w:id="21"/>
    </w:p>
    <w:p w14:paraId="53F6AFBB" w14:textId="60FB5A18" w:rsidR="00F27937" w:rsidRDefault="0004578A" w:rsidP="0004578A">
      <w:pPr>
        <w:pStyle w:val="NormalnytextDP"/>
        <w:rPr>
          <w:lang w:val="en-US"/>
        </w:rPr>
      </w:pPr>
      <w:proofErr w:type="spellStart"/>
      <w:r w:rsidRPr="0004578A">
        <w:rPr>
          <w:lang w:val="en-US"/>
        </w:rPr>
        <w:t>Pri</w:t>
      </w:r>
      <w:proofErr w:type="spellEnd"/>
      <w:r w:rsidRPr="0004578A">
        <w:rPr>
          <w:lang w:val="en-US"/>
        </w:rPr>
        <w:t xml:space="preserve"> </w:t>
      </w:r>
      <w:proofErr w:type="spellStart"/>
      <w:r w:rsidRPr="0004578A">
        <w:rPr>
          <w:lang w:val="en-US"/>
        </w:rPr>
        <w:t>tvorbe</w:t>
      </w:r>
      <w:proofErr w:type="spellEnd"/>
      <w:r w:rsidRPr="0004578A">
        <w:rPr>
          <w:lang w:val="en-US"/>
        </w:rPr>
        <w:t xml:space="preserve"> </w:t>
      </w:r>
      <w:proofErr w:type="spellStart"/>
      <w:r w:rsidRPr="0004578A">
        <w:rPr>
          <w:lang w:val="en-US"/>
        </w:rPr>
        <w:t>dizajnu</w:t>
      </w:r>
      <w:proofErr w:type="spellEnd"/>
      <w:r w:rsidRPr="0004578A">
        <w:rPr>
          <w:lang w:val="en-US"/>
        </w:rPr>
        <w:t xml:space="preserve"> a </w:t>
      </w:r>
      <w:proofErr w:type="spellStart"/>
      <w:r w:rsidRPr="0004578A">
        <w:rPr>
          <w:lang w:val="en-US"/>
        </w:rPr>
        <w:t>rozloženia</w:t>
      </w:r>
      <w:proofErr w:type="spellEnd"/>
      <w:r w:rsidRPr="0004578A">
        <w:rPr>
          <w:lang w:val="en-US"/>
        </w:rPr>
        <w:t xml:space="preserve"> </w:t>
      </w:r>
      <w:proofErr w:type="spellStart"/>
      <w:r w:rsidRPr="0004578A">
        <w:rPr>
          <w:lang w:val="en-US"/>
        </w:rPr>
        <w:t>prezentácie</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sa</w:t>
      </w:r>
      <w:proofErr w:type="spellEnd"/>
      <w:r w:rsidRPr="0004578A">
        <w:rPr>
          <w:lang w:val="en-US"/>
        </w:rPr>
        <w:t xml:space="preserve"> </w:t>
      </w:r>
      <w:proofErr w:type="spellStart"/>
      <w:r w:rsidRPr="0004578A">
        <w:rPr>
          <w:lang w:val="en-US"/>
        </w:rPr>
        <w:t>zameriaval</w:t>
      </w:r>
      <w:proofErr w:type="spellEnd"/>
      <w:r w:rsidRPr="0004578A">
        <w:rPr>
          <w:lang w:val="en-US"/>
        </w:rPr>
        <w:t xml:space="preserve"> </w:t>
      </w:r>
      <w:proofErr w:type="spellStart"/>
      <w:r w:rsidRPr="0004578A">
        <w:rPr>
          <w:lang w:val="en-US"/>
        </w:rPr>
        <w:t>na</w:t>
      </w:r>
      <w:proofErr w:type="spellEnd"/>
      <w:r w:rsidRPr="0004578A">
        <w:rPr>
          <w:lang w:val="en-US"/>
        </w:rPr>
        <w:t xml:space="preserve"> </w:t>
      </w:r>
      <w:proofErr w:type="spellStart"/>
      <w:r w:rsidRPr="0004578A">
        <w:rPr>
          <w:lang w:val="en-US"/>
        </w:rPr>
        <w:t>jednoduchosť</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estetiku</w:t>
      </w:r>
      <w:proofErr w:type="spellEnd"/>
      <w:r w:rsidRPr="0004578A">
        <w:rPr>
          <w:lang w:val="en-US"/>
        </w:rPr>
        <w:t xml:space="preserve">, aby </w:t>
      </w:r>
      <w:proofErr w:type="spellStart"/>
      <w:r w:rsidRPr="0004578A">
        <w:rPr>
          <w:lang w:val="en-US"/>
        </w:rPr>
        <w:t>som</w:t>
      </w:r>
      <w:proofErr w:type="spellEnd"/>
      <w:r w:rsidRPr="0004578A">
        <w:rPr>
          <w:lang w:val="en-US"/>
        </w:rPr>
        <w:t xml:space="preserve"> </w:t>
      </w:r>
      <w:proofErr w:type="spellStart"/>
      <w:r w:rsidRPr="0004578A">
        <w:rPr>
          <w:lang w:val="en-US"/>
        </w:rPr>
        <w:t>zabezpečil</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moje</w:t>
      </w:r>
      <w:proofErr w:type="spellEnd"/>
      <w:r w:rsidRPr="0004578A">
        <w:rPr>
          <w:lang w:val="en-US"/>
        </w:rPr>
        <w:t xml:space="preserve"> </w:t>
      </w:r>
      <w:proofErr w:type="spellStart"/>
      <w:r w:rsidRPr="0004578A">
        <w:rPr>
          <w:lang w:val="en-US"/>
        </w:rPr>
        <w:t>posolstvo</w:t>
      </w:r>
      <w:proofErr w:type="spellEnd"/>
      <w:r w:rsidRPr="0004578A">
        <w:rPr>
          <w:lang w:val="en-US"/>
        </w:rPr>
        <w:t xml:space="preserve"> </w:t>
      </w:r>
      <w:proofErr w:type="spellStart"/>
      <w:r w:rsidRPr="0004578A">
        <w:rPr>
          <w:lang w:val="en-US"/>
        </w:rPr>
        <w:t>bude</w:t>
      </w:r>
      <w:proofErr w:type="spellEnd"/>
      <w:r w:rsidRPr="0004578A">
        <w:rPr>
          <w:lang w:val="en-US"/>
        </w:rPr>
        <w:t xml:space="preserve"> </w:t>
      </w:r>
      <w:proofErr w:type="spellStart"/>
      <w:r w:rsidRPr="0004578A">
        <w:rPr>
          <w:lang w:val="en-US"/>
        </w:rPr>
        <w:t>jasne</w:t>
      </w:r>
      <w:proofErr w:type="spellEnd"/>
      <w:r w:rsidRPr="0004578A">
        <w:rPr>
          <w:lang w:val="en-US"/>
        </w:rPr>
        <w:t xml:space="preserve"> a </w:t>
      </w:r>
      <w:proofErr w:type="spellStart"/>
      <w:r w:rsidRPr="0004578A">
        <w:rPr>
          <w:lang w:val="en-US"/>
        </w:rPr>
        <w:t>účinne</w:t>
      </w:r>
      <w:proofErr w:type="spellEnd"/>
      <w:r w:rsidRPr="0004578A">
        <w:rPr>
          <w:lang w:val="en-US"/>
        </w:rPr>
        <w:t xml:space="preserve"> </w:t>
      </w:r>
      <w:proofErr w:type="spellStart"/>
      <w:r w:rsidRPr="0004578A">
        <w:rPr>
          <w:lang w:val="en-US"/>
        </w:rPr>
        <w:t>komunikované</w:t>
      </w:r>
      <w:proofErr w:type="spellEnd"/>
      <w:r w:rsidRPr="0004578A">
        <w:rPr>
          <w:lang w:val="en-US"/>
        </w:rPr>
        <w:t xml:space="preserve">. </w:t>
      </w:r>
      <w:proofErr w:type="spellStart"/>
      <w:r w:rsidRPr="0004578A">
        <w:rPr>
          <w:lang w:val="en-US"/>
        </w:rPr>
        <w:t>Prezentácia</w:t>
      </w:r>
      <w:proofErr w:type="spellEnd"/>
      <w:r w:rsidRPr="0004578A">
        <w:rPr>
          <w:lang w:val="en-US"/>
        </w:rPr>
        <w:t xml:space="preserve"> </w:t>
      </w:r>
      <w:proofErr w:type="spellStart"/>
      <w:r w:rsidRPr="0004578A">
        <w:rPr>
          <w:lang w:val="en-US"/>
        </w:rPr>
        <w:t>má</w:t>
      </w:r>
      <w:proofErr w:type="spellEnd"/>
      <w:r w:rsidRPr="0004578A">
        <w:rPr>
          <w:lang w:val="en-US"/>
        </w:rPr>
        <w:t xml:space="preserve"> </w:t>
      </w:r>
      <w:proofErr w:type="spellStart"/>
      <w:r w:rsidRPr="0004578A">
        <w:rPr>
          <w:lang w:val="en-US"/>
        </w:rPr>
        <w:t>moderný</w:t>
      </w:r>
      <w:proofErr w:type="spellEnd"/>
      <w:r w:rsidRPr="0004578A">
        <w:rPr>
          <w:lang w:val="en-US"/>
        </w:rPr>
        <w:t xml:space="preserve"> a </w:t>
      </w:r>
      <w:proofErr w:type="spellStart"/>
      <w:r w:rsidRPr="0004578A">
        <w:rPr>
          <w:lang w:val="en-US"/>
        </w:rPr>
        <w:t>futuristický</w:t>
      </w:r>
      <w:proofErr w:type="spellEnd"/>
      <w:r w:rsidRPr="0004578A">
        <w:rPr>
          <w:lang w:val="en-US"/>
        </w:rPr>
        <w:t xml:space="preserve"> </w:t>
      </w:r>
      <w:proofErr w:type="spellStart"/>
      <w:r w:rsidRPr="0004578A">
        <w:rPr>
          <w:lang w:val="en-US"/>
        </w:rPr>
        <w:t>vzhľad</w:t>
      </w:r>
      <w:proofErr w:type="spellEnd"/>
      <w:r w:rsidRPr="0004578A">
        <w:rPr>
          <w:lang w:val="en-US"/>
        </w:rPr>
        <w:t xml:space="preserve">, s </w:t>
      </w:r>
      <w:proofErr w:type="spellStart"/>
      <w:r w:rsidRPr="0004578A">
        <w:rPr>
          <w:lang w:val="en-US"/>
        </w:rPr>
        <w:t>obrazmi</w:t>
      </w:r>
      <w:proofErr w:type="spellEnd"/>
      <w:r w:rsidRPr="0004578A">
        <w:rPr>
          <w:lang w:val="en-US"/>
        </w:rPr>
        <w:t xml:space="preserve"> a </w:t>
      </w:r>
      <w:proofErr w:type="spellStart"/>
      <w:r w:rsidRPr="0004578A">
        <w:rPr>
          <w:lang w:val="en-US"/>
        </w:rPr>
        <w:t>grafikou</w:t>
      </w:r>
      <w:proofErr w:type="spellEnd"/>
      <w:r w:rsidRPr="0004578A">
        <w:rPr>
          <w:lang w:val="en-US"/>
        </w:rPr>
        <w:t xml:space="preserve">, </w:t>
      </w:r>
      <w:proofErr w:type="spellStart"/>
      <w:r w:rsidRPr="0004578A">
        <w:rPr>
          <w:lang w:val="en-US"/>
        </w:rPr>
        <w:t>ktoré</w:t>
      </w:r>
      <w:proofErr w:type="spellEnd"/>
      <w:r w:rsidRPr="0004578A">
        <w:rPr>
          <w:lang w:val="en-US"/>
        </w:rPr>
        <w:t xml:space="preserve"> </w:t>
      </w:r>
      <w:proofErr w:type="spellStart"/>
      <w:r w:rsidRPr="0004578A">
        <w:rPr>
          <w:lang w:val="en-US"/>
        </w:rPr>
        <w:t>okamžite</w:t>
      </w:r>
      <w:proofErr w:type="spellEnd"/>
      <w:r w:rsidRPr="0004578A">
        <w:rPr>
          <w:lang w:val="en-US"/>
        </w:rPr>
        <w:t xml:space="preserve"> </w:t>
      </w:r>
      <w:proofErr w:type="spellStart"/>
      <w:r w:rsidRPr="0004578A">
        <w:rPr>
          <w:lang w:val="en-US"/>
        </w:rPr>
        <w:t>pritiahnu</w:t>
      </w:r>
      <w:proofErr w:type="spellEnd"/>
      <w:r w:rsidRPr="0004578A">
        <w:rPr>
          <w:lang w:val="en-US"/>
        </w:rPr>
        <w:t xml:space="preserve"> </w:t>
      </w:r>
      <w:proofErr w:type="spellStart"/>
      <w:r w:rsidRPr="0004578A">
        <w:rPr>
          <w:lang w:val="en-US"/>
        </w:rPr>
        <w:t>pozornosť</w:t>
      </w:r>
      <w:proofErr w:type="spellEnd"/>
      <w:r w:rsidRPr="0004578A">
        <w:rPr>
          <w:lang w:val="en-US"/>
        </w:rPr>
        <w:t xml:space="preserve"> </w:t>
      </w:r>
      <w:proofErr w:type="spellStart"/>
      <w:r w:rsidRPr="0004578A">
        <w:rPr>
          <w:lang w:val="en-US"/>
        </w:rPr>
        <w:t>čitateľa</w:t>
      </w:r>
      <w:proofErr w:type="spellEnd"/>
      <w:r w:rsidRPr="0004578A">
        <w:rPr>
          <w:lang w:val="en-US"/>
        </w:rPr>
        <w:t xml:space="preserve"> a </w:t>
      </w:r>
      <w:proofErr w:type="spellStart"/>
      <w:r w:rsidRPr="0004578A">
        <w:rPr>
          <w:lang w:val="en-US"/>
        </w:rPr>
        <w:t>udržia</w:t>
      </w:r>
      <w:proofErr w:type="spellEnd"/>
      <w:r w:rsidRPr="0004578A">
        <w:rPr>
          <w:lang w:val="en-US"/>
        </w:rPr>
        <w:t xml:space="preserve"> </w:t>
      </w:r>
      <w:proofErr w:type="spellStart"/>
      <w:r w:rsidRPr="0004578A">
        <w:rPr>
          <w:lang w:val="en-US"/>
        </w:rPr>
        <w:t>ju</w:t>
      </w:r>
      <w:proofErr w:type="spellEnd"/>
      <w:r w:rsidRPr="0004578A">
        <w:rPr>
          <w:lang w:val="en-US"/>
        </w:rPr>
        <w:t xml:space="preserve">. </w:t>
      </w:r>
      <w:proofErr w:type="spellStart"/>
      <w:r w:rsidRPr="0004578A">
        <w:rPr>
          <w:lang w:val="en-US"/>
        </w:rPr>
        <w:t>Využil</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obrázky</w:t>
      </w:r>
      <w:proofErr w:type="spellEnd"/>
      <w:r w:rsidRPr="0004578A">
        <w:rPr>
          <w:lang w:val="en-US"/>
        </w:rPr>
        <w:t xml:space="preserve"> s </w:t>
      </w:r>
      <w:proofErr w:type="spellStart"/>
      <w:r w:rsidRPr="0004578A">
        <w:rPr>
          <w:lang w:val="en-US"/>
        </w:rPr>
        <w:t>hravými</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inovatívnymi</w:t>
      </w:r>
      <w:proofErr w:type="spellEnd"/>
      <w:r w:rsidRPr="0004578A">
        <w:rPr>
          <w:lang w:val="en-US"/>
        </w:rPr>
        <w:t xml:space="preserve"> </w:t>
      </w:r>
      <w:proofErr w:type="spellStart"/>
      <w:r w:rsidRPr="0004578A">
        <w:rPr>
          <w:lang w:val="en-US"/>
        </w:rPr>
        <w:t>formami</w:t>
      </w:r>
      <w:proofErr w:type="spellEnd"/>
      <w:r w:rsidRPr="0004578A">
        <w:rPr>
          <w:lang w:val="en-US"/>
        </w:rPr>
        <w:t xml:space="preserve">, </w:t>
      </w:r>
      <w:proofErr w:type="spellStart"/>
      <w:r w:rsidRPr="0004578A">
        <w:rPr>
          <w:lang w:val="en-US"/>
        </w:rPr>
        <w:t>ktoré</w:t>
      </w:r>
      <w:proofErr w:type="spellEnd"/>
      <w:r w:rsidRPr="0004578A">
        <w:rPr>
          <w:lang w:val="en-US"/>
        </w:rPr>
        <w:t xml:space="preserve"> </w:t>
      </w:r>
      <w:proofErr w:type="spellStart"/>
      <w:r w:rsidRPr="0004578A">
        <w:rPr>
          <w:lang w:val="en-US"/>
        </w:rPr>
        <w:t>majú</w:t>
      </w:r>
      <w:proofErr w:type="spellEnd"/>
      <w:r w:rsidRPr="0004578A">
        <w:rPr>
          <w:lang w:val="en-US"/>
        </w:rPr>
        <w:t xml:space="preserve"> za </w:t>
      </w:r>
      <w:proofErr w:type="spellStart"/>
      <w:r w:rsidRPr="0004578A">
        <w:rPr>
          <w:lang w:val="en-US"/>
        </w:rPr>
        <w:t>cieľ</w:t>
      </w:r>
      <w:proofErr w:type="spellEnd"/>
      <w:r w:rsidRPr="0004578A">
        <w:rPr>
          <w:lang w:val="en-US"/>
        </w:rPr>
        <w:t xml:space="preserve"> </w:t>
      </w:r>
      <w:proofErr w:type="spellStart"/>
      <w:r w:rsidRPr="0004578A">
        <w:rPr>
          <w:lang w:val="en-US"/>
        </w:rPr>
        <w:t>zapôsobiť</w:t>
      </w:r>
      <w:proofErr w:type="spellEnd"/>
      <w:r w:rsidRPr="0004578A">
        <w:rPr>
          <w:lang w:val="en-US"/>
        </w:rPr>
        <w:t xml:space="preserve"> </w:t>
      </w:r>
      <w:proofErr w:type="spellStart"/>
      <w:r w:rsidRPr="0004578A">
        <w:rPr>
          <w:lang w:val="en-US"/>
        </w:rPr>
        <w:t>na</w:t>
      </w:r>
      <w:proofErr w:type="spellEnd"/>
      <w:r w:rsidRPr="0004578A">
        <w:rPr>
          <w:lang w:val="en-US"/>
        </w:rPr>
        <w:t xml:space="preserve"> </w:t>
      </w:r>
      <w:proofErr w:type="spellStart"/>
      <w:r w:rsidRPr="0004578A">
        <w:rPr>
          <w:lang w:val="en-US"/>
        </w:rPr>
        <w:t>čitateľa</w:t>
      </w:r>
      <w:proofErr w:type="spellEnd"/>
      <w:r w:rsidRPr="0004578A">
        <w:rPr>
          <w:lang w:val="en-US"/>
        </w:rPr>
        <w:t xml:space="preserve"> a </w:t>
      </w:r>
      <w:proofErr w:type="spellStart"/>
      <w:r w:rsidRPr="0004578A">
        <w:rPr>
          <w:lang w:val="en-US"/>
        </w:rPr>
        <w:t>zanechať</w:t>
      </w:r>
      <w:proofErr w:type="spellEnd"/>
      <w:r w:rsidRPr="0004578A">
        <w:rPr>
          <w:lang w:val="en-US"/>
        </w:rPr>
        <w:t xml:space="preserve"> </w:t>
      </w:r>
      <w:proofErr w:type="spellStart"/>
      <w:r w:rsidRPr="0004578A">
        <w:rPr>
          <w:lang w:val="en-US"/>
        </w:rPr>
        <w:t>si</w:t>
      </w:r>
      <w:proofErr w:type="spellEnd"/>
      <w:r w:rsidRPr="0004578A">
        <w:rPr>
          <w:lang w:val="en-US"/>
        </w:rPr>
        <w:t xml:space="preserve"> v </w:t>
      </w:r>
      <w:proofErr w:type="spellStart"/>
      <w:r w:rsidRPr="0004578A">
        <w:rPr>
          <w:lang w:val="en-US"/>
        </w:rPr>
        <w:t>jeho</w:t>
      </w:r>
      <w:proofErr w:type="spellEnd"/>
      <w:r w:rsidRPr="0004578A">
        <w:rPr>
          <w:lang w:val="en-US"/>
        </w:rPr>
        <w:t xml:space="preserve"> </w:t>
      </w:r>
      <w:proofErr w:type="spellStart"/>
      <w:r w:rsidRPr="0004578A">
        <w:rPr>
          <w:lang w:val="en-US"/>
        </w:rPr>
        <w:t>mysli</w:t>
      </w:r>
      <w:proofErr w:type="spellEnd"/>
      <w:r w:rsidRPr="0004578A">
        <w:rPr>
          <w:lang w:val="en-US"/>
        </w:rPr>
        <w:t xml:space="preserve"> </w:t>
      </w:r>
      <w:proofErr w:type="spellStart"/>
      <w:r w:rsidRPr="0004578A">
        <w:rPr>
          <w:lang w:val="en-US"/>
        </w:rPr>
        <w:t>trvalý</w:t>
      </w:r>
      <w:proofErr w:type="spellEnd"/>
      <w:r w:rsidRPr="0004578A">
        <w:rPr>
          <w:lang w:val="en-US"/>
        </w:rPr>
        <w:t xml:space="preserve"> </w:t>
      </w:r>
      <w:proofErr w:type="spellStart"/>
      <w:r w:rsidRPr="0004578A">
        <w:rPr>
          <w:lang w:val="en-US"/>
        </w:rPr>
        <w:t>dojem</w:t>
      </w:r>
      <w:proofErr w:type="spellEnd"/>
      <w:r w:rsidRPr="0004578A">
        <w:rPr>
          <w:lang w:val="en-US"/>
        </w:rPr>
        <w:t>.</w:t>
      </w:r>
      <w:r>
        <w:rPr>
          <w:lang w:val="en-US"/>
        </w:rPr>
        <w:t xml:space="preserve"> </w:t>
      </w:r>
      <w:proofErr w:type="spellStart"/>
      <w:r w:rsidRPr="0004578A">
        <w:rPr>
          <w:lang w:val="en-US"/>
        </w:rPr>
        <w:t>Rozloženie</w:t>
      </w:r>
      <w:proofErr w:type="spellEnd"/>
      <w:r w:rsidRPr="0004578A">
        <w:rPr>
          <w:lang w:val="en-US"/>
        </w:rPr>
        <w:t xml:space="preserve"> </w:t>
      </w:r>
      <w:proofErr w:type="spellStart"/>
      <w:r w:rsidRPr="0004578A">
        <w:rPr>
          <w:lang w:val="en-US"/>
        </w:rPr>
        <w:t>textu</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zvolil</w:t>
      </w:r>
      <w:proofErr w:type="spellEnd"/>
      <w:r w:rsidRPr="0004578A">
        <w:rPr>
          <w:lang w:val="en-US"/>
        </w:rPr>
        <w:t xml:space="preserve"> </w:t>
      </w:r>
      <w:proofErr w:type="spellStart"/>
      <w:r w:rsidRPr="0004578A">
        <w:rPr>
          <w:lang w:val="en-US"/>
        </w:rPr>
        <w:t>tak</w:t>
      </w:r>
      <w:proofErr w:type="spellEnd"/>
      <w:r w:rsidRPr="0004578A">
        <w:rPr>
          <w:lang w:val="en-US"/>
        </w:rPr>
        <w:t xml:space="preserve">, aby bolo </w:t>
      </w:r>
      <w:proofErr w:type="spellStart"/>
      <w:r w:rsidRPr="0004578A">
        <w:rPr>
          <w:lang w:val="en-US"/>
        </w:rPr>
        <w:t>prehľadné</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organizované</w:t>
      </w:r>
      <w:proofErr w:type="spellEnd"/>
      <w:r w:rsidRPr="0004578A">
        <w:rPr>
          <w:lang w:val="en-US"/>
        </w:rPr>
        <w:t xml:space="preserve">. Text </w:t>
      </w:r>
      <w:proofErr w:type="spellStart"/>
      <w:r w:rsidRPr="0004578A">
        <w:rPr>
          <w:lang w:val="en-US"/>
        </w:rPr>
        <w:t>bol</w:t>
      </w:r>
      <w:proofErr w:type="spellEnd"/>
      <w:r w:rsidRPr="0004578A">
        <w:rPr>
          <w:lang w:val="en-US"/>
        </w:rPr>
        <w:t xml:space="preserve"> </w:t>
      </w:r>
      <w:proofErr w:type="spellStart"/>
      <w:r w:rsidRPr="0004578A">
        <w:rPr>
          <w:lang w:val="en-US"/>
        </w:rPr>
        <w:t>umiestnený</w:t>
      </w:r>
      <w:proofErr w:type="spellEnd"/>
      <w:r w:rsidRPr="0004578A">
        <w:rPr>
          <w:lang w:val="en-US"/>
        </w:rPr>
        <w:t xml:space="preserve"> po </w:t>
      </w:r>
      <w:proofErr w:type="spellStart"/>
      <w:r w:rsidRPr="0004578A">
        <w:rPr>
          <w:lang w:val="en-US"/>
        </w:rPr>
        <w:t>stranách</w:t>
      </w:r>
      <w:proofErr w:type="spellEnd"/>
      <w:r w:rsidRPr="0004578A">
        <w:rPr>
          <w:lang w:val="en-US"/>
        </w:rPr>
        <w:t xml:space="preserve"> </w:t>
      </w:r>
      <w:proofErr w:type="spellStart"/>
      <w:r w:rsidRPr="0004578A">
        <w:rPr>
          <w:lang w:val="en-US"/>
        </w:rPr>
        <w:t>prezentácie</w:t>
      </w:r>
      <w:proofErr w:type="spellEnd"/>
      <w:r w:rsidRPr="0004578A">
        <w:rPr>
          <w:lang w:val="en-US"/>
        </w:rPr>
        <w:t xml:space="preserve">, </w:t>
      </w:r>
      <w:proofErr w:type="spellStart"/>
      <w:r w:rsidRPr="0004578A">
        <w:rPr>
          <w:lang w:val="en-US"/>
        </w:rPr>
        <w:t>čím</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dosiahol</w:t>
      </w:r>
      <w:proofErr w:type="spellEnd"/>
      <w:r w:rsidRPr="0004578A">
        <w:rPr>
          <w:lang w:val="en-US"/>
        </w:rPr>
        <w:t xml:space="preserve"> </w:t>
      </w:r>
      <w:proofErr w:type="spellStart"/>
      <w:r w:rsidRPr="0004578A">
        <w:rPr>
          <w:lang w:val="en-US"/>
        </w:rPr>
        <w:t>rovnováhu</w:t>
      </w:r>
      <w:proofErr w:type="spellEnd"/>
      <w:r w:rsidRPr="0004578A">
        <w:rPr>
          <w:lang w:val="en-US"/>
        </w:rPr>
        <w:t xml:space="preserve"> </w:t>
      </w:r>
      <w:proofErr w:type="spellStart"/>
      <w:r w:rsidRPr="0004578A">
        <w:rPr>
          <w:lang w:val="en-US"/>
        </w:rPr>
        <w:t>medzi</w:t>
      </w:r>
      <w:proofErr w:type="spellEnd"/>
      <w:r w:rsidRPr="0004578A">
        <w:rPr>
          <w:lang w:val="en-US"/>
        </w:rPr>
        <w:t xml:space="preserve"> </w:t>
      </w:r>
      <w:proofErr w:type="spellStart"/>
      <w:r w:rsidRPr="0004578A">
        <w:rPr>
          <w:lang w:val="en-US"/>
        </w:rPr>
        <w:t>obsahom</w:t>
      </w:r>
      <w:proofErr w:type="spellEnd"/>
      <w:r w:rsidRPr="0004578A">
        <w:rPr>
          <w:lang w:val="en-US"/>
        </w:rPr>
        <w:t xml:space="preserve"> a </w:t>
      </w:r>
      <w:proofErr w:type="spellStart"/>
      <w:r w:rsidRPr="0004578A">
        <w:rPr>
          <w:lang w:val="en-US"/>
        </w:rPr>
        <w:t>vizuálnym</w:t>
      </w:r>
      <w:proofErr w:type="spellEnd"/>
      <w:r w:rsidRPr="0004578A">
        <w:rPr>
          <w:lang w:val="en-US"/>
        </w:rPr>
        <w:t xml:space="preserve"> </w:t>
      </w:r>
      <w:proofErr w:type="spellStart"/>
      <w:r w:rsidRPr="0004578A">
        <w:rPr>
          <w:lang w:val="en-US"/>
        </w:rPr>
        <w:t>prvkom</w:t>
      </w:r>
      <w:proofErr w:type="spellEnd"/>
      <w:r w:rsidRPr="0004578A">
        <w:rPr>
          <w:lang w:val="en-US"/>
        </w:rPr>
        <w:t xml:space="preserve">. </w:t>
      </w:r>
      <w:proofErr w:type="spellStart"/>
      <w:r w:rsidRPr="0004578A">
        <w:rPr>
          <w:lang w:val="en-US"/>
        </w:rPr>
        <w:t>Tento</w:t>
      </w:r>
      <w:proofErr w:type="spellEnd"/>
      <w:r w:rsidRPr="0004578A">
        <w:rPr>
          <w:lang w:val="en-US"/>
        </w:rPr>
        <w:t xml:space="preserve"> </w:t>
      </w:r>
      <w:proofErr w:type="spellStart"/>
      <w:r w:rsidRPr="0004578A">
        <w:rPr>
          <w:lang w:val="en-US"/>
        </w:rPr>
        <w:t>prístup</w:t>
      </w:r>
      <w:proofErr w:type="spellEnd"/>
      <w:r w:rsidRPr="0004578A">
        <w:rPr>
          <w:lang w:val="en-US"/>
        </w:rPr>
        <w:t xml:space="preserve"> mi </w:t>
      </w:r>
      <w:proofErr w:type="spellStart"/>
      <w:r w:rsidRPr="0004578A">
        <w:rPr>
          <w:lang w:val="en-US"/>
        </w:rPr>
        <w:t>umožnil</w:t>
      </w:r>
      <w:proofErr w:type="spellEnd"/>
      <w:r w:rsidRPr="0004578A">
        <w:rPr>
          <w:lang w:val="en-US"/>
        </w:rPr>
        <w:t xml:space="preserve"> </w:t>
      </w:r>
      <w:proofErr w:type="spellStart"/>
      <w:r w:rsidRPr="0004578A">
        <w:rPr>
          <w:lang w:val="en-US"/>
        </w:rPr>
        <w:t>vytvoriť</w:t>
      </w:r>
      <w:proofErr w:type="spellEnd"/>
      <w:r w:rsidRPr="0004578A">
        <w:rPr>
          <w:lang w:val="en-US"/>
        </w:rPr>
        <w:t xml:space="preserve"> </w:t>
      </w:r>
      <w:proofErr w:type="spellStart"/>
      <w:r w:rsidRPr="0004578A">
        <w:rPr>
          <w:lang w:val="en-US"/>
        </w:rPr>
        <w:t>prezentáciu</w:t>
      </w:r>
      <w:proofErr w:type="spellEnd"/>
      <w:r w:rsidRPr="0004578A">
        <w:rPr>
          <w:lang w:val="en-US"/>
        </w:rPr>
        <w:t xml:space="preserve">, </w:t>
      </w:r>
      <w:proofErr w:type="spellStart"/>
      <w:r w:rsidRPr="0004578A">
        <w:rPr>
          <w:lang w:val="en-US"/>
        </w:rPr>
        <w:t>ktorá</w:t>
      </w:r>
      <w:proofErr w:type="spellEnd"/>
      <w:r w:rsidRPr="0004578A">
        <w:rPr>
          <w:lang w:val="en-US"/>
        </w:rPr>
        <w:t xml:space="preserve"> </w:t>
      </w:r>
      <w:proofErr w:type="spellStart"/>
      <w:r w:rsidRPr="0004578A">
        <w:rPr>
          <w:lang w:val="en-US"/>
        </w:rPr>
        <w:t>pôsobí</w:t>
      </w:r>
      <w:proofErr w:type="spellEnd"/>
      <w:r w:rsidRPr="0004578A">
        <w:rPr>
          <w:lang w:val="en-US"/>
        </w:rPr>
        <w:t xml:space="preserve"> </w:t>
      </w:r>
      <w:proofErr w:type="spellStart"/>
      <w:r w:rsidRPr="0004578A">
        <w:rPr>
          <w:lang w:val="en-US"/>
        </w:rPr>
        <w:t>dobre</w:t>
      </w:r>
      <w:proofErr w:type="spellEnd"/>
      <w:r w:rsidRPr="0004578A">
        <w:rPr>
          <w:lang w:val="en-US"/>
        </w:rPr>
        <w:t xml:space="preserve"> </w:t>
      </w:r>
      <w:proofErr w:type="spellStart"/>
      <w:r w:rsidRPr="0004578A">
        <w:rPr>
          <w:lang w:val="en-US"/>
        </w:rPr>
        <w:t>premyslene</w:t>
      </w:r>
      <w:proofErr w:type="spellEnd"/>
      <w:r w:rsidRPr="0004578A">
        <w:rPr>
          <w:lang w:val="en-US"/>
        </w:rPr>
        <w:t xml:space="preserve"> a </w:t>
      </w:r>
      <w:proofErr w:type="spellStart"/>
      <w:r w:rsidRPr="0004578A">
        <w:rPr>
          <w:lang w:val="en-US"/>
        </w:rPr>
        <w:t>usporiadané</w:t>
      </w:r>
      <w:proofErr w:type="spellEnd"/>
      <w:r w:rsidRPr="0004578A">
        <w:rPr>
          <w:lang w:val="en-US"/>
        </w:rPr>
        <w:t xml:space="preserve">, </w:t>
      </w:r>
      <w:proofErr w:type="spellStart"/>
      <w:r w:rsidRPr="0004578A">
        <w:rPr>
          <w:lang w:val="en-US"/>
        </w:rPr>
        <w:t>čo</w:t>
      </w:r>
      <w:proofErr w:type="spellEnd"/>
      <w:r w:rsidRPr="0004578A">
        <w:rPr>
          <w:lang w:val="en-US"/>
        </w:rPr>
        <w:t xml:space="preserve"> </w:t>
      </w:r>
      <w:proofErr w:type="spellStart"/>
      <w:r w:rsidRPr="0004578A">
        <w:rPr>
          <w:lang w:val="en-US"/>
        </w:rPr>
        <w:t>pomáha</w:t>
      </w:r>
      <w:proofErr w:type="spellEnd"/>
      <w:r w:rsidRPr="0004578A">
        <w:rPr>
          <w:lang w:val="en-US"/>
        </w:rPr>
        <w:t xml:space="preserve"> </w:t>
      </w:r>
      <w:proofErr w:type="spellStart"/>
      <w:r w:rsidRPr="0004578A">
        <w:rPr>
          <w:lang w:val="en-US"/>
        </w:rPr>
        <w:t>udržať</w:t>
      </w:r>
      <w:proofErr w:type="spellEnd"/>
      <w:r w:rsidRPr="0004578A">
        <w:rPr>
          <w:lang w:val="en-US"/>
        </w:rPr>
        <w:t xml:space="preserve"> </w:t>
      </w:r>
      <w:proofErr w:type="spellStart"/>
      <w:r w:rsidRPr="0004578A">
        <w:rPr>
          <w:lang w:val="en-US"/>
        </w:rPr>
        <w:t>pozornosť</w:t>
      </w:r>
      <w:proofErr w:type="spellEnd"/>
      <w:r w:rsidRPr="0004578A">
        <w:rPr>
          <w:lang w:val="en-US"/>
        </w:rPr>
        <w:t xml:space="preserve"> </w:t>
      </w:r>
      <w:proofErr w:type="spellStart"/>
      <w:r w:rsidRPr="0004578A">
        <w:rPr>
          <w:lang w:val="en-US"/>
        </w:rPr>
        <w:t>diváka</w:t>
      </w:r>
      <w:proofErr w:type="spellEnd"/>
      <w:r w:rsidRPr="0004578A">
        <w:rPr>
          <w:lang w:val="en-US"/>
        </w:rPr>
        <w:t xml:space="preserve"> a </w:t>
      </w:r>
      <w:proofErr w:type="spellStart"/>
      <w:r w:rsidRPr="0004578A">
        <w:rPr>
          <w:lang w:val="en-US"/>
        </w:rPr>
        <w:t>zabezpečiť</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informácie</w:t>
      </w:r>
      <w:proofErr w:type="spellEnd"/>
      <w:r w:rsidRPr="0004578A">
        <w:rPr>
          <w:lang w:val="en-US"/>
        </w:rPr>
        <w:t xml:space="preserve"> </w:t>
      </w:r>
      <w:proofErr w:type="spellStart"/>
      <w:r w:rsidRPr="0004578A">
        <w:rPr>
          <w:lang w:val="en-US"/>
        </w:rPr>
        <w:t>sú</w:t>
      </w:r>
      <w:proofErr w:type="spellEnd"/>
      <w:r w:rsidRPr="0004578A">
        <w:rPr>
          <w:lang w:val="en-US"/>
        </w:rPr>
        <w:t xml:space="preserve"> </w:t>
      </w:r>
      <w:proofErr w:type="spellStart"/>
      <w:r w:rsidRPr="0004578A">
        <w:rPr>
          <w:lang w:val="en-US"/>
        </w:rPr>
        <w:t>ľahko</w:t>
      </w:r>
      <w:proofErr w:type="spellEnd"/>
      <w:r w:rsidRPr="0004578A">
        <w:rPr>
          <w:lang w:val="en-US"/>
        </w:rPr>
        <w:t xml:space="preserve"> </w:t>
      </w:r>
      <w:proofErr w:type="spellStart"/>
      <w:r w:rsidRPr="0004578A">
        <w:rPr>
          <w:lang w:val="en-US"/>
        </w:rPr>
        <w:t>dostupné</w:t>
      </w:r>
      <w:proofErr w:type="spellEnd"/>
      <w:r w:rsidRPr="0004578A">
        <w:rPr>
          <w:lang w:val="en-US"/>
        </w:rPr>
        <w:t xml:space="preserve"> a </w:t>
      </w:r>
      <w:proofErr w:type="spellStart"/>
      <w:r w:rsidRPr="0004578A">
        <w:rPr>
          <w:lang w:val="en-US"/>
        </w:rPr>
        <w:t>zrozumiteľné</w:t>
      </w:r>
      <w:proofErr w:type="spellEnd"/>
      <w:r w:rsidRPr="0004578A">
        <w:rPr>
          <w:lang w:val="en-US"/>
        </w:rPr>
        <w:t xml:space="preserve">. </w:t>
      </w:r>
      <w:proofErr w:type="spellStart"/>
      <w:r w:rsidRPr="0004578A">
        <w:rPr>
          <w:lang w:val="en-US"/>
        </w:rPr>
        <w:t>Týmto</w:t>
      </w:r>
      <w:proofErr w:type="spellEnd"/>
      <w:r w:rsidRPr="0004578A">
        <w:rPr>
          <w:lang w:val="en-US"/>
        </w:rPr>
        <w:t xml:space="preserve"> </w:t>
      </w:r>
      <w:proofErr w:type="spellStart"/>
      <w:r w:rsidRPr="0004578A">
        <w:rPr>
          <w:lang w:val="en-US"/>
        </w:rPr>
        <w:t>spôsobom</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sa</w:t>
      </w:r>
      <w:proofErr w:type="spellEnd"/>
      <w:r w:rsidRPr="0004578A">
        <w:rPr>
          <w:lang w:val="en-US"/>
        </w:rPr>
        <w:t xml:space="preserve"> </w:t>
      </w:r>
      <w:proofErr w:type="spellStart"/>
      <w:r w:rsidRPr="0004578A">
        <w:rPr>
          <w:lang w:val="en-US"/>
        </w:rPr>
        <w:t>snažil</w:t>
      </w:r>
      <w:proofErr w:type="spellEnd"/>
      <w:r w:rsidRPr="0004578A">
        <w:rPr>
          <w:lang w:val="en-US"/>
        </w:rPr>
        <w:t xml:space="preserve"> </w:t>
      </w:r>
      <w:proofErr w:type="spellStart"/>
      <w:r w:rsidRPr="0004578A">
        <w:rPr>
          <w:lang w:val="en-US"/>
        </w:rPr>
        <w:t>minimalizovať</w:t>
      </w:r>
      <w:proofErr w:type="spellEnd"/>
      <w:r w:rsidRPr="0004578A">
        <w:rPr>
          <w:lang w:val="en-US"/>
        </w:rPr>
        <w:t xml:space="preserve"> </w:t>
      </w:r>
      <w:proofErr w:type="spellStart"/>
      <w:r w:rsidRPr="0004578A">
        <w:rPr>
          <w:lang w:val="en-US"/>
        </w:rPr>
        <w:t>chaotický</w:t>
      </w:r>
      <w:proofErr w:type="spellEnd"/>
      <w:r w:rsidRPr="0004578A">
        <w:rPr>
          <w:lang w:val="en-US"/>
        </w:rPr>
        <w:t xml:space="preserve"> </w:t>
      </w:r>
      <w:proofErr w:type="spellStart"/>
      <w:r w:rsidRPr="0004578A">
        <w:rPr>
          <w:lang w:val="en-US"/>
        </w:rPr>
        <w:t>dojem</w:t>
      </w:r>
      <w:proofErr w:type="spellEnd"/>
      <w:r w:rsidRPr="0004578A">
        <w:rPr>
          <w:lang w:val="en-US"/>
        </w:rPr>
        <w:t xml:space="preserve"> a </w:t>
      </w:r>
      <w:proofErr w:type="spellStart"/>
      <w:r w:rsidRPr="0004578A">
        <w:rPr>
          <w:lang w:val="en-US"/>
        </w:rPr>
        <w:t>zabezpečiť</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prezentácia</w:t>
      </w:r>
      <w:proofErr w:type="spellEnd"/>
      <w:r w:rsidRPr="0004578A">
        <w:rPr>
          <w:lang w:val="en-US"/>
        </w:rPr>
        <w:t xml:space="preserve"> </w:t>
      </w:r>
      <w:proofErr w:type="spellStart"/>
      <w:r w:rsidRPr="0004578A">
        <w:rPr>
          <w:lang w:val="en-US"/>
        </w:rPr>
        <w:t>bude</w:t>
      </w:r>
      <w:proofErr w:type="spellEnd"/>
      <w:r w:rsidRPr="0004578A">
        <w:rPr>
          <w:lang w:val="en-US"/>
        </w:rPr>
        <w:t xml:space="preserve"> </w:t>
      </w:r>
      <w:proofErr w:type="spellStart"/>
      <w:r w:rsidRPr="0004578A">
        <w:rPr>
          <w:lang w:val="en-US"/>
        </w:rPr>
        <w:t>pôsobiť</w:t>
      </w:r>
      <w:proofErr w:type="spellEnd"/>
      <w:r w:rsidRPr="0004578A">
        <w:rPr>
          <w:lang w:val="en-US"/>
        </w:rPr>
        <w:t xml:space="preserve"> </w:t>
      </w:r>
      <w:proofErr w:type="spellStart"/>
      <w:r w:rsidRPr="0004578A">
        <w:rPr>
          <w:lang w:val="en-US"/>
        </w:rPr>
        <w:t>profesionálne</w:t>
      </w:r>
      <w:proofErr w:type="spellEnd"/>
      <w:r w:rsidRPr="0004578A">
        <w:rPr>
          <w:lang w:val="en-US"/>
        </w:rPr>
        <w:t xml:space="preserve"> a </w:t>
      </w:r>
      <w:proofErr w:type="spellStart"/>
      <w:r w:rsidRPr="0004578A">
        <w:rPr>
          <w:lang w:val="en-US"/>
        </w:rPr>
        <w:t>presvedčivo</w:t>
      </w:r>
      <w:proofErr w:type="spellEnd"/>
      <w:r w:rsidRPr="0004578A">
        <w:rPr>
          <w:lang w:val="en-US"/>
        </w:rPr>
        <w:t>.</w:t>
      </w:r>
    </w:p>
    <w:p w14:paraId="75D1FFD6" w14:textId="659CE256" w:rsidR="006F6184" w:rsidRDefault="006F6184" w:rsidP="006F6184">
      <w:pPr>
        <w:pStyle w:val="PodNadpisKapitoly"/>
        <w:rPr>
          <w:lang w:val="en-US"/>
        </w:rPr>
      </w:pPr>
      <w:bookmarkStart w:id="22" w:name="_Toc165223043"/>
      <w:r>
        <w:rPr>
          <w:lang w:val="en-US"/>
        </w:rPr>
        <w:t>Fonty</w:t>
      </w:r>
      <w:bookmarkEnd w:id="22"/>
    </w:p>
    <w:p w14:paraId="220406B6" w14:textId="14884698" w:rsidR="00A83CD0" w:rsidRDefault="006F6184" w:rsidP="00A83CD0">
      <w:pPr>
        <w:pStyle w:val="NormalnytextDP"/>
        <w:rPr>
          <w:lang w:val="en-US"/>
        </w:rPr>
      </w:pPr>
      <w:r w:rsidRPr="006F6184">
        <w:rPr>
          <w:lang w:val="en-US"/>
        </w:rPr>
        <w:t xml:space="preserve">Fonty, </w:t>
      </w:r>
      <w:proofErr w:type="spellStart"/>
      <w:r w:rsidRPr="006F6184">
        <w:rPr>
          <w:lang w:val="en-US"/>
        </w:rPr>
        <w:t>ktoré</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použil</w:t>
      </w:r>
      <w:proofErr w:type="spellEnd"/>
      <w:r w:rsidRPr="006F6184">
        <w:rPr>
          <w:lang w:val="en-US"/>
        </w:rPr>
        <w:t xml:space="preserve"> </w:t>
      </w:r>
      <w:proofErr w:type="spellStart"/>
      <w:r w:rsidRPr="006F6184">
        <w:rPr>
          <w:lang w:val="en-US"/>
        </w:rPr>
        <w:t>vo</w:t>
      </w:r>
      <w:proofErr w:type="spellEnd"/>
      <w:r w:rsidRPr="006F6184">
        <w:rPr>
          <w:lang w:val="en-US"/>
        </w:rPr>
        <w:t xml:space="preserve"> </w:t>
      </w:r>
      <w:proofErr w:type="spellStart"/>
      <w:r w:rsidRPr="006F6184">
        <w:rPr>
          <w:lang w:val="en-US"/>
        </w:rPr>
        <w:t>svojej</w:t>
      </w:r>
      <w:proofErr w:type="spellEnd"/>
      <w:r w:rsidRPr="006F6184">
        <w:rPr>
          <w:lang w:val="en-US"/>
        </w:rPr>
        <w:t xml:space="preserve"> </w:t>
      </w:r>
      <w:proofErr w:type="spellStart"/>
      <w:r w:rsidRPr="006F6184">
        <w:rPr>
          <w:lang w:val="en-US"/>
        </w:rPr>
        <w:t>prezentácii</w:t>
      </w:r>
      <w:proofErr w:type="spellEnd"/>
      <w:r w:rsidRPr="006F6184">
        <w:rPr>
          <w:lang w:val="en-US"/>
        </w:rPr>
        <w:t xml:space="preserve">, </w:t>
      </w:r>
      <w:proofErr w:type="spellStart"/>
      <w:r w:rsidRPr="006F6184">
        <w:rPr>
          <w:lang w:val="en-US"/>
        </w:rPr>
        <w:t>boli</w:t>
      </w:r>
      <w:proofErr w:type="spellEnd"/>
      <w:r w:rsidRPr="006F6184">
        <w:rPr>
          <w:lang w:val="en-US"/>
        </w:rPr>
        <w:t xml:space="preserve"> </w:t>
      </w:r>
      <w:proofErr w:type="spellStart"/>
      <w:r w:rsidRPr="006F6184">
        <w:rPr>
          <w:lang w:val="en-US"/>
        </w:rPr>
        <w:t>starostlivo</w:t>
      </w:r>
      <w:proofErr w:type="spellEnd"/>
      <w:r w:rsidRPr="006F6184">
        <w:rPr>
          <w:lang w:val="en-US"/>
        </w:rPr>
        <w:t xml:space="preserve"> </w:t>
      </w:r>
      <w:proofErr w:type="spellStart"/>
      <w:r w:rsidRPr="006F6184">
        <w:rPr>
          <w:lang w:val="en-US"/>
        </w:rPr>
        <w:t>vybrané</w:t>
      </w:r>
      <w:proofErr w:type="spellEnd"/>
      <w:r w:rsidRPr="006F6184">
        <w:rPr>
          <w:lang w:val="en-US"/>
        </w:rPr>
        <w:t xml:space="preserve"> s </w:t>
      </w:r>
      <w:proofErr w:type="spellStart"/>
      <w:r w:rsidRPr="006F6184">
        <w:rPr>
          <w:lang w:val="en-US"/>
        </w:rPr>
        <w:t>ohľadom</w:t>
      </w:r>
      <w:proofErr w:type="spellEnd"/>
      <w:r w:rsidRPr="006F6184">
        <w:rPr>
          <w:lang w:val="en-US"/>
        </w:rPr>
        <w:t xml:space="preserve"> </w:t>
      </w:r>
      <w:proofErr w:type="spellStart"/>
      <w:r w:rsidRPr="006F6184">
        <w:rPr>
          <w:lang w:val="en-US"/>
        </w:rPr>
        <w:t>na</w:t>
      </w:r>
      <w:proofErr w:type="spellEnd"/>
      <w:r w:rsidRPr="006F6184">
        <w:rPr>
          <w:lang w:val="en-US"/>
        </w:rPr>
        <w:t xml:space="preserve"> ich </w:t>
      </w:r>
      <w:proofErr w:type="spellStart"/>
      <w:r w:rsidRPr="006F6184">
        <w:rPr>
          <w:lang w:val="en-US"/>
        </w:rPr>
        <w:t>vhodnosť</w:t>
      </w:r>
      <w:proofErr w:type="spellEnd"/>
      <w:r w:rsidRPr="006F6184">
        <w:rPr>
          <w:lang w:val="en-US"/>
        </w:rPr>
        <w:t xml:space="preserve"> pre </w:t>
      </w:r>
      <w:proofErr w:type="spellStart"/>
      <w:r w:rsidRPr="006F6184">
        <w:rPr>
          <w:lang w:val="en-US"/>
        </w:rPr>
        <w:t>tému</w:t>
      </w:r>
      <w:proofErr w:type="spellEnd"/>
      <w:r w:rsidRPr="006F6184">
        <w:rPr>
          <w:lang w:val="en-US"/>
        </w:rPr>
        <w:t xml:space="preserve"> a </w:t>
      </w:r>
      <w:proofErr w:type="spellStart"/>
      <w:r w:rsidRPr="006F6184">
        <w:rPr>
          <w:lang w:val="en-US"/>
        </w:rPr>
        <w:t>rozloženie</w:t>
      </w:r>
      <w:proofErr w:type="spellEnd"/>
      <w:r w:rsidRPr="006F6184">
        <w:rPr>
          <w:lang w:val="en-US"/>
        </w:rPr>
        <w:t xml:space="preserve"> </w:t>
      </w:r>
      <w:proofErr w:type="spellStart"/>
      <w:r w:rsidRPr="006F6184">
        <w:rPr>
          <w:lang w:val="en-US"/>
        </w:rPr>
        <w:t>textu</w:t>
      </w:r>
      <w:proofErr w:type="spellEnd"/>
      <w:r w:rsidRPr="006F6184">
        <w:rPr>
          <w:lang w:val="en-US"/>
        </w:rPr>
        <w:t xml:space="preserve">. Pre </w:t>
      </w:r>
      <w:proofErr w:type="spellStart"/>
      <w:r w:rsidRPr="006F6184">
        <w:rPr>
          <w:lang w:val="en-US"/>
        </w:rPr>
        <w:t>telo</w:t>
      </w:r>
      <w:proofErr w:type="spellEnd"/>
      <w:r w:rsidRPr="006F6184">
        <w:rPr>
          <w:lang w:val="en-US"/>
        </w:rPr>
        <w:t xml:space="preserve"> </w:t>
      </w:r>
      <w:proofErr w:type="spellStart"/>
      <w:r w:rsidRPr="006F6184">
        <w:rPr>
          <w:lang w:val="en-US"/>
        </w:rPr>
        <w:t>textu</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zvolil</w:t>
      </w:r>
      <w:proofErr w:type="spellEnd"/>
      <w:r w:rsidRPr="006F6184">
        <w:rPr>
          <w:lang w:val="en-US"/>
        </w:rPr>
        <w:t xml:space="preserve"> font Tw Cen MT, </w:t>
      </w:r>
      <w:proofErr w:type="spellStart"/>
      <w:r w:rsidRPr="006F6184">
        <w:rPr>
          <w:lang w:val="en-US"/>
        </w:rPr>
        <w:t>ktorý</w:t>
      </w:r>
      <w:proofErr w:type="spellEnd"/>
      <w:r w:rsidRPr="006F6184">
        <w:rPr>
          <w:lang w:val="en-US"/>
        </w:rPr>
        <w:t xml:space="preserve"> je </w:t>
      </w:r>
      <w:proofErr w:type="spellStart"/>
      <w:r w:rsidRPr="006F6184">
        <w:rPr>
          <w:lang w:val="en-US"/>
        </w:rPr>
        <w:t>moderný</w:t>
      </w:r>
      <w:proofErr w:type="spellEnd"/>
      <w:r w:rsidRPr="006F6184">
        <w:rPr>
          <w:lang w:val="en-US"/>
        </w:rPr>
        <w:t xml:space="preserve"> a </w:t>
      </w:r>
      <w:proofErr w:type="spellStart"/>
      <w:r w:rsidRPr="006F6184">
        <w:rPr>
          <w:lang w:val="en-US"/>
        </w:rPr>
        <w:t>plynulý</w:t>
      </w:r>
      <w:proofErr w:type="spellEnd"/>
      <w:r w:rsidRPr="006F6184">
        <w:rPr>
          <w:lang w:val="en-US"/>
        </w:rPr>
        <w:t xml:space="preserve">, </w:t>
      </w:r>
      <w:proofErr w:type="spellStart"/>
      <w:r w:rsidRPr="006F6184">
        <w:rPr>
          <w:lang w:val="en-US"/>
        </w:rPr>
        <w:t>čo</w:t>
      </w:r>
      <w:proofErr w:type="spellEnd"/>
      <w:r w:rsidRPr="006F6184">
        <w:rPr>
          <w:lang w:val="en-US"/>
        </w:rPr>
        <w:t xml:space="preserve"> </w:t>
      </w:r>
      <w:proofErr w:type="spellStart"/>
      <w:r w:rsidRPr="006F6184">
        <w:rPr>
          <w:lang w:val="en-US"/>
        </w:rPr>
        <w:t>zabezpečuje</w:t>
      </w:r>
      <w:proofErr w:type="spellEnd"/>
      <w:r w:rsidRPr="006F6184">
        <w:rPr>
          <w:lang w:val="en-US"/>
        </w:rPr>
        <w:t xml:space="preserve"> </w:t>
      </w:r>
      <w:proofErr w:type="spellStart"/>
      <w:r w:rsidRPr="006F6184">
        <w:rPr>
          <w:lang w:val="en-US"/>
        </w:rPr>
        <w:t>ľahkú</w:t>
      </w:r>
      <w:proofErr w:type="spellEnd"/>
      <w:r w:rsidRPr="006F6184">
        <w:rPr>
          <w:lang w:val="en-US"/>
        </w:rPr>
        <w:t xml:space="preserve"> </w:t>
      </w:r>
      <w:proofErr w:type="spellStart"/>
      <w:r w:rsidRPr="006F6184">
        <w:rPr>
          <w:lang w:val="en-US"/>
        </w:rPr>
        <w:t>čitateľnosť</w:t>
      </w:r>
      <w:proofErr w:type="spellEnd"/>
      <w:r>
        <w:rPr>
          <w:lang w:val="en-US"/>
        </w:rPr>
        <w:t xml:space="preserve">. </w:t>
      </w:r>
      <w:proofErr w:type="spellStart"/>
      <w:r w:rsidRPr="006F6184">
        <w:rPr>
          <w:lang w:val="en-US"/>
        </w:rPr>
        <w:t>Tento</w:t>
      </w:r>
      <w:proofErr w:type="spellEnd"/>
      <w:r w:rsidRPr="006F6184">
        <w:rPr>
          <w:lang w:val="en-US"/>
        </w:rPr>
        <w:t xml:space="preserve"> font </w:t>
      </w:r>
      <w:proofErr w:type="spellStart"/>
      <w:r w:rsidRPr="006F6184">
        <w:rPr>
          <w:lang w:val="en-US"/>
        </w:rPr>
        <w:t>sa</w:t>
      </w:r>
      <w:proofErr w:type="spellEnd"/>
      <w:r w:rsidRPr="006F6184">
        <w:rPr>
          <w:lang w:val="en-US"/>
        </w:rPr>
        <w:t xml:space="preserve"> </w:t>
      </w:r>
      <w:proofErr w:type="spellStart"/>
      <w:r w:rsidRPr="006F6184">
        <w:rPr>
          <w:lang w:val="en-US"/>
        </w:rPr>
        <w:t>hodí</w:t>
      </w:r>
      <w:proofErr w:type="spellEnd"/>
      <w:r w:rsidRPr="006F6184">
        <w:rPr>
          <w:lang w:val="en-US"/>
        </w:rPr>
        <w:t xml:space="preserve"> k </w:t>
      </w:r>
      <w:proofErr w:type="spellStart"/>
      <w:r w:rsidRPr="006F6184">
        <w:rPr>
          <w:lang w:val="en-US"/>
        </w:rPr>
        <w:t>téme</w:t>
      </w:r>
      <w:proofErr w:type="spellEnd"/>
      <w:r w:rsidRPr="006F6184">
        <w:rPr>
          <w:lang w:val="en-US"/>
        </w:rPr>
        <w:t xml:space="preserve"> </w:t>
      </w:r>
      <w:proofErr w:type="spellStart"/>
      <w:r w:rsidRPr="006F6184">
        <w:rPr>
          <w:lang w:val="en-US"/>
        </w:rPr>
        <w:t>antivírusového</w:t>
      </w:r>
      <w:proofErr w:type="spellEnd"/>
      <w:r w:rsidRPr="006F6184">
        <w:rPr>
          <w:lang w:val="en-US"/>
        </w:rPr>
        <w:t xml:space="preserve"> </w:t>
      </w:r>
      <w:proofErr w:type="spellStart"/>
      <w:r w:rsidRPr="006F6184">
        <w:rPr>
          <w:lang w:val="en-US"/>
        </w:rPr>
        <w:t>softvéru</w:t>
      </w:r>
      <w:proofErr w:type="spellEnd"/>
      <w:r w:rsidRPr="006F6184">
        <w:rPr>
          <w:lang w:val="en-US"/>
        </w:rPr>
        <w:t xml:space="preserve"> a </w:t>
      </w:r>
      <w:proofErr w:type="spellStart"/>
      <w:r w:rsidRPr="006F6184">
        <w:rPr>
          <w:lang w:val="en-US"/>
        </w:rPr>
        <w:t>kybernetickej</w:t>
      </w:r>
      <w:proofErr w:type="spellEnd"/>
      <w:r w:rsidRPr="006F6184">
        <w:rPr>
          <w:lang w:val="en-US"/>
        </w:rPr>
        <w:t xml:space="preserve"> </w:t>
      </w:r>
      <w:proofErr w:type="spellStart"/>
      <w:r w:rsidRPr="006F6184">
        <w:rPr>
          <w:lang w:val="en-US"/>
        </w:rPr>
        <w:t>bezpečnosti</w:t>
      </w:r>
      <w:proofErr w:type="spellEnd"/>
      <w:r w:rsidRPr="006F6184">
        <w:rPr>
          <w:lang w:val="en-US"/>
        </w:rPr>
        <w:t xml:space="preserve"> </w:t>
      </w:r>
      <w:proofErr w:type="spellStart"/>
      <w:r w:rsidRPr="006F6184">
        <w:rPr>
          <w:lang w:val="en-US"/>
        </w:rPr>
        <w:t>svojím</w:t>
      </w:r>
      <w:proofErr w:type="spellEnd"/>
      <w:r w:rsidRPr="006F6184">
        <w:rPr>
          <w:lang w:val="en-US"/>
        </w:rPr>
        <w:t xml:space="preserve"> </w:t>
      </w:r>
      <w:proofErr w:type="spellStart"/>
      <w:r w:rsidRPr="006F6184">
        <w:rPr>
          <w:lang w:val="en-US"/>
        </w:rPr>
        <w:t>profesionálnym</w:t>
      </w:r>
      <w:proofErr w:type="spellEnd"/>
      <w:r w:rsidRPr="006F6184">
        <w:rPr>
          <w:lang w:val="en-US"/>
        </w:rPr>
        <w:t xml:space="preserve"> </w:t>
      </w:r>
      <w:proofErr w:type="spellStart"/>
      <w:r w:rsidRPr="006F6184">
        <w:rPr>
          <w:lang w:val="en-US"/>
        </w:rPr>
        <w:t>vzhľadom</w:t>
      </w:r>
      <w:proofErr w:type="spellEnd"/>
      <w:r w:rsidRPr="006F6184">
        <w:rPr>
          <w:lang w:val="en-US"/>
        </w:rPr>
        <w:t xml:space="preserve"> a </w:t>
      </w:r>
      <w:proofErr w:type="spellStart"/>
      <w:r w:rsidRPr="006F6184">
        <w:rPr>
          <w:lang w:val="en-US"/>
        </w:rPr>
        <w:t>moderným</w:t>
      </w:r>
      <w:proofErr w:type="spellEnd"/>
      <w:r w:rsidRPr="006F6184">
        <w:rPr>
          <w:lang w:val="en-US"/>
        </w:rPr>
        <w:t xml:space="preserve"> </w:t>
      </w:r>
      <w:proofErr w:type="spellStart"/>
      <w:r w:rsidRPr="006F6184">
        <w:rPr>
          <w:lang w:val="en-US"/>
        </w:rPr>
        <w:t>štýlom</w:t>
      </w:r>
      <w:proofErr w:type="spellEnd"/>
      <w:r w:rsidRPr="006F6184">
        <w:rPr>
          <w:lang w:val="en-US"/>
        </w:rPr>
        <w:t>.</w:t>
      </w:r>
      <w:r>
        <w:rPr>
          <w:lang w:val="en-US"/>
        </w:rPr>
        <w:t xml:space="preserve"> </w:t>
      </w:r>
      <w:r w:rsidRPr="006F6184">
        <w:rPr>
          <w:lang w:val="en-US"/>
        </w:rPr>
        <w:t xml:space="preserve">Na </w:t>
      </w:r>
      <w:proofErr w:type="spellStart"/>
      <w:r w:rsidRPr="006F6184">
        <w:rPr>
          <w:lang w:val="en-US"/>
        </w:rPr>
        <w:t>nadpisy</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použil</w:t>
      </w:r>
      <w:proofErr w:type="spellEnd"/>
      <w:r w:rsidRPr="006F6184">
        <w:rPr>
          <w:lang w:val="en-US"/>
        </w:rPr>
        <w:t xml:space="preserve"> font Tw Cen MT Condensed, </w:t>
      </w:r>
      <w:proofErr w:type="spellStart"/>
      <w:r w:rsidRPr="006F6184">
        <w:rPr>
          <w:lang w:val="en-US"/>
        </w:rPr>
        <w:t>ktorý</w:t>
      </w:r>
      <w:proofErr w:type="spellEnd"/>
      <w:r w:rsidRPr="006F6184">
        <w:rPr>
          <w:lang w:val="en-US"/>
        </w:rPr>
        <w:t xml:space="preserve"> </w:t>
      </w:r>
      <w:proofErr w:type="spellStart"/>
      <w:r w:rsidRPr="006F6184">
        <w:rPr>
          <w:lang w:val="en-US"/>
        </w:rPr>
        <w:t>pridáva</w:t>
      </w:r>
      <w:proofErr w:type="spellEnd"/>
      <w:r w:rsidRPr="006F6184">
        <w:rPr>
          <w:lang w:val="en-US"/>
        </w:rPr>
        <w:t xml:space="preserve"> </w:t>
      </w:r>
      <w:proofErr w:type="spellStart"/>
      <w:r w:rsidRPr="006F6184">
        <w:rPr>
          <w:lang w:val="en-US"/>
        </w:rPr>
        <w:t>určitý</w:t>
      </w:r>
      <w:proofErr w:type="spellEnd"/>
      <w:r w:rsidRPr="006F6184">
        <w:rPr>
          <w:lang w:val="en-US"/>
        </w:rPr>
        <w:t xml:space="preserve"> </w:t>
      </w:r>
      <w:proofErr w:type="spellStart"/>
      <w:r w:rsidRPr="006F6184">
        <w:rPr>
          <w:lang w:val="en-US"/>
        </w:rPr>
        <w:t>nádych</w:t>
      </w:r>
      <w:proofErr w:type="spellEnd"/>
      <w:r w:rsidRPr="006F6184">
        <w:rPr>
          <w:lang w:val="en-US"/>
        </w:rPr>
        <w:t xml:space="preserve"> </w:t>
      </w:r>
      <w:proofErr w:type="spellStart"/>
      <w:r w:rsidRPr="006F6184">
        <w:rPr>
          <w:lang w:val="en-US"/>
        </w:rPr>
        <w:t>štýlu</w:t>
      </w:r>
      <w:proofErr w:type="spellEnd"/>
      <w:r w:rsidRPr="006F6184">
        <w:rPr>
          <w:lang w:val="en-US"/>
        </w:rPr>
        <w:t xml:space="preserve"> a </w:t>
      </w:r>
      <w:proofErr w:type="spellStart"/>
      <w:r w:rsidRPr="006F6184">
        <w:rPr>
          <w:lang w:val="en-US"/>
        </w:rPr>
        <w:t>zároveň</w:t>
      </w:r>
      <w:proofErr w:type="spellEnd"/>
      <w:r w:rsidRPr="006F6184">
        <w:rPr>
          <w:lang w:val="en-US"/>
        </w:rPr>
        <w:t xml:space="preserve"> </w:t>
      </w:r>
      <w:proofErr w:type="spellStart"/>
      <w:r w:rsidRPr="006F6184">
        <w:rPr>
          <w:lang w:val="en-US"/>
        </w:rPr>
        <w:t>pomáha</w:t>
      </w:r>
      <w:proofErr w:type="spellEnd"/>
      <w:r w:rsidRPr="006F6184">
        <w:rPr>
          <w:lang w:val="en-US"/>
        </w:rPr>
        <w:t xml:space="preserve"> </w:t>
      </w:r>
      <w:proofErr w:type="spellStart"/>
      <w:r w:rsidRPr="006F6184">
        <w:rPr>
          <w:lang w:val="en-US"/>
        </w:rPr>
        <w:t>zvýrazniť</w:t>
      </w:r>
      <w:proofErr w:type="spellEnd"/>
      <w:r w:rsidRPr="006F6184">
        <w:rPr>
          <w:lang w:val="en-US"/>
        </w:rPr>
        <w:t xml:space="preserve"> </w:t>
      </w:r>
      <w:proofErr w:type="spellStart"/>
      <w:r w:rsidRPr="006F6184">
        <w:rPr>
          <w:lang w:val="en-US"/>
        </w:rPr>
        <w:t>dôležité</w:t>
      </w:r>
      <w:proofErr w:type="spellEnd"/>
      <w:r w:rsidRPr="006F6184">
        <w:rPr>
          <w:lang w:val="en-US"/>
        </w:rPr>
        <w:t xml:space="preserve"> body a </w:t>
      </w:r>
      <w:proofErr w:type="spellStart"/>
      <w:r w:rsidRPr="006F6184">
        <w:rPr>
          <w:lang w:val="en-US"/>
        </w:rPr>
        <w:t>hlavné</w:t>
      </w:r>
      <w:proofErr w:type="spellEnd"/>
      <w:r w:rsidRPr="006F6184">
        <w:rPr>
          <w:lang w:val="en-US"/>
        </w:rPr>
        <w:t xml:space="preserve"> </w:t>
      </w:r>
      <w:proofErr w:type="spellStart"/>
      <w:r w:rsidRPr="006F6184">
        <w:rPr>
          <w:lang w:val="en-US"/>
        </w:rPr>
        <w:t>témy</w:t>
      </w:r>
      <w:proofErr w:type="spellEnd"/>
      <w:r w:rsidRPr="006F6184">
        <w:rPr>
          <w:lang w:val="en-US"/>
        </w:rPr>
        <w:t xml:space="preserve"> </w:t>
      </w:r>
      <w:proofErr w:type="spellStart"/>
      <w:r w:rsidRPr="006F6184">
        <w:rPr>
          <w:lang w:val="en-US"/>
        </w:rPr>
        <w:t>prezentácie</w:t>
      </w:r>
      <w:proofErr w:type="spellEnd"/>
      <w:r w:rsidRPr="006F6184">
        <w:rPr>
          <w:lang w:val="en-US"/>
        </w:rPr>
        <w:t>.</w:t>
      </w:r>
      <w:r w:rsidR="00A83CD0">
        <w:rPr>
          <w:lang w:val="en-US"/>
        </w:rPr>
        <w:t xml:space="preserve"> </w:t>
      </w:r>
    </w:p>
    <w:p w14:paraId="303B41AE" w14:textId="6C538EB1" w:rsidR="00A83CD0" w:rsidRPr="00A83CD0" w:rsidRDefault="00A83CD0" w:rsidP="00A83CD0">
      <w:pPr>
        <w:pStyle w:val="NormalnytextDP"/>
        <w:rPr>
          <w:lang w:val="en-US"/>
        </w:rPr>
      </w:pPr>
      <w:r>
        <w:br w:type="page"/>
      </w:r>
    </w:p>
    <w:p w14:paraId="16C49312" w14:textId="45E1FB6D" w:rsidR="00A83CD0" w:rsidRDefault="004F2ACD" w:rsidP="00A83CD0">
      <w:pPr>
        <w:pStyle w:val="PodNadpisKapitoly"/>
        <w:rPr>
          <w:lang w:val="en-US"/>
        </w:rPr>
      </w:pPr>
      <w:bookmarkStart w:id="23" w:name="_Toc165223044"/>
      <w:proofErr w:type="spellStart"/>
      <w:r>
        <w:rPr>
          <w:lang w:val="en-US"/>
        </w:rPr>
        <w:lastRenderedPageBreak/>
        <w:t>Obrázky</w:t>
      </w:r>
      <w:bookmarkEnd w:id="23"/>
      <w:proofErr w:type="spellEnd"/>
    </w:p>
    <w:p w14:paraId="51E740DB" w14:textId="0C5BE0C6" w:rsidR="004F2ACD" w:rsidRDefault="004F2ACD" w:rsidP="004F2ACD">
      <w:pPr>
        <w:pStyle w:val="NormalnytextDP"/>
        <w:rPr>
          <w:lang w:val="en-US"/>
        </w:rPr>
      </w:pPr>
      <w:proofErr w:type="spellStart"/>
      <w:r w:rsidRPr="004F2ACD">
        <w:rPr>
          <w:lang w:val="en-US"/>
        </w:rPr>
        <w:t>Obr</w:t>
      </w:r>
      <w:r>
        <w:rPr>
          <w:lang w:val="en-US"/>
        </w:rPr>
        <w:t>á</w:t>
      </w:r>
      <w:r w:rsidRPr="004F2ACD">
        <w:rPr>
          <w:lang w:val="en-US"/>
        </w:rPr>
        <w:t>zky</w:t>
      </w:r>
      <w:proofErr w:type="spellEnd"/>
      <w:r w:rsidRPr="004F2ACD">
        <w:rPr>
          <w:lang w:val="en-US"/>
        </w:rPr>
        <w:t xml:space="preserve"> v </w:t>
      </w:r>
      <w:proofErr w:type="spellStart"/>
      <w:r w:rsidRPr="004F2ACD">
        <w:rPr>
          <w:lang w:val="en-US"/>
        </w:rPr>
        <w:t>mojej</w:t>
      </w:r>
      <w:proofErr w:type="spellEnd"/>
      <w:r w:rsidRPr="004F2ACD">
        <w:rPr>
          <w:lang w:val="en-US"/>
        </w:rPr>
        <w:t xml:space="preserve"> </w:t>
      </w:r>
      <w:proofErr w:type="spellStart"/>
      <w:r w:rsidRPr="004F2ACD">
        <w:rPr>
          <w:lang w:val="en-US"/>
        </w:rPr>
        <w:t>prezentácii</w:t>
      </w:r>
      <w:proofErr w:type="spellEnd"/>
      <w:r w:rsidRPr="004F2ACD">
        <w:rPr>
          <w:lang w:val="en-US"/>
        </w:rPr>
        <w:t xml:space="preserve"> </w:t>
      </w:r>
      <w:proofErr w:type="spellStart"/>
      <w:r w:rsidRPr="004F2ACD">
        <w:rPr>
          <w:lang w:val="en-US"/>
        </w:rPr>
        <w:t>sú</w:t>
      </w:r>
      <w:proofErr w:type="spellEnd"/>
      <w:r w:rsidRPr="004F2ACD">
        <w:rPr>
          <w:lang w:val="en-US"/>
        </w:rPr>
        <w:t xml:space="preserve"> </w:t>
      </w:r>
      <w:proofErr w:type="spellStart"/>
      <w:r w:rsidRPr="004F2ACD">
        <w:rPr>
          <w:lang w:val="en-US"/>
        </w:rPr>
        <w:t>podobné</w:t>
      </w:r>
      <w:proofErr w:type="spellEnd"/>
      <w:r w:rsidRPr="004F2ACD">
        <w:rPr>
          <w:lang w:val="en-US"/>
        </w:rPr>
        <w:t xml:space="preserve"> </w:t>
      </w:r>
      <w:proofErr w:type="spellStart"/>
      <w:r w:rsidRPr="004F2ACD">
        <w:rPr>
          <w:lang w:val="en-US"/>
        </w:rPr>
        <w:t>kruhom</w:t>
      </w:r>
      <w:proofErr w:type="spellEnd"/>
      <w:r w:rsidRPr="004F2ACD">
        <w:rPr>
          <w:lang w:val="en-US"/>
        </w:rPr>
        <w:t xml:space="preserve"> v </w:t>
      </w:r>
      <w:proofErr w:type="spellStart"/>
      <w:r w:rsidRPr="004F2ACD">
        <w:rPr>
          <w:lang w:val="en-US"/>
        </w:rPr>
        <w:t>digitálnom</w:t>
      </w:r>
      <w:proofErr w:type="spellEnd"/>
      <w:r w:rsidRPr="004F2ACD">
        <w:rPr>
          <w:lang w:val="en-US"/>
        </w:rPr>
        <w:t xml:space="preserve"> </w:t>
      </w:r>
      <w:proofErr w:type="spellStart"/>
      <w:r w:rsidRPr="004F2ACD">
        <w:rPr>
          <w:lang w:val="en-US"/>
        </w:rPr>
        <w:t>vesmíre</w:t>
      </w:r>
      <w:proofErr w:type="spellEnd"/>
      <w:r w:rsidRPr="004F2ACD">
        <w:rPr>
          <w:lang w:val="en-US"/>
        </w:rPr>
        <w:t xml:space="preserve">, </w:t>
      </w:r>
      <w:proofErr w:type="spellStart"/>
      <w:r w:rsidRPr="004F2ACD">
        <w:rPr>
          <w:lang w:val="en-US"/>
        </w:rPr>
        <w:t>ktoré</w:t>
      </w:r>
      <w:proofErr w:type="spellEnd"/>
      <w:r w:rsidRPr="004F2ACD">
        <w:rPr>
          <w:lang w:val="en-US"/>
        </w:rPr>
        <w:t xml:space="preserve"> </w:t>
      </w:r>
      <w:proofErr w:type="spellStart"/>
      <w:r w:rsidRPr="004F2ACD">
        <w:rPr>
          <w:lang w:val="en-US"/>
        </w:rPr>
        <w:t>pripomínajú</w:t>
      </w:r>
      <w:proofErr w:type="spellEnd"/>
      <w:r w:rsidRPr="004F2ACD">
        <w:rPr>
          <w:lang w:val="en-US"/>
        </w:rPr>
        <w:t xml:space="preserve"> </w:t>
      </w:r>
      <w:proofErr w:type="spellStart"/>
      <w:r w:rsidRPr="004F2ACD">
        <w:rPr>
          <w:lang w:val="en-US"/>
        </w:rPr>
        <w:t>moderné</w:t>
      </w:r>
      <w:proofErr w:type="spellEnd"/>
      <w:r w:rsidRPr="004F2ACD">
        <w:rPr>
          <w:lang w:val="en-US"/>
        </w:rPr>
        <w:t xml:space="preserve"> </w:t>
      </w:r>
      <w:proofErr w:type="spellStart"/>
      <w:r w:rsidRPr="004F2ACD">
        <w:rPr>
          <w:lang w:val="en-US"/>
        </w:rPr>
        <w:t>portály</w:t>
      </w:r>
      <w:proofErr w:type="spellEnd"/>
      <w:r w:rsidRPr="004F2ACD">
        <w:rPr>
          <w:lang w:val="en-US"/>
        </w:rPr>
        <w:t xml:space="preserve"> do </w:t>
      </w:r>
      <w:proofErr w:type="spellStart"/>
      <w:r w:rsidRPr="004F2ACD">
        <w:rPr>
          <w:lang w:val="en-US"/>
        </w:rPr>
        <w:t>sveta</w:t>
      </w:r>
      <w:proofErr w:type="spellEnd"/>
      <w:r w:rsidRPr="004F2ACD">
        <w:rPr>
          <w:lang w:val="en-US"/>
        </w:rPr>
        <w:t xml:space="preserve"> IT </w:t>
      </w:r>
      <w:proofErr w:type="spellStart"/>
      <w:r w:rsidRPr="004F2ACD">
        <w:rPr>
          <w:lang w:val="en-US"/>
        </w:rPr>
        <w:t>bezpečnosti</w:t>
      </w:r>
      <w:proofErr w:type="spellEnd"/>
      <w:r w:rsidRPr="004F2ACD">
        <w:rPr>
          <w:lang w:val="en-US"/>
        </w:rPr>
        <w:t xml:space="preserve">. Ich </w:t>
      </w:r>
      <w:proofErr w:type="spellStart"/>
      <w:r w:rsidRPr="004F2ACD">
        <w:rPr>
          <w:lang w:val="en-US"/>
        </w:rPr>
        <w:t>futuristický</w:t>
      </w:r>
      <w:proofErr w:type="spellEnd"/>
      <w:r w:rsidRPr="004F2ACD">
        <w:rPr>
          <w:lang w:val="en-US"/>
        </w:rPr>
        <w:t xml:space="preserve"> </w:t>
      </w:r>
      <w:proofErr w:type="spellStart"/>
      <w:r w:rsidRPr="004F2ACD">
        <w:rPr>
          <w:lang w:val="en-US"/>
        </w:rPr>
        <w:t>dizajn</w:t>
      </w:r>
      <w:proofErr w:type="spellEnd"/>
      <w:r w:rsidRPr="004F2ACD">
        <w:rPr>
          <w:lang w:val="en-US"/>
        </w:rPr>
        <w:t xml:space="preserve"> a </w:t>
      </w:r>
      <w:proofErr w:type="spellStart"/>
      <w:r w:rsidRPr="004F2ACD">
        <w:rPr>
          <w:lang w:val="en-US"/>
        </w:rPr>
        <w:t>formy</w:t>
      </w:r>
      <w:proofErr w:type="spellEnd"/>
      <w:r w:rsidRPr="004F2ACD">
        <w:rPr>
          <w:lang w:val="en-US"/>
        </w:rPr>
        <w:t xml:space="preserve"> do </w:t>
      </w:r>
      <w:proofErr w:type="spellStart"/>
      <w:r w:rsidRPr="004F2ACD">
        <w:rPr>
          <w:lang w:val="en-US"/>
        </w:rPr>
        <w:t>kruhov</w:t>
      </w:r>
      <w:proofErr w:type="spellEnd"/>
      <w:r w:rsidRPr="004F2ACD">
        <w:rPr>
          <w:lang w:val="en-US"/>
        </w:rPr>
        <w:t xml:space="preserve"> </w:t>
      </w:r>
      <w:proofErr w:type="spellStart"/>
      <w:r w:rsidRPr="004F2ACD">
        <w:rPr>
          <w:lang w:val="en-US"/>
        </w:rPr>
        <w:t>dodávajú</w:t>
      </w:r>
      <w:proofErr w:type="spellEnd"/>
      <w:r w:rsidRPr="004F2ACD">
        <w:rPr>
          <w:lang w:val="en-US"/>
        </w:rPr>
        <w:t xml:space="preserve"> </w:t>
      </w:r>
      <w:proofErr w:type="spellStart"/>
      <w:r w:rsidRPr="004F2ACD">
        <w:rPr>
          <w:lang w:val="en-US"/>
        </w:rPr>
        <w:t>vizuálnu</w:t>
      </w:r>
      <w:proofErr w:type="spellEnd"/>
      <w:r w:rsidRPr="004F2ACD">
        <w:rPr>
          <w:lang w:val="en-US"/>
        </w:rPr>
        <w:t xml:space="preserve"> </w:t>
      </w:r>
      <w:proofErr w:type="spellStart"/>
      <w:r w:rsidRPr="004F2ACD">
        <w:rPr>
          <w:lang w:val="en-US"/>
        </w:rPr>
        <w:t>atraktivitu</w:t>
      </w:r>
      <w:proofErr w:type="spellEnd"/>
      <w:r w:rsidRPr="004F2ACD">
        <w:rPr>
          <w:lang w:val="en-US"/>
        </w:rPr>
        <w:t xml:space="preserve"> a </w:t>
      </w:r>
      <w:proofErr w:type="spellStart"/>
      <w:r w:rsidRPr="004F2ACD">
        <w:rPr>
          <w:lang w:val="en-US"/>
        </w:rPr>
        <w:t>zároveň</w:t>
      </w:r>
      <w:proofErr w:type="spellEnd"/>
      <w:r w:rsidRPr="004F2ACD">
        <w:rPr>
          <w:lang w:val="en-US"/>
        </w:rPr>
        <w:t xml:space="preserve"> </w:t>
      </w:r>
      <w:proofErr w:type="spellStart"/>
      <w:r w:rsidRPr="004F2ACD">
        <w:rPr>
          <w:lang w:val="en-US"/>
        </w:rPr>
        <w:t>evokujú</w:t>
      </w:r>
      <w:proofErr w:type="spellEnd"/>
      <w:r w:rsidRPr="004F2ACD">
        <w:rPr>
          <w:lang w:val="en-US"/>
        </w:rPr>
        <w:t xml:space="preserve"> </w:t>
      </w:r>
      <w:proofErr w:type="spellStart"/>
      <w:r w:rsidRPr="004F2ACD">
        <w:rPr>
          <w:lang w:val="en-US"/>
        </w:rPr>
        <w:t>pocit</w:t>
      </w:r>
      <w:proofErr w:type="spellEnd"/>
      <w:r w:rsidRPr="004F2ACD">
        <w:rPr>
          <w:lang w:val="en-US"/>
        </w:rPr>
        <w:t xml:space="preserve"> </w:t>
      </w:r>
      <w:proofErr w:type="spellStart"/>
      <w:r w:rsidRPr="004F2ACD">
        <w:rPr>
          <w:lang w:val="en-US"/>
        </w:rPr>
        <w:t>inovácie</w:t>
      </w:r>
      <w:proofErr w:type="spellEnd"/>
      <w:r w:rsidRPr="004F2ACD">
        <w:rPr>
          <w:lang w:val="en-US"/>
        </w:rPr>
        <w:t xml:space="preserve"> a </w:t>
      </w:r>
      <w:proofErr w:type="spellStart"/>
      <w:r w:rsidRPr="004F2ACD">
        <w:rPr>
          <w:lang w:val="en-US"/>
        </w:rPr>
        <w:t>technologického</w:t>
      </w:r>
      <w:proofErr w:type="spellEnd"/>
      <w:r w:rsidRPr="004F2ACD">
        <w:rPr>
          <w:lang w:val="en-US"/>
        </w:rPr>
        <w:t xml:space="preserve"> </w:t>
      </w:r>
      <w:proofErr w:type="spellStart"/>
      <w:r w:rsidRPr="004F2ACD">
        <w:rPr>
          <w:lang w:val="en-US"/>
        </w:rPr>
        <w:t>pokroku</w:t>
      </w:r>
      <w:proofErr w:type="spellEnd"/>
      <w:r w:rsidRPr="004F2ACD">
        <w:rPr>
          <w:lang w:val="en-US"/>
        </w:rPr>
        <w:t>.</w:t>
      </w:r>
      <w:r>
        <w:rPr>
          <w:lang w:val="en-US"/>
        </w:rPr>
        <w:t xml:space="preserve"> </w:t>
      </w:r>
      <w:proofErr w:type="spellStart"/>
      <w:r w:rsidRPr="004F2ACD">
        <w:rPr>
          <w:lang w:val="en-US"/>
        </w:rPr>
        <w:t>Tento</w:t>
      </w:r>
      <w:proofErr w:type="spellEnd"/>
      <w:r w:rsidRPr="004F2ACD">
        <w:rPr>
          <w:lang w:val="en-US"/>
        </w:rPr>
        <w:t xml:space="preserve"> </w:t>
      </w:r>
      <w:proofErr w:type="spellStart"/>
      <w:r w:rsidRPr="004F2ACD">
        <w:rPr>
          <w:lang w:val="en-US"/>
        </w:rPr>
        <w:t>estetický</w:t>
      </w:r>
      <w:proofErr w:type="spellEnd"/>
      <w:r w:rsidRPr="004F2ACD">
        <w:rPr>
          <w:lang w:val="en-US"/>
        </w:rPr>
        <w:t xml:space="preserve"> </w:t>
      </w:r>
      <w:proofErr w:type="spellStart"/>
      <w:r w:rsidRPr="004F2ACD">
        <w:rPr>
          <w:lang w:val="en-US"/>
        </w:rPr>
        <w:t>prístup</w:t>
      </w:r>
      <w:proofErr w:type="spellEnd"/>
      <w:r w:rsidRPr="004F2ACD">
        <w:rPr>
          <w:lang w:val="en-US"/>
        </w:rPr>
        <w:t xml:space="preserve"> </w:t>
      </w:r>
      <w:proofErr w:type="spellStart"/>
      <w:r w:rsidRPr="004F2ACD">
        <w:rPr>
          <w:lang w:val="en-US"/>
        </w:rPr>
        <w:t>bol</w:t>
      </w:r>
      <w:proofErr w:type="spellEnd"/>
      <w:r w:rsidRPr="004F2ACD">
        <w:rPr>
          <w:lang w:val="en-US"/>
        </w:rPr>
        <w:t xml:space="preserve"> </w:t>
      </w:r>
      <w:proofErr w:type="spellStart"/>
      <w:r w:rsidRPr="004F2ACD">
        <w:rPr>
          <w:lang w:val="en-US"/>
        </w:rPr>
        <w:t>zvolený</w:t>
      </w:r>
      <w:proofErr w:type="spellEnd"/>
      <w:r w:rsidRPr="004F2ACD">
        <w:rPr>
          <w:lang w:val="en-US"/>
        </w:rPr>
        <w:t xml:space="preserve"> s </w:t>
      </w:r>
      <w:proofErr w:type="spellStart"/>
      <w:r w:rsidRPr="004F2ACD">
        <w:rPr>
          <w:lang w:val="en-US"/>
        </w:rPr>
        <w:t>cieľom</w:t>
      </w:r>
      <w:proofErr w:type="spellEnd"/>
      <w:r w:rsidRPr="004F2ACD">
        <w:rPr>
          <w:lang w:val="en-US"/>
        </w:rPr>
        <w:t xml:space="preserve"> </w:t>
      </w:r>
      <w:proofErr w:type="spellStart"/>
      <w:r w:rsidRPr="004F2ACD">
        <w:rPr>
          <w:lang w:val="en-US"/>
        </w:rPr>
        <w:t>zaujať</w:t>
      </w:r>
      <w:proofErr w:type="spellEnd"/>
      <w:r w:rsidRPr="004F2ACD">
        <w:rPr>
          <w:lang w:val="en-US"/>
        </w:rPr>
        <w:t xml:space="preserve"> a </w:t>
      </w:r>
      <w:proofErr w:type="spellStart"/>
      <w:r w:rsidRPr="004F2ACD">
        <w:rPr>
          <w:lang w:val="en-US"/>
        </w:rPr>
        <w:t>udržať</w:t>
      </w:r>
      <w:proofErr w:type="spellEnd"/>
      <w:r w:rsidRPr="004F2ACD">
        <w:rPr>
          <w:lang w:val="en-US"/>
        </w:rPr>
        <w:t xml:space="preserve"> </w:t>
      </w:r>
      <w:proofErr w:type="spellStart"/>
      <w:r w:rsidRPr="004F2ACD">
        <w:rPr>
          <w:lang w:val="en-US"/>
        </w:rPr>
        <w:t>pozornosť</w:t>
      </w:r>
      <w:proofErr w:type="spellEnd"/>
      <w:r w:rsidRPr="004F2ACD">
        <w:rPr>
          <w:lang w:val="en-US"/>
        </w:rPr>
        <w:t xml:space="preserve"> </w:t>
      </w:r>
      <w:proofErr w:type="spellStart"/>
      <w:r w:rsidRPr="004F2ACD">
        <w:rPr>
          <w:lang w:val="en-US"/>
        </w:rPr>
        <w:t>divákov</w:t>
      </w:r>
      <w:proofErr w:type="spellEnd"/>
      <w:r w:rsidRPr="004F2ACD">
        <w:rPr>
          <w:lang w:val="en-US"/>
        </w:rPr>
        <w:t xml:space="preserve">. </w:t>
      </w:r>
      <w:proofErr w:type="spellStart"/>
      <w:r w:rsidRPr="004F2ACD">
        <w:rPr>
          <w:lang w:val="en-US"/>
        </w:rPr>
        <w:t>Každý</w:t>
      </w:r>
      <w:proofErr w:type="spellEnd"/>
      <w:r w:rsidRPr="004F2ACD">
        <w:rPr>
          <w:lang w:val="en-US"/>
        </w:rPr>
        <w:t xml:space="preserve"> slide </w:t>
      </w:r>
      <w:proofErr w:type="spellStart"/>
      <w:r w:rsidRPr="004F2ACD">
        <w:rPr>
          <w:lang w:val="en-US"/>
        </w:rPr>
        <w:t>obsahuje</w:t>
      </w:r>
      <w:proofErr w:type="spellEnd"/>
      <w:r w:rsidRPr="004F2ACD">
        <w:rPr>
          <w:lang w:val="en-US"/>
        </w:rPr>
        <w:t xml:space="preserve"> </w:t>
      </w:r>
      <w:proofErr w:type="spellStart"/>
      <w:r w:rsidRPr="004F2ACD">
        <w:rPr>
          <w:lang w:val="en-US"/>
        </w:rPr>
        <w:t>iba</w:t>
      </w:r>
      <w:proofErr w:type="spellEnd"/>
      <w:r w:rsidRPr="004F2ACD">
        <w:rPr>
          <w:lang w:val="en-US"/>
        </w:rPr>
        <w:t xml:space="preserve"> </w:t>
      </w:r>
      <w:proofErr w:type="spellStart"/>
      <w:r w:rsidRPr="004F2ACD">
        <w:rPr>
          <w:lang w:val="en-US"/>
        </w:rPr>
        <w:t>jeden</w:t>
      </w:r>
      <w:proofErr w:type="spellEnd"/>
      <w:r w:rsidRPr="004F2ACD">
        <w:rPr>
          <w:lang w:val="en-US"/>
        </w:rPr>
        <w:t xml:space="preserve"> </w:t>
      </w:r>
      <w:proofErr w:type="spellStart"/>
      <w:r w:rsidRPr="004F2ACD">
        <w:rPr>
          <w:lang w:val="en-US"/>
        </w:rPr>
        <w:t>obrazok</w:t>
      </w:r>
      <w:proofErr w:type="spellEnd"/>
      <w:r w:rsidRPr="004F2ACD">
        <w:rPr>
          <w:lang w:val="en-US"/>
        </w:rPr>
        <w:t xml:space="preserve">, </w:t>
      </w:r>
      <w:proofErr w:type="spellStart"/>
      <w:r w:rsidRPr="004F2ACD">
        <w:rPr>
          <w:lang w:val="en-US"/>
        </w:rPr>
        <w:t>ktorý</w:t>
      </w:r>
      <w:proofErr w:type="spellEnd"/>
      <w:r w:rsidRPr="004F2ACD">
        <w:rPr>
          <w:lang w:val="en-US"/>
        </w:rPr>
        <w:t xml:space="preserve"> </w:t>
      </w:r>
      <w:proofErr w:type="spellStart"/>
      <w:r w:rsidRPr="004F2ACD">
        <w:rPr>
          <w:lang w:val="en-US"/>
        </w:rPr>
        <w:t>sa</w:t>
      </w:r>
      <w:proofErr w:type="spellEnd"/>
      <w:r w:rsidRPr="004F2ACD">
        <w:rPr>
          <w:lang w:val="en-US"/>
        </w:rPr>
        <w:t xml:space="preserve"> </w:t>
      </w:r>
      <w:proofErr w:type="spellStart"/>
      <w:r w:rsidRPr="004F2ACD">
        <w:rPr>
          <w:lang w:val="en-US"/>
        </w:rPr>
        <w:t>nachádza</w:t>
      </w:r>
      <w:proofErr w:type="spellEnd"/>
      <w:r w:rsidRPr="004F2ACD">
        <w:rPr>
          <w:lang w:val="en-US"/>
        </w:rPr>
        <w:t xml:space="preserve"> </w:t>
      </w:r>
      <w:proofErr w:type="spellStart"/>
      <w:r w:rsidRPr="004F2ACD">
        <w:rPr>
          <w:lang w:val="en-US"/>
        </w:rPr>
        <w:t>vo</w:t>
      </w:r>
      <w:proofErr w:type="spellEnd"/>
      <w:r w:rsidRPr="004F2ACD">
        <w:rPr>
          <w:lang w:val="en-US"/>
        </w:rPr>
        <w:t xml:space="preserve"> </w:t>
      </w:r>
      <w:proofErr w:type="spellStart"/>
      <w:r w:rsidRPr="004F2ACD">
        <w:rPr>
          <w:lang w:val="en-US"/>
        </w:rPr>
        <w:t>vyváženom</w:t>
      </w:r>
      <w:proofErr w:type="spellEnd"/>
      <w:r w:rsidRPr="004F2ACD">
        <w:rPr>
          <w:lang w:val="en-US"/>
        </w:rPr>
        <w:t xml:space="preserve"> </w:t>
      </w:r>
      <w:proofErr w:type="spellStart"/>
      <w:r w:rsidRPr="004F2ACD">
        <w:rPr>
          <w:lang w:val="en-US"/>
        </w:rPr>
        <w:t>stredovom</w:t>
      </w:r>
      <w:proofErr w:type="spellEnd"/>
      <w:r w:rsidRPr="004F2ACD">
        <w:rPr>
          <w:lang w:val="en-US"/>
        </w:rPr>
        <w:t xml:space="preserve"> bode, </w:t>
      </w:r>
      <w:proofErr w:type="spellStart"/>
      <w:r w:rsidRPr="004F2ACD">
        <w:rPr>
          <w:lang w:val="en-US"/>
        </w:rPr>
        <w:t>čo</w:t>
      </w:r>
      <w:proofErr w:type="spellEnd"/>
      <w:r w:rsidRPr="004F2ACD">
        <w:rPr>
          <w:lang w:val="en-US"/>
        </w:rPr>
        <w:t xml:space="preserve"> </w:t>
      </w:r>
      <w:proofErr w:type="spellStart"/>
      <w:r w:rsidRPr="004F2ACD">
        <w:rPr>
          <w:lang w:val="en-US"/>
        </w:rPr>
        <w:t>umožňuje</w:t>
      </w:r>
      <w:proofErr w:type="spellEnd"/>
      <w:r w:rsidRPr="004F2ACD">
        <w:rPr>
          <w:lang w:val="en-US"/>
        </w:rPr>
        <w:t xml:space="preserve"> </w:t>
      </w:r>
      <w:proofErr w:type="spellStart"/>
      <w:r w:rsidRPr="004F2ACD">
        <w:rPr>
          <w:lang w:val="en-US"/>
        </w:rPr>
        <w:t>divákom</w:t>
      </w:r>
      <w:proofErr w:type="spellEnd"/>
      <w:r w:rsidRPr="004F2ACD">
        <w:rPr>
          <w:lang w:val="en-US"/>
        </w:rPr>
        <w:t xml:space="preserve"> </w:t>
      </w:r>
      <w:proofErr w:type="spellStart"/>
      <w:r w:rsidRPr="004F2ACD">
        <w:rPr>
          <w:lang w:val="en-US"/>
        </w:rPr>
        <w:t>ľahko</w:t>
      </w:r>
      <w:proofErr w:type="spellEnd"/>
      <w:r w:rsidRPr="004F2ACD">
        <w:rPr>
          <w:lang w:val="en-US"/>
        </w:rPr>
        <w:t xml:space="preserve"> </w:t>
      </w:r>
      <w:proofErr w:type="spellStart"/>
      <w:r w:rsidRPr="004F2ACD">
        <w:rPr>
          <w:lang w:val="en-US"/>
        </w:rPr>
        <w:t>sa</w:t>
      </w:r>
      <w:proofErr w:type="spellEnd"/>
      <w:r w:rsidRPr="004F2ACD">
        <w:rPr>
          <w:lang w:val="en-US"/>
        </w:rPr>
        <w:t xml:space="preserve"> </w:t>
      </w:r>
      <w:proofErr w:type="spellStart"/>
      <w:r w:rsidRPr="004F2ACD">
        <w:rPr>
          <w:lang w:val="en-US"/>
        </w:rPr>
        <w:t>sústrediť</w:t>
      </w:r>
      <w:proofErr w:type="spellEnd"/>
      <w:r w:rsidRPr="004F2ACD">
        <w:rPr>
          <w:lang w:val="en-US"/>
        </w:rPr>
        <w:t xml:space="preserve"> </w:t>
      </w:r>
      <w:proofErr w:type="spellStart"/>
      <w:r w:rsidRPr="004F2ACD">
        <w:rPr>
          <w:lang w:val="en-US"/>
        </w:rPr>
        <w:t>na</w:t>
      </w:r>
      <w:proofErr w:type="spellEnd"/>
      <w:r w:rsidRPr="004F2ACD">
        <w:rPr>
          <w:lang w:val="en-US"/>
        </w:rPr>
        <w:t xml:space="preserve"> </w:t>
      </w:r>
      <w:proofErr w:type="spellStart"/>
      <w:r w:rsidRPr="004F2ACD">
        <w:rPr>
          <w:lang w:val="en-US"/>
        </w:rPr>
        <w:t>jeho</w:t>
      </w:r>
      <w:proofErr w:type="spellEnd"/>
      <w:r w:rsidRPr="004F2ACD">
        <w:rPr>
          <w:lang w:val="en-US"/>
        </w:rPr>
        <w:t xml:space="preserve"> </w:t>
      </w:r>
      <w:proofErr w:type="spellStart"/>
      <w:r w:rsidRPr="004F2ACD">
        <w:rPr>
          <w:lang w:val="en-US"/>
        </w:rPr>
        <w:t>obsah</w:t>
      </w:r>
      <w:proofErr w:type="spellEnd"/>
      <w:r w:rsidRPr="004F2ACD">
        <w:rPr>
          <w:lang w:val="en-US"/>
        </w:rPr>
        <w:t xml:space="preserve">. </w:t>
      </w:r>
      <w:proofErr w:type="spellStart"/>
      <w:r w:rsidRPr="004F2ACD">
        <w:rPr>
          <w:lang w:val="en-US"/>
        </w:rPr>
        <w:t>Okrem</w:t>
      </w:r>
      <w:proofErr w:type="spellEnd"/>
      <w:r w:rsidRPr="004F2ACD">
        <w:rPr>
          <w:lang w:val="en-US"/>
        </w:rPr>
        <w:t xml:space="preserve"> toho </w:t>
      </w:r>
      <w:proofErr w:type="spellStart"/>
      <w:r w:rsidRPr="004F2ACD">
        <w:rPr>
          <w:lang w:val="en-US"/>
        </w:rPr>
        <w:t>boli</w:t>
      </w:r>
      <w:proofErr w:type="spellEnd"/>
      <w:r w:rsidRPr="004F2ACD">
        <w:rPr>
          <w:lang w:val="en-US"/>
        </w:rPr>
        <w:t xml:space="preserve"> do </w:t>
      </w:r>
      <w:proofErr w:type="spellStart"/>
      <w:r w:rsidRPr="004F2ACD">
        <w:rPr>
          <w:lang w:val="en-US"/>
        </w:rPr>
        <w:t>obrazov</w:t>
      </w:r>
      <w:proofErr w:type="spellEnd"/>
      <w:r w:rsidRPr="004F2ACD">
        <w:rPr>
          <w:lang w:val="en-US"/>
        </w:rPr>
        <w:t xml:space="preserve"> </w:t>
      </w:r>
      <w:proofErr w:type="spellStart"/>
      <w:r w:rsidRPr="004F2ACD">
        <w:rPr>
          <w:lang w:val="en-US"/>
        </w:rPr>
        <w:t>pridané</w:t>
      </w:r>
      <w:proofErr w:type="spellEnd"/>
      <w:r w:rsidRPr="004F2ACD">
        <w:rPr>
          <w:lang w:val="en-US"/>
        </w:rPr>
        <w:t xml:space="preserve"> </w:t>
      </w:r>
      <w:proofErr w:type="spellStart"/>
      <w:r w:rsidRPr="004F2ACD">
        <w:rPr>
          <w:lang w:val="en-US"/>
        </w:rPr>
        <w:t>malé</w:t>
      </w:r>
      <w:proofErr w:type="spellEnd"/>
      <w:r w:rsidRPr="004F2ACD">
        <w:rPr>
          <w:lang w:val="en-US"/>
        </w:rPr>
        <w:t xml:space="preserve"> </w:t>
      </w:r>
      <w:proofErr w:type="spellStart"/>
      <w:r w:rsidRPr="004F2ACD">
        <w:rPr>
          <w:lang w:val="en-US"/>
        </w:rPr>
        <w:t>detaily</w:t>
      </w:r>
      <w:proofErr w:type="spellEnd"/>
      <w:r w:rsidRPr="004F2ACD">
        <w:rPr>
          <w:lang w:val="en-US"/>
        </w:rPr>
        <w:t xml:space="preserve"> a </w:t>
      </w:r>
      <w:proofErr w:type="spellStart"/>
      <w:r w:rsidRPr="004F2ACD">
        <w:rPr>
          <w:lang w:val="en-US"/>
        </w:rPr>
        <w:t>prvky</w:t>
      </w:r>
      <w:proofErr w:type="spellEnd"/>
      <w:r w:rsidRPr="004F2ACD">
        <w:rPr>
          <w:lang w:val="en-US"/>
        </w:rPr>
        <w:t xml:space="preserve">, </w:t>
      </w:r>
      <w:proofErr w:type="spellStart"/>
      <w:r w:rsidRPr="004F2ACD">
        <w:rPr>
          <w:lang w:val="en-US"/>
        </w:rPr>
        <w:t>ktoré</w:t>
      </w:r>
      <w:proofErr w:type="spellEnd"/>
      <w:r w:rsidRPr="004F2ACD">
        <w:rPr>
          <w:lang w:val="en-US"/>
        </w:rPr>
        <w:t xml:space="preserve"> </w:t>
      </w:r>
      <w:proofErr w:type="spellStart"/>
      <w:r w:rsidRPr="004F2ACD">
        <w:rPr>
          <w:lang w:val="en-US"/>
        </w:rPr>
        <w:t>pomáhajú</w:t>
      </w:r>
      <w:proofErr w:type="spellEnd"/>
      <w:r w:rsidRPr="004F2ACD">
        <w:rPr>
          <w:lang w:val="en-US"/>
        </w:rPr>
        <w:t xml:space="preserve"> </w:t>
      </w:r>
      <w:proofErr w:type="spellStart"/>
      <w:r w:rsidRPr="004F2ACD">
        <w:rPr>
          <w:lang w:val="en-US"/>
        </w:rPr>
        <w:t>vytvoriť</w:t>
      </w:r>
      <w:proofErr w:type="spellEnd"/>
      <w:r w:rsidRPr="004F2ACD">
        <w:rPr>
          <w:lang w:val="en-US"/>
        </w:rPr>
        <w:t xml:space="preserve"> </w:t>
      </w:r>
      <w:proofErr w:type="spellStart"/>
      <w:r w:rsidRPr="004F2ACD">
        <w:rPr>
          <w:lang w:val="en-US"/>
        </w:rPr>
        <w:t>atmosféru</w:t>
      </w:r>
      <w:proofErr w:type="spellEnd"/>
      <w:r w:rsidRPr="004F2ACD">
        <w:rPr>
          <w:lang w:val="en-US"/>
        </w:rPr>
        <w:t xml:space="preserve"> a </w:t>
      </w:r>
      <w:proofErr w:type="spellStart"/>
      <w:r w:rsidRPr="004F2ACD">
        <w:rPr>
          <w:lang w:val="en-US"/>
        </w:rPr>
        <w:t>zvýrazňujú</w:t>
      </w:r>
      <w:proofErr w:type="spellEnd"/>
      <w:r w:rsidRPr="004F2ACD">
        <w:rPr>
          <w:lang w:val="en-US"/>
        </w:rPr>
        <w:t xml:space="preserve"> ich </w:t>
      </w:r>
      <w:proofErr w:type="spellStart"/>
      <w:r w:rsidRPr="004F2ACD">
        <w:rPr>
          <w:lang w:val="en-US"/>
        </w:rPr>
        <w:t>význam</w:t>
      </w:r>
      <w:proofErr w:type="spellEnd"/>
      <w:r w:rsidRPr="004F2ACD">
        <w:rPr>
          <w:lang w:val="en-US"/>
        </w:rPr>
        <w:t xml:space="preserve"> v </w:t>
      </w:r>
      <w:proofErr w:type="spellStart"/>
      <w:r w:rsidRPr="004F2ACD">
        <w:rPr>
          <w:lang w:val="en-US"/>
        </w:rPr>
        <w:t>kontexte</w:t>
      </w:r>
      <w:proofErr w:type="spellEnd"/>
      <w:r w:rsidRPr="004F2ACD">
        <w:rPr>
          <w:lang w:val="en-US"/>
        </w:rPr>
        <w:t xml:space="preserve"> </w:t>
      </w:r>
      <w:proofErr w:type="spellStart"/>
      <w:r w:rsidRPr="004F2ACD">
        <w:rPr>
          <w:lang w:val="en-US"/>
        </w:rPr>
        <w:t>prezentácie</w:t>
      </w:r>
      <w:proofErr w:type="spellEnd"/>
      <w:r w:rsidRPr="004F2ACD">
        <w:rPr>
          <w:lang w:val="en-US"/>
        </w:rPr>
        <w:t xml:space="preserve"> o </w:t>
      </w:r>
      <w:proofErr w:type="spellStart"/>
      <w:r w:rsidRPr="004F2ACD">
        <w:rPr>
          <w:lang w:val="en-US"/>
        </w:rPr>
        <w:t>kybernetickej</w:t>
      </w:r>
      <w:proofErr w:type="spellEnd"/>
      <w:r w:rsidRPr="004F2ACD">
        <w:rPr>
          <w:lang w:val="en-US"/>
        </w:rPr>
        <w:t xml:space="preserve"> </w:t>
      </w:r>
      <w:proofErr w:type="spellStart"/>
      <w:r w:rsidRPr="004F2ACD">
        <w:rPr>
          <w:lang w:val="en-US"/>
        </w:rPr>
        <w:t>bezpečnosti</w:t>
      </w:r>
      <w:proofErr w:type="spellEnd"/>
      <w:r w:rsidRPr="004F2ACD">
        <w:rPr>
          <w:lang w:val="en-US"/>
        </w:rPr>
        <w:t xml:space="preserve">. Tieto </w:t>
      </w:r>
      <w:proofErr w:type="spellStart"/>
      <w:r w:rsidRPr="004F2ACD">
        <w:rPr>
          <w:lang w:val="en-US"/>
        </w:rPr>
        <w:t>prvky</w:t>
      </w:r>
      <w:proofErr w:type="spellEnd"/>
      <w:r w:rsidRPr="004F2ACD">
        <w:rPr>
          <w:lang w:val="en-US"/>
        </w:rPr>
        <w:t xml:space="preserve"> </w:t>
      </w:r>
      <w:proofErr w:type="spellStart"/>
      <w:r w:rsidRPr="004F2ACD">
        <w:rPr>
          <w:lang w:val="en-US"/>
        </w:rPr>
        <w:t>dopĺňajú</w:t>
      </w:r>
      <w:proofErr w:type="spellEnd"/>
      <w:r w:rsidRPr="004F2ACD">
        <w:rPr>
          <w:lang w:val="en-US"/>
        </w:rPr>
        <w:t xml:space="preserve"> </w:t>
      </w:r>
      <w:proofErr w:type="spellStart"/>
      <w:r w:rsidRPr="004F2ACD">
        <w:rPr>
          <w:lang w:val="en-US"/>
        </w:rPr>
        <w:t>hlavný</w:t>
      </w:r>
      <w:proofErr w:type="spellEnd"/>
      <w:r w:rsidRPr="004F2ACD">
        <w:rPr>
          <w:lang w:val="en-US"/>
        </w:rPr>
        <w:t xml:space="preserve"> </w:t>
      </w:r>
      <w:proofErr w:type="spellStart"/>
      <w:r w:rsidRPr="004F2ACD">
        <w:rPr>
          <w:lang w:val="en-US"/>
        </w:rPr>
        <w:t>obsah</w:t>
      </w:r>
      <w:proofErr w:type="spellEnd"/>
      <w:r w:rsidRPr="004F2ACD">
        <w:rPr>
          <w:lang w:val="en-US"/>
        </w:rPr>
        <w:t xml:space="preserve"> a </w:t>
      </w:r>
      <w:proofErr w:type="spellStart"/>
      <w:r w:rsidRPr="004F2ACD">
        <w:rPr>
          <w:lang w:val="en-US"/>
        </w:rPr>
        <w:t>podčiarkujú</w:t>
      </w:r>
      <w:proofErr w:type="spellEnd"/>
      <w:r w:rsidRPr="004F2ACD">
        <w:rPr>
          <w:lang w:val="en-US"/>
        </w:rPr>
        <w:t xml:space="preserve"> </w:t>
      </w:r>
      <w:proofErr w:type="spellStart"/>
      <w:r w:rsidRPr="004F2ACD">
        <w:rPr>
          <w:lang w:val="en-US"/>
        </w:rPr>
        <w:t>hlavné</w:t>
      </w:r>
      <w:proofErr w:type="spellEnd"/>
      <w:r w:rsidRPr="004F2ACD">
        <w:rPr>
          <w:lang w:val="en-US"/>
        </w:rPr>
        <w:t xml:space="preserve"> </w:t>
      </w:r>
      <w:proofErr w:type="spellStart"/>
      <w:r w:rsidRPr="004F2ACD">
        <w:rPr>
          <w:lang w:val="en-US"/>
        </w:rPr>
        <w:t>myšlienky</w:t>
      </w:r>
      <w:proofErr w:type="spellEnd"/>
      <w:r w:rsidRPr="004F2ACD">
        <w:rPr>
          <w:lang w:val="en-US"/>
        </w:rPr>
        <w:t xml:space="preserve">, </w:t>
      </w:r>
      <w:proofErr w:type="spellStart"/>
      <w:r w:rsidRPr="004F2ACD">
        <w:rPr>
          <w:lang w:val="en-US"/>
        </w:rPr>
        <w:t>čo</w:t>
      </w:r>
      <w:proofErr w:type="spellEnd"/>
      <w:r w:rsidRPr="004F2ACD">
        <w:rPr>
          <w:lang w:val="en-US"/>
        </w:rPr>
        <w:t xml:space="preserve"> </w:t>
      </w:r>
      <w:proofErr w:type="spellStart"/>
      <w:r w:rsidRPr="004F2ACD">
        <w:rPr>
          <w:lang w:val="en-US"/>
        </w:rPr>
        <w:t>prispieva</w:t>
      </w:r>
      <w:proofErr w:type="spellEnd"/>
      <w:r w:rsidRPr="004F2ACD">
        <w:rPr>
          <w:lang w:val="en-US"/>
        </w:rPr>
        <w:t xml:space="preserve"> k </w:t>
      </w:r>
      <w:proofErr w:type="spellStart"/>
      <w:r w:rsidRPr="004F2ACD">
        <w:rPr>
          <w:lang w:val="en-US"/>
        </w:rPr>
        <w:t>celkovému</w:t>
      </w:r>
      <w:proofErr w:type="spellEnd"/>
      <w:r w:rsidRPr="004F2ACD">
        <w:rPr>
          <w:lang w:val="en-US"/>
        </w:rPr>
        <w:t xml:space="preserve"> </w:t>
      </w:r>
      <w:proofErr w:type="spellStart"/>
      <w:r w:rsidRPr="004F2ACD">
        <w:rPr>
          <w:lang w:val="en-US"/>
        </w:rPr>
        <w:t>dojmu</w:t>
      </w:r>
      <w:proofErr w:type="spellEnd"/>
      <w:r w:rsidRPr="004F2ACD">
        <w:rPr>
          <w:lang w:val="en-US"/>
        </w:rPr>
        <w:t xml:space="preserve"> </w:t>
      </w:r>
      <w:proofErr w:type="spellStart"/>
      <w:r w:rsidRPr="004F2ACD">
        <w:rPr>
          <w:lang w:val="en-US"/>
        </w:rPr>
        <w:t>profesionality</w:t>
      </w:r>
      <w:proofErr w:type="spellEnd"/>
      <w:r w:rsidRPr="004F2ACD">
        <w:rPr>
          <w:lang w:val="en-US"/>
        </w:rPr>
        <w:t xml:space="preserve"> a </w:t>
      </w:r>
      <w:proofErr w:type="spellStart"/>
      <w:r w:rsidRPr="004F2ACD">
        <w:rPr>
          <w:lang w:val="en-US"/>
        </w:rPr>
        <w:t>vizuálnej</w:t>
      </w:r>
      <w:proofErr w:type="spellEnd"/>
      <w:r w:rsidRPr="004F2ACD">
        <w:rPr>
          <w:lang w:val="en-US"/>
        </w:rPr>
        <w:t xml:space="preserve"> </w:t>
      </w:r>
      <w:proofErr w:type="spellStart"/>
      <w:r w:rsidRPr="004F2ACD">
        <w:rPr>
          <w:lang w:val="en-US"/>
        </w:rPr>
        <w:t>príťažlivosti</w:t>
      </w:r>
      <w:proofErr w:type="spellEnd"/>
      <w:r w:rsidRPr="004F2ACD">
        <w:rPr>
          <w:lang w:val="en-US"/>
        </w:rPr>
        <w:t xml:space="preserve"> </w:t>
      </w:r>
      <w:proofErr w:type="spellStart"/>
      <w:r w:rsidRPr="004F2ACD">
        <w:rPr>
          <w:lang w:val="en-US"/>
        </w:rPr>
        <w:t>prezentácie</w:t>
      </w:r>
      <w:proofErr w:type="spellEnd"/>
      <w:r w:rsidRPr="004F2ACD">
        <w:rPr>
          <w:lang w:val="en-US"/>
        </w:rPr>
        <w:t>.</w:t>
      </w:r>
    </w:p>
    <w:p w14:paraId="4101DC4B" w14:textId="26AA56F7" w:rsidR="004F2ACD" w:rsidRDefault="004F2ACD" w:rsidP="004F2ACD">
      <w:pPr>
        <w:pStyle w:val="PodNadpiskapitoly3uroven"/>
        <w:rPr>
          <w:lang w:val="en-US"/>
        </w:rPr>
      </w:pPr>
      <w:bookmarkStart w:id="24" w:name="_Toc165223045"/>
      <w:proofErr w:type="spellStart"/>
      <w:r>
        <w:rPr>
          <w:lang w:val="en-US"/>
        </w:rPr>
        <w:t>Prvky</w:t>
      </w:r>
      <w:proofErr w:type="spellEnd"/>
      <w:r>
        <w:rPr>
          <w:lang w:val="en-US"/>
        </w:rPr>
        <w:t xml:space="preserve"> </w:t>
      </w:r>
      <w:proofErr w:type="spellStart"/>
      <w:r>
        <w:rPr>
          <w:lang w:val="en-US"/>
        </w:rPr>
        <w:t>prezentácie</w:t>
      </w:r>
      <w:bookmarkEnd w:id="24"/>
      <w:proofErr w:type="spellEnd"/>
    </w:p>
    <w:p w14:paraId="25501B01" w14:textId="184B7506" w:rsidR="004F2ACD" w:rsidRDefault="00FA1350" w:rsidP="00FA1350">
      <w:pPr>
        <w:pStyle w:val="NormalnytextDP"/>
        <w:rPr>
          <w:lang w:val="en-US"/>
        </w:rPr>
      </w:pPr>
      <w:r w:rsidRPr="00FA1350">
        <w:rPr>
          <w:lang w:val="en-US"/>
        </w:rPr>
        <w:t xml:space="preserve">V </w:t>
      </w:r>
      <w:proofErr w:type="spellStart"/>
      <w:r w:rsidRPr="00FA1350">
        <w:rPr>
          <w:lang w:val="en-US"/>
        </w:rPr>
        <w:t>mojej</w:t>
      </w:r>
      <w:proofErr w:type="spellEnd"/>
      <w:r w:rsidRPr="00FA1350">
        <w:rPr>
          <w:lang w:val="en-US"/>
        </w:rPr>
        <w:t xml:space="preserve"> </w:t>
      </w:r>
      <w:proofErr w:type="spellStart"/>
      <w:r w:rsidRPr="00FA1350">
        <w:rPr>
          <w:lang w:val="en-US"/>
        </w:rPr>
        <w:t>prezentácii</w:t>
      </w:r>
      <w:proofErr w:type="spellEnd"/>
      <w:r w:rsidRPr="00FA1350">
        <w:rPr>
          <w:lang w:val="en-US"/>
        </w:rPr>
        <w:t xml:space="preserve"> </w:t>
      </w:r>
      <w:proofErr w:type="spellStart"/>
      <w:r w:rsidRPr="00FA1350">
        <w:rPr>
          <w:lang w:val="en-US"/>
        </w:rPr>
        <w:t>som</w:t>
      </w:r>
      <w:proofErr w:type="spellEnd"/>
      <w:r w:rsidRPr="00FA1350">
        <w:rPr>
          <w:lang w:val="en-US"/>
        </w:rPr>
        <w:t xml:space="preserve"> </w:t>
      </w:r>
      <w:proofErr w:type="spellStart"/>
      <w:r w:rsidRPr="00FA1350">
        <w:rPr>
          <w:lang w:val="en-US"/>
        </w:rPr>
        <w:t>zahrnul</w:t>
      </w:r>
      <w:proofErr w:type="spellEnd"/>
      <w:r w:rsidRPr="00FA1350">
        <w:rPr>
          <w:lang w:val="en-US"/>
        </w:rPr>
        <w:t xml:space="preserve"> </w:t>
      </w:r>
      <w:proofErr w:type="spellStart"/>
      <w:r w:rsidRPr="00FA1350">
        <w:rPr>
          <w:lang w:val="en-US"/>
        </w:rPr>
        <w:t>niekoľko</w:t>
      </w:r>
      <w:proofErr w:type="spellEnd"/>
      <w:r w:rsidRPr="00FA1350">
        <w:rPr>
          <w:lang w:val="en-US"/>
        </w:rPr>
        <w:t xml:space="preserve"> </w:t>
      </w:r>
      <w:proofErr w:type="spellStart"/>
      <w:r w:rsidRPr="00FA1350">
        <w:rPr>
          <w:lang w:val="en-US"/>
        </w:rPr>
        <w:t>dizajnových</w:t>
      </w:r>
      <w:proofErr w:type="spellEnd"/>
      <w:r w:rsidRPr="00FA1350">
        <w:rPr>
          <w:lang w:val="en-US"/>
        </w:rPr>
        <w:t xml:space="preserve"> </w:t>
      </w:r>
      <w:proofErr w:type="spellStart"/>
      <w:r w:rsidRPr="00FA1350">
        <w:rPr>
          <w:lang w:val="en-US"/>
        </w:rPr>
        <w:t>prvkov</w:t>
      </w:r>
      <w:proofErr w:type="spellEnd"/>
      <w:r w:rsidRPr="00FA1350">
        <w:rPr>
          <w:lang w:val="en-US"/>
        </w:rPr>
        <w:t xml:space="preserve">, </w:t>
      </w:r>
      <w:proofErr w:type="spellStart"/>
      <w:r w:rsidRPr="00FA1350">
        <w:rPr>
          <w:lang w:val="en-US"/>
        </w:rPr>
        <w:t>ktoré</w:t>
      </w:r>
      <w:proofErr w:type="spellEnd"/>
      <w:r w:rsidRPr="00FA1350">
        <w:rPr>
          <w:lang w:val="en-US"/>
        </w:rPr>
        <w:t xml:space="preserve"> </w:t>
      </w:r>
      <w:proofErr w:type="spellStart"/>
      <w:r w:rsidRPr="00FA1350">
        <w:rPr>
          <w:lang w:val="en-US"/>
        </w:rPr>
        <w:t>pomáhajú</w:t>
      </w:r>
      <w:proofErr w:type="spellEnd"/>
      <w:r w:rsidRPr="00FA1350">
        <w:rPr>
          <w:lang w:val="en-US"/>
        </w:rPr>
        <w:t xml:space="preserve"> </w:t>
      </w:r>
      <w:proofErr w:type="spellStart"/>
      <w:r w:rsidRPr="00FA1350">
        <w:rPr>
          <w:lang w:val="en-US"/>
        </w:rPr>
        <w:t>vizualizovať</w:t>
      </w:r>
      <w:proofErr w:type="spellEnd"/>
      <w:r w:rsidRPr="00FA1350">
        <w:rPr>
          <w:lang w:val="en-US"/>
        </w:rPr>
        <w:t xml:space="preserve"> </w:t>
      </w:r>
      <w:proofErr w:type="spellStart"/>
      <w:r w:rsidRPr="00FA1350">
        <w:rPr>
          <w:lang w:val="en-US"/>
        </w:rPr>
        <w:t>koncepty</w:t>
      </w:r>
      <w:proofErr w:type="spellEnd"/>
      <w:r w:rsidRPr="00FA1350">
        <w:rPr>
          <w:lang w:val="en-US"/>
        </w:rPr>
        <w:t xml:space="preserve"> a </w:t>
      </w:r>
      <w:proofErr w:type="spellStart"/>
      <w:r w:rsidRPr="00FA1350">
        <w:rPr>
          <w:lang w:val="en-US"/>
        </w:rPr>
        <w:t>hrozby</w:t>
      </w:r>
      <w:proofErr w:type="spellEnd"/>
      <w:r w:rsidRPr="00FA1350">
        <w:rPr>
          <w:lang w:val="en-US"/>
        </w:rPr>
        <w:t xml:space="preserve"> v </w:t>
      </w:r>
      <w:proofErr w:type="spellStart"/>
      <w:r w:rsidRPr="00FA1350">
        <w:rPr>
          <w:lang w:val="en-US"/>
        </w:rPr>
        <w:t>oblasti</w:t>
      </w:r>
      <w:proofErr w:type="spellEnd"/>
      <w:r w:rsidRPr="00FA1350">
        <w:rPr>
          <w:lang w:val="en-US"/>
        </w:rPr>
        <w:t xml:space="preserve"> </w:t>
      </w:r>
      <w:proofErr w:type="spellStart"/>
      <w:r w:rsidRPr="00FA1350">
        <w:rPr>
          <w:lang w:val="en-US"/>
        </w:rPr>
        <w:t>kybernetickej</w:t>
      </w:r>
      <w:proofErr w:type="spellEnd"/>
      <w:r w:rsidRPr="00FA1350">
        <w:rPr>
          <w:lang w:val="en-US"/>
        </w:rPr>
        <w:t xml:space="preserve"> </w:t>
      </w:r>
      <w:proofErr w:type="spellStart"/>
      <w:r w:rsidRPr="00FA1350">
        <w:rPr>
          <w:lang w:val="en-US"/>
        </w:rPr>
        <w:t>bezpečnosti</w:t>
      </w:r>
      <w:proofErr w:type="spellEnd"/>
      <w:r w:rsidRPr="00FA1350">
        <w:rPr>
          <w:lang w:val="en-US"/>
        </w:rPr>
        <w:t>.</w:t>
      </w:r>
      <w:r>
        <w:rPr>
          <w:lang w:val="en-US"/>
        </w:rPr>
        <w:t xml:space="preserve"> </w:t>
      </w:r>
      <w:r w:rsidR="00D74ADF">
        <w:rPr>
          <w:lang w:val="en-US"/>
        </w:rPr>
        <w:t xml:space="preserve">Do </w:t>
      </w:r>
      <w:proofErr w:type="spellStart"/>
      <w:r w:rsidR="00D74ADF">
        <w:rPr>
          <w:lang w:val="en-US"/>
        </w:rPr>
        <w:t>produktu</w:t>
      </w:r>
      <w:proofErr w:type="spellEnd"/>
      <w:r w:rsidR="00D74ADF">
        <w:rPr>
          <w:lang w:val="en-US"/>
        </w:rPr>
        <w:t xml:space="preserve"> </w:t>
      </w:r>
      <w:proofErr w:type="spellStart"/>
      <w:r w:rsidR="00D74ADF">
        <w:rPr>
          <w:lang w:val="en-US"/>
        </w:rPr>
        <w:t>boli</w:t>
      </w:r>
      <w:proofErr w:type="spellEnd"/>
      <w:r w:rsidR="00D74ADF">
        <w:rPr>
          <w:lang w:val="en-US"/>
        </w:rPr>
        <w:t xml:space="preserve"> </w:t>
      </w:r>
      <w:proofErr w:type="spellStart"/>
      <w:r w:rsidR="00D74ADF">
        <w:rPr>
          <w:lang w:val="en-US"/>
        </w:rPr>
        <w:t>implementované</w:t>
      </w:r>
      <w:proofErr w:type="spellEnd"/>
      <w:r w:rsidR="00D74ADF">
        <w:rPr>
          <w:lang w:val="en-US"/>
        </w:rPr>
        <w:t xml:space="preserve">, </w:t>
      </w:r>
      <w:proofErr w:type="spellStart"/>
      <w:r w:rsidR="00D74ADF">
        <w:rPr>
          <w:lang w:val="en-US"/>
        </w:rPr>
        <w:t>pretože</w:t>
      </w:r>
      <w:proofErr w:type="spellEnd"/>
      <w:r w:rsidR="00D74ADF">
        <w:rPr>
          <w:lang w:val="en-US"/>
        </w:rPr>
        <w:t xml:space="preserve"> </w:t>
      </w:r>
      <w:proofErr w:type="spellStart"/>
      <w:r w:rsidR="00D74ADF">
        <w:rPr>
          <w:lang w:val="en-US"/>
        </w:rPr>
        <w:t>si</w:t>
      </w:r>
      <w:proofErr w:type="spellEnd"/>
      <w:r w:rsidR="00D74ADF">
        <w:rPr>
          <w:lang w:val="en-US"/>
        </w:rPr>
        <w:t xml:space="preserve"> </w:t>
      </w:r>
      <w:proofErr w:type="spellStart"/>
      <w:r w:rsidR="00D74ADF">
        <w:rPr>
          <w:lang w:val="en-US"/>
        </w:rPr>
        <w:t>čitateľ</w:t>
      </w:r>
      <w:proofErr w:type="spellEnd"/>
      <w:r w:rsidR="00D74ADF">
        <w:rPr>
          <w:lang w:val="en-US"/>
        </w:rPr>
        <w:t xml:space="preserve"> </w:t>
      </w:r>
      <w:proofErr w:type="spellStart"/>
      <w:r w:rsidR="00D74ADF">
        <w:rPr>
          <w:lang w:val="en-US"/>
        </w:rPr>
        <w:t>bude</w:t>
      </w:r>
      <w:proofErr w:type="spellEnd"/>
      <w:r w:rsidR="00D74ADF">
        <w:rPr>
          <w:lang w:val="en-US"/>
        </w:rPr>
        <w:t xml:space="preserve"> </w:t>
      </w:r>
      <w:proofErr w:type="spellStart"/>
      <w:r w:rsidR="00D74ADF">
        <w:rPr>
          <w:lang w:val="en-US"/>
        </w:rPr>
        <w:t>môcť</w:t>
      </w:r>
      <w:proofErr w:type="spellEnd"/>
      <w:r w:rsidR="00D74ADF">
        <w:rPr>
          <w:lang w:val="en-US"/>
        </w:rPr>
        <w:t xml:space="preserve"> </w:t>
      </w:r>
      <w:proofErr w:type="spellStart"/>
      <w:r w:rsidR="00D74ADF">
        <w:rPr>
          <w:lang w:val="en-US"/>
        </w:rPr>
        <w:t>lepšie</w:t>
      </w:r>
      <w:proofErr w:type="spellEnd"/>
      <w:r w:rsidR="00D74ADF">
        <w:rPr>
          <w:lang w:val="en-US"/>
        </w:rPr>
        <w:t xml:space="preserve"> </w:t>
      </w:r>
      <w:proofErr w:type="spellStart"/>
      <w:r w:rsidR="00D74ADF">
        <w:rPr>
          <w:lang w:val="en-US"/>
        </w:rPr>
        <w:t>zapamätať</w:t>
      </w:r>
      <w:proofErr w:type="spellEnd"/>
      <w:r w:rsidR="00D74ADF">
        <w:rPr>
          <w:lang w:val="en-US"/>
        </w:rPr>
        <w:t xml:space="preserve"> </w:t>
      </w:r>
      <w:proofErr w:type="spellStart"/>
      <w:r w:rsidR="00D74ADF">
        <w:rPr>
          <w:lang w:val="en-US"/>
        </w:rPr>
        <w:t>danú</w:t>
      </w:r>
      <w:proofErr w:type="spellEnd"/>
      <w:r w:rsidR="00D74ADF">
        <w:rPr>
          <w:lang w:val="en-US"/>
        </w:rPr>
        <w:t xml:space="preserve"> </w:t>
      </w:r>
      <w:proofErr w:type="spellStart"/>
      <w:r w:rsidR="00D74ADF">
        <w:rPr>
          <w:lang w:val="en-US"/>
        </w:rPr>
        <w:t>tému</w:t>
      </w:r>
      <w:proofErr w:type="spellEnd"/>
      <w:r w:rsidR="00D74ADF">
        <w:rPr>
          <w:lang w:val="en-US"/>
        </w:rPr>
        <w:t xml:space="preserve"> </w:t>
      </w:r>
      <w:proofErr w:type="spellStart"/>
      <w:r w:rsidR="00D74ADF">
        <w:rPr>
          <w:lang w:val="en-US"/>
        </w:rPr>
        <w:t>aj</w:t>
      </w:r>
      <w:proofErr w:type="spellEnd"/>
      <w:r w:rsidR="00D74ADF">
        <w:rPr>
          <w:lang w:val="en-US"/>
        </w:rPr>
        <w:t xml:space="preserve"> </w:t>
      </w:r>
      <w:proofErr w:type="spellStart"/>
      <w:r w:rsidR="00D74ADF">
        <w:rPr>
          <w:lang w:val="en-US"/>
        </w:rPr>
        <w:t>pri</w:t>
      </w:r>
      <w:proofErr w:type="spellEnd"/>
      <w:r w:rsidR="00D74ADF">
        <w:rPr>
          <w:lang w:val="en-US"/>
        </w:rPr>
        <w:t xml:space="preserve"> </w:t>
      </w:r>
      <w:proofErr w:type="spellStart"/>
      <w:r w:rsidR="00D74ADF">
        <w:rPr>
          <w:lang w:val="en-US"/>
        </w:rPr>
        <w:t>pohlade</w:t>
      </w:r>
      <w:proofErr w:type="spellEnd"/>
      <w:r w:rsidR="00D74ADF">
        <w:rPr>
          <w:lang w:val="en-US"/>
        </w:rPr>
        <w:t xml:space="preserve"> </w:t>
      </w:r>
      <w:proofErr w:type="spellStart"/>
      <w:r w:rsidR="00D74ADF">
        <w:rPr>
          <w:lang w:val="en-US"/>
        </w:rPr>
        <w:t>na</w:t>
      </w:r>
      <w:proofErr w:type="spellEnd"/>
      <w:r w:rsidR="00D74ADF">
        <w:rPr>
          <w:lang w:val="en-US"/>
        </w:rPr>
        <w:t xml:space="preserve"> </w:t>
      </w:r>
      <w:proofErr w:type="spellStart"/>
      <w:r w:rsidR="00D74ADF">
        <w:rPr>
          <w:lang w:val="en-US"/>
        </w:rPr>
        <w:t>objekty</w:t>
      </w:r>
      <w:proofErr w:type="spellEnd"/>
      <w:r w:rsidR="00D74ADF">
        <w:rPr>
          <w:lang w:val="en-US"/>
        </w:rPr>
        <w:t xml:space="preserve">. </w:t>
      </w:r>
      <w:proofErr w:type="spellStart"/>
      <w:r w:rsidR="00D74ADF">
        <w:rPr>
          <w:lang w:val="en-US"/>
        </w:rPr>
        <w:t>Uľahčuje</w:t>
      </w:r>
      <w:proofErr w:type="spellEnd"/>
      <w:r w:rsidR="00D74ADF">
        <w:rPr>
          <w:lang w:val="en-US"/>
        </w:rPr>
        <w:t xml:space="preserve"> mu to </w:t>
      </w:r>
      <w:proofErr w:type="spellStart"/>
      <w:r w:rsidR="00D74ADF">
        <w:rPr>
          <w:lang w:val="en-US"/>
        </w:rPr>
        <w:t>potom</w:t>
      </w:r>
      <w:proofErr w:type="spellEnd"/>
      <w:r w:rsidR="00D74ADF">
        <w:rPr>
          <w:lang w:val="en-US"/>
        </w:rPr>
        <w:t xml:space="preserve"> </w:t>
      </w:r>
      <w:proofErr w:type="spellStart"/>
      <w:r w:rsidR="00D74ADF">
        <w:rPr>
          <w:lang w:val="en-US"/>
        </w:rPr>
        <w:t>učenie</w:t>
      </w:r>
      <w:proofErr w:type="spellEnd"/>
      <w:r w:rsidR="00D74ADF">
        <w:rPr>
          <w:lang w:val="en-US"/>
        </w:rPr>
        <w:t>.</w:t>
      </w:r>
      <w:r>
        <w:rPr>
          <w:lang w:val="en-US"/>
        </w:rPr>
        <w:t xml:space="preserve"> </w:t>
      </w:r>
      <w:proofErr w:type="spellStart"/>
      <w:r w:rsidRPr="00FA1350">
        <w:rPr>
          <w:lang w:val="en-US"/>
        </w:rPr>
        <w:t>Prvým</w:t>
      </w:r>
      <w:proofErr w:type="spellEnd"/>
      <w:r w:rsidRPr="00FA1350">
        <w:rPr>
          <w:lang w:val="en-US"/>
        </w:rPr>
        <w:t xml:space="preserve"> </w:t>
      </w:r>
      <w:proofErr w:type="spellStart"/>
      <w:r w:rsidRPr="00FA1350">
        <w:rPr>
          <w:lang w:val="en-US"/>
        </w:rPr>
        <w:t>dizajnovým</w:t>
      </w:r>
      <w:proofErr w:type="spellEnd"/>
      <w:r w:rsidRPr="00FA1350">
        <w:rPr>
          <w:lang w:val="en-US"/>
        </w:rPr>
        <w:t xml:space="preserve"> </w:t>
      </w:r>
      <w:proofErr w:type="spellStart"/>
      <w:r w:rsidRPr="00FA1350">
        <w:rPr>
          <w:lang w:val="en-US"/>
        </w:rPr>
        <w:t>prvkom</w:t>
      </w:r>
      <w:proofErr w:type="spellEnd"/>
      <w:r w:rsidRPr="00FA1350">
        <w:rPr>
          <w:lang w:val="en-US"/>
        </w:rPr>
        <w:t xml:space="preserve"> je </w:t>
      </w:r>
      <w:proofErr w:type="spellStart"/>
      <w:r w:rsidRPr="00FA1350">
        <w:rPr>
          <w:lang w:val="en-US"/>
        </w:rPr>
        <w:t>oranžová</w:t>
      </w:r>
      <w:proofErr w:type="spellEnd"/>
      <w:r w:rsidRPr="00FA1350">
        <w:rPr>
          <w:lang w:val="en-US"/>
        </w:rPr>
        <w:t xml:space="preserve"> </w:t>
      </w:r>
      <w:proofErr w:type="spellStart"/>
      <w:r w:rsidRPr="00FA1350">
        <w:rPr>
          <w:lang w:val="en-US"/>
        </w:rPr>
        <w:t>ryba</w:t>
      </w:r>
      <w:proofErr w:type="spellEnd"/>
      <w:r w:rsidRPr="00FA1350">
        <w:rPr>
          <w:lang w:val="en-US"/>
        </w:rPr>
        <w:t xml:space="preserve">, </w:t>
      </w:r>
      <w:proofErr w:type="spellStart"/>
      <w:r w:rsidRPr="00FA1350">
        <w:rPr>
          <w:lang w:val="en-US"/>
        </w:rPr>
        <w:t>ktorá</w:t>
      </w:r>
      <w:proofErr w:type="spellEnd"/>
      <w:r w:rsidRPr="00FA1350">
        <w:rPr>
          <w:lang w:val="en-US"/>
        </w:rPr>
        <w:t xml:space="preserve"> </w:t>
      </w:r>
      <w:proofErr w:type="spellStart"/>
      <w:r w:rsidRPr="00FA1350">
        <w:rPr>
          <w:lang w:val="en-US"/>
        </w:rPr>
        <w:t>symbolizuje</w:t>
      </w:r>
      <w:proofErr w:type="spellEnd"/>
      <w:r w:rsidRPr="00FA1350">
        <w:rPr>
          <w:lang w:val="en-US"/>
        </w:rPr>
        <w:t xml:space="preserve"> phishing. </w:t>
      </w:r>
      <w:proofErr w:type="spellStart"/>
      <w:r w:rsidRPr="00FA1350">
        <w:rPr>
          <w:lang w:val="en-US"/>
        </w:rPr>
        <w:t>Tento</w:t>
      </w:r>
      <w:proofErr w:type="spellEnd"/>
      <w:r w:rsidRPr="00FA1350">
        <w:rPr>
          <w:lang w:val="en-US"/>
        </w:rPr>
        <w:t xml:space="preserve"> 3D </w:t>
      </w:r>
      <w:proofErr w:type="spellStart"/>
      <w:r w:rsidRPr="00FA1350">
        <w:rPr>
          <w:lang w:val="en-US"/>
        </w:rPr>
        <w:t>objekt</w:t>
      </w:r>
      <w:proofErr w:type="spellEnd"/>
      <w:r w:rsidRPr="00FA1350">
        <w:rPr>
          <w:lang w:val="en-US"/>
        </w:rPr>
        <w:t xml:space="preserve"> </w:t>
      </w:r>
      <w:proofErr w:type="spellStart"/>
      <w:r w:rsidRPr="00FA1350">
        <w:rPr>
          <w:lang w:val="en-US"/>
        </w:rPr>
        <w:t>predstavuje</w:t>
      </w:r>
      <w:proofErr w:type="spellEnd"/>
      <w:r w:rsidRPr="00FA1350">
        <w:rPr>
          <w:lang w:val="en-US"/>
        </w:rPr>
        <w:t xml:space="preserve">, </w:t>
      </w:r>
      <w:proofErr w:type="spellStart"/>
      <w:r w:rsidRPr="00FA1350">
        <w:rPr>
          <w:lang w:val="en-US"/>
        </w:rPr>
        <w:t>ako</w:t>
      </w:r>
      <w:proofErr w:type="spellEnd"/>
      <w:r w:rsidRPr="00FA1350">
        <w:rPr>
          <w:lang w:val="en-US"/>
        </w:rPr>
        <w:t xml:space="preserve"> </w:t>
      </w:r>
      <w:proofErr w:type="spellStart"/>
      <w:r w:rsidRPr="00FA1350">
        <w:rPr>
          <w:lang w:val="en-US"/>
        </w:rPr>
        <w:t>rýchlo</w:t>
      </w:r>
      <w:proofErr w:type="spellEnd"/>
      <w:r w:rsidRPr="00FA1350">
        <w:rPr>
          <w:lang w:val="en-US"/>
        </w:rPr>
        <w:t xml:space="preserve"> </w:t>
      </w:r>
      <w:proofErr w:type="spellStart"/>
      <w:r w:rsidRPr="00FA1350">
        <w:rPr>
          <w:lang w:val="en-US"/>
        </w:rPr>
        <w:t>sa</w:t>
      </w:r>
      <w:proofErr w:type="spellEnd"/>
      <w:r w:rsidRPr="00FA1350">
        <w:rPr>
          <w:lang w:val="en-US"/>
        </w:rPr>
        <w:t xml:space="preserve"> </w:t>
      </w:r>
      <w:proofErr w:type="spellStart"/>
      <w:r w:rsidRPr="00FA1350">
        <w:rPr>
          <w:lang w:val="en-US"/>
        </w:rPr>
        <w:t>človek</w:t>
      </w:r>
      <w:proofErr w:type="spellEnd"/>
      <w:r w:rsidRPr="00FA1350">
        <w:rPr>
          <w:lang w:val="en-US"/>
        </w:rPr>
        <w:t xml:space="preserve"> </w:t>
      </w:r>
      <w:proofErr w:type="spellStart"/>
      <w:r w:rsidRPr="00FA1350">
        <w:rPr>
          <w:lang w:val="en-US"/>
        </w:rPr>
        <w:t>môže</w:t>
      </w:r>
      <w:proofErr w:type="spellEnd"/>
      <w:r w:rsidRPr="00FA1350">
        <w:rPr>
          <w:lang w:val="en-US"/>
        </w:rPr>
        <w:t xml:space="preserve"> </w:t>
      </w:r>
      <w:proofErr w:type="spellStart"/>
      <w:r w:rsidRPr="00FA1350">
        <w:rPr>
          <w:lang w:val="en-US"/>
        </w:rPr>
        <w:t>stať</w:t>
      </w:r>
      <w:proofErr w:type="spellEnd"/>
      <w:r w:rsidRPr="00FA1350">
        <w:rPr>
          <w:lang w:val="en-US"/>
        </w:rPr>
        <w:t xml:space="preserve"> </w:t>
      </w:r>
      <w:proofErr w:type="spellStart"/>
      <w:r w:rsidRPr="00FA1350">
        <w:rPr>
          <w:lang w:val="en-US"/>
        </w:rPr>
        <w:t>obeťou</w:t>
      </w:r>
      <w:proofErr w:type="spellEnd"/>
      <w:r w:rsidRPr="00FA1350">
        <w:rPr>
          <w:lang w:val="en-US"/>
        </w:rPr>
        <w:t xml:space="preserve"> </w:t>
      </w:r>
      <w:proofErr w:type="spellStart"/>
      <w:r w:rsidRPr="00FA1350">
        <w:rPr>
          <w:lang w:val="en-US"/>
        </w:rPr>
        <w:t>útoku</w:t>
      </w:r>
      <w:proofErr w:type="spellEnd"/>
      <w:r w:rsidRPr="00FA1350">
        <w:rPr>
          <w:lang w:val="en-US"/>
        </w:rPr>
        <w:t xml:space="preserve"> </w:t>
      </w:r>
      <w:proofErr w:type="spellStart"/>
      <w:r w:rsidRPr="00FA1350">
        <w:rPr>
          <w:lang w:val="en-US"/>
        </w:rPr>
        <w:t>phishingu</w:t>
      </w:r>
      <w:proofErr w:type="spellEnd"/>
      <w:r w:rsidRPr="00FA1350">
        <w:rPr>
          <w:lang w:val="en-US"/>
        </w:rPr>
        <w:t xml:space="preserve"> </w:t>
      </w:r>
      <w:proofErr w:type="gramStart"/>
      <w:r w:rsidRPr="00FA1350">
        <w:rPr>
          <w:lang w:val="en-US"/>
        </w:rPr>
        <w:t>a</w:t>
      </w:r>
      <w:proofErr w:type="gramEnd"/>
      <w:r w:rsidRPr="00FA1350">
        <w:rPr>
          <w:lang w:val="en-US"/>
        </w:rPr>
        <w:t xml:space="preserve"> </w:t>
      </w:r>
      <w:proofErr w:type="spellStart"/>
      <w:r w:rsidRPr="00FA1350">
        <w:rPr>
          <w:lang w:val="en-US"/>
        </w:rPr>
        <w:t>ako</w:t>
      </w:r>
      <w:proofErr w:type="spellEnd"/>
      <w:r w:rsidRPr="00FA1350">
        <w:rPr>
          <w:lang w:val="en-US"/>
        </w:rPr>
        <w:t xml:space="preserve"> </w:t>
      </w:r>
      <w:proofErr w:type="spellStart"/>
      <w:r w:rsidRPr="00FA1350">
        <w:rPr>
          <w:lang w:val="en-US"/>
        </w:rPr>
        <w:t>ľahko</w:t>
      </w:r>
      <w:proofErr w:type="spellEnd"/>
      <w:r w:rsidRPr="00FA1350">
        <w:rPr>
          <w:lang w:val="en-US"/>
        </w:rPr>
        <w:t xml:space="preserve"> </w:t>
      </w:r>
      <w:proofErr w:type="spellStart"/>
      <w:r w:rsidRPr="00FA1350">
        <w:rPr>
          <w:lang w:val="en-US"/>
        </w:rPr>
        <w:t>môže</w:t>
      </w:r>
      <w:proofErr w:type="spellEnd"/>
      <w:r w:rsidRPr="00FA1350">
        <w:rPr>
          <w:lang w:val="en-US"/>
        </w:rPr>
        <w:t xml:space="preserve"> </w:t>
      </w:r>
      <w:proofErr w:type="spellStart"/>
      <w:r w:rsidRPr="00FA1350">
        <w:rPr>
          <w:lang w:val="en-US"/>
        </w:rPr>
        <w:t>byť</w:t>
      </w:r>
      <w:proofErr w:type="spellEnd"/>
      <w:r w:rsidRPr="00FA1350">
        <w:rPr>
          <w:lang w:val="en-US"/>
        </w:rPr>
        <w:t xml:space="preserve"> </w:t>
      </w:r>
      <w:proofErr w:type="spellStart"/>
      <w:r w:rsidRPr="00FA1350">
        <w:rPr>
          <w:lang w:val="en-US"/>
        </w:rPr>
        <w:t>zvedený</w:t>
      </w:r>
      <w:proofErr w:type="spellEnd"/>
      <w:r w:rsidRPr="00FA1350">
        <w:rPr>
          <w:lang w:val="en-US"/>
        </w:rPr>
        <w:t xml:space="preserve"> </w:t>
      </w:r>
      <w:proofErr w:type="spellStart"/>
      <w:r w:rsidRPr="00FA1350">
        <w:rPr>
          <w:lang w:val="en-US"/>
        </w:rPr>
        <w:t>na</w:t>
      </w:r>
      <w:proofErr w:type="spellEnd"/>
      <w:r w:rsidRPr="00FA1350">
        <w:rPr>
          <w:lang w:val="en-US"/>
        </w:rPr>
        <w:t xml:space="preserve"> </w:t>
      </w:r>
      <w:proofErr w:type="spellStart"/>
      <w:r w:rsidRPr="00FA1350">
        <w:rPr>
          <w:lang w:val="en-US"/>
        </w:rPr>
        <w:t>klamné</w:t>
      </w:r>
      <w:proofErr w:type="spellEnd"/>
      <w:r w:rsidRPr="00FA1350">
        <w:rPr>
          <w:lang w:val="en-US"/>
        </w:rPr>
        <w:t xml:space="preserve"> </w:t>
      </w:r>
      <w:proofErr w:type="spellStart"/>
      <w:r w:rsidRPr="00FA1350">
        <w:rPr>
          <w:lang w:val="en-US"/>
        </w:rPr>
        <w:t>správy</w:t>
      </w:r>
      <w:proofErr w:type="spellEnd"/>
      <w:r w:rsidRPr="00FA1350">
        <w:rPr>
          <w:lang w:val="en-US"/>
        </w:rPr>
        <w:t xml:space="preserve"> a </w:t>
      </w:r>
      <w:proofErr w:type="spellStart"/>
      <w:r w:rsidRPr="00FA1350">
        <w:rPr>
          <w:lang w:val="en-US"/>
        </w:rPr>
        <w:t>podvodné</w:t>
      </w:r>
      <w:proofErr w:type="spellEnd"/>
      <w:r w:rsidRPr="00FA1350">
        <w:rPr>
          <w:lang w:val="en-US"/>
        </w:rPr>
        <w:t xml:space="preserve"> </w:t>
      </w:r>
      <w:proofErr w:type="spellStart"/>
      <w:r w:rsidRPr="00FA1350">
        <w:rPr>
          <w:lang w:val="en-US"/>
        </w:rPr>
        <w:t>požiadavky</w:t>
      </w:r>
      <w:proofErr w:type="spellEnd"/>
      <w:r w:rsidRPr="00FA1350">
        <w:rPr>
          <w:lang w:val="en-US"/>
        </w:rPr>
        <w:t xml:space="preserve">. Ryba je </w:t>
      </w:r>
      <w:proofErr w:type="spellStart"/>
      <w:r w:rsidRPr="00FA1350">
        <w:rPr>
          <w:lang w:val="en-US"/>
        </w:rPr>
        <w:t>výrazná</w:t>
      </w:r>
      <w:proofErr w:type="spellEnd"/>
      <w:r w:rsidRPr="00FA1350">
        <w:rPr>
          <w:lang w:val="en-US"/>
        </w:rPr>
        <w:t xml:space="preserve"> a </w:t>
      </w:r>
      <w:proofErr w:type="spellStart"/>
      <w:r w:rsidRPr="00FA1350">
        <w:rPr>
          <w:lang w:val="en-US"/>
        </w:rPr>
        <w:t>zaujímavá</w:t>
      </w:r>
      <w:proofErr w:type="spellEnd"/>
      <w:r w:rsidRPr="00FA1350">
        <w:rPr>
          <w:lang w:val="en-US"/>
        </w:rPr>
        <w:t xml:space="preserve">, </w:t>
      </w:r>
      <w:proofErr w:type="spellStart"/>
      <w:r w:rsidRPr="00FA1350">
        <w:rPr>
          <w:lang w:val="en-US"/>
        </w:rPr>
        <w:t>čo</w:t>
      </w:r>
      <w:proofErr w:type="spellEnd"/>
      <w:r w:rsidRPr="00FA1350">
        <w:rPr>
          <w:lang w:val="en-US"/>
        </w:rPr>
        <w:t xml:space="preserve"> </w:t>
      </w:r>
      <w:proofErr w:type="spellStart"/>
      <w:r w:rsidRPr="00FA1350">
        <w:rPr>
          <w:lang w:val="en-US"/>
        </w:rPr>
        <w:t>pomáha</w:t>
      </w:r>
      <w:proofErr w:type="spellEnd"/>
      <w:r w:rsidRPr="00FA1350">
        <w:rPr>
          <w:lang w:val="en-US"/>
        </w:rPr>
        <w:t xml:space="preserve"> </w:t>
      </w:r>
      <w:proofErr w:type="spellStart"/>
      <w:r w:rsidRPr="00FA1350">
        <w:rPr>
          <w:lang w:val="en-US"/>
        </w:rPr>
        <w:t>upútať</w:t>
      </w:r>
      <w:proofErr w:type="spellEnd"/>
      <w:r w:rsidRPr="00FA1350">
        <w:rPr>
          <w:lang w:val="en-US"/>
        </w:rPr>
        <w:t xml:space="preserve"> </w:t>
      </w:r>
      <w:proofErr w:type="spellStart"/>
      <w:r w:rsidRPr="00FA1350">
        <w:rPr>
          <w:lang w:val="en-US"/>
        </w:rPr>
        <w:t>pozornosť</w:t>
      </w:r>
      <w:proofErr w:type="spellEnd"/>
      <w:r w:rsidRPr="00FA1350">
        <w:rPr>
          <w:lang w:val="en-US"/>
        </w:rPr>
        <w:t xml:space="preserve"> </w:t>
      </w:r>
      <w:proofErr w:type="spellStart"/>
      <w:r w:rsidRPr="00FA1350">
        <w:rPr>
          <w:lang w:val="en-US"/>
        </w:rPr>
        <w:t>divákov</w:t>
      </w:r>
      <w:proofErr w:type="spellEnd"/>
      <w:r w:rsidRPr="00FA1350">
        <w:rPr>
          <w:lang w:val="en-US"/>
        </w:rPr>
        <w:t xml:space="preserve"> a </w:t>
      </w:r>
      <w:proofErr w:type="spellStart"/>
      <w:r w:rsidRPr="00FA1350">
        <w:rPr>
          <w:lang w:val="en-US"/>
        </w:rPr>
        <w:t>zdôrazniť</w:t>
      </w:r>
      <w:proofErr w:type="spellEnd"/>
      <w:r w:rsidRPr="00FA1350">
        <w:rPr>
          <w:lang w:val="en-US"/>
        </w:rPr>
        <w:t xml:space="preserve"> </w:t>
      </w:r>
      <w:proofErr w:type="spellStart"/>
      <w:r w:rsidRPr="00FA1350">
        <w:rPr>
          <w:lang w:val="en-US"/>
        </w:rPr>
        <w:t>vážnosť</w:t>
      </w:r>
      <w:proofErr w:type="spellEnd"/>
      <w:r w:rsidRPr="00FA1350">
        <w:rPr>
          <w:lang w:val="en-US"/>
        </w:rPr>
        <w:t xml:space="preserve"> </w:t>
      </w:r>
      <w:proofErr w:type="spellStart"/>
      <w:r w:rsidRPr="00FA1350">
        <w:rPr>
          <w:lang w:val="en-US"/>
        </w:rPr>
        <w:t>tohto</w:t>
      </w:r>
      <w:proofErr w:type="spellEnd"/>
      <w:r w:rsidRPr="00FA1350">
        <w:rPr>
          <w:lang w:val="en-US"/>
        </w:rPr>
        <w:t xml:space="preserve"> </w:t>
      </w:r>
      <w:proofErr w:type="spellStart"/>
      <w:r w:rsidRPr="00FA1350">
        <w:rPr>
          <w:lang w:val="en-US"/>
        </w:rPr>
        <w:t>typu</w:t>
      </w:r>
      <w:proofErr w:type="spellEnd"/>
      <w:r w:rsidRPr="00FA1350">
        <w:rPr>
          <w:lang w:val="en-US"/>
        </w:rPr>
        <w:t xml:space="preserve"> </w:t>
      </w:r>
      <w:proofErr w:type="spellStart"/>
      <w:r w:rsidRPr="00FA1350">
        <w:rPr>
          <w:lang w:val="en-US"/>
        </w:rPr>
        <w:t>kybernetického</w:t>
      </w:r>
      <w:proofErr w:type="spellEnd"/>
      <w:r w:rsidRPr="00FA1350">
        <w:rPr>
          <w:lang w:val="en-US"/>
        </w:rPr>
        <w:t xml:space="preserve"> </w:t>
      </w:r>
      <w:proofErr w:type="spellStart"/>
      <w:r w:rsidRPr="00FA1350">
        <w:rPr>
          <w:lang w:val="en-US"/>
        </w:rPr>
        <w:t>útoku</w:t>
      </w:r>
      <w:proofErr w:type="spellEnd"/>
      <w:r w:rsidRPr="00FA1350">
        <w:rPr>
          <w:lang w:val="en-US"/>
        </w:rPr>
        <w:t>.</w:t>
      </w:r>
      <w:r>
        <w:rPr>
          <w:lang w:val="en-US"/>
        </w:rPr>
        <w:t xml:space="preserve"> </w:t>
      </w:r>
      <w:proofErr w:type="spellStart"/>
      <w:r w:rsidRPr="00FA1350">
        <w:rPr>
          <w:lang w:val="en-US"/>
        </w:rPr>
        <w:t>Ďalším</w:t>
      </w:r>
      <w:proofErr w:type="spellEnd"/>
      <w:r w:rsidRPr="00FA1350">
        <w:rPr>
          <w:lang w:val="en-US"/>
        </w:rPr>
        <w:t xml:space="preserve"> </w:t>
      </w:r>
      <w:proofErr w:type="spellStart"/>
      <w:r w:rsidRPr="00FA1350">
        <w:rPr>
          <w:lang w:val="en-US"/>
        </w:rPr>
        <w:t>dizajnovým</w:t>
      </w:r>
      <w:proofErr w:type="spellEnd"/>
      <w:r w:rsidRPr="00FA1350">
        <w:rPr>
          <w:lang w:val="en-US"/>
        </w:rPr>
        <w:t xml:space="preserve"> </w:t>
      </w:r>
      <w:proofErr w:type="spellStart"/>
      <w:r w:rsidRPr="00FA1350">
        <w:rPr>
          <w:lang w:val="en-US"/>
        </w:rPr>
        <w:t>prvkom</w:t>
      </w:r>
      <w:proofErr w:type="spellEnd"/>
      <w:r w:rsidRPr="00FA1350">
        <w:rPr>
          <w:lang w:val="en-US"/>
        </w:rPr>
        <w:t xml:space="preserve"> je </w:t>
      </w:r>
      <w:proofErr w:type="spellStart"/>
      <w:r w:rsidRPr="00FA1350">
        <w:rPr>
          <w:lang w:val="en-US"/>
        </w:rPr>
        <w:t>modré</w:t>
      </w:r>
      <w:proofErr w:type="spellEnd"/>
      <w:r w:rsidRPr="00FA1350">
        <w:rPr>
          <w:lang w:val="en-US"/>
        </w:rPr>
        <w:t xml:space="preserve"> </w:t>
      </w:r>
      <w:proofErr w:type="spellStart"/>
      <w:r w:rsidRPr="00FA1350">
        <w:rPr>
          <w:lang w:val="en-US"/>
        </w:rPr>
        <w:t>oko</w:t>
      </w:r>
      <w:proofErr w:type="spellEnd"/>
      <w:r w:rsidRPr="00FA1350">
        <w:rPr>
          <w:lang w:val="en-US"/>
        </w:rPr>
        <w:t xml:space="preserve">, </w:t>
      </w:r>
      <w:proofErr w:type="spellStart"/>
      <w:r w:rsidRPr="00FA1350">
        <w:rPr>
          <w:lang w:val="en-US"/>
        </w:rPr>
        <w:t>ktoré</w:t>
      </w:r>
      <w:proofErr w:type="spellEnd"/>
      <w:r w:rsidRPr="00FA1350">
        <w:rPr>
          <w:lang w:val="en-US"/>
        </w:rPr>
        <w:t xml:space="preserve"> </w:t>
      </w:r>
      <w:proofErr w:type="spellStart"/>
      <w:r w:rsidRPr="00FA1350">
        <w:rPr>
          <w:lang w:val="en-US"/>
        </w:rPr>
        <w:t>reprezentuje</w:t>
      </w:r>
      <w:proofErr w:type="spellEnd"/>
      <w:r w:rsidRPr="00FA1350">
        <w:rPr>
          <w:lang w:val="en-US"/>
        </w:rPr>
        <w:t xml:space="preserve"> spyware. </w:t>
      </w:r>
      <w:proofErr w:type="spellStart"/>
      <w:r w:rsidRPr="00FA1350">
        <w:rPr>
          <w:lang w:val="en-US"/>
        </w:rPr>
        <w:t>Tento</w:t>
      </w:r>
      <w:proofErr w:type="spellEnd"/>
      <w:r w:rsidRPr="00FA1350">
        <w:rPr>
          <w:lang w:val="en-US"/>
        </w:rPr>
        <w:t xml:space="preserve"> symbol </w:t>
      </w:r>
      <w:proofErr w:type="spellStart"/>
      <w:r w:rsidRPr="00FA1350">
        <w:rPr>
          <w:lang w:val="en-US"/>
        </w:rPr>
        <w:t>zdôrazňuje</w:t>
      </w:r>
      <w:proofErr w:type="spellEnd"/>
      <w:r w:rsidRPr="00FA1350">
        <w:rPr>
          <w:lang w:val="en-US"/>
        </w:rPr>
        <w:t xml:space="preserve">, </w:t>
      </w:r>
      <w:proofErr w:type="spellStart"/>
      <w:r w:rsidRPr="00FA1350">
        <w:rPr>
          <w:lang w:val="en-US"/>
        </w:rPr>
        <w:t>že</w:t>
      </w:r>
      <w:proofErr w:type="spellEnd"/>
      <w:r w:rsidRPr="00FA1350">
        <w:rPr>
          <w:lang w:val="en-US"/>
        </w:rPr>
        <w:t xml:space="preserve"> </w:t>
      </w:r>
      <w:proofErr w:type="spellStart"/>
      <w:r w:rsidRPr="00FA1350">
        <w:rPr>
          <w:lang w:val="en-US"/>
        </w:rPr>
        <w:t>používateľ</w:t>
      </w:r>
      <w:proofErr w:type="spellEnd"/>
      <w:r w:rsidRPr="00FA1350">
        <w:rPr>
          <w:lang w:val="en-US"/>
        </w:rPr>
        <w:t xml:space="preserve"> je pod </w:t>
      </w:r>
      <w:proofErr w:type="spellStart"/>
      <w:r w:rsidRPr="00FA1350">
        <w:rPr>
          <w:lang w:val="en-US"/>
        </w:rPr>
        <w:t>dohľadom</w:t>
      </w:r>
      <w:proofErr w:type="spellEnd"/>
      <w:r w:rsidRPr="00FA1350">
        <w:rPr>
          <w:lang w:val="en-US"/>
        </w:rPr>
        <w:t xml:space="preserve"> </w:t>
      </w:r>
      <w:proofErr w:type="spellStart"/>
      <w:r w:rsidRPr="00FA1350">
        <w:rPr>
          <w:lang w:val="en-US"/>
        </w:rPr>
        <w:t>pri</w:t>
      </w:r>
      <w:proofErr w:type="spellEnd"/>
      <w:r w:rsidRPr="00FA1350">
        <w:rPr>
          <w:lang w:val="en-US"/>
        </w:rPr>
        <w:t xml:space="preserve"> </w:t>
      </w:r>
      <w:proofErr w:type="spellStart"/>
      <w:r w:rsidRPr="00FA1350">
        <w:rPr>
          <w:lang w:val="en-US"/>
        </w:rPr>
        <w:t>útoku</w:t>
      </w:r>
      <w:proofErr w:type="spellEnd"/>
      <w:r w:rsidRPr="00FA1350">
        <w:rPr>
          <w:lang w:val="en-US"/>
        </w:rPr>
        <w:t xml:space="preserve"> </w:t>
      </w:r>
      <w:proofErr w:type="spellStart"/>
      <w:r w:rsidRPr="00FA1350">
        <w:rPr>
          <w:lang w:val="en-US"/>
        </w:rPr>
        <w:t>spywareu</w:t>
      </w:r>
      <w:proofErr w:type="spellEnd"/>
      <w:r w:rsidRPr="00FA1350">
        <w:rPr>
          <w:lang w:val="en-US"/>
        </w:rPr>
        <w:t xml:space="preserve">. Oko </w:t>
      </w:r>
      <w:proofErr w:type="spellStart"/>
      <w:r w:rsidRPr="00FA1350">
        <w:rPr>
          <w:lang w:val="en-US"/>
        </w:rPr>
        <w:t>evokuje</w:t>
      </w:r>
      <w:proofErr w:type="spellEnd"/>
      <w:r w:rsidRPr="00FA1350">
        <w:rPr>
          <w:lang w:val="en-US"/>
        </w:rPr>
        <w:t xml:space="preserve"> </w:t>
      </w:r>
      <w:proofErr w:type="spellStart"/>
      <w:r w:rsidRPr="00FA1350">
        <w:rPr>
          <w:lang w:val="en-US"/>
        </w:rPr>
        <w:t>pocit</w:t>
      </w:r>
      <w:proofErr w:type="spellEnd"/>
      <w:r w:rsidRPr="00FA1350">
        <w:rPr>
          <w:lang w:val="en-US"/>
        </w:rPr>
        <w:t xml:space="preserve"> </w:t>
      </w:r>
      <w:proofErr w:type="spellStart"/>
      <w:r w:rsidRPr="00FA1350">
        <w:rPr>
          <w:lang w:val="en-US"/>
        </w:rPr>
        <w:t>sledovania</w:t>
      </w:r>
      <w:proofErr w:type="spellEnd"/>
      <w:r w:rsidRPr="00FA1350">
        <w:rPr>
          <w:lang w:val="en-US"/>
        </w:rPr>
        <w:t xml:space="preserve"> </w:t>
      </w:r>
      <w:proofErr w:type="gramStart"/>
      <w:r w:rsidRPr="00FA1350">
        <w:rPr>
          <w:lang w:val="en-US"/>
        </w:rPr>
        <w:t>a</w:t>
      </w:r>
      <w:proofErr w:type="gramEnd"/>
      <w:r w:rsidRPr="00FA1350">
        <w:rPr>
          <w:lang w:val="en-US"/>
        </w:rPr>
        <w:t xml:space="preserve"> </w:t>
      </w:r>
      <w:proofErr w:type="spellStart"/>
      <w:r w:rsidRPr="00FA1350">
        <w:rPr>
          <w:lang w:val="en-US"/>
        </w:rPr>
        <w:t>invázie</w:t>
      </w:r>
      <w:proofErr w:type="spellEnd"/>
      <w:r w:rsidRPr="00FA1350">
        <w:rPr>
          <w:lang w:val="en-US"/>
        </w:rPr>
        <w:t xml:space="preserve"> do </w:t>
      </w:r>
      <w:proofErr w:type="spellStart"/>
      <w:r w:rsidRPr="00FA1350">
        <w:rPr>
          <w:lang w:val="en-US"/>
        </w:rPr>
        <w:t>súkromia</w:t>
      </w:r>
      <w:proofErr w:type="spellEnd"/>
      <w:r w:rsidRPr="00FA1350">
        <w:rPr>
          <w:lang w:val="en-US"/>
        </w:rPr>
        <w:t xml:space="preserve">, </w:t>
      </w:r>
      <w:proofErr w:type="spellStart"/>
      <w:r w:rsidRPr="00FA1350">
        <w:rPr>
          <w:lang w:val="en-US"/>
        </w:rPr>
        <w:t>čím</w:t>
      </w:r>
      <w:proofErr w:type="spellEnd"/>
      <w:r w:rsidRPr="00FA1350">
        <w:rPr>
          <w:lang w:val="en-US"/>
        </w:rPr>
        <w:t xml:space="preserve"> </w:t>
      </w:r>
      <w:proofErr w:type="spellStart"/>
      <w:r w:rsidRPr="00FA1350">
        <w:rPr>
          <w:lang w:val="en-US"/>
        </w:rPr>
        <w:t>vizuálne</w:t>
      </w:r>
      <w:proofErr w:type="spellEnd"/>
      <w:r w:rsidRPr="00FA1350">
        <w:rPr>
          <w:lang w:val="en-US"/>
        </w:rPr>
        <w:t xml:space="preserve"> </w:t>
      </w:r>
      <w:proofErr w:type="spellStart"/>
      <w:r w:rsidRPr="00FA1350">
        <w:rPr>
          <w:lang w:val="en-US"/>
        </w:rPr>
        <w:t>demonštruje</w:t>
      </w:r>
      <w:proofErr w:type="spellEnd"/>
      <w:r w:rsidRPr="00FA1350">
        <w:rPr>
          <w:lang w:val="en-US"/>
        </w:rPr>
        <w:t xml:space="preserve"> </w:t>
      </w:r>
      <w:proofErr w:type="spellStart"/>
      <w:r w:rsidRPr="00FA1350">
        <w:rPr>
          <w:lang w:val="en-US"/>
        </w:rPr>
        <w:t>nebezpečenstvo</w:t>
      </w:r>
      <w:proofErr w:type="spellEnd"/>
      <w:r w:rsidRPr="00FA1350">
        <w:rPr>
          <w:lang w:val="en-US"/>
        </w:rPr>
        <w:t xml:space="preserve">, </w:t>
      </w:r>
      <w:proofErr w:type="spellStart"/>
      <w:r w:rsidRPr="00FA1350">
        <w:rPr>
          <w:lang w:val="en-US"/>
        </w:rPr>
        <w:t>ktoré</w:t>
      </w:r>
      <w:proofErr w:type="spellEnd"/>
      <w:r w:rsidRPr="00FA1350">
        <w:rPr>
          <w:lang w:val="en-US"/>
        </w:rPr>
        <w:t xml:space="preserve"> </w:t>
      </w:r>
      <w:proofErr w:type="spellStart"/>
      <w:r w:rsidRPr="00FA1350">
        <w:rPr>
          <w:lang w:val="en-US"/>
        </w:rPr>
        <w:t>predstavuje</w:t>
      </w:r>
      <w:proofErr w:type="spellEnd"/>
      <w:r w:rsidRPr="00FA1350">
        <w:rPr>
          <w:lang w:val="en-US"/>
        </w:rPr>
        <w:t xml:space="preserve"> </w:t>
      </w:r>
      <w:proofErr w:type="spellStart"/>
      <w:r w:rsidRPr="00FA1350">
        <w:rPr>
          <w:lang w:val="en-US"/>
        </w:rPr>
        <w:t>tento</w:t>
      </w:r>
      <w:proofErr w:type="spellEnd"/>
      <w:r w:rsidRPr="00FA1350">
        <w:rPr>
          <w:lang w:val="en-US"/>
        </w:rPr>
        <w:t xml:space="preserve"> </w:t>
      </w:r>
      <w:proofErr w:type="spellStart"/>
      <w:r w:rsidRPr="00FA1350">
        <w:rPr>
          <w:lang w:val="en-US"/>
        </w:rPr>
        <w:t>typ</w:t>
      </w:r>
      <w:proofErr w:type="spellEnd"/>
      <w:r w:rsidRPr="00FA1350">
        <w:rPr>
          <w:lang w:val="en-US"/>
        </w:rPr>
        <w:t xml:space="preserve"> </w:t>
      </w:r>
      <w:proofErr w:type="spellStart"/>
      <w:r w:rsidRPr="00FA1350">
        <w:rPr>
          <w:lang w:val="en-US"/>
        </w:rPr>
        <w:t>malvéru</w:t>
      </w:r>
      <w:proofErr w:type="spellEnd"/>
      <w:r w:rsidRPr="00FA1350">
        <w:rPr>
          <w:lang w:val="en-US"/>
        </w:rPr>
        <w:t>.</w:t>
      </w:r>
      <w:r>
        <w:rPr>
          <w:lang w:val="en-US"/>
        </w:rPr>
        <w:t xml:space="preserve"> </w:t>
      </w:r>
      <w:proofErr w:type="spellStart"/>
      <w:r w:rsidRPr="00FA1350">
        <w:rPr>
          <w:lang w:val="en-US"/>
        </w:rPr>
        <w:t>Nakoniec</w:t>
      </w:r>
      <w:proofErr w:type="spellEnd"/>
      <w:r w:rsidRPr="00FA1350">
        <w:rPr>
          <w:lang w:val="en-US"/>
        </w:rPr>
        <w:t xml:space="preserve">, </w:t>
      </w:r>
      <w:proofErr w:type="spellStart"/>
      <w:r w:rsidRPr="00FA1350">
        <w:rPr>
          <w:lang w:val="en-US"/>
        </w:rPr>
        <w:t>na</w:t>
      </w:r>
      <w:proofErr w:type="spellEnd"/>
      <w:r w:rsidRPr="00FA1350">
        <w:rPr>
          <w:lang w:val="en-US"/>
        </w:rPr>
        <w:t xml:space="preserve"> slide o </w:t>
      </w:r>
      <w:proofErr w:type="spellStart"/>
      <w:r w:rsidRPr="00FA1350">
        <w:rPr>
          <w:lang w:val="en-US"/>
        </w:rPr>
        <w:t>malvéroch</w:t>
      </w:r>
      <w:proofErr w:type="spellEnd"/>
      <w:r w:rsidRPr="00FA1350">
        <w:rPr>
          <w:lang w:val="en-US"/>
        </w:rPr>
        <w:t xml:space="preserve">, </w:t>
      </w:r>
      <w:proofErr w:type="spellStart"/>
      <w:r w:rsidRPr="00FA1350">
        <w:rPr>
          <w:lang w:val="en-US"/>
        </w:rPr>
        <w:t>som</w:t>
      </w:r>
      <w:proofErr w:type="spellEnd"/>
      <w:r w:rsidRPr="00FA1350">
        <w:rPr>
          <w:lang w:val="en-US"/>
        </w:rPr>
        <w:t xml:space="preserve"> </w:t>
      </w:r>
      <w:proofErr w:type="spellStart"/>
      <w:r w:rsidRPr="00FA1350">
        <w:rPr>
          <w:lang w:val="en-US"/>
        </w:rPr>
        <w:t>zahrnul</w:t>
      </w:r>
      <w:proofErr w:type="spellEnd"/>
      <w:r w:rsidRPr="00FA1350">
        <w:rPr>
          <w:lang w:val="en-US"/>
        </w:rPr>
        <w:t xml:space="preserve"> </w:t>
      </w:r>
      <w:proofErr w:type="spellStart"/>
      <w:r w:rsidRPr="00FA1350">
        <w:rPr>
          <w:lang w:val="en-US"/>
        </w:rPr>
        <w:t>obraz</w:t>
      </w:r>
      <w:proofErr w:type="spellEnd"/>
      <w:r w:rsidRPr="00FA1350">
        <w:rPr>
          <w:lang w:val="en-US"/>
        </w:rPr>
        <w:t xml:space="preserve"> </w:t>
      </w:r>
      <w:proofErr w:type="spellStart"/>
      <w:r w:rsidRPr="00FA1350">
        <w:rPr>
          <w:lang w:val="en-US"/>
        </w:rPr>
        <w:t>vírusu</w:t>
      </w:r>
      <w:proofErr w:type="spellEnd"/>
      <w:r w:rsidRPr="00FA1350">
        <w:rPr>
          <w:lang w:val="en-US"/>
        </w:rPr>
        <w:t xml:space="preserve"> v</w:t>
      </w:r>
      <w:r>
        <w:rPr>
          <w:lang w:val="en-US"/>
        </w:rPr>
        <w:t> </w:t>
      </w:r>
      <w:proofErr w:type="spellStart"/>
      <w:r>
        <w:rPr>
          <w:lang w:val="en-US"/>
        </w:rPr>
        <w:t>ktor</w:t>
      </w:r>
      <w:proofErr w:type="spellEnd"/>
      <w:r>
        <w:t>ý bežne napáda</w:t>
      </w:r>
      <w:r w:rsidRPr="00FA1350">
        <w:rPr>
          <w:lang w:val="en-US"/>
        </w:rPr>
        <w:t xml:space="preserve"> </w:t>
      </w:r>
      <w:proofErr w:type="spellStart"/>
      <w:r w:rsidRPr="00FA1350">
        <w:rPr>
          <w:lang w:val="en-US"/>
        </w:rPr>
        <w:t>ľudské</w:t>
      </w:r>
      <w:proofErr w:type="spellEnd"/>
      <w:r w:rsidRPr="00FA1350">
        <w:rPr>
          <w:lang w:val="en-US"/>
        </w:rPr>
        <w:t xml:space="preserve"> </w:t>
      </w:r>
      <w:proofErr w:type="spellStart"/>
      <w:r w:rsidRPr="00FA1350">
        <w:rPr>
          <w:lang w:val="en-US"/>
        </w:rPr>
        <w:t>tel</w:t>
      </w:r>
      <w:r>
        <w:rPr>
          <w:lang w:val="en-US"/>
        </w:rPr>
        <w:t>o</w:t>
      </w:r>
      <w:proofErr w:type="spellEnd"/>
      <w:r w:rsidRPr="00FA1350">
        <w:rPr>
          <w:lang w:val="en-US"/>
        </w:rPr>
        <w:t xml:space="preserve">. </w:t>
      </w:r>
      <w:proofErr w:type="spellStart"/>
      <w:r w:rsidRPr="00FA1350">
        <w:rPr>
          <w:lang w:val="en-US"/>
        </w:rPr>
        <w:t>Tento</w:t>
      </w:r>
      <w:proofErr w:type="spellEnd"/>
      <w:r w:rsidRPr="00FA1350">
        <w:rPr>
          <w:lang w:val="en-US"/>
        </w:rPr>
        <w:t xml:space="preserve"> </w:t>
      </w:r>
      <w:proofErr w:type="spellStart"/>
      <w:r w:rsidRPr="00FA1350">
        <w:rPr>
          <w:lang w:val="en-US"/>
        </w:rPr>
        <w:t>obraz</w:t>
      </w:r>
      <w:proofErr w:type="spellEnd"/>
      <w:r w:rsidRPr="00FA1350">
        <w:rPr>
          <w:lang w:val="en-US"/>
        </w:rPr>
        <w:t xml:space="preserve"> </w:t>
      </w:r>
      <w:proofErr w:type="spellStart"/>
      <w:r w:rsidRPr="00FA1350">
        <w:rPr>
          <w:lang w:val="en-US"/>
        </w:rPr>
        <w:t>ponúka</w:t>
      </w:r>
      <w:proofErr w:type="spellEnd"/>
      <w:r w:rsidRPr="00FA1350">
        <w:rPr>
          <w:lang w:val="en-US"/>
        </w:rPr>
        <w:t xml:space="preserve"> </w:t>
      </w:r>
      <w:proofErr w:type="spellStart"/>
      <w:r w:rsidRPr="00FA1350">
        <w:rPr>
          <w:lang w:val="en-US"/>
        </w:rPr>
        <w:t>ďalší</w:t>
      </w:r>
      <w:proofErr w:type="spellEnd"/>
      <w:r w:rsidRPr="00FA1350">
        <w:rPr>
          <w:lang w:val="en-US"/>
        </w:rPr>
        <w:t xml:space="preserve"> </w:t>
      </w:r>
      <w:proofErr w:type="spellStart"/>
      <w:r w:rsidRPr="00FA1350">
        <w:rPr>
          <w:lang w:val="en-US"/>
        </w:rPr>
        <w:t>spôsob</w:t>
      </w:r>
      <w:proofErr w:type="spellEnd"/>
      <w:r w:rsidRPr="00FA1350">
        <w:rPr>
          <w:lang w:val="en-US"/>
        </w:rPr>
        <w:t xml:space="preserve">, </w:t>
      </w:r>
      <w:proofErr w:type="spellStart"/>
      <w:r w:rsidRPr="00FA1350">
        <w:rPr>
          <w:lang w:val="en-US"/>
        </w:rPr>
        <w:t>ako</w:t>
      </w:r>
      <w:proofErr w:type="spellEnd"/>
      <w:r w:rsidRPr="00FA1350">
        <w:rPr>
          <w:lang w:val="en-US"/>
        </w:rPr>
        <w:t xml:space="preserve"> </w:t>
      </w:r>
      <w:proofErr w:type="spellStart"/>
      <w:r w:rsidRPr="00FA1350">
        <w:rPr>
          <w:lang w:val="en-US"/>
        </w:rPr>
        <w:t>vizualizovať</w:t>
      </w:r>
      <w:proofErr w:type="spellEnd"/>
      <w:r w:rsidRPr="00FA1350">
        <w:rPr>
          <w:lang w:val="en-US"/>
        </w:rPr>
        <w:t xml:space="preserve"> </w:t>
      </w:r>
      <w:proofErr w:type="spellStart"/>
      <w:r w:rsidRPr="00FA1350">
        <w:rPr>
          <w:lang w:val="en-US"/>
        </w:rPr>
        <w:t>škodlivé</w:t>
      </w:r>
      <w:proofErr w:type="spellEnd"/>
      <w:r w:rsidRPr="00FA1350">
        <w:rPr>
          <w:lang w:val="en-US"/>
        </w:rPr>
        <w:t xml:space="preserve"> </w:t>
      </w:r>
      <w:proofErr w:type="spellStart"/>
      <w:r w:rsidRPr="00FA1350">
        <w:rPr>
          <w:lang w:val="en-US"/>
        </w:rPr>
        <w:t>účinky</w:t>
      </w:r>
      <w:proofErr w:type="spellEnd"/>
      <w:r w:rsidRPr="00FA1350">
        <w:rPr>
          <w:lang w:val="en-US"/>
        </w:rPr>
        <w:t xml:space="preserve"> </w:t>
      </w:r>
      <w:proofErr w:type="spellStart"/>
      <w:r w:rsidRPr="00FA1350">
        <w:rPr>
          <w:lang w:val="en-US"/>
        </w:rPr>
        <w:t>malvéru</w:t>
      </w:r>
      <w:proofErr w:type="spellEnd"/>
      <w:r w:rsidRPr="00FA1350">
        <w:rPr>
          <w:lang w:val="en-US"/>
        </w:rPr>
        <w:t xml:space="preserve"> </w:t>
      </w:r>
      <w:proofErr w:type="spellStart"/>
      <w:r w:rsidRPr="00FA1350">
        <w:rPr>
          <w:lang w:val="en-US"/>
        </w:rPr>
        <w:t>na</w:t>
      </w:r>
      <w:proofErr w:type="spellEnd"/>
      <w:r w:rsidRPr="00FA1350">
        <w:rPr>
          <w:lang w:val="en-US"/>
        </w:rPr>
        <w:t xml:space="preserve"> </w:t>
      </w:r>
      <w:proofErr w:type="spellStart"/>
      <w:r w:rsidRPr="00FA1350">
        <w:rPr>
          <w:lang w:val="en-US"/>
        </w:rPr>
        <w:t>počítačové</w:t>
      </w:r>
      <w:proofErr w:type="spellEnd"/>
      <w:r w:rsidRPr="00FA1350">
        <w:rPr>
          <w:lang w:val="en-US"/>
        </w:rPr>
        <w:t xml:space="preserve"> </w:t>
      </w:r>
      <w:proofErr w:type="spellStart"/>
      <w:r w:rsidRPr="00FA1350">
        <w:rPr>
          <w:lang w:val="en-US"/>
        </w:rPr>
        <w:t>systémy</w:t>
      </w:r>
      <w:proofErr w:type="spellEnd"/>
      <w:r w:rsidRPr="00FA1350">
        <w:rPr>
          <w:lang w:val="en-US"/>
        </w:rPr>
        <w:t xml:space="preserve">. </w:t>
      </w:r>
      <w:proofErr w:type="spellStart"/>
      <w:r w:rsidRPr="00FA1350">
        <w:rPr>
          <w:lang w:val="en-US"/>
        </w:rPr>
        <w:t>Podobnosť</w:t>
      </w:r>
      <w:proofErr w:type="spellEnd"/>
      <w:r w:rsidRPr="00FA1350">
        <w:rPr>
          <w:lang w:val="en-US"/>
        </w:rPr>
        <w:t xml:space="preserve"> s </w:t>
      </w:r>
      <w:proofErr w:type="spellStart"/>
      <w:r w:rsidRPr="00FA1350">
        <w:rPr>
          <w:lang w:val="en-US"/>
        </w:rPr>
        <w:t>ľudským</w:t>
      </w:r>
      <w:proofErr w:type="spellEnd"/>
      <w:r w:rsidRPr="00FA1350">
        <w:rPr>
          <w:lang w:val="en-US"/>
        </w:rPr>
        <w:t xml:space="preserve"> </w:t>
      </w:r>
      <w:proofErr w:type="spellStart"/>
      <w:r w:rsidRPr="00FA1350">
        <w:rPr>
          <w:lang w:val="en-US"/>
        </w:rPr>
        <w:t>telom</w:t>
      </w:r>
      <w:proofErr w:type="spellEnd"/>
      <w:r w:rsidRPr="00FA1350">
        <w:rPr>
          <w:lang w:val="en-US"/>
        </w:rPr>
        <w:t xml:space="preserve"> </w:t>
      </w:r>
      <w:proofErr w:type="spellStart"/>
      <w:r w:rsidRPr="00FA1350">
        <w:rPr>
          <w:lang w:val="en-US"/>
        </w:rPr>
        <w:t>môže</w:t>
      </w:r>
      <w:proofErr w:type="spellEnd"/>
      <w:r w:rsidRPr="00FA1350">
        <w:rPr>
          <w:lang w:val="en-US"/>
        </w:rPr>
        <w:t xml:space="preserve"> </w:t>
      </w:r>
      <w:proofErr w:type="spellStart"/>
      <w:r w:rsidRPr="00FA1350">
        <w:rPr>
          <w:lang w:val="en-US"/>
        </w:rPr>
        <w:t>zdôrazniť</w:t>
      </w:r>
      <w:proofErr w:type="spellEnd"/>
      <w:r w:rsidRPr="00FA1350">
        <w:rPr>
          <w:lang w:val="en-US"/>
        </w:rPr>
        <w:t xml:space="preserve"> </w:t>
      </w:r>
      <w:proofErr w:type="spellStart"/>
      <w:r w:rsidRPr="00FA1350">
        <w:rPr>
          <w:lang w:val="en-US"/>
        </w:rPr>
        <w:t>invazívnu</w:t>
      </w:r>
      <w:proofErr w:type="spellEnd"/>
      <w:r w:rsidRPr="00FA1350">
        <w:rPr>
          <w:lang w:val="en-US"/>
        </w:rPr>
        <w:t xml:space="preserve"> a </w:t>
      </w:r>
      <w:proofErr w:type="spellStart"/>
      <w:r w:rsidRPr="00FA1350">
        <w:rPr>
          <w:lang w:val="en-US"/>
        </w:rPr>
        <w:t>deštruktívnu</w:t>
      </w:r>
      <w:proofErr w:type="spellEnd"/>
      <w:r w:rsidRPr="00FA1350">
        <w:rPr>
          <w:lang w:val="en-US"/>
        </w:rPr>
        <w:t xml:space="preserve"> </w:t>
      </w:r>
      <w:proofErr w:type="spellStart"/>
      <w:r w:rsidRPr="00FA1350">
        <w:rPr>
          <w:lang w:val="en-US"/>
        </w:rPr>
        <w:t>povahu</w:t>
      </w:r>
      <w:proofErr w:type="spellEnd"/>
      <w:r w:rsidRPr="00FA1350">
        <w:rPr>
          <w:lang w:val="en-US"/>
        </w:rPr>
        <w:t xml:space="preserve"> </w:t>
      </w:r>
      <w:proofErr w:type="spellStart"/>
      <w:r w:rsidRPr="00FA1350">
        <w:rPr>
          <w:lang w:val="en-US"/>
        </w:rPr>
        <w:t>malvéru</w:t>
      </w:r>
      <w:proofErr w:type="spellEnd"/>
      <w:r w:rsidRPr="00FA1350">
        <w:rPr>
          <w:lang w:val="en-US"/>
        </w:rPr>
        <w:t xml:space="preserve"> a </w:t>
      </w:r>
      <w:proofErr w:type="spellStart"/>
      <w:r w:rsidRPr="00FA1350">
        <w:rPr>
          <w:lang w:val="en-US"/>
        </w:rPr>
        <w:t>jeho</w:t>
      </w:r>
      <w:proofErr w:type="spellEnd"/>
      <w:r w:rsidRPr="00FA1350">
        <w:rPr>
          <w:lang w:val="en-US"/>
        </w:rPr>
        <w:t xml:space="preserve"> </w:t>
      </w:r>
      <w:proofErr w:type="spellStart"/>
      <w:r w:rsidRPr="00FA1350">
        <w:rPr>
          <w:lang w:val="en-US"/>
        </w:rPr>
        <w:t>schopnosť</w:t>
      </w:r>
      <w:proofErr w:type="spellEnd"/>
      <w:r w:rsidRPr="00FA1350">
        <w:rPr>
          <w:lang w:val="en-US"/>
        </w:rPr>
        <w:t xml:space="preserve"> </w:t>
      </w:r>
      <w:proofErr w:type="spellStart"/>
      <w:r w:rsidRPr="00FA1350">
        <w:rPr>
          <w:lang w:val="en-US"/>
        </w:rPr>
        <w:t>poškodiť</w:t>
      </w:r>
      <w:proofErr w:type="spellEnd"/>
      <w:r w:rsidRPr="00FA1350">
        <w:rPr>
          <w:lang w:val="en-US"/>
        </w:rPr>
        <w:t xml:space="preserve"> </w:t>
      </w:r>
      <w:proofErr w:type="gramStart"/>
      <w:r w:rsidRPr="00FA1350">
        <w:rPr>
          <w:lang w:val="en-US"/>
        </w:rPr>
        <w:t>a</w:t>
      </w:r>
      <w:proofErr w:type="gramEnd"/>
      <w:r w:rsidRPr="00FA1350">
        <w:rPr>
          <w:lang w:val="en-US"/>
        </w:rPr>
        <w:t xml:space="preserve"> </w:t>
      </w:r>
      <w:proofErr w:type="spellStart"/>
      <w:r w:rsidRPr="00FA1350">
        <w:rPr>
          <w:lang w:val="en-US"/>
        </w:rPr>
        <w:t>infikovať</w:t>
      </w:r>
      <w:proofErr w:type="spellEnd"/>
      <w:r w:rsidRPr="00FA1350">
        <w:rPr>
          <w:lang w:val="en-US"/>
        </w:rPr>
        <w:t xml:space="preserve"> </w:t>
      </w:r>
      <w:proofErr w:type="spellStart"/>
      <w:r w:rsidRPr="00FA1350">
        <w:rPr>
          <w:lang w:val="en-US"/>
        </w:rPr>
        <w:t>cieľový</w:t>
      </w:r>
      <w:proofErr w:type="spellEnd"/>
      <w:r w:rsidRPr="00FA1350">
        <w:rPr>
          <w:lang w:val="en-US"/>
        </w:rPr>
        <w:t xml:space="preserve"> </w:t>
      </w:r>
      <w:proofErr w:type="spellStart"/>
      <w:r w:rsidRPr="00FA1350">
        <w:rPr>
          <w:lang w:val="en-US"/>
        </w:rPr>
        <w:t>systém</w:t>
      </w:r>
      <w:proofErr w:type="spellEnd"/>
      <w:r w:rsidRPr="00FA1350">
        <w:rPr>
          <w:lang w:val="en-US"/>
        </w:rPr>
        <w:t>.</w:t>
      </w:r>
      <w:r>
        <w:rPr>
          <w:lang w:val="en-US"/>
        </w:rPr>
        <w:t xml:space="preserve"> </w:t>
      </w:r>
      <w:r w:rsidRPr="00FA1350">
        <w:rPr>
          <w:lang w:val="en-US"/>
        </w:rPr>
        <w:t xml:space="preserve">Tieto </w:t>
      </w:r>
      <w:proofErr w:type="spellStart"/>
      <w:r w:rsidRPr="00FA1350">
        <w:rPr>
          <w:lang w:val="en-US"/>
        </w:rPr>
        <w:t>dizajnové</w:t>
      </w:r>
      <w:proofErr w:type="spellEnd"/>
      <w:r w:rsidRPr="00FA1350">
        <w:rPr>
          <w:lang w:val="en-US"/>
        </w:rPr>
        <w:t xml:space="preserve"> </w:t>
      </w:r>
      <w:proofErr w:type="spellStart"/>
      <w:r w:rsidRPr="00FA1350">
        <w:rPr>
          <w:lang w:val="en-US"/>
        </w:rPr>
        <w:t>prvky</w:t>
      </w:r>
      <w:proofErr w:type="spellEnd"/>
      <w:r w:rsidRPr="00FA1350">
        <w:rPr>
          <w:lang w:val="en-US"/>
        </w:rPr>
        <w:t xml:space="preserve"> </w:t>
      </w:r>
      <w:proofErr w:type="spellStart"/>
      <w:r w:rsidRPr="00FA1350">
        <w:rPr>
          <w:lang w:val="en-US"/>
        </w:rPr>
        <w:t>nielenže</w:t>
      </w:r>
      <w:proofErr w:type="spellEnd"/>
      <w:r w:rsidRPr="00FA1350">
        <w:rPr>
          <w:lang w:val="en-US"/>
        </w:rPr>
        <w:t xml:space="preserve"> </w:t>
      </w:r>
      <w:proofErr w:type="spellStart"/>
      <w:r w:rsidRPr="00FA1350">
        <w:rPr>
          <w:lang w:val="en-US"/>
        </w:rPr>
        <w:t>pomáhajú</w:t>
      </w:r>
      <w:proofErr w:type="spellEnd"/>
      <w:r w:rsidRPr="00FA1350">
        <w:rPr>
          <w:lang w:val="en-US"/>
        </w:rPr>
        <w:t xml:space="preserve"> </w:t>
      </w:r>
      <w:proofErr w:type="spellStart"/>
      <w:r w:rsidRPr="00FA1350">
        <w:rPr>
          <w:lang w:val="en-US"/>
        </w:rPr>
        <w:t>vizualizovať</w:t>
      </w:r>
      <w:proofErr w:type="spellEnd"/>
      <w:r w:rsidRPr="00FA1350">
        <w:rPr>
          <w:lang w:val="en-US"/>
        </w:rPr>
        <w:t xml:space="preserve"> </w:t>
      </w:r>
      <w:proofErr w:type="spellStart"/>
      <w:r w:rsidRPr="00FA1350">
        <w:rPr>
          <w:lang w:val="en-US"/>
        </w:rPr>
        <w:t>rôzne</w:t>
      </w:r>
      <w:proofErr w:type="spellEnd"/>
      <w:r w:rsidRPr="00FA1350">
        <w:rPr>
          <w:lang w:val="en-US"/>
        </w:rPr>
        <w:t xml:space="preserve"> </w:t>
      </w:r>
      <w:proofErr w:type="spellStart"/>
      <w:r w:rsidRPr="00FA1350">
        <w:rPr>
          <w:lang w:val="en-US"/>
        </w:rPr>
        <w:t>hrozby</w:t>
      </w:r>
      <w:proofErr w:type="spellEnd"/>
      <w:r w:rsidRPr="00FA1350">
        <w:rPr>
          <w:lang w:val="en-US"/>
        </w:rPr>
        <w:t xml:space="preserve"> v </w:t>
      </w:r>
      <w:proofErr w:type="spellStart"/>
      <w:r w:rsidRPr="00FA1350">
        <w:rPr>
          <w:lang w:val="en-US"/>
        </w:rPr>
        <w:t>kybernetickej</w:t>
      </w:r>
      <w:proofErr w:type="spellEnd"/>
      <w:r w:rsidRPr="00FA1350">
        <w:rPr>
          <w:lang w:val="en-US"/>
        </w:rPr>
        <w:t xml:space="preserve"> </w:t>
      </w:r>
      <w:proofErr w:type="spellStart"/>
      <w:r w:rsidRPr="00FA1350">
        <w:rPr>
          <w:lang w:val="en-US"/>
        </w:rPr>
        <w:t>bezpečnosti</w:t>
      </w:r>
      <w:proofErr w:type="spellEnd"/>
      <w:r w:rsidRPr="00FA1350">
        <w:rPr>
          <w:lang w:val="en-US"/>
        </w:rPr>
        <w:t xml:space="preserve">, ale </w:t>
      </w:r>
      <w:proofErr w:type="spellStart"/>
      <w:r w:rsidRPr="00FA1350">
        <w:rPr>
          <w:lang w:val="en-US"/>
        </w:rPr>
        <w:t>aj</w:t>
      </w:r>
      <w:proofErr w:type="spellEnd"/>
      <w:r w:rsidRPr="00FA1350">
        <w:rPr>
          <w:lang w:val="en-US"/>
        </w:rPr>
        <w:t xml:space="preserve"> </w:t>
      </w:r>
      <w:proofErr w:type="spellStart"/>
      <w:r w:rsidRPr="00FA1350">
        <w:rPr>
          <w:lang w:val="en-US"/>
        </w:rPr>
        <w:t>pridávajú</w:t>
      </w:r>
      <w:proofErr w:type="spellEnd"/>
      <w:r w:rsidRPr="00FA1350">
        <w:rPr>
          <w:lang w:val="en-US"/>
        </w:rPr>
        <w:t xml:space="preserve"> </w:t>
      </w:r>
      <w:proofErr w:type="spellStart"/>
      <w:r w:rsidRPr="00FA1350">
        <w:rPr>
          <w:lang w:val="en-US"/>
        </w:rPr>
        <w:t>estetickú</w:t>
      </w:r>
      <w:proofErr w:type="spellEnd"/>
      <w:r w:rsidRPr="00FA1350">
        <w:rPr>
          <w:lang w:val="en-US"/>
        </w:rPr>
        <w:t xml:space="preserve"> </w:t>
      </w:r>
      <w:proofErr w:type="spellStart"/>
      <w:r w:rsidRPr="00FA1350">
        <w:rPr>
          <w:lang w:val="en-US"/>
        </w:rPr>
        <w:t>hodnotu</w:t>
      </w:r>
      <w:proofErr w:type="spellEnd"/>
      <w:r w:rsidRPr="00FA1350">
        <w:rPr>
          <w:lang w:val="en-US"/>
        </w:rPr>
        <w:t xml:space="preserve"> </w:t>
      </w:r>
      <w:proofErr w:type="spellStart"/>
      <w:r w:rsidRPr="00FA1350">
        <w:rPr>
          <w:lang w:val="en-US"/>
        </w:rPr>
        <w:t>prezentácii</w:t>
      </w:r>
      <w:proofErr w:type="spellEnd"/>
      <w:r w:rsidRPr="00FA1350">
        <w:rPr>
          <w:lang w:val="en-US"/>
        </w:rPr>
        <w:t xml:space="preserve"> a </w:t>
      </w:r>
      <w:proofErr w:type="spellStart"/>
      <w:r w:rsidRPr="00FA1350">
        <w:rPr>
          <w:lang w:val="en-US"/>
        </w:rPr>
        <w:t>pomáhajú</w:t>
      </w:r>
      <w:proofErr w:type="spellEnd"/>
      <w:r w:rsidRPr="00FA1350">
        <w:rPr>
          <w:lang w:val="en-US"/>
        </w:rPr>
        <w:t xml:space="preserve"> </w:t>
      </w:r>
      <w:proofErr w:type="spellStart"/>
      <w:r w:rsidRPr="00FA1350">
        <w:rPr>
          <w:lang w:val="en-US"/>
        </w:rPr>
        <w:t>udržať</w:t>
      </w:r>
      <w:proofErr w:type="spellEnd"/>
      <w:r w:rsidRPr="00FA1350">
        <w:rPr>
          <w:lang w:val="en-US"/>
        </w:rPr>
        <w:t xml:space="preserve"> </w:t>
      </w:r>
      <w:proofErr w:type="spellStart"/>
      <w:r w:rsidRPr="00FA1350">
        <w:rPr>
          <w:lang w:val="en-US"/>
        </w:rPr>
        <w:t>pozornosť</w:t>
      </w:r>
      <w:proofErr w:type="spellEnd"/>
      <w:r w:rsidRPr="00FA1350">
        <w:rPr>
          <w:lang w:val="en-US"/>
        </w:rPr>
        <w:t xml:space="preserve"> </w:t>
      </w:r>
      <w:proofErr w:type="spellStart"/>
      <w:r w:rsidRPr="00FA1350">
        <w:rPr>
          <w:lang w:val="en-US"/>
        </w:rPr>
        <w:t>divákov</w:t>
      </w:r>
      <w:proofErr w:type="spellEnd"/>
      <w:r w:rsidRPr="00FA1350">
        <w:rPr>
          <w:lang w:val="en-US"/>
        </w:rPr>
        <w:t>.</w:t>
      </w:r>
    </w:p>
    <w:p w14:paraId="44FAE256" w14:textId="2FD41270" w:rsidR="00D74ADF" w:rsidRPr="00D74ADF" w:rsidRDefault="00D74ADF" w:rsidP="00D74ADF">
      <w:pPr>
        <w:spacing w:after="0" w:line="240" w:lineRule="auto"/>
        <w:rPr>
          <w:rFonts w:ascii="Times New Roman" w:eastAsia="Times New Roman" w:hAnsi="Times New Roman"/>
          <w:sz w:val="24"/>
          <w:szCs w:val="20"/>
          <w:lang w:val="en-US"/>
        </w:rPr>
      </w:pPr>
      <w:r>
        <w:br w:type="page"/>
      </w:r>
    </w:p>
    <w:p w14:paraId="478A0F77" w14:textId="4C1675D2" w:rsidR="00A83CD0" w:rsidRDefault="00CF3F05" w:rsidP="00A83CD0">
      <w:pPr>
        <w:pStyle w:val="NadpisKapitoly"/>
      </w:pPr>
      <w:bookmarkStart w:id="25" w:name="_Toc165223046"/>
      <w:r>
        <w:lastRenderedPageBreak/>
        <w:t>Vnútorné spracovanie</w:t>
      </w:r>
      <w:bookmarkEnd w:id="25"/>
    </w:p>
    <w:p w14:paraId="52402097" w14:textId="44581D99" w:rsidR="00A83CD0" w:rsidRDefault="00D74ADF" w:rsidP="00D74ADF">
      <w:pPr>
        <w:pStyle w:val="NormalnytextDP"/>
      </w:pPr>
      <w:r>
        <w:t xml:space="preserve">V rámci vnútorného spracovania produktu som sa zameral na </w:t>
      </w:r>
      <w:proofErr w:type="spellStart"/>
      <w:r>
        <w:t>štruktúrovanie</w:t>
      </w:r>
      <w:proofErr w:type="spellEnd"/>
      <w:r>
        <w:t xml:space="preserve"> textu a obsahu tak, aby boli pre čitateľa jasné a prístupné. Rozhodol som sa umiestniť text do malých odsekov na pravú alebo ľavú stranu snímky, čo umožňuje plynulé čítanie a zabraňuje divákovi v záplave informácií. Tieto odseky dodávajú estetickú hodnotu prezentácii a zabezpečujú, že čitatelia sa v texte nestratia. Umiestnenie textu na pravú alebo ľavú stranu snímky zlepšuje celkovú rovnováhu dizajnu a umožňuje efektívnejšie využitie priestoru na prezentácii. Tento prístup tiež pomáha divákom sústrediť sa na obsah, keďže text je jasne oddelený od ostatných vizuálnych prvkov. Spoločne s kvalitným obsahom textu tieto estetické prvky pridávajú hodnotu prezentácii a zabezpečujú, že jej vizuálny dojem bude príťažlivý a profesionálny.</w:t>
      </w:r>
    </w:p>
    <w:p w14:paraId="2D87C3F7" w14:textId="2C61F865" w:rsidR="00A83CD0" w:rsidRDefault="00CF3F05" w:rsidP="00A83CD0">
      <w:pPr>
        <w:pStyle w:val="PodNadpisKapitoly"/>
      </w:pPr>
      <w:bookmarkStart w:id="26" w:name="_Toc165223047"/>
      <w:r>
        <w:t>Jednoduchosť</w:t>
      </w:r>
      <w:bookmarkEnd w:id="26"/>
    </w:p>
    <w:p w14:paraId="56FF6827" w14:textId="44E62302" w:rsidR="00272D4E" w:rsidRDefault="00272D4E" w:rsidP="00272D4E">
      <w:pPr>
        <w:pStyle w:val="NormalnytextDP"/>
      </w:pPr>
      <w:r>
        <w:t>V tejto podkapitole sa zameriavam na jednoduchosť textu a predstavujem veľmi jednoducho spracovaný obsah, ktorý je priateľský k čitateľovi nielen vo svojom dizajne, ale aj vo svojom obsahu. Cieľom je poskytnúť čitateľovi rýchlo pochopiteľné a zrozumiteľné informácie, ktoré sú vystihnuté jasne a stručne.</w:t>
      </w:r>
    </w:p>
    <w:p w14:paraId="202CD1AF" w14:textId="27A5A702" w:rsidR="00D74ADF" w:rsidRPr="00D74ADF" w:rsidRDefault="00272D4E" w:rsidP="00272D4E">
      <w:pPr>
        <w:pStyle w:val="NormalnytextDP"/>
      </w:pPr>
      <w:r>
        <w:t xml:space="preserve">Pri tvorbe tejto časti som sa snažil o minimalizáciu odborných termínov a zložitých konceptov, aby bol obsah prístupný širokej škále divákov, dokonca aj študentom. Text bol navrhnutý tak, aby bol priateľský a prístupný, pričom sa zároveň zachováva jeho informačná hodnota. Tieto jednoducho spracované informácie budú rýchlo pochopiteľné pri pohľade na slide, čo umožní čitateľovi rýchlo sa oboznámiť s obsahom a porozumieť mu bez zbytočného zaváhania. </w:t>
      </w:r>
      <w:r w:rsidRPr="00272D4E">
        <w:t>Výsledkom je prezentácia, ktorá je jednoduchá, zrozumiteľná a prívetivá pre svoje publikum.</w:t>
      </w:r>
    </w:p>
    <w:p w14:paraId="7BBA480F" w14:textId="144F0009" w:rsidR="00B60F9B" w:rsidRPr="004F2ACD" w:rsidRDefault="00B60F9B" w:rsidP="004F2ACD">
      <w:pPr>
        <w:spacing w:after="0" w:line="240" w:lineRule="auto"/>
        <w:rPr>
          <w:rFonts w:ascii="Arial" w:eastAsia="Times New Roman" w:hAnsi="Arial"/>
          <w:b/>
          <w:sz w:val="32"/>
          <w:szCs w:val="20"/>
        </w:rPr>
      </w:pPr>
      <w:r>
        <w:br w:type="page"/>
      </w:r>
    </w:p>
    <w:p w14:paraId="501A7D63" w14:textId="77777777" w:rsidR="00FD275C" w:rsidRPr="00B71D7E" w:rsidRDefault="00FD275C" w:rsidP="00FD275C">
      <w:pPr>
        <w:pStyle w:val="NadpisKapitoly"/>
      </w:pPr>
      <w:bookmarkStart w:id="27" w:name="_Toc102191192"/>
      <w:bookmarkStart w:id="28" w:name="_Toc165223048"/>
      <w:r w:rsidRPr="00B71D7E">
        <w:lastRenderedPageBreak/>
        <w:t>Záver</w:t>
      </w:r>
      <w:bookmarkEnd w:id="27"/>
      <w:bookmarkEnd w:id="28"/>
    </w:p>
    <w:p w14:paraId="05BF8580" w14:textId="77777777" w:rsidR="00272D4E" w:rsidRDefault="00272D4E" w:rsidP="00272D4E">
      <w:pPr>
        <w:pStyle w:val="NormalnytextDP"/>
      </w:pPr>
      <w:r>
        <w:t xml:space="preserve">V závere mojej práce o antivírusovom softvéri a kybernetickej bezpečnosti by som rád zdôraznil niekoľko kľúčových myšlienok. Táto práca mi poskytla možnosť hlbšie sa ponoriť do problematiky kybernetickej bezpečnosti a porozumieť dôležitosti antivírusového softvéru v ochrane našich digitálnych systémov. Jedným z hlavných zistení tejto práce je, že dôkladná príprava a použitie spoľahlivých zdrojov sú nevyhnutné pre úspech v akejkoľvek prezentácii alebo projekte. </w:t>
      </w:r>
    </w:p>
    <w:p w14:paraId="23492DDC" w14:textId="5232E672" w:rsidR="00FD275C" w:rsidRPr="00B71D7E" w:rsidRDefault="00272D4E" w:rsidP="00272D4E">
      <w:pPr>
        <w:pStyle w:val="NormalnytextDP"/>
      </w:pPr>
      <w:r>
        <w:t>Hľadanie kvalitných informácií a ich overovanie je kľúčové pre vytvorenie dôveryhodného a informatívneho obsahu. Okrem toho som sa naučil, že estetický a priateľský dizajn môže zlepšiť celkový dojem prezentácie a pomôcť divákom lepšie pochopiť a zapamätať si prezentované informácie. Použitie vizuálnych prvkov, ako sú obrázky a grafika, môže výrazne obohatiť prezentáciu a prispieť k efektívnej komunikácii obsahu. Nakoniec, táto práca ma motivovala k ďalšiemu preskúmaniu problematiky kybernetickej bezpečnosti a k neustálemu vzdelávaniu sa v tejto oblasti. Súčasný digitálny svet prináša stále nové výzvy a hrozby, a je nevyhnutné byť neustále informovaný a pripravený na ochranu našich systémov a údajov. Celkovo som presvedčený, že pochopenie a osvojenie si princípov kybernetickej bezpečnosti a dôkladná príprava sú kľúčovými krokmi k zlepšeniu bezpečnosti a ochrany našich digitálnych prostredí. Som vďačný za túto príležitosť sa venovať tejto problematike a verím, že moja práca môže prispieť k šíreniu informácií a zvýšeniu povedomia o dôležitosti kybernetickej bezpečnosti v dnešnom digitálnom veku.</w:t>
      </w:r>
    </w:p>
    <w:p w14:paraId="4971242B" w14:textId="322DC269" w:rsidR="00FD275C" w:rsidRPr="00B71D7E" w:rsidRDefault="00FD275C" w:rsidP="00FD275C">
      <w:pPr>
        <w:pStyle w:val="NadpisKapitoly"/>
        <w:numPr>
          <w:ilvl w:val="0"/>
          <w:numId w:val="0"/>
        </w:numPr>
      </w:pPr>
      <w:bookmarkStart w:id="29" w:name="_Toc102191193"/>
      <w:bookmarkStart w:id="30" w:name="_Toc165223049"/>
      <w:r w:rsidRPr="00B71D7E">
        <w:lastRenderedPageBreak/>
        <w:t>Zoznam použitej literatúry</w:t>
      </w:r>
      <w:bookmarkEnd w:id="29"/>
      <w:bookmarkEnd w:id="30"/>
    </w:p>
    <w:p w14:paraId="5882A46D" w14:textId="77777777" w:rsidR="00FD275C" w:rsidRPr="00B71D7E" w:rsidRDefault="00FD275C" w:rsidP="00FD275C">
      <w:pPr>
        <w:pStyle w:val="NormalnytextDP"/>
        <w:rPr>
          <w:b/>
          <w:bCs/>
        </w:rPr>
      </w:pPr>
      <w:r w:rsidRPr="00B71D7E">
        <w:rPr>
          <w:b/>
          <w:bCs/>
        </w:rPr>
        <w:t>Príklad zoznamu použitej literatúry:</w:t>
      </w:r>
    </w:p>
    <w:p w14:paraId="4D05CA21" w14:textId="77777777" w:rsidR="00FE6DAC" w:rsidRDefault="005F4765" w:rsidP="005F4765">
      <w:pPr>
        <w:pStyle w:val="ZoznamLiteratury"/>
      </w:pPr>
      <w:r w:rsidRPr="00CC3A06">
        <w:t xml:space="preserve">YASAR, </w:t>
      </w:r>
      <w:proofErr w:type="spellStart"/>
      <w:r w:rsidRPr="00CC3A06">
        <w:t>Kinza</w:t>
      </w:r>
      <w:proofErr w:type="spellEnd"/>
      <w:r w:rsidR="00C758D0" w:rsidRPr="00CC3A06">
        <w:t xml:space="preserve">. </w:t>
      </w:r>
      <w:proofErr w:type="spellStart"/>
      <w:r w:rsidR="00C758D0" w:rsidRPr="00CC3A06">
        <w:t>Antivirus</w:t>
      </w:r>
      <w:proofErr w:type="spellEnd"/>
      <w:r w:rsidR="00C758D0" w:rsidRPr="00CC3A06">
        <w:t xml:space="preserve"> Software. [online].</w:t>
      </w:r>
      <w:r w:rsidRPr="00CC3A06">
        <w:t xml:space="preserve"> </w:t>
      </w:r>
      <w:r w:rsidR="00C758D0" w:rsidRPr="00CC3A06">
        <w:t>[cit 2024-4-24]. Dostupné</w:t>
      </w:r>
      <w:r w:rsidRPr="00CC3A06">
        <w:t xml:space="preserve"> </w:t>
      </w:r>
      <w:r w:rsidR="00C758D0" w:rsidRPr="00CC3A06">
        <w:t xml:space="preserve">na: </w:t>
      </w:r>
    </w:p>
    <w:p w14:paraId="26EABFD8" w14:textId="2C3F5AD8" w:rsidR="00FD275C" w:rsidRDefault="00FE6DAC" w:rsidP="00FE6DAC">
      <w:pPr>
        <w:pStyle w:val="ZoznamLiteratury"/>
        <w:numPr>
          <w:ilvl w:val="0"/>
          <w:numId w:val="0"/>
        </w:numPr>
        <w:ind w:left="340" w:firstLine="227"/>
      </w:pPr>
      <w:r>
        <w:t>&lt;</w:t>
      </w:r>
      <w:r w:rsidRPr="00FE6DAC">
        <w:t>https://www.techtarget.com/searchsecurity/definition/antivirus-software</w:t>
      </w:r>
      <w:r>
        <w:t xml:space="preserve"> &gt;</w:t>
      </w:r>
    </w:p>
    <w:p w14:paraId="46F23B0E" w14:textId="41F0FBE2" w:rsidR="00074F47" w:rsidRDefault="00074F47" w:rsidP="005F4765">
      <w:pPr>
        <w:pStyle w:val="ZoznamLiteratury"/>
      </w:pPr>
      <w:r>
        <w:t xml:space="preserve">ESET. Čo robí antivírus a prečo ho potrebujem ?. </w:t>
      </w:r>
      <w:r>
        <w:rPr>
          <w:lang w:val="en-US"/>
        </w:rPr>
        <w:t>[online]. [cit. 2024-4-20]</w:t>
      </w:r>
      <w:r w:rsidR="00100EB6">
        <w:rPr>
          <w:lang w:val="en-US"/>
        </w:rPr>
        <w:t xml:space="preserve">. </w:t>
      </w:r>
      <w:proofErr w:type="spellStart"/>
      <w:r w:rsidR="00100EB6">
        <w:rPr>
          <w:lang w:val="en-US"/>
        </w:rPr>
        <w:t>Dostupn</w:t>
      </w:r>
      <w:proofErr w:type="spellEnd"/>
      <w:r w:rsidR="00100EB6">
        <w:t xml:space="preserve">é </w:t>
      </w:r>
      <w:proofErr w:type="gramStart"/>
      <w:r w:rsidR="00100EB6">
        <w:t>na :</w:t>
      </w:r>
      <w:proofErr w:type="gramEnd"/>
      <w:r w:rsidR="00100EB6">
        <w:t xml:space="preserve"> </w:t>
      </w:r>
      <w:r w:rsidR="00100EB6">
        <w:rPr>
          <w:lang w:val="en-US"/>
        </w:rPr>
        <w:t>&lt;</w:t>
      </w:r>
      <w:r w:rsidR="00100EB6" w:rsidRPr="00100EB6">
        <w:rPr>
          <w:lang w:val="en-US"/>
        </w:rPr>
        <w:t>https://bezpecnenanete.eset.com/sk/pre-ucitelov/co-robi-antivirus-a-preco-ho-potrebujem</w:t>
      </w:r>
      <w:r w:rsidR="00100EB6">
        <w:rPr>
          <w:lang w:val="en-US"/>
        </w:rPr>
        <w:t>&gt;</w:t>
      </w:r>
    </w:p>
    <w:p w14:paraId="7A0FE9B7" w14:textId="56319371" w:rsidR="00FA1E60" w:rsidRPr="00FA1E60" w:rsidRDefault="00FE6DAC" w:rsidP="005F4765">
      <w:pPr>
        <w:pStyle w:val="ZoznamLiteratury"/>
      </w:pPr>
      <w:r>
        <w:t xml:space="preserve">SLOVÁKOVÁ, </w:t>
      </w:r>
      <w:proofErr w:type="spellStart"/>
      <w:r>
        <w:t>Ai</w:t>
      </w:r>
      <w:proofErr w:type="spellEnd"/>
      <w:r>
        <w:t xml:space="preserve">. Čo je to počítačový vírus a prečo je pre ľudí </w:t>
      </w:r>
      <w:proofErr w:type="spellStart"/>
      <w:r>
        <w:t>nebezbečný</w:t>
      </w:r>
      <w:proofErr w:type="spellEnd"/>
      <w:r>
        <w:t xml:space="preserve">?. </w:t>
      </w:r>
      <w:r>
        <w:rPr>
          <w:lang w:val="en-US"/>
        </w:rPr>
        <w:t>[online]. [</w:t>
      </w:r>
      <w:proofErr w:type="spellStart"/>
      <w:r w:rsidR="00FA1E60">
        <w:rPr>
          <w:lang w:val="en-US"/>
        </w:rPr>
        <w:t>citovan</w:t>
      </w:r>
      <w:proofErr w:type="spellEnd"/>
      <w:r w:rsidR="00FA1E60">
        <w:t>é 2024-4-20</w:t>
      </w:r>
      <w:r>
        <w:rPr>
          <w:lang w:val="en-US"/>
        </w:rPr>
        <w:t>]</w:t>
      </w:r>
      <w:r w:rsidR="00FA1E60">
        <w:rPr>
          <w:lang w:val="en-US"/>
        </w:rPr>
        <w:t xml:space="preserve">. </w:t>
      </w:r>
      <w:proofErr w:type="spellStart"/>
      <w:r w:rsidR="00FA1E60">
        <w:rPr>
          <w:lang w:val="en-US"/>
        </w:rPr>
        <w:t>Dostupné</w:t>
      </w:r>
      <w:proofErr w:type="spellEnd"/>
      <w:r w:rsidR="00FA1E60">
        <w:rPr>
          <w:lang w:val="en-US"/>
        </w:rPr>
        <w:t xml:space="preserve"> </w:t>
      </w:r>
      <w:proofErr w:type="spellStart"/>
      <w:r w:rsidR="00FA1E60">
        <w:rPr>
          <w:lang w:val="en-US"/>
        </w:rPr>
        <w:t>na</w:t>
      </w:r>
      <w:proofErr w:type="spellEnd"/>
      <w:r w:rsidR="00FA1E60">
        <w:rPr>
          <w:lang w:val="en-US"/>
        </w:rPr>
        <w:t xml:space="preserve">: </w:t>
      </w:r>
    </w:p>
    <w:p w14:paraId="135EB1F7" w14:textId="58ACD90F" w:rsidR="00FE6DAC" w:rsidRPr="00CC3A06" w:rsidRDefault="00FA1E60" w:rsidP="00FA1E60">
      <w:pPr>
        <w:pStyle w:val="ZoznamLiteratury"/>
        <w:numPr>
          <w:ilvl w:val="0"/>
          <w:numId w:val="0"/>
        </w:numPr>
        <w:ind w:left="567"/>
      </w:pPr>
      <w:r>
        <w:rPr>
          <w:lang w:val="en-US"/>
        </w:rPr>
        <w:t>&lt;</w:t>
      </w:r>
      <w:r w:rsidRPr="00FA1E60">
        <w:rPr>
          <w:lang w:val="en-US"/>
        </w:rPr>
        <w:t>https://www.techbox.sk/co-je-to-pocitacovy-virus-a-preco-je-pre-ludi-nebezpecny</w:t>
      </w:r>
      <w:r>
        <w:rPr>
          <w:lang w:val="en-US"/>
        </w:rPr>
        <w:t>&gt;</w:t>
      </w:r>
    </w:p>
    <w:p w14:paraId="283E3DE2" w14:textId="3B33DA5E" w:rsidR="001B7DEE" w:rsidRPr="00CC3A06" w:rsidRDefault="001B7DEE" w:rsidP="001B7DEE">
      <w:pPr>
        <w:pStyle w:val="ZoznamLiteratury"/>
      </w:pPr>
      <w:r w:rsidRPr="00CC3A06">
        <w:t xml:space="preserve">ESET. </w:t>
      </w:r>
      <w:proofErr w:type="spellStart"/>
      <w:r w:rsidRPr="00CC3A06">
        <w:t>Malvér</w:t>
      </w:r>
      <w:proofErr w:type="spellEnd"/>
      <w:r w:rsidRPr="00CC3A06">
        <w:t xml:space="preserve">. [online]. </w:t>
      </w:r>
      <w:r w:rsidRPr="00CC3A06">
        <w:rPr>
          <w:lang w:val="en-US"/>
        </w:rPr>
        <w:t>[</w:t>
      </w:r>
      <w:proofErr w:type="spellStart"/>
      <w:r w:rsidRPr="00CC3A06">
        <w:rPr>
          <w:lang w:val="en-US"/>
        </w:rPr>
        <w:t>citovan</w:t>
      </w:r>
      <w:proofErr w:type="spellEnd"/>
      <w:r w:rsidRPr="00CC3A06">
        <w:t>é 2024-4-25</w:t>
      </w:r>
      <w:r w:rsidRPr="00CC3A06">
        <w:rPr>
          <w:lang w:val="en-US"/>
        </w:rPr>
        <w:t xml:space="preserve">]. </w:t>
      </w:r>
      <w:proofErr w:type="spellStart"/>
      <w:r w:rsidRPr="00CC3A06">
        <w:rPr>
          <w:lang w:val="en-US"/>
        </w:rPr>
        <w:t>Dostupné</w:t>
      </w:r>
      <w:proofErr w:type="spellEnd"/>
      <w:r w:rsidRPr="00CC3A06">
        <w:rPr>
          <w:lang w:val="en-US"/>
        </w:rPr>
        <w:t xml:space="preserve"> </w:t>
      </w:r>
      <w:proofErr w:type="spellStart"/>
      <w:r w:rsidRPr="00CC3A06">
        <w:rPr>
          <w:lang w:val="en-US"/>
        </w:rPr>
        <w:t>na</w:t>
      </w:r>
      <w:proofErr w:type="spellEnd"/>
      <w:r w:rsidRPr="00CC3A06">
        <w:rPr>
          <w:lang w:val="en-US"/>
        </w:rPr>
        <w:t>:</w:t>
      </w:r>
    </w:p>
    <w:p w14:paraId="4119DFCA" w14:textId="42264CC2" w:rsidR="001B7DEE" w:rsidRPr="00CC3A06" w:rsidRDefault="001B7DEE" w:rsidP="001B7DEE">
      <w:pPr>
        <w:pStyle w:val="ZoznamLiteratury"/>
        <w:numPr>
          <w:ilvl w:val="0"/>
          <w:numId w:val="0"/>
        </w:numPr>
        <w:ind w:left="567"/>
      </w:pPr>
      <w:r w:rsidRPr="00CC3A06">
        <w:rPr>
          <w:lang w:val="en-US"/>
        </w:rPr>
        <w:t>&lt;https://www.eset.com/</w:t>
      </w:r>
      <w:r w:rsidR="00434ECA">
        <w:rPr>
          <w:lang w:val="en-US"/>
        </w:rPr>
        <w:t>sk</w:t>
      </w:r>
      <w:r w:rsidRPr="00CC3A06">
        <w:rPr>
          <w:lang w:val="en-US"/>
        </w:rPr>
        <w:t>/</w:t>
      </w:r>
      <w:r w:rsidR="00434ECA">
        <w:rPr>
          <w:lang w:val="en-US"/>
        </w:rPr>
        <w:t>malver</w:t>
      </w:r>
      <w:r w:rsidRPr="00CC3A06">
        <w:rPr>
          <w:lang w:val="en-US"/>
        </w:rPr>
        <w:t>&gt;</w:t>
      </w:r>
    </w:p>
    <w:p w14:paraId="09CDD510" w14:textId="1905FC3C" w:rsidR="00FD275C" w:rsidRPr="00CC3A06" w:rsidRDefault="007437BF" w:rsidP="00FD275C">
      <w:pPr>
        <w:pStyle w:val="ZoznamLiteratury"/>
      </w:pPr>
      <w:r w:rsidRPr="00CC3A06">
        <w:t xml:space="preserve">ESET. Spyware. </w:t>
      </w:r>
      <w:r w:rsidR="001B7DEE" w:rsidRPr="00CC3A06">
        <w:t xml:space="preserve">[online]. </w:t>
      </w:r>
      <w:r w:rsidRPr="00CC3A06">
        <w:rPr>
          <w:lang w:val="en-US"/>
        </w:rPr>
        <w:t>[</w:t>
      </w:r>
      <w:proofErr w:type="spellStart"/>
      <w:r w:rsidRPr="00CC3A06">
        <w:rPr>
          <w:lang w:val="en-US"/>
        </w:rPr>
        <w:t>citovan</w:t>
      </w:r>
      <w:proofErr w:type="spellEnd"/>
      <w:r w:rsidRPr="00CC3A06">
        <w:t>é</w:t>
      </w:r>
      <w:r w:rsidR="001B7DEE" w:rsidRPr="00CC3A06">
        <w:t xml:space="preserve"> 2024-4-25</w:t>
      </w:r>
      <w:r w:rsidRPr="00CC3A06">
        <w:rPr>
          <w:lang w:val="en-US"/>
        </w:rPr>
        <w:t>]</w:t>
      </w:r>
      <w:r w:rsidR="001B7DEE" w:rsidRPr="00CC3A06">
        <w:rPr>
          <w:lang w:val="en-US"/>
        </w:rPr>
        <w:t xml:space="preserve">. </w:t>
      </w:r>
      <w:proofErr w:type="spellStart"/>
      <w:r w:rsidR="001B7DEE" w:rsidRPr="00CC3A06">
        <w:rPr>
          <w:lang w:val="en-US"/>
        </w:rPr>
        <w:t>Dostupné</w:t>
      </w:r>
      <w:proofErr w:type="spellEnd"/>
      <w:r w:rsidR="001B7DEE" w:rsidRPr="00CC3A06">
        <w:rPr>
          <w:lang w:val="en-US"/>
        </w:rPr>
        <w:t xml:space="preserve"> </w:t>
      </w:r>
      <w:proofErr w:type="spellStart"/>
      <w:r w:rsidR="001B7DEE" w:rsidRPr="00CC3A06">
        <w:rPr>
          <w:lang w:val="en-US"/>
        </w:rPr>
        <w:t>na</w:t>
      </w:r>
      <w:proofErr w:type="spellEnd"/>
      <w:r w:rsidR="001B7DEE" w:rsidRPr="00CC3A06">
        <w:rPr>
          <w:lang w:val="en-US"/>
        </w:rPr>
        <w:t>:</w:t>
      </w:r>
    </w:p>
    <w:p w14:paraId="0FEF8E24" w14:textId="3AC7F688" w:rsidR="001B7DEE" w:rsidRPr="00CC3A06" w:rsidRDefault="001B7DEE" w:rsidP="001B7DEE">
      <w:pPr>
        <w:pStyle w:val="ZoznamLiteratury"/>
        <w:numPr>
          <w:ilvl w:val="0"/>
          <w:numId w:val="0"/>
        </w:numPr>
        <w:ind w:left="567"/>
        <w:rPr>
          <w:lang w:val="en-US"/>
        </w:rPr>
      </w:pPr>
      <w:r w:rsidRPr="00CC3A06">
        <w:rPr>
          <w:lang w:val="en-US"/>
        </w:rPr>
        <w:t>&lt;https://www.eset.com/cz/spyware&gt;</w:t>
      </w:r>
    </w:p>
    <w:p w14:paraId="275525FB" w14:textId="493621C8" w:rsidR="001B7DEE" w:rsidRPr="00CC3A06" w:rsidRDefault="001B7DEE" w:rsidP="00FD275C">
      <w:pPr>
        <w:pStyle w:val="ZoznamLiteratury"/>
        <w:rPr>
          <w:szCs w:val="24"/>
        </w:rPr>
      </w:pPr>
      <w:r w:rsidRPr="00CC3A06">
        <w:rPr>
          <w:color w:val="202122"/>
          <w:szCs w:val="24"/>
          <w:shd w:val="clear" w:color="auto" w:fill="FFFFFF"/>
        </w:rPr>
        <w:t>KOSNO, Lukáš. </w:t>
      </w:r>
      <w:r w:rsidRPr="00CC3A06">
        <w:rPr>
          <w:i/>
          <w:iCs/>
          <w:color w:val="202122"/>
          <w:szCs w:val="24"/>
          <w:shd w:val="clear" w:color="auto" w:fill="FFFFFF"/>
        </w:rPr>
        <w:t>Tatra banka eviduje nárast podvodných e-mailov, vystríha klientov</w:t>
      </w:r>
      <w:r w:rsidRPr="00CC3A06">
        <w:rPr>
          <w:color w:val="202122"/>
          <w:szCs w:val="24"/>
          <w:shd w:val="clear" w:color="auto" w:fill="FFFFFF"/>
        </w:rPr>
        <w:t> [online]. Živé.sk, [cit. 2019-01-18]. </w:t>
      </w:r>
      <w:r w:rsidRPr="00CC3A06">
        <w:rPr>
          <w:szCs w:val="24"/>
        </w:rPr>
        <w:t>Dostupn</w:t>
      </w:r>
      <w:r w:rsidR="00CC3A06" w:rsidRPr="00CC3A06">
        <w:rPr>
          <w:szCs w:val="24"/>
        </w:rPr>
        <w:t>é</w:t>
      </w:r>
      <w:r w:rsidRPr="00CC3A06">
        <w:rPr>
          <w:szCs w:val="24"/>
        </w:rPr>
        <w:t xml:space="preserve"> na:</w:t>
      </w:r>
    </w:p>
    <w:p w14:paraId="3873830E" w14:textId="5E55ED4E" w:rsidR="00FD275C" w:rsidRPr="00CC3A06" w:rsidRDefault="001B7DEE" w:rsidP="001B7DEE">
      <w:pPr>
        <w:pStyle w:val="ZoznamLiteratury"/>
        <w:numPr>
          <w:ilvl w:val="0"/>
          <w:numId w:val="0"/>
        </w:numPr>
        <w:ind w:left="567"/>
        <w:rPr>
          <w:szCs w:val="24"/>
        </w:rPr>
      </w:pPr>
      <w:r w:rsidRPr="00CC3A06">
        <w:rPr>
          <w:color w:val="202122"/>
          <w:szCs w:val="24"/>
          <w:shd w:val="clear" w:color="auto" w:fill="FFFFFF"/>
        </w:rPr>
        <w:t>&lt;</w:t>
      </w:r>
      <w:r w:rsidRPr="00CC3A06">
        <w:t xml:space="preserve"> </w:t>
      </w:r>
      <w:r w:rsidRPr="00CC3A06">
        <w:rPr>
          <w:color w:val="202122"/>
          <w:szCs w:val="24"/>
          <w:shd w:val="clear" w:color="auto" w:fill="FFFFFF"/>
        </w:rPr>
        <w:t>https://zive.aktuality.sk&gt;</w:t>
      </w:r>
      <w:r w:rsidRPr="00CC3A06">
        <w:rPr>
          <w:szCs w:val="24"/>
        </w:rPr>
        <w:t xml:space="preserve"> </w:t>
      </w:r>
    </w:p>
    <w:p w14:paraId="50067495" w14:textId="1B1FB34C" w:rsidR="00FD275C" w:rsidRPr="00CC3A06" w:rsidRDefault="00CC3A06" w:rsidP="00CC2DE6">
      <w:pPr>
        <w:pStyle w:val="ZoznamLiteratury"/>
        <w:rPr>
          <w:szCs w:val="24"/>
        </w:rPr>
      </w:pPr>
      <w:r w:rsidRPr="00CC3A06">
        <w:rPr>
          <w:color w:val="202122"/>
          <w:szCs w:val="24"/>
          <w:shd w:val="clear" w:color="auto" w:fill="FFFFFF"/>
        </w:rPr>
        <w:t>Ako rozpoznať phishing? [online]. eset.com, [cit. 2024-04-25]. Dostupné na:</w:t>
      </w:r>
    </w:p>
    <w:p w14:paraId="2E3EEEB8" w14:textId="6804849A" w:rsidR="00916C4D" w:rsidRPr="00916C4D" w:rsidRDefault="00CC3A06" w:rsidP="00916C4D">
      <w:pPr>
        <w:pStyle w:val="ZoznamLiteratury"/>
        <w:numPr>
          <w:ilvl w:val="0"/>
          <w:numId w:val="0"/>
        </w:numPr>
        <w:ind w:left="567"/>
        <w:rPr>
          <w:szCs w:val="24"/>
        </w:rPr>
      </w:pPr>
      <w:r w:rsidRPr="00CC3A06">
        <w:rPr>
          <w:szCs w:val="24"/>
        </w:rPr>
        <w:t>&lt;https://www.eset.com/sk/blog/domaca-it-bezpecnost/ako-rozpoznat-phishing/&gt;</w:t>
      </w:r>
      <w:r w:rsidR="00916C4D">
        <w:t xml:space="preserve"> </w:t>
      </w:r>
    </w:p>
    <w:sectPr w:rsidR="00916C4D" w:rsidRPr="00916C4D" w:rsidSect="00595883">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4B3CC" w14:textId="77777777" w:rsidR="00595883" w:rsidRDefault="00595883" w:rsidP="00FD275C">
      <w:pPr>
        <w:spacing w:after="0" w:line="240" w:lineRule="auto"/>
      </w:pPr>
      <w:r>
        <w:separator/>
      </w:r>
    </w:p>
  </w:endnote>
  <w:endnote w:type="continuationSeparator" w:id="0">
    <w:p w14:paraId="381ED9CB" w14:textId="77777777" w:rsidR="00595883" w:rsidRDefault="00595883"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DF03"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12232" w14:textId="77777777" w:rsidR="00595883" w:rsidRDefault="00595883" w:rsidP="00FD275C">
      <w:pPr>
        <w:spacing w:after="0" w:line="240" w:lineRule="auto"/>
      </w:pPr>
      <w:r>
        <w:separator/>
      </w:r>
    </w:p>
  </w:footnote>
  <w:footnote w:type="continuationSeparator" w:id="0">
    <w:p w14:paraId="09D08D8E" w14:textId="77777777" w:rsidR="00595883" w:rsidRDefault="00595883"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EF7024F2"/>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0D"/>
    <w:rsid w:val="00030F4A"/>
    <w:rsid w:val="00042E59"/>
    <w:rsid w:val="0004578A"/>
    <w:rsid w:val="00054ECA"/>
    <w:rsid w:val="00062859"/>
    <w:rsid w:val="00074F47"/>
    <w:rsid w:val="000A667F"/>
    <w:rsid w:val="000D1828"/>
    <w:rsid w:val="000F658B"/>
    <w:rsid w:val="00100EB6"/>
    <w:rsid w:val="001018F1"/>
    <w:rsid w:val="00103CCB"/>
    <w:rsid w:val="001072DE"/>
    <w:rsid w:val="001344FE"/>
    <w:rsid w:val="00142E00"/>
    <w:rsid w:val="00145390"/>
    <w:rsid w:val="00164B6B"/>
    <w:rsid w:val="0017639D"/>
    <w:rsid w:val="00185923"/>
    <w:rsid w:val="001A41D9"/>
    <w:rsid w:val="001B7DEE"/>
    <w:rsid w:val="00220F93"/>
    <w:rsid w:val="002501FE"/>
    <w:rsid w:val="00254F14"/>
    <w:rsid w:val="00272D4E"/>
    <w:rsid w:val="002856DA"/>
    <w:rsid w:val="002B18C0"/>
    <w:rsid w:val="002B4CB9"/>
    <w:rsid w:val="002D5F67"/>
    <w:rsid w:val="0032132B"/>
    <w:rsid w:val="00322DCD"/>
    <w:rsid w:val="00346A8E"/>
    <w:rsid w:val="00366384"/>
    <w:rsid w:val="00373F89"/>
    <w:rsid w:val="003A10AC"/>
    <w:rsid w:val="003C137B"/>
    <w:rsid w:val="003D58B6"/>
    <w:rsid w:val="00424775"/>
    <w:rsid w:val="00427CF1"/>
    <w:rsid w:val="004320AF"/>
    <w:rsid w:val="00434ECA"/>
    <w:rsid w:val="00437497"/>
    <w:rsid w:val="004445CD"/>
    <w:rsid w:val="00452018"/>
    <w:rsid w:val="004524C4"/>
    <w:rsid w:val="004633BC"/>
    <w:rsid w:val="00482C86"/>
    <w:rsid w:val="00490A81"/>
    <w:rsid w:val="004943E5"/>
    <w:rsid w:val="00495635"/>
    <w:rsid w:val="0049741A"/>
    <w:rsid w:val="004B7FA7"/>
    <w:rsid w:val="004D4DE1"/>
    <w:rsid w:val="004F2ACD"/>
    <w:rsid w:val="004F59A1"/>
    <w:rsid w:val="00500044"/>
    <w:rsid w:val="0050220F"/>
    <w:rsid w:val="005252FF"/>
    <w:rsid w:val="0054722E"/>
    <w:rsid w:val="00551736"/>
    <w:rsid w:val="0055365D"/>
    <w:rsid w:val="00574F7F"/>
    <w:rsid w:val="00595883"/>
    <w:rsid w:val="005C2AAD"/>
    <w:rsid w:val="005C5D6B"/>
    <w:rsid w:val="005F4765"/>
    <w:rsid w:val="006021FE"/>
    <w:rsid w:val="0061186D"/>
    <w:rsid w:val="00633BA7"/>
    <w:rsid w:val="00653BC1"/>
    <w:rsid w:val="006813BF"/>
    <w:rsid w:val="00697DA7"/>
    <w:rsid w:val="006A39C6"/>
    <w:rsid w:val="006A76BB"/>
    <w:rsid w:val="006B136F"/>
    <w:rsid w:val="006B5558"/>
    <w:rsid w:val="006C471D"/>
    <w:rsid w:val="006D1CEF"/>
    <w:rsid w:val="006D363F"/>
    <w:rsid w:val="006D7F04"/>
    <w:rsid w:val="006F6184"/>
    <w:rsid w:val="00701897"/>
    <w:rsid w:val="007037FF"/>
    <w:rsid w:val="00720882"/>
    <w:rsid w:val="00725C6F"/>
    <w:rsid w:val="0073094C"/>
    <w:rsid w:val="00736677"/>
    <w:rsid w:val="007437BF"/>
    <w:rsid w:val="00745DEB"/>
    <w:rsid w:val="007464A7"/>
    <w:rsid w:val="00756B20"/>
    <w:rsid w:val="0076014F"/>
    <w:rsid w:val="0077475B"/>
    <w:rsid w:val="00790939"/>
    <w:rsid w:val="007C3FAC"/>
    <w:rsid w:val="007D3153"/>
    <w:rsid w:val="007E3006"/>
    <w:rsid w:val="008024A0"/>
    <w:rsid w:val="00802F63"/>
    <w:rsid w:val="0082318B"/>
    <w:rsid w:val="00870AAE"/>
    <w:rsid w:val="00896711"/>
    <w:rsid w:val="008B2BC9"/>
    <w:rsid w:val="008C3D5E"/>
    <w:rsid w:val="008E4817"/>
    <w:rsid w:val="008F3A4E"/>
    <w:rsid w:val="008F53EF"/>
    <w:rsid w:val="00916C4D"/>
    <w:rsid w:val="0093304B"/>
    <w:rsid w:val="00950595"/>
    <w:rsid w:val="009547DA"/>
    <w:rsid w:val="00976BDA"/>
    <w:rsid w:val="00993C9C"/>
    <w:rsid w:val="009A1CD8"/>
    <w:rsid w:val="009C44D3"/>
    <w:rsid w:val="009D26CF"/>
    <w:rsid w:val="00A0545B"/>
    <w:rsid w:val="00A23F0B"/>
    <w:rsid w:val="00A421D0"/>
    <w:rsid w:val="00A4270D"/>
    <w:rsid w:val="00A62862"/>
    <w:rsid w:val="00A745BC"/>
    <w:rsid w:val="00A83CD0"/>
    <w:rsid w:val="00A850D6"/>
    <w:rsid w:val="00AA44EA"/>
    <w:rsid w:val="00AA5427"/>
    <w:rsid w:val="00AE695C"/>
    <w:rsid w:val="00AF1A4A"/>
    <w:rsid w:val="00AF54F4"/>
    <w:rsid w:val="00AF6F0A"/>
    <w:rsid w:val="00B12695"/>
    <w:rsid w:val="00B1593C"/>
    <w:rsid w:val="00B27CC2"/>
    <w:rsid w:val="00B50447"/>
    <w:rsid w:val="00B53869"/>
    <w:rsid w:val="00B6036B"/>
    <w:rsid w:val="00B60F9B"/>
    <w:rsid w:val="00B65E65"/>
    <w:rsid w:val="00BA2712"/>
    <w:rsid w:val="00BA571F"/>
    <w:rsid w:val="00BB0893"/>
    <w:rsid w:val="00BB6300"/>
    <w:rsid w:val="00BD2503"/>
    <w:rsid w:val="00BD4555"/>
    <w:rsid w:val="00BE1720"/>
    <w:rsid w:val="00BF2292"/>
    <w:rsid w:val="00C33DF6"/>
    <w:rsid w:val="00C43B97"/>
    <w:rsid w:val="00C758D0"/>
    <w:rsid w:val="00C7747B"/>
    <w:rsid w:val="00C849BD"/>
    <w:rsid w:val="00C94FE9"/>
    <w:rsid w:val="00C9649A"/>
    <w:rsid w:val="00CA6A9E"/>
    <w:rsid w:val="00CC2DE6"/>
    <w:rsid w:val="00CC3A06"/>
    <w:rsid w:val="00CE11A2"/>
    <w:rsid w:val="00CF04E3"/>
    <w:rsid w:val="00CF3487"/>
    <w:rsid w:val="00CF3F05"/>
    <w:rsid w:val="00D15C2E"/>
    <w:rsid w:val="00D216F3"/>
    <w:rsid w:val="00D27474"/>
    <w:rsid w:val="00D3506D"/>
    <w:rsid w:val="00D55281"/>
    <w:rsid w:val="00D638DE"/>
    <w:rsid w:val="00D71424"/>
    <w:rsid w:val="00D74ADF"/>
    <w:rsid w:val="00D7758C"/>
    <w:rsid w:val="00D96F05"/>
    <w:rsid w:val="00DA0E16"/>
    <w:rsid w:val="00DC1AB9"/>
    <w:rsid w:val="00E368B4"/>
    <w:rsid w:val="00E37F24"/>
    <w:rsid w:val="00E41C6F"/>
    <w:rsid w:val="00E67A29"/>
    <w:rsid w:val="00E8185A"/>
    <w:rsid w:val="00E86B12"/>
    <w:rsid w:val="00ED1E9F"/>
    <w:rsid w:val="00ED240A"/>
    <w:rsid w:val="00EE5005"/>
    <w:rsid w:val="00F072DC"/>
    <w:rsid w:val="00F24598"/>
    <w:rsid w:val="00F27937"/>
    <w:rsid w:val="00F763E6"/>
    <w:rsid w:val="00F8008D"/>
    <w:rsid w:val="00F84A88"/>
    <w:rsid w:val="00F976B1"/>
    <w:rsid w:val="00FA1350"/>
    <w:rsid w:val="00FA1E60"/>
    <w:rsid w:val="00FA5DA5"/>
    <w:rsid w:val="00FC6FF0"/>
    <w:rsid w:val="00FD275C"/>
    <w:rsid w:val="00FD3D3F"/>
    <w:rsid w:val="00FE5CB5"/>
    <w:rsid w:val="00FE648D"/>
    <w:rsid w:val="00FE6DAC"/>
    <w:rsid w:val="00FF71A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843E"/>
  <w15:docId w15:val="{5C6D1BFD-B65A-4072-9D20-94A98633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Vrazn">
    <w:name w:val="Strong"/>
    <w:basedOn w:val="Predvolenpsmoodseku"/>
    <w:uiPriority w:val="22"/>
    <w:qFormat/>
    <w:rsid w:val="00DC1AB9"/>
    <w:rPr>
      <w:b/>
      <w:bCs/>
    </w:rPr>
  </w:style>
  <w:style w:type="character" w:customStyle="1" w:styleId="chbazdroj">
    <w:name w:val="chýba_zdroj"/>
    <w:basedOn w:val="Predvolenpsmoodseku"/>
    <w:rsid w:val="007464A7"/>
  </w:style>
  <w:style w:type="character" w:styleId="Nevyrieenzmienka">
    <w:name w:val="Unresolved Mention"/>
    <w:basedOn w:val="Predvolenpsmoodseku"/>
    <w:uiPriority w:val="99"/>
    <w:semiHidden/>
    <w:unhideWhenUsed/>
    <w:rsid w:val="0049741A"/>
    <w:rPr>
      <w:color w:val="605E5C"/>
      <w:shd w:val="clear" w:color="auto" w:fill="E1DFDD"/>
    </w:rPr>
  </w:style>
  <w:style w:type="table" w:styleId="Mriekatabuky">
    <w:name w:val="Table Grid"/>
    <w:basedOn w:val="Normlnatabuka"/>
    <w:uiPriority w:val="59"/>
    <w:rsid w:val="00D55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4923">
      <w:bodyDiv w:val="1"/>
      <w:marLeft w:val="0"/>
      <w:marRight w:val="0"/>
      <w:marTop w:val="0"/>
      <w:marBottom w:val="0"/>
      <w:divBdr>
        <w:top w:val="none" w:sz="0" w:space="0" w:color="auto"/>
        <w:left w:val="none" w:sz="0" w:space="0" w:color="auto"/>
        <w:bottom w:val="none" w:sz="0" w:space="0" w:color="auto"/>
        <w:right w:val="none" w:sz="0" w:space="0" w:color="auto"/>
      </w:divBdr>
    </w:div>
    <w:div w:id="55128997">
      <w:bodyDiv w:val="1"/>
      <w:marLeft w:val="0"/>
      <w:marRight w:val="0"/>
      <w:marTop w:val="0"/>
      <w:marBottom w:val="0"/>
      <w:divBdr>
        <w:top w:val="none" w:sz="0" w:space="0" w:color="auto"/>
        <w:left w:val="none" w:sz="0" w:space="0" w:color="auto"/>
        <w:bottom w:val="none" w:sz="0" w:space="0" w:color="auto"/>
        <w:right w:val="none" w:sz="0" w:space="0" w:color="auto"/>
      </w:divBdr>
    </w:div>
    <w:div w:id="156116548">
      <w:bodyDiv w:val="1"/>
      <w:marLeft w:val="0"/>
      <w:marRight w:val="0"/>
      <w:marTop w:val="0"/>
      <w:marBottom w:val="0"/>
      <w:divBdr>
        <w:top w:val="none" w:sz="0" w:space="0" w:color="auto"/>
        <w:left w:val="none" w:sz="0" w:space="0" w:color="auto"/>
        <w:bottom w:val="none" w:sz="0" w:space="0" w:color="auto"/>
        <w:right w:val="none" w:sz="0" w:space="0" w:color="auto"/>
      </w:divBdr>
    </w:div>
    <w:div w:id="170067693">
      <w:bodyDiv w:val="1"/>
      <w:marLeft w:val="0"/>
      <w:marRight w:val="0"/>
      <w:marTop w:val="0"/>
      <w:marBottom w:val="0"/>
      <w:divBdr>
        <w:top w:val="none" w:sz="0" w:space="0" w:color="auto"/>
        <w:left w:val="none" w:sz="0" w:space="0" w:color="auto"/>
        <w:bottom w:val="none" w:sz="0" w:space="0" w:color="auto"/>
        <w:right w:val="none" w:sz="0" w:space="0" w:color="auto"/>
      </w:divBdr>
    </w:div>
    <w:div w:id="175582451">
      <w:bodyDiv w:val="1"/>
      <w:marLeft w:val="0"/>
      <w:marRight w:val="0"/>
      <w:marTop w:val="0"/>
      <w:marBottom w:val="0"/>
      <w:divBdr>
        <w:top w:val="none" w:sz="0" w:space="0" w:color="auto"/>
        <w:left w:val="none" w:sz="0" w:space="0" w:color="auto"/>
        <w:bottom w:val="none" w:sz="0" w:space="0" w:color="auto"/>
        <w:right w:val="none" w:sz="0" w:space="0" w:color="auto"/>
      </w:divBdr>
    </w:div>
    <w:div w:id="189030465">
      <w:bodyDiv w:val="1"/>
      <w:marLeft w:val="0"/>
      <w:marRight w:val="0"/>
      <w:marTop w:val="0"/>
      <w:marBottom w:val="0"/>
      <w:divBdr>
        <w:top w:val="none" w:sz="0" w:space="0" w:color="auto"/>
        <w:left w:val="none" w:sz="0" w:space="0" w:color="auto"/>
        <w:bottom w:val="none" w:sz="0" w:space="0" w:color="auto"/>
        <w:right w:val="none" w:sz="0" w:space="0" w:color="auto"/>
      </w:divBdr>
    </w:div>
    <w:div w:id="263848452">
      <w:bodyDiv w:val="1"/>
      <w:marLeft w:val="0"/>
      <w:marRight w:val="0"/>
      <w:marTop w:val="0"/>
      <w:marBottom w:val="0"/>
      <w:divBdr>
        <w:top w:val="none" w:sz="0" w:space="0" w:color="auto"/>
        <w:left w:val="none" w:sz="0" w:space="0" w:color="auto"/>
        <w:bottom w:val="none" w:sz="0" w:space="0" w:color="auto"/>
        <w:right w:val="none" w:sz="0" w:space="0" w:color="auto"/>
      </w:divBdr>
    </w:div>
    <w:div w:id="288123939">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626862684">
      <w:bodyDiv w:val="1"/>
      <w:marLeft w:val="0"/>
      <w:marRight w:val="0"/>
      <w:marTop w:val="0"/>
      <w:marBottom w:val="0"/>
      <w:divBdr>
        <w:top w:val="none" w:sz="0" w:space="0" w:color="auto"/>
        <w:left w:val="none" w:sz="0" w:space="0" w:color="auto"/>
        <w:bottom w:val="none" w:sz="0" w:space="0" w:color="auto"/>
        <w:right w:val="none" w:sz="0" w:space="0" w:color="auto"/>
      </w:divBdr>
    </w:div>
    <w:div w:id="637148586">
      <w:bodyDiv w:val="1"/>
      <w:marLeft w:val="0"/>
      <w:marRight w:val="0"/>
      <w:marTop w:val="0"/>
      <w:marBottom w:val="0"/>
      <w:divBdr>
        <w:top w:val="none" w:sz="0" w:space="0" w:color="auto"/>
        <w:left w:val="none" w:sz="0" w:space="0" w:color="auto"/>
        <w:bottom w:val="none" w:sz="0" w:space="0" w:color="auto"/>
        <w:right w:val="none" w:sz="0" w:space="0" w:color="auto"/>
      </w:divBdr>
    </w:div>
    <w:div w:id="1001280751">
      <w:bodyDiv w:val="1"/>
      <w:marLeft w:val="0"/>
      <w:marRight w:val="0"/>
      <w:marTop w:val="0"/>
      <w:marBottom w:val="0"/>
      <w:divBdr>
        <w:top w:val="none" w:sz="0" w:space="0" w:color="auto"/>
        <w:left w:val="none" w:sz="0" w:space="0" w:color="auto"/>
        <w:bottom w:val="none" w:sz="0" w:space="0" w:color="auto"/>
        <w:right w:val="none" w:sz="0" w:space="0" w:color="auto"/>
      </w:divBdr>
    </w:div>
    <w:div w:id="1057440072">
      <w:bodyDiv w:val="1"/>
      <w:marLeft w:val="0"/>
      <w:marRight w:val="0"/>
      <w:marTop w:val="0"/>
      <w:marBottom w:val="0"/>
      <w:divBdr>
        <w:top w:val="none" w:sz="0" w:space="0" w:color="auto"/>
        <w:left w:val="none" w:sz="0" w:space="0" w:color="auto"/>
        <w:bottom w:val="none" w:sz="0" w:space="0" w:color="auto"/>
        <w:right w:val="none" w:sz="0" w:space="0" w:color="auto"/>
      </w:divBdr>
    </w:div>
    <w:div w:id="1130711704">
      <w:bodyDiv w:val="1"/>
      <w:marLeft w:val="0"/>
      <w:marRight w:val="0"/>
      <w:marTop w:val="0"/>
      <w:marBottom w:val="0"/>
      <w:divBdr>
        <w:top w:val="none" w:sz="0" w:space="0" w:color="auto"/>
        <w:left w:val="none" w:sz="0" w:space="0" w:color="auto"/>
        <w:bottom w:val="none" w:sz="0" w:space="0" w:color="auto"/>
        <w:right w:val="none" w:sz="0" w:space="0" w:color="auto"/>
      </w:divBdr>
    </w:div>
    <w:div w:id="1576738990">
      <w:bodyDiv w:val="1"/>
      <w:marLeft w:val="0"/>
      <w:marRight w:val="0"/>
      <w:marTop w:val="0"/>
      <w:marBottom w:val="0"/>
      <w:divBdr>
        <w:top w:val="none" w:sz="0" w:space="0" w:color="auto"/>
        <w:left w:val="none" w:sz="0" w:space="0" w:color="auto"/>
        <w:bottom w:val="none" w:sz="0" w:space="0" w:color="auto"/>
        <w:right w:val="none" w:sz="0" w:space="0" w:color="auto"/>
      </w:divBdr>
    </w:div>
    <w:div w:id="1666198847">
      <w:bodyDiv w:val="1"/>
      <w:marLeft w:val="0"/>
      <w:marRight w:val="0"/>
      <w:marTop w:val="0"/>
      <w:marBottom w:val="0"/>
      <w:divBdr>
        <w:top w:val="none" w:sz="0" w:space="0" w:color="auto"/>
        <w:left w:val="none" w:sz="0" w:space="0" w:color="auto"/>
        <w:bottom w:val="none" w:sz="0" w:space="0" w:color="auto"/>
        <w:right w:val="none" w:sz="0" w:space="0" w:color="auto"/>
      </w:divBdr>
    </w:div>
    <w:div w:id="1820152302">
      <w:bodyDiv w:val="1"/>
      <w:marLeft w:val="0"/>
      <w:marRight w:val="0"/>
      <w:marTop w:val="0"/>
      <w:marBottom w:val="0"/>
      <w:divBdr>
        <w:top w:val="none" w:sz="0" w:space="0" w:color="auto"/>
        <w:left w:val="none" w:sz="0" w:space="0" w:color="auto"/>
        <w:bottom w:val="none" w:sz="0" w:space="0" w:color="auto"/>
        <w:right w:val="none" w:sz="0" w:space="0" w:color="auto"/>
      </w:divBdr>
    </w:div>
    <w:div w:id="1850486231">
      <w:bodyDiv w:val="1"/>
      <w:marLeft w:val="0"/>
      <w:marRight w:val="0"/>
      <w:marTop w:val="0"/>
      <w:marBottom w:val="0"/>
      <w:divBdr>
        <w:top w:val="none" w:sz="0" w:space="0" w:color="auto"/>
        <w:left w:val="none" w:sz="0" w:space="0" w:color="auto"/>
        <w:bottom w:val="none" w:sz="0" w:space="0" w:color="auto"/>
        <w:right w:val="none" w:sz="0" w:space="0" w:color="auto"/>
      </w:divBdr>
    </w:div>
    <w:div w:id="2081361566">
      <w:bodyDiv w:val="1"/>
      <w:marLeft w:val="0"/>
      <w:marRight w:val="0"/>
      <w:marTop w:val="0"/>
      <w:marBottom w:val="0"/>
      <w:divBdr>
        <w:top w:val="none" w:sz="0" w:space="0" w:color="auto"/>
        <w:left w:val="none" w:sz="0" w:space="0" w:color="auto"/>
        <w:bottom w:val="none" w:sz="0" w:space="0" w:color="auto"/>
        <w:right w:val="none" w:sz="0" w:space="0" w:color="auto"/>
      </w:divBdr>
    </w:div>
    <w:div w:id="21400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k.wikipedia.org/wiki/E-mai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k.wikipedia.org/wiki/Kla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k.wikipedia.org/wiki/Jednotn%C3%BD_vyh%C4%BEad%C3%A1va%C4%8D_prostriedku"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sk.wikipedia.org/wiki/Webstr%C3%A1nk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GitHub\LukasEliasRP\PRACA\Antiviru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Zo&#353;i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Hárok1!$E$2</c:f>
              <c:strCache>
                <c:ptCount val="1"/>
                <c:pt idx="0">
                  <c:v>Graf závislosti od roku a útokov ransomwaru na organizácie a firmy</c:v>
                </c:pt>
              </c:strCache>
            </c:strRef>
          </c:tx>
          <c:spPr>
            <a:solidFill>
              <a:schemeClr val="accent1"/>
            </a:solidFill>
            <a:ln>
              <a:noFill/>
            </a:ln>
            <a:effectLst/>
          </c:spPr>
          <c:invertIfNegative val="0"/>
          <c:cat>
            <c:numRef>
              <c:f>Hárok1!$D$3:$D$8</c:f>
              <c:numCache>
                <c:formatCode>General</c:formatCode>
                <c:ptCount val="6"/>
                <c:pt idx="0">
                  <c:v>2018</c:v>
                </c:pt>
                <c:pt idx="1">
                  <c:v>2019</c:v>
                </c:pt>
                <c:pt idx="2">
                  <c:v>2020</c:v>
                </c:pt>
                <c:pt idx="3">
                  <c:v>2021</c:v>
                </c:pt>
                <c:pt idx="4">
                  <c:v>2022</c:v>
                </c:pt>
                <c:pt idx="5">
                  <c:v>2023</c:v>
                </c:pt>
              </c:numCache>
            </c:numRef>
          </c:cat>
          <c:val>
            <c:numRef>
              <c:f>Hárok1!$E$3:$E$8</c:f>
              <c:numCache>
                <c:formatCode>0.00%</c:formatCode>
                <c:ptCount val="6"/>
                <c:pt idx="0">
                  <c:v>0.55100000000000005</c:v>
                </c:pt>
                <c:pt idx="1">
                  <c:v>0.56100000000000005</c:v>
                </c:pt>
                <c:pt idx="2">
                  <c:v>0.624</c:v>
                </c:pt>
                <c:pt idx="3">
                  <c:v>0.68500000000000005</c:v>
                </c:pt>
                <c:pt idx="4" formatCode="0%">
                  <c:v>0.71</c:v>
                </c:pt>
                <c:pt idx="5">
                  <c:v>0.72699999999999998</c:v>
                </c:pt>
              </c:numCache>
            </c:numRef>
          </c:val>
          <c:extLst>
            <c:ext xmlns:c16="http://schemas.microsoft.com/office/drawing/2014/chart" uri="{C3380CC4-5D6E-409C-BE32-E72D297353CC}">
              <c16:uniqueId val="{00000000-4BCF-49CD-972F-CFBFAC1B996C}"/>
            </c:ext>
          </c:extLst>
        </c:ser>
        <c:dLbls>
          <c:showLegendKey val="0"/>
          <c:showVal val="0"/>
          <c:showCatName val="0"/>
          <c:showSerName val="0"/>
          <c:showPercent val="0"/>
          <c:showBubbleSize val="0"/>
        </c:dLbls>
        <c:gapWidth val="219"/>
        <c:overlap val="-27"/>
        <c:axId val="1235553855"/>
        <c:axId val="1235556735"/>
      </c:barChart>
      <c:catAx>
        <c:axId val="1235553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235556735"/>
        <c:crosses val="autoZero"/>
        <c:auto val="1"/>
        <c:lblAlgn val="ctr"/>
        <c:lblOffset val="100"/>
        <c:noMultiLvlLbl val="0"/>
      </c:catAx>
      <c:valAx>
        <c:axId val="12355567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2355538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Antivirus</Template>
  <TotalTime>605</TotalTime>
  <Pages>15</Pages>
  <Words>3471</Words>
  <Characters>19791</Characters>
  <Application>Microsoft Office Word</Application>
  <DocSecurity>0</DocSecurity>
  <Lines>164</Lines>
  <Paragraphs>46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Lukáš Eliaš</dc:creator>
  <cp:lastModifiedBy>Elias Lukas</cp:lastModifiedBy>
  <cp:revision>15</cp:revision>
  <dcterms:created xsi:type="dcterms:W3CDTF">2024-04-11T14:36:00Z</dcterms:created>
  <dcterms:modified xsi:type="dcterms:W3CDTF">2024-04-28T16:57:00Z</dcterms:modified>
</cp:coreProperties>
</file>