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7BF7" w:rsidRDefault="005D7BF7">
      <w:pPr>
        <w:widowControl/>
        <w:jc w:val="left"/>
        <w:rPr>
          <w:rFonts w:ascii="Times New Roman" w:eastAsia="宋体" w:hAnsi="Times New Roman"/>
        </w:rPr>
      </w:pPr>
    </w:p>
    <w:p w:rsidR="005D7BF7" w:rsidRDefault="005D7BF7">
      <w:pPr>
        <w:widowControl/>
        <w:jc w:val="left"/>
        <w:rPr>
          <w:rFonts w:ascii="Times New Roman" w:eastAsia="宋体" w:hAnsi="Times New Roman"/>
        </w:rPr>
      </w:pPr>
    </w:p>
    <w:p w:rsidR="005D7BF7" w:rsidRDefault="00000000">
      <w:pPr>
        <w:spacing w:line="960" w:lineRule="auto"/>
        <w:jc w:val="center"/>
        <w:rPr>
          <w:rFonts w:ascii="Times New Roman" w:eastAsia="宋体" w:hAnsi="Times New Roman" w:cs="Times New Roman"/>
          <w:b/>
          <w:bCs/>
          <w:spacing w:val="100"/>
          <w:sz w:val="68"/>
          <w:szCs w:val="24"/>
        </w:rPr>
      </w:pP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 w:hint="eastAsia"/>
          <w:szCs w:val="24"/>
        </w:rPr>
        <w:instrText xml:space="preserve"> INCLUDEPICTURE "D:\\backup\\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 xml:space="preserve">\\JNDX_M.GIF" \* MERGEFORMAT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"D:\\backup\\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\\JNDX_M.GIF"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"D:\\backup\\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\\JNDX_M.GIF"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"D:\\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\\JNDX_M.GIF"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"/Users/../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/JNDX_M.GIF"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"/Users/../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/JNDX_M.GIF"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 w:rsidR="00F43D7A" w:rsidRPr="00F43D7A">
        <w:rPr>
          <w:rFonts w:ascii="Times New Roman" w:eastAsia="宋体" w:hAnsi="Times New Roman" w:cs="Times New Roman"/>
          <w:noProof/>
          <w:szCs w:val="2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73.55pt;height:57.85pt;mso-width-percent:0;mso-height-percent:0;mso-width-percent:0;mso-height-percent:0">
            <v:imagedata r:id="rId8" r:href="rId9"/>
          </v:shape>
        </w:pict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</w:p>
    <w:p w:rsidR="005D7BF7" w:rsidRDefault="00000000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pacing w:val="60"/>
          <w:kern w:val="0"/>
          <w:sz w:val="52"/>
          <w:szCs w:val="24"/>
        </w:rPr>
        <w:t>《程序设计课程设计》</w:t>
      </w:r>
    </w:p>
    <w:p w:rsidR="005D7BF7" w:rsidRDefault="00000000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pacing w:val="60"/>
          <w:kern w:val="0"/>
          <w:sz w:val="52"/>
          <w:szCs w:val="24"/>
        </w:rPr>
        <w:t>大作业</w:t>
      </w:r>
    </w:p>
    <w:p w:rsidR="005D7BF7" w:rsidRDefault="005D7BF7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5D7BF7" w:rsidRDefault="005D7BF7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5D7BF7" w:rsidRDefault="005D7BF7">
      <w:pPr>
        <w:spacing w:line="480" w:lineRule="auto"/>
        <w:jc w:val="center"/>
        <w:rPr>
          <w:rFonts w:ascii="Times New Roman" w:eastAsia="宋体" w:hAnsi="Times New Roman" w:cs="Times New Roman"/>
          <w:spacing w:val="60"/>
          <w:kern w:val="0"/>
          <w:sz w:val="52"/>
          <w:szCs w:val="24"/>
        </w:rPr>
      </w:pPr>
    </w:p>
    <w:p w:rsidR="005D7BF7" w:rsidRDefault="005D7BF7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5D7BF7" w:rsidRDefault="00000000">
      <w:pPr>
        <w:spacing w:line="480" w:lineRule="auto"/>
        <w:ind w:firstLineChars="56" w:firstLine="179"/>
        <w:rPr>
          <w:rFonts w:ascii="Times New Roman" w:eastAsia="宋体" w:hAnsi="Times New Roman" w:cs="Times New Roman"/>
          <w:b/>
          <w:bCs/>
          <w:kern w:val="0"/>
          <w:sz w:val="32"/>
          <w:szCs w:val="24"/>
        </w:rPr>
      </w:pPr>
      <w:r>
        <w:rPr>
          <w:rFonts w:ascii="Times New Roman" w:eastAsia="宋体" w:hAnsi="Times New Roman" w:cs="Times New Roman" w:hint="eastAsia"/>
          <w:kern w:val="0"/>
          <w:sz w:val="32"/>
          <w:szCs w:val="24"/>
          <w:u w:val="single"/>
        </w:rPr>
        <w:t>人工智能与计算机</w:t>
      </w:r>
      <w:r>
        <w:rPr>
          <w:rFonts w:ascii="Times New Roman" w:eastAsia="宋体" w:hAnsi="Times New Roman" w:cs="Times New Roman" w:hint="eastAsia"/>
          <w:kern w:val="0"/>
          <w:sz w:val="32"/>
          <w:szCs w:val="24"/>
          <w:u w:val="single"/>
        </w:rPr>
        <w:t xml:space="preserve">  </w:t>
      </w:r>
      <w:r>
        <w:rPr>
          <w:rFonts w:ascii="Times New Roman" w:eastAsia="宋体" w:hAnsi="Times New Roman" w:cs="Times New Roman" w:hint="eastAsia"/>
          <w:b/>
          <w:bCs/>
          <w:kern w:val="0"/>
          <w:sz w:val="30"/>
          <w:szCs w:val="24"/>
        </w:rPr>
        <w:t>学院</w:t>
      </w:r>
      <w:r>
        <w:rPr>
          <w:rFonts w:ascii="Times New Roman" w:eastAsia="宋体" w:hAnsi="Times New Roman" w:cs="Times New Roman" w:hint="eastAsia"/>
          <w:b/>
          <w:bCs/>
          <w:kern w:val="0"/>
          <w:sz w:val="30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  <w:kern w:val="0"/>
          <w:sz w:val="30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 w:hint="eastAsia"/>
          <w:kern w:val="0"/>
          <w:sz w:val="32"/>
          <w:szCs w:val="24"/>
          <w:u w:val="single"/>
        </w:rPr>
        <w:t>计算机科学与技术</w:t>
      </w:r>
      <w:r>
        <w:rPr>
          <w:rFonts w:ascii="Times New Roman" w:eastAsia="宋体" w:hAnsi="Times New Roman" w:cs="Times New Roman" w:hint="eastAsia"/>
          <w:kern w:val="0"/>
          <w:sz w:val="32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 w:hint="eastAsia"/>
          <w:b/>
          <w:bCs/>
          <w:kern w:val="0"/>
          <w:sz w:val="30"/>
          <w:szCs w:val="24"/>
        </w:rPr>
        <w:t>专业</w:t>
      </w:r>
    </w:p>
    <w:p w:rsidR="005D7BF7" w:rsidRDefault="005D7BF7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5D7BF7" w:rsidRDefault="005D7BF7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5D7BF7" w:rsidRDefault="005D7BF7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5D7BF7" w:rsidRDefault="00000000">
      <w:pPr>
        <w:spacing w:line="600" w:lineRule="auto"/>
        <w:ind w:firstLineChars="300" w:firstLine="1080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  <w:r>
        <w:rPr>
          <w:rFonts w:ascii="Times New Roman" w:eastAsia="宋体" w:hAnsi="Times New Roman" w:cs="Times New Roman" w:hint="eastAsia"/>
          <w:sz w:val="36"/>
          <w:szCs w:val="24"/>
        </w:rPr>
        <w:t>组</w:t>
      </w:r>
      <w:r>
        <w:rPr>
          <w:rFonts w:ascii="Times New Roman" w:eastAsia="宋体" w:hAnsi="Times New Roman" w:cs="Times New Roman" w:hint="eastAsia"/>
          <w:sz w:val="36"/>
          <w:szCs w:val="24"/>
        </w:rPr>
        <w:t xml:space="preserve"> </w:t>
      </w:r>
      <w:r>
        <w:rPr>
          <w:rFonts w:ascii="Times New Roman" w:eastAsia="宋体" w:hAnsi="Times New Roman" w:cs="Times New Roman"/>
          <w:sz w:val="36"/>
          <w:szCs w:val="24"/>
        </w:rPr>
        <w:t xml:space="preserve">   </w:t>
      </w:r>
      <w:r>
        <w:rPr>
          <w:rFonts w:ascii="Times New Roman" w:eastAsia="宋体" w:hAnsi="Times New Roman" w:cs="Times New Roman" w:hint="eastAsia"/>
          <w:sz w:val="36"/>
          <w:szCs w:val="24"/>
        </w:rPr>
        <w:t>名：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  Simultaneously     </w:t>
      </w:r>
    </w:p>
    <w:p w:rsidR="005D7BF7" w:rsidRDefault="00000000">
      <w:pPr>
        <w:spacing w:line="600" w:lineRule="auto"/>
        <w:ind w:firstLineChars="300" w:firstLine="1080"/>
        <w:rPr>
          <w:rFonts w:ascii="Times New Roman" w:eastAsia="宋体" w:hAnsi="Times New Roman" w:cs="Times New Roman"/>
          <w:sz w:val="36"/>
          <w:szCs w:val="24"/>
          <w:u w:val="single"/>
        </w:rPr>
      </w:pPr>
      <w:r>
        <w:rPr>
          <w:rFonts w:ascii="Times New Roman" w:eastAsia="宋体" w:hAnsi="Times New Roman" w:cs="Times New Roman" w:hint="eastAsia"/>
          <w:sz w:val="36"/>
          <w:szCs w:val="24"/>
        </w:rPr>
        <w:t>组长姓名：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     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>陆辰睿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      </w:t>
      </w:r>
    </w:p>
    <w:p w:rsidR="005D7BF7" w:rsidRDefault="00000000">
      <w:pPr>
        <w:spacing w:line="600" w:lineRule="auto"/>
        <w:ind w:firstLineChars="300" w:firstLine="1080"/>
        <w:rPr>
          <w:rFonts w:ascii="Times New Roman" w:eastAsia="宋体" w:hAnsi="Times New Roman" w:cs="Times New Roman"/>
          <w:sz w:val="36"/>
          <w:szCs w:val="24"/>
          <w:u w:val="single"/>
        </w:rPr>
      </w:pPr>
      <w:r>
        <w:rPr>
          <w:rFonts w:ascii="Times New Roman" w:eastAsia="宋体" w:hAnsi="Times New Roman" w:cs="Times New Roman" w:hint="eastAsia"/>
          <w:sz w:val="36"/>
          <w:szCs w:val="24"/>
        </w:rPr>
        <w:t>组长学号：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   1190325118       </w:t>
      </w:r>
    </w:p>
    <w:p w:rsidR="005D7BF7" w:rsidRDefault="005D7BF7">
      <w:pPr>
        <w:ind w:firstLineChars="800" w:firstLine="2891"/>
        <w:rPr>
          <w:rFonts w:ascii="Times New Roman" w:eastAsia="宋体" w:hAnsi="Times New Roman" w:cs="Times New Roman"/>
          <w:b/>
          <w:bCs/>
          <w:sz w:val="36"/>
          <w:szCs w:val="24"/>
        </w:rPr>
      </w:pPr>
    </w:p>
    <w:p w:rsidR="005D7BF7" w:rsidRDefault="005D7BF7">
      <w:pPr>
        <w:ind w:firstLineChars="800" w:firstLine="2891"/>
        <w:rPr>
          <w:rFonts w:ascii="Times New Roman" w:eastAsia="宋体" w:hAnsi="Times New Roman" w:cs="Times New Roman"/>
          <w:b/>
          <w:bCs/>
          <w:sz w:val="36"/>
          <w:szCs w:val="24"/>
        </w:rPr>
      </w:pPr>
    </w:p>
    <w:p w:rsidR="005D7BF7" w:rsidRDefault="00000000">
      <w:pPr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>20</w:t>
      </w:r>
      <w:r>
        <w:rPr>
          <w:rFonts w:ascii="Times New Roman" w:eastAsia="宋体" w:hAnsi="Times New Roman" w:cs="Times New Roman"/>
          <w:b/>
          <w:bCs/>
          <w:sz w:val="36"/>
          <w:szCs w:val="24"/>
        </w:rPr>
        <w:t>2</w:t>
      </w: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>6</w:t>
      </w: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>年</w:t>
      </w: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 xml:space="preserve"> 6</w:t>
      </w: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>月</w:t>
      </w:r>
    </w:p>
    <w:p w:rsidR="005D7BF7" w:rsidRDefault="005D7BF7">
      <w:pPr>
        <w:rPr>
          <w:rFonts w:ascii="Times New Roman" w:eastAsia="宋体" w:hAnsi="Times New Roman" w:cs="Times New Roman"/>
          <w:szCs w:val="24"/>
        </w:rPr>
      </w:pPr>
    </w:p>
    <w:p w:rsidR="005D7BF7" w:rsidRDefault="005D7BF7">
      <w:pPr>
        <w:widowControl/>
        <w:jc w:val="left"/>
        <w:rPr>
          <w:rFonts w:ascii="Times New Roman" w:eastAsia="宋体" w:hAnsi="Times New Roman"/>
        </w:rPr>
      </w:pPr>
    </w:p>
    <w:p w:rsidR="005D7BF7" w:rsidRDefault="005D7BF7">
      <w:pPr>
        <w:rPr>
          <w:rFonts w:ascii="Times New Roman" w:eastAsia="宋体" w:hAnsi="Times New Roman"/>
        </w:rPr>
        <w:sectPr w:rsidR="005D7BF7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lastRenderedPageBreak/>
        <w:t>项目简介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《校园</w:t>
      </w:r>
      <w:r>
        <w:rPr>
          <w:rFonts w:ascii="Times New Roman" w:eastAsia="宋体" w:hAnsi="Times New Roman"/>
          <w:sz w:val="24"/>
        </w:rPr>
        <w:t>RPG</w:t>
      </w:r>
      <w:r>
        <w:rPr>
          <w:rFonts w:ascii="Times New Roman" w:eastAsia="宋体" w:hAnsi="Times New Roman"/>
          <w:sz w:val="24"/>
        </w:rPr>
        <w:t>：大学生存物语》是一款基于</w:t>
      </w:r>
      <w:r>
        <w:rPr>
          <w:rFonts w:ascii="Times New Roman" w:eastAsia="宋体" w:hAnsi="Times New Roman"/>
          <w:sz w:val="24"/>
        </w:rPr>
        <w:t xml:space="preserve"> C++20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Qt6 </w:t>
      </w:r>
      <w:r>
        <w:rPr>
          <w:rFonts w:ascii="Times New Roman" w:eastAsia="宋体" w:hAnsi="Times New Roman"/>
          <w:sz w:val="24"/>
        </w:rPr>
        <w:t>开发的校园主题角色扮演游戏。项目以大学校园生活为背景，将课堂、宿舍、走廊、商店、室外等场景组织成可探索的</w:t>
      </w:r>
      <w:r>
        <w:rPr>
          <w:rFonts w:ascii="Times New Roman" w:eastAsia="宋体" w:hAnsi="Times New Roman"/>
          <w:sz w:val="24"/>
        </w:rPr>
        <w:t xml:space="preserve"> 2D </w:t>
      </w:r>
      <w:r>
        <w:rPr>
          <w:rFonts w:ascii="Times New Roman" w:eastAsia="宋体" w:hAnsi="Times New Roman"/>
          <w:sz w:val="24"/>
        </w:rPr>
        <w:t>俯视角地图，玩家可以通过键盘控制角色移动，在地图中触发商店、战斗、黑市等交互事件，形成完整的校园冒险体验。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本项目在传统文字</w:t>
      </w:r>
      <w:r>
        <w:rPr>
          <w:rFonts w:ascii="Times New Roman" w:eastAsia="宋体" w:hAnsi="Times New Roman"/>
          <w:sz w:val="24"/>
        </w:rPr>
        <w:t xml:space="preserve"> RPG </w:t>
      </w:r>
      <w:r>
        <w:rPr>
          <w:rFonts w:ascii="Times New Roman" w:eastAsia="宋体" w:hAnsi="Times New Roman"/>
          <w:sz w:val="24"/>
        </w:rPr>
        <w:t>的角色属性、背包、商店、战斗等核心玩法基础上，引入</w:t>
      </w:r>
      <w:r>
        <w:rPr>
          <w:rFonts w:ascii="Times New Roman" w:eastAsia="宋体" w:hAnsi="Times New Roman"/>
          <w:sz w:val="24"/>
        </w:rPr>
        <w:t xml:space="preserve"> QGraphicsScene/QGraphicsView </w:t>
      </w:r>
      <w:r>
        <w:rPr>
          <w:rFonts w:ascii="Times New Roman" w:eastAsia="宋体" w:hAnsi="Times New Roman"/>
          <w:sz w:val="24"/>
        </w:rPr>
        <w:t>图形视图框架和</w:t>
      </w:r>
      <w:r>
        <w:rPr>
          <w:rFonts w:ascii="Times New Roman" w:eastAsia="宋体" w:hAnsi="Times New Roman"/>
          <w:sz w:val="24"/>
        </w:rPr>
        <w:t xml:space="preserve"> Tiled JSON </w:t>
      </w:r>
      <w:r>
        <w:rPr>
          <w:rFonts w:ascii="Times New Roman" w:eastAsia="宋体" w:hAnsi="Times New Roman"/>
          <w:sz w:val="24"/>
        </w:rPr>
        <w:t>地图资源，实现了可视化地图渲染、平滑移动、碰撞检测、昼夜更替和可交互实体管理。游戏底层逻辑由</w:t>
      </w:r>
      <w:r>
        <w:rPr>
          <w:rFonts w:ascii="Times New Roman" w:eastAsia="宋体" w:hAnsi="Times New Roman"/>
          <w:sz w:val="24"/>
        </w:rPr>
        <w:t xml:space="preserve"> GameEngine </w:t>
      </w:r>
      <w:r>
        <w:rPr>
          <w:rFonts w:ascii="Times New Roman" w:eastAsia="宋体" w:hAnsi="Times New Roman"/>
          <w:sz w:val="24"/>
        </w:rPr>
        <w:t>统一调度，界面层通过清晰接口读取角色、地图、商店和战斗数据，从而降低了界面代码与业务逻辑的耦合。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项目的主要目标是综合运用面向对象程序设计、</w:t>
      </w:r>
      <w:r>
        <w:rPr>
          <w:rFonts w:ascii="Times New Roman" w:eastAsia="宋体" w:hAnsi="Times New Roman"/>
          <w:sz w:val="24"/>
        </w:rPr>
        <w:t xml:space="preserve">STL </w:t>
      </w:r>
      <w:r>
        <w:rPr>
          <w:rFonts w:ascii="Times New Roman" w:eastAsia="宋体" w:hAnsi="Times New Roman"/>
          <w:sz w:val="24"/>
        </w:rPr>
        <w:t>容器、智能指针、异常处理、</w:t>
      </w:r>
      <w:r>
        <w:rPr>
          <w:rFonts w:ascii="Times New Roman" w:eastAsia="宋体" w:hAnsi="Times New Roman"/>
          <w:sz w:val="24"/>
        </w:rPr>
        <w:t xml:space="preserve">Qt </w:t>
      </w:r>
      <w:r>
        <w:rPr>
          <w:rFonts w:ascii="Times New Roman" w:eastAsia="宋体" w:hAnsi="Times New Roman"/>
          <w:sz w:val="24"/>
        </w:rPr>
        <w:t>事件机制和数据库存档等知识，完成一个具备可运行界面、明确模块划分和较强扩展性的课程设计作品。通过该项目，团队能够展示</w:t>
      </w:r>
      <w:r>
        <w:rPr>
          <w:rFonts w:ascii="Times New Roman" w:eastAsia="宋体" w:hAnsi="Times New Roman"/>
          <w:sz w:val="24"/>
        </w:rPr>
        <w:t xml:space="preserve"> C++ </w:t>
      </w:r>
      <w:r>
        <w:rPr>
          <w:rFonts w:ascii="Times New Roman" w:eastAsia="宋体" w:hAnsi="Times New Roman"/>
          <w:sz w:val="24"/>
        </w:rPr>
        <w:t>类封装、继承与多态、状态机设计、图形化交互以及工程化构建等方面的实践能力。</w:t>
      </w:r>
    </w:p>
    <w:p w:rsidR="005D7BF7" w:rsidRDefault="005D7BF7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</w:p>
    <w:p w:rsidR="005D7BF7" w:rsidRDefault="005D7BF7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项目特色与创新</w:t>
      </w:r>
    </w:p>
    <w:p w:rsidR="005D7BF7" w:rsidRDefault="00000000">
      <w:pPr>
        <w:pStyle w:val="a3"/>
        <w:keepNext/>
        <w:jc w:val="center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 xml:space="preserve">表 </w:t>
      </w:r>
      <w:r>
        <w:rPr>
          <w:rFonts w:ascii="宋体" w:eastAsia="宋体" w:hAnsi="宋体"/>
          <w:sz w:val="24"/>
          <w:szCs w:val="24"/>
        </w:rPr>
        <w:fldChar w:fldCharType="begin"/>
      </w:r>
      <w:r>
        <w:rPr>
          <w:rFonts w:ascii="宋体" w:eastAsia="宋体" w:hAnsi="宋体"/>
          <w:sz w:val="24"/>
          <w:szCs w:val="24"/>
        </w:rPr>
        <w:instrText xml:space="preserve"> SEQ 表 \* ARABIC </w:instrText>
      </w:r>
      <w:r>
        <w:rPr>
          <w:rFonts w:ascii="宋体" w:eastAsia="宋体" w:hAnsi="宋体"/>
          <w:sz w:val="24"/>
          <w:szCs w:val="24"/>
        </w:rPr>
        <w:fldChar w:fldCharType="separate"/>
      </w:r>
      <w:r>
        <w:rPr>
          <w:rFonts w:ascii="宋体" w:eastAsia="宋体" w:hAnsi="宋体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fldChar w:fldCharType="end"/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项目特色与创新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984"/>
        <w:gridCol w:w="4757"/>
      </w:tblGrid>
      <w:tr w:rsidR="005D7BF7">
        <w:tc>
          <w:tcPr>
            <w:tcW w:w="1555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1984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附加功能</w:t>
            </w:r>
          </w:p>
        </w:tc>
        <w:tc>
          <w:tcPr>
            <w:tcW w:w="4757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简介</w:t>
            </w:r>
          </w:p>
        </w:tc>
      </w:tr>
      <w:tr w:rsidR="005D7BF7">
        <w:tc>
          <w:tcPr>
            <w:tcW w:w="1555" w:type="dxa"/>
            <w:vAlign w:val="center"/>
          </w:tcPr>
          <w:p w:rsidR="005D7BF7" w:rsidRDefault="00000000">
            <w:pPr>
              <w:spacing w:line="300" w:lineRule="auto"/>
              <w:jc w:val="center"/>
            </w:pPr>
            <w:r>
              <w:rPr>
                <w:rFonts w:ascii="Times New Roman" w:eastAsia="宋体" w:hAnsi="Times New Roman"/>
                <w:sz w:val="24"/>
              </w:rPr>
              <w:t>1</w:t>
            </w:r>
          </w:p>
        </w:tc>
        <w:tc>
          <w:tcPr>
            <w:tcW w:w="1984" w:type="dxa"/>
            <w:vAlign w:val="center"/>
          </w:tcPr>
          <w:p w:rsidR="005D7BF7" w:rsidRDefault="00000000">
            <w:pPr>
              <w:spacing w:line="300" w:lineRule="auto"/>
              <w:jc w:val="center"/>
            </w:pPr>
            <w:r>
              <w:rPr>
                <w:rFonts w:ascii="Times New Roman" w:eastAsia="宋体" w:hAnsi="Times New Roman"/>
                <w:sz w:val="24"/>
              </w:rPr>
              <w:t>挑战二：多线程技术</w:t>
            </w:r>
          </w:p>
        </w:tc>
        <w:tc>
          <w:tcPr>
            <w:tcW w:w="4757" w:type="dxa"/>
            <w:vAlign w:val="center"/>
          </w:tcPr>
          <w:p w:rsidR="005D7BF7" w:rsidRDefault="00000000">
            <w:pPr>
              <w:spacing w:line="300" w:lineRule="auto"/>
              <w:jc w:val="left"/>
            </w:pPr>
            <w:r>
              <w:rPr>
                <w:rFonts w:ascii="Times New Roman" w:eastAsia="宋体" w:hAnsi="Times New Roman"/>
                <w:sz w:val="24"/>
              </w:rPr>
              <w:t>项目引入</w:t>
            </w:r>
            <w:r>
              <w:rPr>
                <w:rFonts w:ascii="Times New Roman" w:eastAsia="宋体" w:hAnsi="Times New Roman"/>
                <w:sz w:val="24"/>
              </w:rPr>
              <w:t xml:space="preserve"> GameClock </w:t>
            </w:r>
            <w:r>
              <w:rPr>
                <w:rFonts w:ascii="Times New Roman" w:eastAsia="宋体" w:hAnsi="Times New Roman"/>
                <w:sz w:val="24"/>
              </w:rPr>
              <w:t>后台计时线程，使用</w:t>
            </w:r>
            <w:r>
              <w:rPr>
                <w:rFonts w:ascii="Times New Roman" w:eastAsia="宋体" w:hAnsi="Times New Roman"/>
                <w:sz w:val="24"/>
              </w:rPr>
              <w:t xml:space="preserve"> std::thread</w:t>
            </w:r>
            <w:r>
              <w:rPr>
                <w:rFonts w:ascii="Times New Roman" w:eastAsia="宋体" w:hAnsi="Times New Roman"/>
                <w:sz w:val="24"/>
              </w:rPr>
              <w:t>、</w:t>
            </w:r>
            <w:r>
              <w:rPr>
                <w:rFonts w:ascii="Times New Roman" w:eastAsia="宋体" w:hAnsi="Times New Roman"/>
                <w:sz w:val="24"/>
              </w:rPr>
              <w:t xml:space="preserve">std::mutex </w:t>
            </w:r>
            <w:r>
              <w:rPr>
                <w:rFonts w:ascii="Times New Roman" w:eastAsia="宋体" w:hAnsi="Times New Roman"/>
                <w:sz w:val="24"/>
              </w:rPr>
              <w:t>和</w:t>
            </w:r>
            <w:r>
              <w:rPr>
                <w:rFonts w:ascii="Times New Roman" w:eastAsia="宋体" w:hAnsi="Times New Roman"/>
                <w:sz w:val="24"/>
              </w:rPr>
              <w:t xml:space="preserve"> std::atomic </w:t>
            </w:r>
            <w:r>
              <w:rPr>
                <w:rFonts w:ascii="Times New Roman" w:eastAsia="宋体" w:hAnsi="Times New Roman"/>
                <w:sz w:val="24"/>
              </w:rPr>
              <w:t>管理游戏时间。时间线程每隔固定周期推进游戏分钟数，并在昼夜切换时触发黑市商人、夜晚怪物等定时事件，体现了多线程在游戏计时与事件调度中的应用。</w:t>
            </w:r>
          </w:p>
        </w:tc>
      </w:tr>
      <w:tr w:rsidR="005D7BF7">
        <w:tc>
          <w:tcPr>
            <w:tcW w:w="1555" w:type="dxa"/>
            <w:vAlign w:val="center"/>
          </w:tcPr>
          <w:p w:rsidR="005D7BF7" w:rsidRDefault="00000000">
            <w:pPr>
              <w:spacing w:line="300" w:lineRule="auto"/>
              <w:jc w:val="center"/>
            </w:pPr>
            <w:r>
              <w:rPr>
                <w:rFonts w:ascii="Times New Roman" w:eastAsia="宋体" w:hAnsi="Times New Roman"/>
                <w:sz w:val="24"/>
              </w:rPr>
              <w:t>2</w:t>
            </w:r>
          </w:p>
        </w:tc>
        <w:tc>
          <w:tcPr>
            <w:tcW w:w="1984" w:type="dxa"/>
            <w:vAlign w:val="center"/>
          </w:tcPr>
          <w:p w:rsidR="005D7BF7" w:rsidRDefault="00000000">
            <w:pPr>
              <w:spacing w:line="300" w:lineRule="auto"/>
              <w:jc w:val="center"/>
            </w:pPr>
            <w:r>
              <w:rPr>
                <w:rFonts w:ascii="Times New Roman" w:eastAsia="宋体" w:hAnsi="Times New Roman"/>
                <w:sz w:val="24"/>
              </w:rPr>
              <w:t>挑战三：图形用户界面技术</w:t>
            </w:r>
          </w:p>
        </w:tc>
        <w:tc>
          <w:tcPr>
            <w:tcW w:w="4757" w:type="dxa"/>
            <w:vAlign w:val="center"/>
          </w:tcPr>
          <w:p w:rsidR="005D7BF7" w:rsidRDefault="00000000">
            <w:pPr>
              <w:spacing w:line="300" w:lineRule="auto"/>
              <w:jc w:val="left"/>
            </w:pPr>
            <w:r>
              <w:rPr>
                <w:rFonts w:ascii="Times New Roman" w:eastAsia="宋体" w:hAnsi="Times New Roman"/>
                <w:sz w:val="24"/>
              </w:rPr>
              <w:t>项目采用</w:t>
            </w:r>
            <w:r>
              <w:rPr>
                <w:rFonts w:ascii="Times New Roman" w:eastAsia="宋体" w:hAnsi="Times New Roman"/>
                <w:sz w:val="24"/>
              </w:rPr>
              <w:t xml:space="preserve"> Qt </w:t>
            </w:r>
            <w:r>
              <w:rPr>
                <w:rFonts w:ascii="Times New Roman" w:eastAsia="宋体" w:hAnsi="Times New Roman"/>
                <w:sz w:val="24"/>
              </w:rPr>
              <w:t>图形界面代替命令行交互，使用</w:t>
            </w:r>
            <w:r>
              <w:rPr>
                <w:rFonts w:ascii="Times New Roman" w:eastAsia="宋体" w:hAnsi="Times New Roman"/>
                <w:sz w:val="24"/>
              </w:rPr>
              <w:t xml:space="preserve"> QGraphicsScene/QGraphicsView </w:t>
            </w:r>
            <w:r>
              <w:rPr>
                <w:rFonts w:ascii="Times New Roman" w:eastAsia="宋体" w:hAnsi="Times New Roman"/>
                <w:sz w:val="24"/>
              </w:rPr>
              <w:t>渲染</w:t>
            </w:r>
            <w:r>
              <w:rPr>
                <w:rFonts w:ascii="Times New Roman" w:eastAsia="宋体" w:hAnsi="Times New Roman"/>
                <w:sz w:val="24"/>
              </w:rPr>
              <w:t xml:space="preserve"> 2D </w:t>
            </w:r>
            <w:r>
              <w:rPr>
                <w:rFonts w:ascii="Times New Roman" w:eastAsia="宋体" w:hAnsi="Times New Roman"/>
                <w:sz w:val="24"/>
              </w:rPr>
              <w:t>校园地图，通过</w:t>
            </w:r>
            <w:r>
              <w:rPr>
                <w:rFonts w:ascii="Times New Roman" w:eastAsia="宋体" w:hAnsi="Times New Roman"/>
                <w:sz w:val="24"/>
              </w:rPr>
              <w:t xml:space="preserve"> QTimer </w:t>
            </w:r>
            <w:r>
              <w:rPr>
                <w:rFonts w:ascii="Times New Roman" w:eastAsia="宋体" w:hAnsi="Times New Roman"/>
                <w:sz w:val="24"/>
              </w:rPr>
              <w:t>和键盘事件实现角色平滑移动、碰撞检测、商店提示、地图查看等可视化交互。</w:t>
            </w:r>
          </w:p>
        </w:tc>
      </w:tr>
      <w:tr w:rsidR="005D7BF7">
        <w:tc>
          <w:tcPr>
            <w:tcW w:w="1555" w:type="dxa"/>
            <w:vAlign w:val="center"/>
          </w:tcPr>
          <w:p w:rsidR="005D7BF7" w:rsidRDefault="00000000">
            <w:pPr>
              <w:spacing w:line="300" w:lineRule="auto"/>
              <w:jc w:val="center"/>
            </w:pPr>
            <w:r>
              <w:rPr>
                <w:rFonts w:ascii="Times New Roman" w:eastAsia="宋体" w:hAnsi="Times New Roman"/>
                <w:sz w:val="24"/>
              </w:rPr>
              <w:lastRenderedPageBreak/>
              <w:t>3</w:t>
            </w:r>
          </w:p>
        </w:tc>
        <w:tc>
          <w:tcPr>
            <w:tcW w:w="1984" w:type="dxa"/>
            <w:vAlign w:val="center"/>
          </w:tcPr>
          <w:p w:rsidR="005D7BF7" w:rsidRDefault="00000000">
            <w:pPr>
              <w:spacing w:line="300" w:lineRule="auto"/>
              <w:jc w:val="center"/>
            </w:pPr>
            <w:r>
              <w:rPr>
                <w:rFonts w:ascii="Times New Roman" w:eastAsia="宋体" w:hAnsi="Times New Roman"/>
                <w:sz w:val="24"/>
              </w:rPr>
              <w:t>挑战六：</w:t>
            </w:r>
            <w:r>
              <w:rPr>
                <w:rFonts w:ascii="Times New Roman" w:eastAsia="宋体" w:hAnsi="Times New Roman"/>
                <w:sz w:val="24"/>
              </w:rPr>
              <w:t>STL</w:t>
            </w:r>
            <w:r>
              <w:rPr>
                <w:rFonts w:ascii="Times New Roman" w:eastAsia="宋体" w:hAnsi="Times New Roman"/>
                <w:sz w:val="24"/>
              </w:rPr>
              <w:t>高级应用</w:t>
            </w:r>
          </w:p>
        </w:tc>
        <w:tc>
          <w:tcPr>
            <w:tcW w:w="4757" w:type="dxa"/>
            <w:vAlign w:val="center"/>
          </w:tcPr>
          <w:p w:rsidR="005D7BF7" w:rsidRDefault="00000000">
            <w:pPr>
              <w:spacing w:line="300" w:lineRule="auto"/>
              <w:jc w:val="left"/>
            </w:pPr>
            <w:r>
              <w:rPr>
                <w:rFonts w:ascii="Times New Roman" w:eastAsia="宋体" w:hAnsi="Times New Roman"/>
                <w:sz w:val="24"/>
              </w:rPr>
              <w:t>项目综合使用</w:t>
            </w:r>
            <w:r>
              <w:rPr>
                <w:rFonts w:ascii="Times New Roman" w:eastAsia="宋体" w:hAnsi="Times New Roman"/>
                <w:sz w:val="24"/>
              </w:rPr>
              <w:t xml:space="preserve"> std::vector</w:t>
            </w:r>
            <w:r>
              <w:rPr>
                <w:rFonts w:ascii="Times New Roman" w:eastAsia="宋体" w:hAnsi="Times New Roman"/>
                <w:sz w:val="24"/>
              </w:rPr>
              <w:t>、</w:t>
            </w:r>
            <w:r>
              <w:rPr>
                <w:rFonts w:ascii="Times New Roman" w:eastAsia="宋体" w:hAnsi="Times New Roman"/>
                <w:sz w:val="24"/>
              </w:rPr>
              <w:t>std::priority_queue</w:t>
            </w:r>
            <w:r>
              <w:rPr>
                <w:rFonts w:ascii="Times New Roman" w:eastAsia="宋体" w:hAnsi="Times New Roman"/>
                <w:sz w:val="24"/>
              </w:rPr>
              <w:t>、</w:t>
            </w:r>
            <w:r>
              <w:rPr>
                <w:rFonts w:ascii="Times New Roman" w:eastAsia="宋体" w:hAnsi="Times New Roman"/>
                <w:sz w:val="24"/>
              </w:rPr>
              <w:t xml:space="preserve">std::unordered_map </w:t>
            </w:r>
            <w:r>
              <w:rPr>
                <w:rFonts w:ascii="Times New Roman" w:eastAsia="宋体" w:hAnsi="Times New Roman"/>
                <w:sz w:val="24"/>
              </w:rPr>
              <w:t>等</w:t>
            </w:r>
            <w:r>
              <w:rPr>
                <w:rFonts w:ascii="Times New Roman" w:eastAsia="宋体" w:hAnsi="Times New Roman"/>
                <w:sz w:val="24"/>
              </w:rPr>
              <w:t xml:space="preserve"> STL </w:t>
            </w:r>
            <w:r>
              <w:rPr>
                <w:rFonts w:ascii="Times New Roman" w:eastAsia="宋体" w:hAnsi="Times New Roman"/>
                <w:sz w:val="24"/>
              </w:rPr>
              <w:t>容器与算法思想。地图寻路模块采用</w:t>
            </w:r>
            <w:r>
              <w:rPr>
                <w:rFonts w:ascii="Times New Roman" w:eastAsia="宋体" w:hAnsi="Times New Roman"/>
                <w:sz w:val="24"/>
              </w:rPr>
              <w:t xml:space="preserve"> A* </w:t>
            </w:r>
            <w:r>
              <w:rPr>
                <w:rFonts w:ascii="Times New Roman" w:eastAsia="宋体" w:hAnsi="Times New Roman"/>
                <w:sz w:val="24"/>
              </w:rPr>
              <w:t>算法，通过</w:t>
            </w:r>
            <w:r>
              <w:rPr>
                <w:rFonts w:ascii="Times New Roman" w:eastAsia="宋体" w:hAnsi="Times New Roman"/>
                <w:sz w:val="24"/>
              </w:rPr>
              <w:t xml:space="preserve"> priority_queue </w:t>
            </w:r>
            <w:r>
              <w:rPr>
                <w:rFonts w:ascii="Times New Roman" w:eastAsia="宋体" w:hAnsi="Times New Roman"/>
                <w:sz w:val="24"/>
              </w:rPr>
              <w:t>管理开放节点，并结合栅格地图数据完成路径搜索与可行走性判断。</w:t>
            </w:r>
          </w:p>
        </w:tc>
      </w:tr>
    </w:tbl>
    <w:p w:rsidR="005D7BF7" w:rsidRDefault="005D7BF7"/>
    <w:p w:rsidR="005D7BF7" w:rsidRDefault="005D7BF7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8"/>
          <w:szCs w:val="28"/>
        </w:rPr>
        <w:t>项目管理</w:t>
      </w:r>
    </w:p>
    <w:p w:rsidR="005D7BF7" w:rsidRDefault="00000000">
      <w:pPr>
        <w:pStyle w:val="a3"/>
        <w:keepNext/>
        <w:jc w:val="center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 xml:space="preserve">表 </w:t>
      </w:r>
      <w:r>
        <w:rPr>
          <w:rFonts w:ascii="宋体" w:eastAsia="宋体" w:hAnsi="宋体"/>
          <w:sz w:val="24"/>
          <w:szCs w:val="24"/>
        </w:rPr>
        <w:fldChar w:fldCharType="begin"/>
      </w:r>
      <w:r>
        <w:rPr>
          <w:rFonts w:ascii="宋体" w:eastAsia="宋体" w:hAnsi="宋体"/>
          <w:sz w:val="24"/>
          <w:szCs w:val="24"/>
        </w:rPr>
        <w:instrText xml:space="preserve"> SEQ 表 \* ARABIC </w:instrText>
      </w:r>
      <w:r>
        <w:rPr>
          <w:rFonts w:ascii="宋体" w:eastAsia="宋体" w:hAnsi="宋体"/>
          <w:sz w:val="24"/>
          <w:szCs w:val="24"/>
        </w:rPr>
        <w:fldChar w:fldCharType="separate"/>
      </w:r>
      <w:r>
        <w:rPr>
          <w:rFonts w:ascii="宋体" w:eastAsia="宋体" w:hAnsi="宋体"/>
          <w:sz w:val="24"/>
          <w:szCs w:val="24"/>
        </w:rPr>
        <w:t>2</w:t>
      </w:r>
      <w:r>
        <w:rPr>
          <w:rFonts w:ascii="宋体" w:eastAsia="宋体" w:hAnsi="宋体"/>
          <w:sz w:val="24"/>
          <w:szCs w:val="24"/>
        </w:rPr>
        <w:fldChar w:fldCharType="end"/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Times New Roman" w:eastAsia="宋体" w:hAnsi="Times New Roman"/>
          <w:sz w:val="24"/>
          <w:szCs w:val="24"/>
        </w:rPr>
        <w:t>项目成员分工表</w:t>
      </w:r>
    </w:p>
    <w:tbl>
      <w:tblPr>
        <w:tblStyle w:val="a8"/>
        <w:tblW w:w="9056" w:type="dxa"/>
        <w:tblLook w:val="04A0" w:firstRow="1" w:lastRow="0" w:firstColumn="1" w:lastColumn="0" w:noHBand="0" w:noVBand="1"/>
      </w:tblPr>
      <w:tblGrid>
        <w:gridCol w:w="863"/>
        <w:gridCol w:w="1006"/>
        <w:gridCol w:w="1374"/>
        <w:gridCol w:w="1702"/>
        <w:gridCol w:w="1703"/>
        <w:gridCol w:w="2408"/>
      </w:tblGrid>
      <w:tr w:rsidR="005D7BF7">
        <w:trPr>
          <w:trHeight w:val="958"/>
        </w:trPr>
        <w:tc>
          <w:tcPr>
            <w:tcW w:w="863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1006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成员角色</w:t>
            </w:r>
          </w:p>
        </w:tc>
        <w:tc>
          <w:tcPr>
            <w:tcW w:w="1374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姓名</w:t>
            </w:r>
          </w:p>
        </w:tc>
        <w:tc>
          <w:tcPr>
            <w:tcW w:w="1702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学号</w:t>
            </w:r>
          </w:p>
        </w:tc>
        <w:tc>
          <w:tcPr>
            <w:tcW w:w="1703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班级</w:t>
            </w:r>
          </w:p>
        </w:tc>
        <w:tc>
          <w:tcPr>
            <w:tcW w:w="2408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具体分工</w:t>
            </w:r>
          </w:p>
        </w:tc>
      </w:tr>
      <w:tr w:rsidR="005D7BF7">
        <w:trPr>
          <w:trHeight w:val="2283"/>
        </w:trPr>
        <w:tc>
          <w:tcPr>
            <w:tcW w:w="863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1</w:t>
            </w:r>
          </w:p>
        </w:tc>
        <w:tc>
          <w:tcPr>
            <w:tcW w:w="1006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组长</w:t>
            </w:r>
          </w:p>
        </w:tc>
        <w:tc>
          <w:tcPr>
            <w:tcW w:w="1374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陆辰睿</w:t>
            </w:r>
          </w:p>
        </w:tc>
        <w:tc>
          <w:tcPr>
            <w:tcW w:w="1702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1190325118</w:t>
            </w:r>
          </w:p>
        </w:tc>
        <w:tc>
          <w:tcPr>
            <w:tcW w:w="1703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计科申威</w:t>
            </w:r>
          </w:p>
        </w:tc>
        <w:tc>
          <w:tcPr>
            <w:tcW w:w="2408" w:type="dxa"/>
            <w:vAlign w:val="center"/>
          </w:tcPr>
          <w:p w:rsidR="005D7BF7" w:rsidRDefault="00000000">
            <w:pPr>
              <w:widowControl/>
              <w:jc w:val="left"/>
              <w:textAlignment w:val="center"/>
              <w:rPr>
                <w:rFonts w:ascii="微软雅黑" w:eastAsia="微软雅黑" w:hAnsi="微软雅黑" w:cs="微软雅黑"/>
                <w:color w:val="333333"/>
                <w:sz w:val="20"/>
                <w:szCs w:val="20"/>
              </w:rPr>
            </w:pPr>
            <w:r>
              <w:rPr>
                <w:rFonts w:ascii="Times New Roman" w:eastAsia="宋体" w:hAnsi="Times New Roman"/>
              </w:rPr>
              <w:t>负责基础逻辑开发与代码仓库整理；完善背包、商店、战斗等逻辑，并参与</w:t>
            </w:r>
            <w:r>
              <w:rPr>
                <w:rFonts w:ascii="Times New Roman" w:eastAsia="宋体" w:hAnsi="Times New Roman"/>
              </w:rPr>
              <w:t>Qt</w:t>
            </w:r>
            <w:r>
              <w:rPr>
                <w:rFonts w:ascii="Times New Roman" w:eastAsia="宋体" w:hAnsi="Times New Roman"/>
              </w:rPr>
              <w:t>按钮、进度条与</w:t>
            </w:r>
            <w:r>
              <w:rPr>
                <w:rFonts w:ascii="Times New Roman" w:eastAsia="宋体" w:hAnsi="Times New Roman"/>
              </w:rPr>
              <w:t>GameEngine</w:t>
            </w:r>
            <w:r>
              <w:rPr>
                <w:rFonts w:ascii="Times New Roman" w:eastAsia="宋体" w:hAnsi="Times New Roman"/>
              </w:rPr>
              <w:t>接口联调。</w:t>
            </w:r>
          </w:p>
        </w:tc>
      </w:tr>
      <w:tr w:rsidR="005D7BF7">
        <w:trPr>
          <w:trHeight w:val="485"/>
        </w:trPr>
        <w:tc>
          <w:tcPr>
            <w:tcW w:w="863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2</w:t>
            </w:r>
          </w:p>
        </w:tc>
        <w:tc>
          <w:tcPr>
            <w:tcW w:w="1006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组员</w:t>
            </w:r>
          </w:p>
        </w:tc>
        <w:tc>
          <w:tcPr>
            <w:tcW w:w="1374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陈律举</w:t>
            </w:r>
          </w:p>
        </w:tc>
        <w:tc>
          <w:tcPr>
            <w:tcW w:w="1702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1190325119</w:t>
            </w:r>
          </w:p>
        </w:tc>
        <w:tc>
          <w:tcPr>
            <w:tcW w:w="1703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计科申威</w:t>
            </w:r>
          </w:p>
        </w:tc>
        <w:tc>
          <w:tcPr>
            <w:tcW w:w="2408" w:type="dxa"/>
          </w:tcPr>
          <w:p w:rsidR="005D7BF7" w:rsidRDefault="00000000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</w:rPr>
              <w:t>负责</w:t>
            </w:r>
            <w:r>
              <w:rPr>
                <w:rFonts w:ascii="Times New Roman" w:eastAsia="宋体" w:hAnsi="Times New Roman"/>
              </w:rPr>
              <w:t>Qt</w:t>
            </w:r>
            <w:r>
              <w:rPr>
                <w:rFonts w:ascii="Times New Roman" w:eastAsia="宋体" w:hAnsi="Times New Roman"/>
              </w:rPr>
              <w:t>工程环境搭建、基础文件导入与空窗口跑通；使用</w:t>
            </w:r>
            <w:r>
              <w:rPr>
                <w:rFonts w:ascii="Times New Roman" w:eastAsia="宋体" w:hAnsi="Times New Roman"/>
              </w:rPr>
              <w:t>Qt Designer</w:t>
            </w:r>
            <w:r>
              <w:rPr>
                <w:rFonts w:ascii="Times New Roman" w:eastAsia="宋体" w:hAnsi="Times New Roman"/>
              </w:rPr>
              <w:t>完成界面排版，并参与界面与接口联调。</w:t>
            </w:r>
          </w:p>
        </w:tc>
      </w:tr>
      <w:tr w:rsidR="005D7BF7">
        <w:trPr>
          <w:trHeight w:val="485"/>
        </w:trPr>
        <w:tc>
          <w:tcPr>
            <w:tcW w:w="863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3</w:t>
            </w:r>
          </w:p>
        </w:tc>
        <w:tc>
          <w:tcPr>
            <w:tcW w:w="1006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组员</w:t>
            </w:r>
          </w:p>
        </w:tc>
        <w:tc>
          <w:tcPr>
            <w:tcW w:w="1374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王铭钊</w:t>
            </w:r>
          </w:p>
        </w:tc>
        <w:tc>
          <w:tcPr>
            <w:tcW w:w="1702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1190325120</w:t>
            </w:r>
          </w:p>
        </w:tc>
        <w:tc>
          <w:tcPr>
            <w:tcW w:w="1703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计科申威</w:t>
            </w:r>
          </w:p>
        </w:tc>
        <w:tc>
          <w:tcPr>
            <w:tcW w:w="2408" w:type="dxa"/>
          </w:tcPr>
          <w:p w:rsidR="005D7BF7" w:rsidRDefault="00000000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</w:rPr>
              <w:t>项目启动与整体统筹；建立文档框架、甘特图；组织阶段汇报、核心验收、结项文档、答辩</w:t>
            </w:r>
            <w:r>
              <w:rPr>
                <w:rFonts w:ascii="Times New Roman" w:eastAsia="宋体" w:hAnsi="Times New Roman"/>
              </w:rPr>
              <w:t>PPT</w:t>
            </w:r>
          </w:p>
        </w:tc>
      </w:tr>
      <w:tr w:rsidR="005D7BF7">
        <w:trPr>
          <w:trHeight w:val="497"/>
        </w:trPr>
        <w:tc>
          <w:tcPr>
            <w:tcW w:w="863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4</w:t>
            </w:r>
          </w:p>
        </w:tc>
        <w:tc>
          <w:tcPr>
            <w:tcW w:w="1006" w:type="dxa"/>
            <w:vAlign w:val="center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组员</w:t>
            </w:r>
          </w:p>
        </w:tc>
        <w:tc>
          <w:tcPr>
            <w:tcW w:w="1374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游云</w:t>
            </w:r>
          </w:p>
        </w:tc>
        <w:tc>
          <w:tcPr>
            <w:tcW w:w="1702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1190325121</w:t>
            </w:r>
          </w:p>
        </w:tc>
        <w:tc>
          <w:tcPr>
            <w:tcW w:w="1703" w:type="dxa"/>
          </w:tcPr>
          <w:p w:rsidR="005D7BF7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计科申威</w:t>
            </w:r>
          </w:p>
        </w:tc>
        <w:tc>
          <w:tcPr>
            <w:tcW w:w="2408" w:type="dxa"/>
          </w:tcPr>
          <w:p w:rsidR="005D7BF7" w:rsidRDefault="00000000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</w:rPr>
              <w:t>负责</w:t>
            </w:r>
            <w:r>
              <w:rPr>
                <w:rFonts w:ascii="Times New Roman" w:eastAsia="宋体" w:hAnsi="Times New Roman"/>
              </w:rPr>
              <w:t>UI</w:t>
            </w:r>
            <w:r>
              <w:rPr>
                <w:rFonts w:ascii="Times New Roman" w:eastAsia="宋体" w:hAnsi="Times New Roman"/>
              </w:rPr>
              <w:t>整体风格设计、主界面和地图界面草图；输出地图瓦片、血条素材、</w:t>
            </w:r>
            <w:r>
              <w:rPr>
                <w:rFonts w:ascii="Times New Roman" w:eastAsia="宋体" w:hAnsi="Times New Roman"/>
              </w:rPr>
              <w:t>Task</w:t>
            </w:r>
            <w:r>
              <w:rPr>
                <w:rFonts w:ascii="Times New Roman" w:eastAsia="宋体" w:hAnsi="Times New Roman"/>
              </w:rPr>
              <w:t>界面等</w:t>
            </w:r>
            <w:r>
              <w:rPr>
                <w:rFonts w:ascii="Times New Roman" w:eastAsia="宋体" w:hAnsi="Times New Roman"/>
              </w:rPr>
              <w:t>PNG</w:t>
            </w:r>
            <w:r>
              <w:rPr>
                <w:rFonts w:ascii="Times New Roman" w:eastAsia="宋体" w:hAnsi="Times New Roman"/>
              </w:rPr>
              <w:t>切图，并开发</w:t>
            </w:r>
            <w:r>
              <w:rPr>
                <w:rFonts w:ascii="Times New Roman" w:eastAsia="宋体" w:hAnsi="Times New Roman"/>
              </w:rPr>
              <w:t>Task</w:t>
            </w:r>
            <w:r>
              <w:rPr>
                <w:rFonts w:ascii="Times New Roman" w:eastAsia="宋体" w:hAnsi="Times New Roman"/>
              </w:rPr>
              <w:t>任务系统核心代码。</w:t>
            </w:r>
          </w:p>
        </w:tc>
      </w:tr>
    </w:tbl>
    <w:p w:rsidR="005D7BF7" w:rsidRDefault="005D7BF7" w:rsidP="005662D4">
      <w:pPr>
        <w:keepNext/>
        <w:rPr>
          <w:rFonts w:hint="eastAsia"/>
        </w:rPr>
      </w:pPr>
    </w:p>
    <w:p w:rsidR="005D7BF7" w:rsidRDefault="005662D4">
      <w:pPr>
        <w:keepNext/>
        <w:jc w:val="center"/>
      </w:pPr>
      <w:r w:rsidRPr="005662D4">
        <w:drawing>
          <wp:inline distT="0" distB="0" distL="0" distR="0" wp14:anchorId="10082637" wp14:editId="4B48455E">
            <wp:extent cx="5438775" cy="2437168"/>
            <wp:effectExtent l="0" t="0" r="0" b="1270"/>
            <wp:docPr id="974423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2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4912" cy="243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BF7" w:rsidRDefault="005D7BF7">
      <w:pPr>
        <w:keepNext/>
        <w:jc w:val="center"/>
      </w:pPr>
    </w:p>
    <w:p w:rsidR="005D7BF7" w:rsidRDefault="00000000">
      <w:pPr>
        <w:pStyle w:val="a3"/>
        <w:jc w:val="center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 xml:space="preserve">图 </w:t>
      </w:r>
      <w:r>
        <w:rPr>
          <w:rFonts w:ascii="宋体" w:eastAsia="宋体" w:hAnsi="宋体"/>
          <w:sz w:val="24"/>
          <w:szCs w:val="24"/>
        </w:rPr>
        <w:fldChar w:fldCharType="begin"/>
      </w:r>
      <w:r>
        <w:rPr>
          <w:rFonts w:ascii="宋体" w:eastAsia="宋体" w:hAnsi="宋体"/>
          <w:sz w:val="24"/>
          <w:szCs w:val="24"/>
        </w:rPr>
        <w:instrText xml:space="preserve"> SEQ 图 \* ARABIC </w:instrText>
      </w:r>
      <w:r>
        <w:rPr>
          <w:rFonts w:ascii="宋体" w:eastAsia="宋体" w:hAnsi="宋体"/>
          <w:sz w:val="24"/>
          <w:szCs w:val="24"/>
        </w:rPr>
        <w:fldChar w:fldCharType="separate"/>
      </w:r>
      <w:r>
        <w:rPr>
          <w:rFonts w:ascii="宋体" w:eastAsia="宋体" w:hAnsi="宋体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fldChar w:fldCharType="end"/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项目进度计划甘特图</w:t>
      </w: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需求分析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b/>
          <w:sz w:val="24"/>
        </w:rPr>
        <w:t>功能性需求：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系统应支持玩家创建角色并选择不同职业。项目当前提供普通学生、体育生、学霸等职业类型，不同职业具有不同的生命值、攻击力、防御力、闪避率和破韧能力，以满足玩家差异化体验和战斗策略选择。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系统应支持校园地图探索。玩家能够通过</w:t>
      </w:r>
      <w:r>
        <w:rPr>
          <w:rFonts w:ascii="Times New Roman" w:eastAsia="宋体" w:hAnsi="Times New Roman"/>
          <w:sz w:val="24"/>
        </w:rPr>
        <w:t xml:space="preserve"> W/A/S/D </w:t>
      </w:r>
      <w:r>
        <w:rPr>
          <w:rFonts w:ascii="Times New Roman" w:eastAsia="宋体" w:hAnsi="Times New Roman"/>
          <w:sz w:val="24"/>
        </w:rPr>
        <w:t>按键在地图中移动，界面需要根据玩家位置实时刷新视野；地图边界、障碍物和不可通行区域应阻止角色穿越，保证移动行为符合地图规则。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系统应支持地图资源加载与场景组织。地图数据由</w:t>
      </w:r>
      <w:r>
        <w:rPr>
          <w:rFonts w:ascii="Times New Roman" w:eastAsia="宋体" w:hAnsi="Times New Roman"/>
          <w:sz w:val="24"/>
        </w:rPr>
        <w:t xml:space="preserve"> Tiled </w:t>
      </w:r>
      <w:r>
        <w:rPr>
          <w:rFonts w:ascii="Times New Roman" w:eastAsia="宋体" w:hAnsi="Times New Roman"/>
          <w:sz w:val="24"/>
        </w:rPr>
        <w:t>导出的</w:t>
      </w:r>
      <w:r>
        <w:rPr>
          <w:rFonts w:ascii="Times New Roman" w:eastAsia="宋体" w:hAnsi="Times New Roman"/>
          <w:sz w:val="24"/>
        </w:rPr>
        <w:t xml:space="preserve"> JSON/.world </w:t>
      </w:r>
      <w:r>
        <w:rPr>
          <w:rFonts w:ascii="Times New Roman" w:eastAsia="宋体" w:hAnsi="Times New Roman"/>
          <w:sz w:val="24"/>
        </w:rPr>
        <w:t>文件描述，程序需要解析瓦片、障碍层和对象层，将地图内容渲染为</w:t>
      </w:r>
      <w:r>
        <w:rPr>
          <w:rFonts w:ascii="Times New Roman" w:eastAsia="宋体" w:hAnsi="Times New Roman"/>
          <w:sz w:val="24"/>
        </w:rPr>
        <w:t xml:space="preserve"> Qt </w:t>
      </w:r>
      <w:r>
        <w:rPr>
          <w:rFonts w:ascii="Times New Roman" w:eastAsia="宋体" w:hAnsi="Times New Roman"/>
          <w:sz w:val="24"/>
        </w:rPr>
        <w:t>图元，并同步生成底层碰撞数据和可交互实体。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系统应支持角色成长、背包与物品使用。玩家能够查看生命值、金币、等级、经验等状态；背包能够保存食物、药品和装备等不同类型道具，并通过多态机制触发回血、临时增益、装备加成等效果。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系统应支持商店与黑市交易。白天玩家可以进入普通商店购买或出售物品；夜晚由</w:t>
      </w:r>
      <w:r>
        <w:rPr>
          <w:rFonts w:ascii="Times New Roman" w:eastAsia="宋体" w:hAnsi="Times New Roman"/>
          <w:sz w:val="24"/>
        </w:rPr>
        <w:t xml:space="preserve"> GameClock </w:t>
      </w:r>
      <w:r>
        <w:rPr>
          <w:rFonts w:ascii="Times New Roman" w:eastAsia="宋体" w:hAnsi="Times New Roman"/>
          <w:sz w:val="24"/>
        </w:rPr>
        <w:t>触发黑市商人和夜晚怪物生成，黑市出售专属物品，与普通商店形成差异化经济系统。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系统应支持回合制战斗。玩家靠近怪物或</w:t>
      </w:r>
      <w:r>
        <w:rPr>
          <w:rFonts w:ascii="Times New Roman" w:eastAsia="宋体" w:hAnsi="Times New Roman"/>
          <w:sz w:val="24"/>
        </w:rPr>
        <w:t xml:space="preserve"> Boss </w:t>
      </w:r>
      <w:r>
        <w:rPr>
          <w:rFonts w:ascii="Times New Roman" w:eastAsia="宋体" w:hAnsi="Times New Roman"/>
          <w:sz w:val="24"/>
        </w:rPr>
        <w:t>后可进入战斗状态，战斗过程应包含玩家攻击、敌人反击、战斗中使用物品、逃跑、经验与金币奖励结算，</w:t>
      </w:r>
      <w:r>
        <w:rPr>
          <w:rFonts w:ascii="Times New Roman" w:eastAsia="宋体" w:hAnsi="Times New Roman"/>
          <w:sz w:val="24"/>
        </w:rPr>
        <w:lastRenderedPageBreak/>
        <w:t>以及</w:t>
      </w:r>
      <w:r>
        <w:rPr>
          <w:rFonts w:ascii="Times New Roman" w:eastAsia="宋体" w:hAnsi="Times New Roman"/>
          <w:sz w:val="24"/>
        </w:rPr>
        <w:t xml:space="preserve"> Boss </w:t>
      </w:r>
      <w:r>
        <w:rPr>
          <w:rFonts w:ascii="Times New Roman" w:eastAsia="宋体" w:hAnsi="Times New Roman"/>
          <w:sz w:val="24"/>
        </w:rPr>
        <w:t>破韧、瘫痪和负面状态效果等机制。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系统应支持存档与读档。程序需要将角色职业、属性、背包、装备、当前位置和游戏时间保存到本地数据库，并能在再次启动或选择读档时恢复最新进度。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b/>
          <w:sz w:val="24"/>
        </w:rPr>
        <w:t>非功能性需求：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在可用性方面，界面操作应尽量直观，玩家能够通过键盘移动、快捷键进入商店或打开地图，并获得清晰的提示反馈；在稳定性方面，地图越界、非法物品序号、未创建角色时的操作等异常情况应被安全处理，不导致程序崩溃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在性能方面，地图移动采用定时器刷新并进行必要的碰撞检测，保证角色移动流畅；在可维护性方面，系统应保持逻辑层与</w:t>
      </w:r>
      <w:r>
        <w:rPr>
          <w:rFonts w:ascii="Times New Roman" w:eastAsia="宋体" w:hAnsi="Times New Roman"/>
          <w:sz w:val="24"/>
        </w:rPr>
        <w:t xml:space="preserve"> Qt </w:t>
      </w:r>
      <w:r>
        <w:rPr>
          <w:rFonts w:ascii="Times New Roman" w:eastAsia="宋体" w:hAnsi="Times New Roman"/>
          <w:sz w:val="24"/>
        </w:rPr>
        <w:t>界面层分离，地图、角色、背包、商店、战斗、存档等模块职责清晰，便于后续继续扩展任务系统、更多地图和更多道具。</w:t>
      </w: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系统设计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b/>
          <w:sz w:val="24"/>
        </w:rPr>
        <w:t>总体架构设计：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系统采用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界面层</w:t>
      </w:r>
      <w:r>
        <w:rPr>
          <w:rFonts w:ascii="Times New Roman" w:eastAsia="宋体" w:hAnsi="Times New Roman"/>
          <w:sz w:val="24"/>
        </w:rPr>
        <w:t xml:space="preserve"> + </w:t>
      </w:r>
      <w:r>
        <w:rPr>
          <w:rFonts w:ascii="Times New Roman" w:eastAsia="宋体" w:hAnsi="Times New Roman"/>
          <w:sz w:val="24"/>
        </w:rPr>
        <w:t>游戏逻辑层</w:t>
      </w:r>
      <w:r>
        <w:rPr>
          <w:rFonts w:ascii="Times New Roman" w:eastAsia="宋体" w:hAnsi="Times New Roman"/>
          <w:sz w:val="24"/>
        </w:rPr>
        <w:t xml:space="preserve"> + </w:t>
      </w:r>
      <w:r>
        <w:rPr>
          <w:rFonts w:ascii="Times New Roman" w:eastAsia="宋体" w:hAnsi="Times New Roman"/>
          <w:sz w:val="24"/>
        </w:rPr>
        <w:t>数据资源层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的分层结构。界面层主要由</w:t>
      </w:r>
      <w:r>
        <w:rPr>
          <w:rFonts w:ascii="Times New Roman" w:eastAsia="宋体" w:hAnsi="Times New Roman"/>
          <w:sz w:val="24"/>
        </w:rPr>
        <w:t xml:space="preserve"> MainWindow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ShopWindow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Qt </w:t>
      </w:r>
      <w:r>
        <w:rPr>
          <w:rFonts w:ascii="Times New Roman" w:eastAsia="宋体" w:hAnsi="Times New Roman"/>
          <w:sz w:val="24"/>
        </w:rPr>
        <w:t>图形视图组件构成，负责地图显示、键鼠事件、提示标签和窗口交互；游戏逻辑层以</w:t>
      </w:r>
      <w:r>
        <w:rPr>
          <w:rFonts w:ascii="Times New Roman" w:eastAsia="宋体" w:hAnsi="Times New Roman"/>
          <w:sz w:val="24"/>
        </w:rPr>
        <w:t xml:space="preserve"> GameEngine </w:t>
      </w:r>
      <w:r>
        <w:rPr>
          <w:rFonts w:ascii="Times New Roman" w:eastAsia="宋体" w:hAnsi="Times New Roman"/>
          <w:sz w:val="24"/>
        </w:rPr>
        <w:t>为核心，统一管理角色、背包、商店、黑市、战斗、时间和世界地图；数据资源层包含</w:t>
      </w:r>
      <w:r>
        <w:rPr>
          <w:rFonts w:ascii="Times New Roman" w:eastAsia="宋体" w:hAnsi="Times New Roman"/>
          <w:sz w:val="24"/>
        </w:rPr>
        <w:t xml:space="preserve"> Tiled </w:t>
      </w:r>
      <w:r>
        <w:rPr>
          <w:rFonts w:ascii="Times New Roman" w:eastAsia="宋体" w:hAnsi="Times New Roman"/>
          <w:sz w:val="24"/>
        </w:rPr>
        <w:t>地图文件、图片素材、</w:t>
      </w:r>
      <w:r>
        <w:rPr>
          <w:rFonts w:ascii="Times New Roman" w:eastAsia="宋体" w:hAnsi="Times New Roman"/>
          <w:sz w:val="24"/>
        </w:rPr>
        <w:t xml:space="preserve">Qt </w:t>
      </w:r>
      <w:r>
        <w:rPr>
          <w:rFonts w:ascii="Times New Roman" w:eastAsia="宋体" w:hAnsi="Times New Roman"/>
          <w:sz w:val="24"/>
        </w:rPr>
        <w:t>资源文件以及</w:t>
      </w:r>
      <w:r>
        <w:rPr>
          <w:rFonts w:ascii="Times New Roman" w:eastAsia="宋体" w:hAnsi="Times New Roman"/>
          <w:sz w:val="24"/>
        </w:rPr>
        <w:t xml:space="preserve"> SQLite </w:t>
      </w:r>
      <w:r>
        <w:rPr>
          <w:rFonts w:ascii="Times New Roman" w:eastAsia="宋体" w:hAnsi="Times New Roman"/>
          <w:sz w:val="24"/>
        </w:rPr>
        <w:t>存档数据。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这种设计使界面层不直接修改角色或地图内部状态，而是通过</w:t>
      </w:r>
      <w:r>
        <w:rPr>
          <w:rFonts w:ascii="Times New Roman" w:eastAsia="宋体" w:hAnsi="Times New Roman"/>
          <w:sz w:val="24"/>
        </w:rPr>
        <w:t xml:space="preserve"> GameEngine </w:t>
      </w:r>
      <w:r>
        <w:rPr>
          <w:rFonts w:ascii="Times New Roman" w:eastAsia="宋体" w:hAnsi="Times New Roman"/>
          <w:sz w:val="24"/>
        </w:rPr>
        <w:t>提供的接口查询和驱动游戏行为。底层逻辑不依赖具体</w:t>
      </w:r>
      <w:r>
        <w:rPr>
          <w:rFonts w:ascii="Times New Roman" w:eastAsia="宋体" w:hAnsi="Times New Roman"/>
          <w:sz w:val="24"/>
        </w:rPr>
        <w:t xml:space="preserve"> UI </w:t>
      </w:r>
      <w:r>
        <w:rPr>
          <w:rFonts w:ascii="Times New Roman" w:eastAsia="宋体" w:hAnsi="Times New Roman"/>
          <w:sz w:val="24"/>
        </w:rPr>
        <w:t>控件，因此同一套游戏规则既可以被控制台版本调用，也可以被</w:t>
      </w:r>
      <w:r>
        <w:rPr>
          <w:rFonts w:ascii="Times New Roman" w:eastAsia="宋体" w:hAnsi="Times New Roman"/>
          <w:sz w:val="24"/>
        </w:rPr>
        <w:t xml:space="preserve"> Qt </w:t>
      </w:r>
      <w:r>
        <w:rPr>
          <w:rFonts w:ascii="Times New Roman" w:eastAsia="宋体" w:hAnsi="Times New Roman"/>
          <w:sz w:val="24"/>
        </w:rPr>
        <w:t>图形界面调用，体现了较好的解耦思想。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b/>
          <w:sz w:val="24"/>
        </w:rPr>
        <w:t>核心模块划分：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角色模块由</w:t>
      </w:r>
      <w:r>
        <w:rPr>
          <w:rFonts w:ascii="Times New Roman" w:eastAsia="宋体" w:hAnsi="Times New Roman"/>
          <w:sz w:val="24"/>
        </w:rPr>
        <w:t xml:space="preserve"> Character </w:t>
      </w:r>
      <w:r>
        <w:rPr>
          <w:rFonts w:ascii="Times New Roman" w:eastAsia="宋体" w:hAnsi="Times New Roman"/>
          <w:sz w:val="24"/>
        </w:rPr>
        <w:t>及其派生类组成，封装姓名、生命值、攻击力、防御力、金币、经验、等级、闪避率、状态效果和装备槽等属性。普通学生、体育生、学霸通过继承设置不同初始属性，满足职业差异化需求。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物品与背包模块由</w:t>
      </w:r>
      <w:r>
        <w:rPr>
          <w:rFonts w:ascii="Times New Roman" w:eastAsia="宋体" w:hAnsi="Times New Roman"/>
          <w:sz w:val="24"/>
        </w:rPr>
        <w:t xml:space="preserve"> Item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Food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Medicine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Equipment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Backpack </w:t>
      </w:r>
      <w:r>
        <w:rPr>
          <w:rFonts w:ascii="Times New Roman" w:eastAsia="宋体" w:hAnsi="Times New Roman"/>
          <w:sz w:val="24"/>
        </w:rPr>
        <w:t>构成。背包使用智能指针容纳物品基类对象，通过虚函数和运行时类型判断实现不同物品的展示、使用、出售和装备效果。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地图模块由</w:t>
      </w:r>
      <w:r>
        <w:rPr>
          <w:rFonts w:ascii="Times New Roman" w:eastAsia="宋体" w:hAnsi="Times New Roman"/>
          <w:sz w:val="24"/>
        </w:rPr>
        <w:t xml:space="preserve"> WorldMap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MapSystem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QtMapLoader </w:t>
      </w:r>
      <w:r>
        <w:rPr>
          <w:rFonts w:ascii="Times New Roman" w:eastAsia="宋体" w:hAnsi="Times New Roman"/>
          <w:sz w:val="24"/>
        </w:rPr>
        <w:t>组成。</w:t>
      </w:r>
      <w:r>
        <w:rPr>
          <w:rFonts w:ascii="Times New Roman" w:eastAsia="宋体" w:hAnsi="Times New Roman"/>
          <w:sz w:val="24"/>
        </w:rPr>
        <w:t xml:space="preserve">MapSystem </w:t>
      </w:r>
      <w:r>
        <w:rPr>
          <w:rFonts w:ascii="Times New Roman" w:eastAsia="宋体" w:hAnsi="Times New Roman"/>
          <w:sz w:val="24"/>
        </w:rPr>
        <w:t>维</w:t>
      </w:r>
      <w:r>
        <w:rPr>
          <w:rFonts w:ascii="Times New Roman" w:eastAsia="宋体" w:hAnsi="Times New Roman"/>
          <w:sz w:val="24"/>
        </w:rPr>
        <w:lastRenderedPageBreak/>
        <w:t>护二维栅格数据，使用</w:t>
      </w:r>
      <w:r>
        <w:rPr>
          <w:rFonts w:ascii="Times New Roman" w:eastAsia="宋体" w:hAnsi="Times New Roman"/>
          <w:sz w:val="24"/>
        </w:rPr>
        <w:t xml:space="preserve"> 0/1 </w:t>
      </w:r>
      <w:r>
        <w:rPr>
          <w:rFonts w:ascii="Times New Roman" w:eastAsia="宋体" w:hAnsi="Times New Roman"/>
          <w:sz w:val="24"/>
        </w:rPr>
        <w:t>表示可通行区域与障碍物，并提供</w:t>
      </w:r>
      <w:r>
        <w:rPr>
          <w:rFonts w:ascii="Times New Roman" w:eastAsia="宋体" w:hAnsi="Times New Roman"/>
          <w:sz w:val="24"/>
        </w:rPr>
        <w:t xml:space="preserve"> A* </w:t>
      </w:r>
      <w:r>
        <w:rPr>
          <w:rFonts w:ascii="Times New Roman" w:eastAsia="宋体" w:hAnsi="Times New Roman"/>
          <w:sz w:val="24"/>
        </w:rPr>
        <w:t>寻路能力；</w:t>
      </w:r>
      <w:r>
        <w:rPr>
          <w:rFonts w:ascii="Times New Roman" w:eastAsia="宋体" w:hAnsi="Times New Roman"/>
          <w:sz w:val="24"/>
        </w:rPr>
        <w:t xml:space="preserve">WorldMap </w:t>
      </w:r>
      <w:r>
        <w:rPr>
          <w:rFonts w:ascii="Times New Roman" w:eastAsia="宋体" w:hAnsi="Times New Roman"/>
          <w:sz w:val="24"/>
        </w:rPr>
        <w:t>保存玩家坐标和可交互实体；</w:t>
      </w:r>
      <w:r>
        <w:rPr>
          <w:rFonts w:ascii="Times New Roman" w:eastAsia="宋体" w:hAnsi="Times New Roman"/>
          <w:sz w:val="24"/>
        </w:rPr>
        <w:t xml:space="preserve">QtMapLoader </w:t>
      </w:r>
      <w:r>
        <w:rPr>
          <w:rFonts w:ascii="Times New Roman" w:eastAsia="宋体" w:hAnsi="Times New Roman"/>
          <w:sz w:val="24"/>
        </w:rPr>
        <w:t>负责把</w:t>
      </w:r>
      <w:r>
        <w:rPr>
          <w:rFonts w:ascii="Times New Roman" w:eastAsia="宋体" w:hAnsi="Times New Roman"/>
          <w:sz w:val="24"/>
        </w:rPr>
        <w:t xml:space="preserve"> JSON </w:t>
      </w:r>
      <w:r>
        <w:rPr>
          <w:rFonts w:ascii="Times New Roman" w:eastAsia="宋体" w:hAnsi="Times New Roman"/>
          <w:sz w:val="24"/>
        </w:rPr>
        <w:t>地图解析为</w:t>
      </w:r>
      <w:r>
        <w:rPr>
          <w:rFonts w:ascii="Times New Roman" w:eastAsia="宋体" w:hAnsi="Times New Roman"/>
          <w:sz w:val="24"/>
        </w:rPr>
        <w:t xml:space="preserve"> Qt </w:t>
      </w:r>
      <w:r>
        <w:rPr>
          <w:rFonts w:ascii="Times New Roman" w:eastAsia="宋体" w:hAnsi="Times New Roman"/>
          <w:sz w:val="24"/>
        </w:rPr>
        <w:t>场景图元，同时同步碰撞层和对象层。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时间、商店与黑市模块围绕</w:t>
      </w:r>
      <w:r>
        <w:rPr>
          <w:rFonts w:ascii="Times New Roman" w:eastAsia="宋体" w:hAnsi="Times New Roman"/>
          <w:sz w:val="24"/>
        </w:rPr>
        <w:t xml:space="preserve"> GameClock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Shop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BlackMarket </w:t>
      </w:r>
      <w:r>
        <w:rPr>
          <w:rFonts w:ascii="Times New Roman" w:eastAsia="宋体" w:hAnsi="Times New Roman"/>
          <w:sz w:val="24"/>
        </w:rPr>
        <w:t>展开。</w:t>
      </w:r>
      <w:r>
        <w:rPr>
          <w:rFonts w:ascii="Times New Roman" w:eastAsia="宋体" w:hAnsi="Times New Roman"/>
          <w:sz w:val="24"/>
        </w:rPr>
        <w:t xml:space="preserve">GameClock </w:t>
      </w:r>
      <w:r>
        <w:rPr>
          <w:rFonts w:ascii="Times New Roman" w:eastAsia="宋体" w:hAnsi="Times New Roman"/>
          <w:sz w:val="24"/>
        </w:rPr>
        <w:t>在后台线程中推进游戏时间，并在昼夜切换时触发回调；普通商店提供日常交易和库存管理，黑市在夜晚生成并出售专属物品，使游戏经济系统具有时间条件和探索属性。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战斗模块由</w:t>
      </w:r>
      <w:r>
        <w:rPr>
          <w:rFonts w:ascii="Times New Roman" w:eastAsia="宋体" w:hAnsi="Times New Roman"/>
          <w:sz w:val="24"/>
        </w:rPr>
        <w:t xml:space="preserve"> GameEngine </w:t>
      </w:r>
      <w:r>
        <w:rPr>
          <w:rFonts w:ascii="Times New Roman" w:eastAsia="宋体" w:hAnsi="Times New Roman"/>
          <w:sz w:val="24"/>
        </w:rPr>
        <w:t>的战斗状态机与</w:t>
      </w:r>
      <w:r>
        <w:rPr>
          <w:rFonts w:ascii="Times New Roman" w:eastAsia="宋体" w:hAnsi="Times New Roman"/>
          <w:sz w:val="24"/>
        </w:rPr>
        <w:t xml:space="preserve"> Enemy </w:t>
      </w:r>
      <w:r>
        <w:rPr>
          <w:rFonts w:ascii="Times New Roman" w:eastAsia="宋体" w:hAnsi="Times New Roman"/>
          <w:sz w:val="24"/>
        </w:rPr>
        <w:t>类协同完成。敌人对象保存生命值、攻击力、防御力、经验、金币、破韧值和负面状态配置；引擎根据当前状态处理玩家攻击、战斗中使用物品、敌人反击、逃跑和胜利结算。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存档模块由</w:t>
      </w:r>
      <w:r>
        <w:rPr>
          <w:rFonts w:ascii="Times New Roman" w:eastAsia="宋体" w:hAnsi="Times New Roman"/>
          <w:sz w:val="24"/>
        </w:rPr>
        <w:t xml:space="preserve"> SaveSys </w:t>
      </w:r>
      <w:r>
        <w:rPr>
          <w:rFonts w:ascii="Times New Roman" w:eastAsia="宋体" w:hAnsi="Times New Roman"/>
          <w:sz w:val="24"/>
        </w:rPr>
        <w:t>实现，使用</w:t>
      </w:r>
      <w:r>
        <w:rPr>
          <w:rFonts w:ascii="Times New Roman" w:eastAsia="宋体" w:hAnsi="Times New Roman"/>
          <w:sz w:val="24"/>
        </w:rPr>
        <w:t xml:space="preserve"> Qt SQL </w:t>
      </w:r>
      <w:r>
        <w:rPr>
          <w:rFonts w:ascii="Times New Roman" w:eastAsia="宋体" w:hAnsi="Times New Roman"/>
          <w:sz w:val="24"/>
        </w:rPr>
        <w:t>接口保存玩家数据、背包装备、地图坐标和游戏时间。读取存档时根据职业类型重新构造角色对象，并恢复世界坐标与时间状态，保证玩家可以延续上一次游戏进度。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b/>
          <w:sz w:val="24"/>
        </w:rPr>
        <w:t>关键数据结构与交互流程：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系统大量使用</w:t>
      </w:r>
      <w:r>
        <w:rPr>
          <w:rFonts w:ascii="Times New Roman" w:eastAsia="宋体" w:hAnsi="Times New Roman"/>
          <w:sz w:val="24"/>
        </w:rPr>
        <w:t xml:space="preserve"> std::vector </w:t>
      </w:r>
      <w:r>
        <w:rPr>
          <w:rFonts w:ascii="Times New Roman" w:eastAsia="宋体" w:hAnsi="Times New Roman"/>
          <w:sz w:val="24"/>
        </w:rPr>
        <w:t>管理背包物品、商店商品、地图实体和寻路节点，使用</w:t>
      </w:r>
      <w:r>
        <w:rPr>
          <w:rFonts w:ascii="Times New Roman" w:eastAsia="宋体" w:hAnsi="Times New Roman"/>
          <w:sz w:val="24"/>
        </w:rPr>
        <w:t xml:space="preserve"> std::unique_ptr/std::shared_ptr </w:t>
      </w:r>
      <w:r>
        <w:rPr>
          <w:rFonts w:ascii="Times New Roman" w:eastAsia="宋体" w:hAnsi="Times New Roman"/>
          <w:sz w:val="24"/>
        </w:rPr>
        <w:t>管理多态对象生命周期，使用</w:t>
      </w:r>
      <w:r>
        <w:rPr>
          <w:rFonts w:ascii="Times New Roman" w:eastAsia="宋体" w:hAnsi="Times New Roman"/>
          <w:sz w:val="24"/>
        </w:rPr>
        <w:t xml:space="preserve"> std::optional </w:t>
      </w:r>
      <w:r>
        <w:rPr>
          <w:rFonts w:ascii="Times New Roman" w:eastAsia="宋体" w:hAnsi="Times New Roman"/>
          <w:sz w:val="24"/>
        </w:rPr>
        <w:t>表示当前战斗敌人等可能不存在的状态。地图以二维数组形式维护格子可通行性，角色坐标通过</w:t>
      </w:r>
      <w:r>
        <w:rPr>
          <w:rFonts w:ascii="Times New Roman" w:eastAsia="宋体" w:hAnsi="Times New Roman"/>
          <w:sz w:val="24"/>
        </w:rPr>
        <w:t xml:space="preserve"> GamePoint </w:t>
      </w:r>
      <w:r>
        <w:rPr>
          <w:rFonts w:ascii="Times New Roman" w:eastAsia="宋体" w:hAnsi="Times New Roman"/>
          <w:sz w:val="24"/>
        </w:rPr>
        <w:t>在逻辑层传递，再由界面层换算为像素坐标。</w:t>
      </w:r>
    </w:p>
    <w:p w:rsidR="005D7BF7" w:rsidRDefault="00000000">
      <w:pPr>
        <w:spacing w:after="120" w:line="300" w:lineRule="auto"/>
        <w:ind w:firstLine="480"/>
      </w:pPr>
      <w:r>
        <w:rPr>
          <w:rFonts w:ascii="Times New Roman" w:eastAsia="宋体" w:hAnsi="Times New Roman"/>
          <w:sz w:val="24"/>
        </w:rPr>
        <w:t>玩家移动流程为：</w:t>
      </w:r>
      <w:r>
        <w:rPr>
          <w:rFonts w:ascii="Times New Roman" w:eastAsia="宋体" w:hAnsi="Times New Roman"/>
          <w:sz w:val="24"/>
        </w:rPr>
        <w:t xml:space="preserve">Qt </w:t>
      </w:r>
      <w:r>
        <w:rPr>
          <w:rFonts w:ascii="Times New Roman" w:eastAsia="宋体" w:hAnsi="Times New Roman"/>
          <w:sz w:val="24"/>
        </w:rPr>
        <w:t>捕获按键事件后记录方向状态，</w:t>
      </w:r>
      <w:r>
        <w:rPr>
          <w:rFonts w:ascii="Times New Roman" w:eastAsia="宋体" w:hAnsi="Times New Roman"/>
          <w:sz w:val="24"/>
        </w:rPr>
        <w:t xml:space="preserve">QTimer </w:t>
      </w:r>
      <w:r>
        <w:rPr>
          <w:rFonts w:ascii="Times New Roman" w:eastAsia="宋体" w:hAnsi="Times New Roman"/>
          <w:sz w:val="24"/>
        </w:rPr>
        <w:t>以固定间隔计算下一帧位置；界面层根据地图边界和</w:t>
      </w:r>
      <w:r>
        <w:rPr>
          <w:rFonts w:ascii="Times New Roman" w:eastAsia="宋体" w:hAnsi="Times New Roman"/>
          <w:sz w:val="24"/>
        </w:rPr>
        <w:t xml:space="preserve"> MapSystem::isWalkable </w:t>
      </w:r>
      <w:r>
        <w:rPr>
          <w:rFonts w:ascii="Times New Roman" w:eastAsia="宋体" w:hAnsi="Times New Roman"/>
          <w:sz w:val="24"/>
        </w:rPr>
        <w:t>进行碰撞检测，合法时更新角色图元坐标并移动摄像机视图。玩家靠近商店或实体时，系统显示交互提示，确认后再由</w:t>
      </w:r>
      <w:r>
        <w:rPr>
          <w:rFonts w:ascii="Times New Roman" w:eastAsia="宋体" w:hAnsi="Times New Roman"/>
          <w:sz w:val="24"/>
        </w:rPr>
        <w:t xml:space="preserve"> GameEngine::ExecuteInteraction </w:t>
      </w:r>
      <w:r>
        <w:rPr>
          <w:rFonts w:ascii="Times New Roman" w:eastAsia="宋体" w:hAnsi="Times New Roman"/>
          <w:sz w:val="24"/>
        </w:rPr>
        <w:t>触发商店、战斗或其他交互。</w:t>
      </w: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关键功能实现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描述关键功能的实现，注意说明你是如何一步步将设计转化为实际程序的，包括开发环境搭建、关键功能的实现细节、遇到的问题与解决方法等。</w:t>
      </w: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测试与结果分析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测试结果用来验证你的系统是否按照预期运行、功能是否完整、是否存在缺陷，并为后续改进提供依据。可以采用白盒测试和黑盒测试，并提供完整的测试用例和测试结果。建议提供测试结果截图。</w:t>
      </w: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lastRenderedPageBreak/>
        <w:t>总结展望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在此处撰写总结与展望，字数不宜多。</w:t>
      </w:r>
    </w:p>
    <w:p w:rsidR="005D7BF7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参考文献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在此处列出完成该项目使用的参考文献。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参考文献是学术写作中不可或缺的一部分，它不仅展示了作者对已有研究成果的尊重，也为读者提供了追踪信息源的机会。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以下列出了一些典型类型参考文献格式：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【图书教材类】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[1] M. Fowler, Patterns of Enterprise Application Architecture. Boston, MA, USA: Addison-Wesley, 2002.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[2] I. Sommerville and P. Sawyer, Requirements Engineering: A Good Practice Guide. Hoboken, NJ, USA: Wiley, 1997.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 xml:space="preserve">[3] </w:t>
      </w:r>
      <w:r>
        <w:rPr>
          <w:rFonts w:ascii="Times New Roman" w:eastAsia="宋体" w:hAnsi="Times New Roman"/>
          <w:sz w:val="24"/>
          <w:szCs w:val="24"/>
        </w:rPr>
        <w:t>王珊</w:t>
      </w:r>
      <w:r>
        <w:rPr>
          <w:rFonts w:ascii="Times New Roman" w:eastAsia="宋体" w:hAnsi="Times New Roman"/>
          <w:sz w:val="24"/>
          <w:szCs w:val="24"/>
        </w:rPr>
        <w:t xml:space="preserve">, </w:t>
      </w:r>
      <w:r>
        <w:rPr>
          <w:rFonts w:ascii="Times New Roman" w:eastAsia="宋体" w:hAnsi="Times New Roman"/>
          <w:sz w:val="24"/>
          <w:szCs w:val="24"/>
        </w:rPr>
        <w:t>萨师煊</w:t>
      </w:r>
      <w:r>
        <w:rPr>
          <w:rFonts w:ascii="Times New Roman" w:eastAsia="宋体" w:hAnsi="Times New Roman"/>
          <w:sz w:val="24"/>
          <w:szCs w:val="24"/>
        </w:rPr>
        <w:t xml:space="preserve">, </w:t>
      </w:r>
      <w:r>
        <w:rPr>
          <w:rFonts w:ascii="Times New Roman" w:eastAsia="宋体" w:hAnsi="Times New Roman"/>
          <w:sz w:val="24"/>
          <w:szCs w:val="24"/>
        </w:rPr>
        <w:t>数据库系统概论</w:t>
      </w:r>
      <w:r>
        <w:rPr>
          <w:rFonts w:ascii="Times New Roman" w:eastAsia="宋体" w:hAnsi="Times New Roman"/>
          <w:sz w:val="24"/>
          <w:szCs w:val="24"/>
        </w:rPr>
        <w:t xml:space="preserve">, </w:t>
      </w:r>
      <w:r>
        <w:rPr>
          <w:rFonts w:ascii="Times New Roman" w:eastAsia="宋体" w:hAnsi="Times New Roman"/>
          <w:sz w:val="24"/>
          <w:szCs w:val="24"/>
        </w:rPr>
        <w:t>第</w:t>
      </w:r>
      <w:r>
        <w:rPr>
          <w:rFonts w:ascii="Times New Roman" w:eastAsia="宋体" w:hAnsi="Times New Roman"/>
          <w:sz w:val="24"/>
          <w:szCs w:val="24"/>
        </w:rPr>
        <w:t>5</w:t>
      </w:r>
      <w:r>
        <w:rPr>
          <w:rFonts w:ascii="Times New Roman" w:eastAsia="宋体" w:hAnsi="Times New Roman"/>
          <w:sz w:val="24"/>
          <w:szCs w:val="24"/>
        </w:rPr>
        <w:t>版</w:t>
      </w:r>
      <w:r>
        <w:rPr>
          <w:rFonts w:ascii="Times New Roman" w:eastAsia="宋体" w:hAnsi="Times New Roman"/>
          <w:sz w:val="24"/>
          <w:szCs w:val="24"/>
        </w:rPr>
        <w:t xml:space="preserve">. </w:t>
      </w:r>
      <w:r>
        <w:rPr>
          <w:rFonts w:ascii="Times New Roman" w:eastAsia="宋体" w:hAnsi="Times New Roman"/>
          <w:sz w:val="24"/>
          <w:szCs w:val="24"/>
        </w:rPr>
        <w:t>北京</w:t>
      </w:r>
      <w:r>
        <w:rPr>
          <w:rFonts w:ascii="Times New Roman" w:eastAsia="宋体" w:hAnsi="Times New Roman"/>
          <w:sz w:val="24"/>
          <w:szCs w:val="24"/>
        </w:rPr>
        <w:t xml:space="preserve">: </w:t>
      </w:r>
      <w:r>
        <w:rPr>
          <w:rFonts w:ascii="Times New Roman" w:eastAsia="宋体" w:hAnsi="Times New Roman"/>
          <w:sz w:val="24"/>
          <w:szCs w:val="24"/>
        </w:rPr>
        <w:t>高等教育出版社</w:t>
      </w:r>
      <w:r>
        <w:rPr>
          <w:rFonts w:ascii="Times New Roman" w:eastAsia="宋体" w:hAnsi="Times New Roman"/>
          <w:sz w:val="24"/>
          <w:szCs w:val="24"/>
        </w:rPr>
        <w:t>, 2014.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【期刊类】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[4] B. Meyer, "Applying 'design by contract'," IEEE Trans. Softw. Eng., vol. 17, no. 10, pp. 1010–1021, Oct. 1992.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 xml:space="preserve">[5] </w:t>
      </w:r>
      <w:r>
        <w:rPr>
          <w:rFonts w:ascii="Times New Roman" w:eastAsia="宋体" w:hAnsi="Times New Roman"/>
          <w:sz w:val="24"/>
          <w:szCs w:val="24"/>
        </w:rPr>
        <w:t>李明</w:t>
      </w:r>
      <w:r>
        <w:rPr>
          <w:rFonts w:ascii="Times New Roman" w:eastAsia="宋体" w:hAnsi="Times New Roman"/>
          <w:sz w:val="24"/>
          <w:szCs w:val="24"/>
        </w:rPr>
        <w:t>, “</w:t>
      </w:r>
      <w:r>
        <w:rPr>
          <w:rFonts w:ascii="Times New Roman" w:eastAsia="宋体" w:hAnsi="Times New Roman"/>
          <w:sz w:val="24"/>
          <w:szCs w:val="24"/>
        </w:rPr>
        <w:t>面向对象编程教学研究</w:t>
      </w:r>
      <w:r>
        <w:rPr>
          <w:rFonts w:ascii="Times New Roman" w:eastAsia="宋体" w:hAnsi="Times New Roman"/>
          <w:sz w:val="24"/>
          <w:szCs w:val="24"/>
        </w:rPr>
        <w:t xml:space="preserve">,” </w:t>
      </w:r>
      <w:r>
        <w:rPr>
          <w:rFonts w:ascii="Times New Roman" w:eastAsia="宋体" w:hAnsi="Times New Roman"/>
          <w:sz w:val="24"/>
          <w:szCs w:val="24"/>
        </w:rPr>
        <w:t>计算机教育</w:t>
      </w:r>
      <w:r>
        <w:rPr>
          <w:rFonts w:ascii="Times New Roman" w:eastAsia="宋体" w:hAnsi="Times New Roman"/>
          <w:sz w:val="24"/>
          <w:szCs w:val="24"/>
        </w:rPr>
        <w:t>, no. 8, pp. 45–48, 2023.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【会议类】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[6] T. H. Cormen, C. E. Leiserson, and R. L. Rivest, "An improved algorithm for dynamic load balancing," in Proc. IEEE Int. Conf. Parallel Distrib. Process., 1991, pp. 543–547.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 xml:space="preserve">[7] </w:t>
      </w:r>
      <w:r>
        <w:rPr>
          <w:rFonts w:ascii="Times New Roman" w:eastAsia="宋体" w:hAnsi="Times New Roman"/>
          <w:sz w:val="24"/>
          <w:szCs w:val="24"/>
        </w:rPr>
        <w:t>刘强</w:t>
      </w:r>
      <w:r>
        <w:rPr>
          <w:rFonts w:ascii="Times New Roman" w:eastAsia="宋体" w:hAnsi="Times New Roman"/>
          <w:sz w:val="24"/>
          <w:szCs w:val="24"/>
        </w:rPr>
        <w:t xml:space="preserve">, </w:t>
      </w:r>
      <w:r>
        <w:rPr>
          <w:rFonts w:ascii="Times New Roman" w:eastAsia="宋体" w:hAnsi="Times New Roman"/>
          <w:sz w:val="24"/>
          <w:szCs w:val="24"/>
        </w:rPr>
        <w:t>王芳</w:t>
      </w:r>
      <w:r>
        <w:rPr>
          <w:rFonts w:ascii="Times New Roman" w:eastAsia="宋体" w:hAnsi="Times New Roman"/>
          <w:sz w:val="24"/>
          <w:szCs w:val="24"/>
        </w:rPr>
        <w:t>, “</w:t>
      </w:r>
      <w:r>
        <w:rPr>
          <w:rFonts w:ascii="Times New Roman" w:eastAsia="宋体" w:hAnsi="Times New Roman"/>
          <w:sz w:val="24"/>
          <w:szCs w:val="24"/>
        </w:rPr>
        <w:t>基于</w:t>
      </w:r>
      <w:r>
        <w:rPr>
          <w:rFonts w:ascii="Times New Roman" w:eastAsia="宋体" w:hAnsi="Times New Roman"/>
          <w:sz w:val="24"/>
          <w:szCs w:val="24"/>
        </w:rPr>
        <w:t>C++</w:t>
      </w:r>
      <w:r>
        <w:rPr>
          <w:rFonts w:ascii="Times New Roman" w:eastAsia="宋体" w:hAnsi="Times New Roman"/>
          <w:sz w:val="24"/>
          <w:szCs w:val="24"/>
        </w:rPr>
        <w:t>的图书馆管理系统设计与实现</w:t>
      </w:r>
      <w:r>
        <w:rPr>
          <w:rFonts w:ascii="Times New Roman" w:eastAsia="宋体" w:hAnsi="Times New Roman"/>
          <w:sz w:val="24"/>
          <w:szCs w:val="24"/>
        </w:rPr>
        <w:t xml:space="preserve">,” </w:t>
      </w:r>
      <w:r>
        <w:rPr>
          <w:rFonts w:ascii="Times New Roman" w:eastAsia="宋体" w:hAnsi="Times New Roman"/>
          <w:sz w:val="24"/>
          <w:szCs w:val="24"/>
        </w:rPr>
        <w:t>全国高校计算机教育研讨会论文集</w:t>
      </w:r>
      <w:r>
        <w:rPr>
          <w:rFonts w:ascii="Times New Roman" w:eastAsia="宋体" w:hAnsi="Times New Roman"/>
          <w:sz w:val="24"/>
          <w:szCs w:val="24"/>
        </w:rPr>
        <w:t>, 2022, pp. 112–117.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【网络资源类】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[8] Oracle, "Java Language Specification," Oracle Documentation. [Online]. Available: https://docs.oracle.com/javase/specs/. [Accessed: Jun. 1, 2025].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[9] Wikipedia, "Object-oriented programming," Wikipedia, the Free Encyclopedia. [Online]. Available: https://en.wikipedia.org/wiki/Object-oriented_programming. [Accessed: May 30, 2025].</w:t>
      </w:r>
    </w:p>
    <w:p w:rsidR="005D7BF7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[10] GitHub, "Library Management System Project," [Online]. Available: https://github.com/team/library-system. [Accessed: May 28, 2025].</w:t>
      </w:r>
    </w:p>
    <w:sectPr w:rsidR="005D7BF7">
      <w:headerReference w:type="default" r:id="rId12"/>
      <w:footerReference w:type="default" r:id="rId13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43D7A" w:rsidRDefault="00F43D7A">
      <w:r>
        <w:separator/>
      </w:r>
    </w:p>
  </w:endnote>
  <w:endnote w:type="continuationSeparator" w:id="0">
    <w:p w:rsidR="00F43D7A" w:rsidRDefault="00F43D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BF7" w:rsidRDefault="005D7BF7">
    <w:pPr>
      <w:pStyle w:val="a4"/>
      <w:jc w:val="center"/>
    </w:pPr>
  </w:p>
  <w:p w:rsidR="005D7BF7" w:rsidRDefault="005D7BF7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7726684"/>
    </w:sdtPr>
    <w:sdtContent>
      <w:p w:rsidR="005D7BF7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:rsidR="005D7BF7" w:rsidRDefault="005D7BF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43D7A" w:rsidRDefault="00F43D7A">
      <w:r>
        <w:separator/>
      </w:r>
    </w:p>
  </w:footnote>
  <w:footnote w:type="continuationSeparator" w:id="0">
    <w:p w:rsidR="00F43D7A" w:rsidRDefault="00F43D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BF7" w:rsidRDefault="00000000">
    <w:pPr>
      <w:pStyle w:val="a6"/>
    </w:pPr>
    <w:r>
      <w:rPr>
        <w:rFonts w:hint="eastAsia"/>
      </w:rPr>
      <w:t>《程序设计课程设计》大作业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1082"/>
    <w:multiLevelType w:val="multilevel"/>
    <w:tmpl w:val="08BB1082"/>
    <w:lvl w:ilvl="0">
      <w:start w:val="1"/>
      <w:numFmt w:val="chineseCountingThousand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618441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oNotDisplayPageBoundarie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3D4"/>
    <w:rsid w:val="0003680F"/>
    <w:rsid w:val="00071924"/>
    <w:rsid w:val="000D56F2"/>
    <w:rsid w:val="000F106C"/>
    <w:rsid w:val="001116E9"/>
    <w:rsid w:val="001943CF"/>
    <w:rsid w:val="001B53D2"/>
    <w:rsid w:val="001E1D75"/>
    <w:rsid w:val="002B2CEE"/>
    <w:rsid w:val="002C5AAA"/>
    <w:rsid w:val="003273D4"/>
    <w:rsid w:val="003451DC"/>
    <w:rsid w:val="00422A5A"/>
    <w:rsid w:val="00463B1A"/>
    <w:rsid w:val="004646AE"/>
    <w:rsid w:val="00473473"/>
    <w:rsid w:val="004A0C25"/>
    <w:rsid w:val="004B2787"/>
    <w:rsid w:val="005213B9"/>
    <w:rsid w:val="005662D4"/>
    <w:rsid w:val="005D7BF7"/>
    <w:rsid w:val="005F0FEF"/>
    <w:rsid w:val="0061136C"/>
    <w:rsid w:val="00647B46"/>
    <w:rsid w:val="00667880"/>
    <w:rsid w:val="00717548"/>
    <w:rsid w:val="00733DBD"/>
    <w:rsid w:val="007B0F3B"/>
    <w:rsid w:val="007C055A"/>
    <w:rsid w:val="00807929"/>
    <w:rsid w:val="0087573C"/>
    <w:rsid w:val="00882B28"/>
    <w:rsid w:val="008B55E4"/>
    <w:rsid w:val="008B6EEC"/>
    <w:rsid w:val="008C03D6"/>
    <w:rsid w:val="008D4E60"/>
    <w:rsid w:val="00937F35"/>
    <w:rsid w:val="009449EE"/>
    <w:rsid w:val="009A5B9D"/>
    <w:rsid w:val="009B3867"/>
    <w:rsid w:val="009E2AF3"/>
    <w:rsid w:val="00A10D7F"/>
    <w:rsid w:val="00A32204"/>
    <w:rsid w:val="00A42329"/>
    <w:rsid w:val="00AA5B05"/>
    <w:rsid w:val="00B5413D"/>
    <w:rsid w:val="00B6093E"/>
    <w:rsid w:val="00B723BB"/>
    <w:rsid w:val="00B7424B"/>
    <w:rsid w:val="00C14B46"/>
    <w:rsid w:val="00C75580"/>
    <w:rsid w:val="00C96A48"/>
    <w:rsid w:val="00CD3E63"/>
    <w:rsid w:val="00D20051"/>
    <w:rsid w:val="00D22D16"/>
    <w:rsid w:val="00DE28E8"/>
    <w:rsid w:val="00E364D7"/>
    <w:rsid w:val="00E804CB"/>
    <w:rsid w:val="00E83FC5"/>
    <w:rsid w:val="00E952C4"/>
    <w:rsid w:val="00EA0304"/>
    <w:rsid w:val="00EB5D91"/>
    <w:rsid w:val="00F06225"/>
    <w:rsid w:val="00F42EE9"/>
    <w:rsid w:val="00F43D7A"/>
    <w:rsid w:val="00FB3839"/>
    <w:rsid w:val="05E81AF2"/>
    <w:rsid w:val="08067291"/>
    <w:rsid w:val="0DA73C9F"/>
    <w:rsid w:val="27AB6CB2"/>
    <w:rsid w:val="3F4651C5"/>
    <w:rsid w:val="61B76651"/>
    <w:rsid w:val="6EAB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446A7"/>
  <w15:docId w15:val="{A2379036-5D63-9A49-B221-97D22E35E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6" w:lineRule="auto"/>
      <w:outlineLvl w:val="1"/>
    </w:pPr>
    <w:rPr>
      <w:rFonts w:ascii="Arial" w:eastAsia="黑体" w:hAnsi="Arial" w:cs="Times New Roman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basedOn w:val="a0"/>
    <w:link w:val="2"/>
    <w:qFormat/>
    <w:rPr>
      <w:rFonts w:ascii="Arial" w:eastAsia="黑体" w:hAnsi="Arial" w:cs="Times New Roman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file:////Users/../&#23454;&#36341;&#31649;&#29702;&#31185;/JNDX_M.GI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D8C0FB-7BF1-44D5-9F27-75219381D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1705</Words>
  <Characters>3975</Characters>
  <Application>Microsoft Office Word</Application>
  <DocSecurity>0</DocSecurity>
  <Lines>180</Lines>
  <Paragraphs>246</Paragraphs>
  <ScaleCrop>false</ScaleCrop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jm</dc:creator>
  <cp:lastModifiedBy>LuQie</cp:lastModifiedBy>
  <cp:revision>30</cp:revision>
  <dcterms:created xsi:type="dcterms:W3CDTF">2025-04-23T09:07:00Z</dcterms:created>
  <dcterms:modified xsi:type="dcterms:W3CDTF">2026-07-09T06:21:00Z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eyJoZGlkIjoiMjg2MWNmYjhiZGUyYjc0NDIzMWJhYzVmNzk3YjFhNTEiLCJ1c2VySWQiOiI1MTAwODE5MDkifQ==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5B04FD9A26DE4CC7AACAFFA829417EE9_12</vt:lpwstr>
  </property>
</Properties>
</file>