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123423347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306E29D2" w14:textId="2A6443C2" w:rsidR="004119B3" w:rsidRDefault="004119B3">
          <w:pPr>
            <w:pStyle w:val="CabealhodoSumrio"/>
          </w:pPr>
          <w:r>
            <w:rPr>
              <w:lang w:val="pt-BR"/>
            </w:rPr>
            <w:t>Sumário</w:t>
          </w:r>
        </w:p>
        <w:p w14:paraId="2CD88CA0" w14:textId="03171BD9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0375" w:history="1">
            <w:r w:rsidRPr="00916124">
              <w:rPr>
                <w:rStyle w:val="Hyperlink"/>
                <w:noProof/>
                <w:lang w:val="pt-BR"/>
              </w:rPr>
              <w:t>Sobre viseiras - 06/09/2025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7A241" w14:textId="521CF10B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76" w:history="1">
            <w:r w:rsidRPr="00916124">
              <w:rPr>
                <w:rStyle w:val="Hyperlink"/>
                <w:noProof/>
                <w:lang w:val="pt-BR"/>
              </w:rPr>
              <w:t>Física e metafísica - 31/08/2025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86011" w14:textId="3FB43417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77" w:history="1">
            <w:r w:rsidRPr="00916124">
              <w:rPr>
                <w:rStyle w:val="Hyperlink"/>
                <w:noProof/>
                <w:lang w:val="pt-BR"/>
              </w:rPr>
              <w:t>Estruturas perceptivas e inferenciais - 20/08/2025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5ED0" w14:textId="362B9FB5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78" w:history="1">
            <w:r w:rsidRPr="00916124">
              <w:rPr>
                <w:rStyle w:val="Hyperlink"/>
                <w:noProof/>
                <w:lang w:val="pt-BR"/>
              </w:rPr>
              <w:t>Modulação da linguagem - 24/07/2025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44E78" w14:textId="44956CA6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79" w:history="1">
            <w:r w:rsidRPr="00916124">
              <w:rPr>
                <w:rStyle w:val="Hyperlink"/>
                <w:noProof/>
                <w:lang w:val="pt-BR"/>
              </w:rPr>
              <w:t>Andar de bicicleta - 16/07/2025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23A4" w14:textId="51EEDE67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0" w:history="1">
            <w:r w:rsidRPr="00916124">
              <w:rPr>
                <w:rStyle w:val="Hyperlink"/>
                <w:noProof/>
                <w:lang w:val="pt-BR"/>
              </w:rPr>
              <w:t>Filosofia e sociedade - 05/07/2025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2071" w14:textId="78747F55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1" w:history="1">
            <w:r w:rsidRPr="00916124">
              <w:rPr>
                <w:rStyle w:val="Hyperlink"/>
                <w:noProof/>
                <w:lang w:val="pt-BR"/>
              </w:rPr>
              <w:t>Filosofia da Mente livre-arbítrio (Parte 2) - 29/06/2025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89566" w14:textId="1D280691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2" w:history="1">
            <w:r w:rsidRPr="00916124">
              <w:rPr>
                <w:rStyle w:val="Hyperlink"/>
                <w:noProof/>
                <w:lang w:val="pt-BR"/>
              </w:rPr>
              <w:t>Introdução ao tratado sobre os princípios do conhecimento humano - 28/06/2025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37C1" w14:textId="7EF12842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3" w:history="1">
            <w:r w:rsidRPr="00916124">
              <w:rPr>
                <w:rStyle w:val="Hyperlink"/>
                <w:noProof/>
                <w:lang w:val="pt-BR"/>
              </w:rPr>
              <w:t>Origem capitalista - 22/06/2025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CED0" w14:textId="6470A5CD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4" w:history="1">
            <w:r w:rsidRPr="00916124">
              <w:rPr>
                <w:rStyle w:val="Hyperlink"/>
                <w:noProof/>
                <w:lang w:val="pt-BR"/>
              </w:rPr>
              <w:t>Um pouco de estória - 10/05/2025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EA62" w14:textId="14E96E12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5" w:history="1">
            <w:r w:rsidRPr="00916124">
              <w:rPr>
                <w:rStyle w:val="Hyperlink"/>
                <w:noProof/>
                <w:lang w:val="pt-BR"/>
              </w:rPr>
              <w:t>O fim das certezas - prólogo - 07/05/2025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5B639" w14:textId="0E2CA146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6" w:history="1">
            <w:r w:rsidRPr="00916124">
              <w:rPr>
                <w:rStyle w:val="Hyperlink"/>
                <w:noProof/>
                <w:lang w:val="pt-BR"/>
              </w:rPr>
              <w:t>Introdução ao livre-arbítrio - 02/05/2025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9607" w14:textId="15AF19F3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7" w:history="1">
            <w:r w:rsidRPr="00916124">
              <w:rPr>
                <w:rStyle w:val="Hyperlink"/>
                <w:noProof/>
                <w:lang w:val="pt-BR"/>
              </w:rPr>
              <w:t>Superparticulares - 30/04/2025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64E8" w14:textId="39EE3FE6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8" w:history="1">
            <w:r w:rsidRPr="00916124">
              <w:rPr>
                <w:rStyle w:val="Hyperlink"/>
                <w:noProof/>
                <w:lang w:val="pt-BR"/>
              </w:rPr>
              <w:t>Qual é o lugar da IA na história? - 28/04/2025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F45F" w14:textId="5FA8FD9C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89" w:history="1">
            <w:r w:rsidRPr="00916124">
              <w:rPr>
                <w:rStyle w:val="Hyperlink"/>
                <w:noProof/>
                <w:lang w:val="pt-BR"/>
              </w:rPr>
              <w:t>IA pela ótica filosófica - 25/04/2025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9D0E" w14:textId="78EFEF2C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0" w:history="1">
            <w:r w:rsidRPr="00916124">
              <w:rPr>
                <w:rStyle w:val="Hyperlink"/>
                <w:noProof/>
                <w:lang w:val="pt-BR"/>
              </w:rPr>
              <w:t>Consciência - 07/04/2025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BF2EE" w14:textId="42FF5D87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1" w:history="1">
            <w:r w:rsidRPr="00916124">
              <w:rPr>
                <w:rStyle w:val="Hyperlink"/>
                <w:noProof/>
                <w:lang w:val="pt-BR"/>
              </w:rPr>
              <w:t>Eliminativismo - 31/03/2025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944A" w14:textId="661184BA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2" w:history="1">
            <w:r w:rsidRPr="00916124">
              <w:rPr>
                <w:rStyle w:val="Hyperlink"/>
                <w:noProof/>
                <w:lang w:val="pt-BR"/>
              </w:rPr>
              <w:t>Só sei que nada sei - 27/02/2025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B03A" w14:textId="1483B072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3" w:history="1">
            <w:r w:rsidRPr="00916124">
              <w:rPr>
                <w:rStyle w:val="Hyperlink"/>
                <w:noProof/>
                <w:lang w:val="pt-BR"/>
              </w:rPr>
              <w:t>Funcionalismo atualizado - 26/02/2025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76A4" w14:textId="0758D9BC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4" w:history="1">
            <w:r w:rsidRPr="00916124">
              <w:rPr>
                <w:rStyle w:val="Hyperlink"/>
                <w:noProof/>
                <w:lang w:val="pt-BR"/>
              </w:rPr>
              <w:t>ego desnorteado - 19/02/2025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35B1" w14:textId="4CA7D207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5" w:history="1">
            <w:r w:rsidRPr="00916124">
              <w:rPr>
                <w:rStyle w:val="Hyperlink"/>
                <w:noProof/>
                <w:lang w:val="pt-BR"/>
              </w:rPr>
              <w:t>O problema de Parmênides - 07/02/2025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7F0C" w14:textId="40FD8996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6" w:history="1">
            <w:r w:rsidRPr="00916124">
              <w:rPr>
                <w:rStyle w:val="Hyperlink"/>
                <w:noProof/>
                <w:lang w:val="pt-BR"/>
              </w:rPr>
              <w:t>Mentes Distintas - 17/01/2025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CE98" w14:textId="22AAD765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7" w:history="1">
            <w:r w:rsidRPr="00916124">
              <w:rPr>
                <w:rStyle w:val="Hyperlink"/>
                <w:noProof/>
                <w:lang w:val="pt-BR"/>
              </w:rPr>
              <w:t>Heterofenomenologia - 16/01/2025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71E3" w14:textId="5CF09552" w:rsidR="004119B3" w:rsidRDefault="004119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398" w:history="1">
            <w:r w:rsidRPr="00916124">
              <w:rPr>
                <w:rStyle w:val="Hyperlink"/>
                <w:noProof/>
                <w:lang w:val="pt-BR"/>
              </w:rPr>
              <w:t>Disputa de narrativas - 05/01/2025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3735" w14:textId="3E36F50C" w:rsidR="004119B3" w:rsidRDefault="004119B3">
          <w:r>
            <w:rPr>
              <w:b/>
              <w:bCs/>
            </w:rPr>
            <w:fldChar w:fldCharType="end"/>
          </w:r>
        </w:p>
      </w:sdtContent>
    </w:sdt>
    <w:p w14:paraId="3B04D981" w14:textId="77777777" w:rsidR="004119B3" w:rsidRDefault="004119B3">
      <w:pPr>
        <w:pStyle w:val="Ttulo1"/>
      </w:pPr>
    </w:p>
    <w:p w14:paraId="05899762" w14:textId="7319ACBE" w:rsidR="00F56257" w:rsidRPr="004119B3" w:rsidRDefault="00000000">
      <w:pPr>
        <w:pStyle w:val="Ttulo1"/>
        <w:rPr>
          <w:lang w:val="pt-BR"/>
        </w:rPr>
      </w:pPr>
      <w:bookmarkStart w:id="0" w:name="_Toc208350375"/>
      <w:r w:rsidRPr="004119B3">
        <w:rPr>
          <w:lang w:val="pt-BR"/>
        </w:rPr>
        <w:t>Sobre viseiras - 06/09/2025</w:t>
      </w:r>
      <w:bookmarkEnd w:id="0"/>
      <w:r w:rsidRPr="004119B3">
        <w:rPr>
          <w:lang w:val="pt-BR"/>
        </w:rPr>
        <w:br/>
      </w:r>
    </w:p>
    <w:p w14:paraId="0A8139F6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_Como atalhos mentais podem afetar a tomada de decisão**[i]**_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MacKay define heurísticas como sendo alguns atalhos mentais que nosso cérebro</w:t>
      </w:r>
      <w:r w:rsidRPr="004119B3">
        <w:rPr>
          <w:lang w:val="pt-BR"/>
        </w:rPr>
        <w:br/>
        <w:t>desenvolveu para lidar com a enorme quantidade de informações que nos chega e</w:t>
      </w:r>
      <w:r w:rsidRPr="004119B3">
        <w:rPr>
          <w:lang w:val="pt-BR"/>
        </w:rPr>
        <w:br/>
        <w:t>que podem ser caracterizadas como atalhos mentais que fazem com que tomemos</w:t>
      </w:r>
      <w:r w:rsidRPr="004119B3">
        <w:rPr>
          <w:lang w:val="pt-BR"/>
        </w:rPr>
        <w:br/>
        <w:t>decisões através deles nos fazendo crer que estamos agindo com a mente</w:t>
      </w:r>
      <w:r w:rsidRPr="004119B3">
        <w:rPr>
          <w:lang w:val="pt-BR"/>
        </w:rPr>
        <w:br/>
        <w:t>desimpedida quando na verdade deveríamos estar buscando um processo cognitivo</w:t>
      </w:r>
      <w:r w:rsidRPr="004119B3">
        <w:rPr>
          <w:lang w:val="pt-BR"/>
        </w:rPr>
        <w:br/>
        <w:t>mais amplo. Dentre esses atalhos que nos impedem de atingir todo o nosso</w:t>
      </w:r>
      <w:r w:rsidRPr="004119B3">
        <w:rPr>
          <w:lang w:val="pt-BR"/>
        </w:rPr>
        <w:br/>
        <w:t>potencial, o autor destaca alguns vieses cognitivos que vamos examinar.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viés de confirmação é uma tendência que nossa mente tem de tratar as</w:t>
      </w:r>
      <w:r w:rsidRPr="004119B3">
        <w:rPr>
          <w:lang w:val="pt-BR"/>
        </w:rPr>
        <w:br/>
        <w:t>informações de forma que confirme nossas percepções e crenças pré-existente e</w:t>
      </w:r>
      <w:r w:rsidRPr="004119B3">
        <w:rPr>
          <w:lang w:val="pt-BR"/>
        </w:rPr>
        <w:br/>
        <w:t>não de modo que as negue, e isso faz parte da natureza humana[ii]. Desse modo,</w:t>
      </w:r>
      <w:r w:rsidRPr="004119B3">
        <w:rPr>
          <w:lang w:val="pt-BR"/>
        </w:rPr>
        <w:br/>
        <w:t>parece que somos racionais e não tendenciosos, quando na realidade estamos</w:t>
      </w:r>
      <w:r w:rsidRPr="004119B3">
        <w:rPr>
          <w:lang w:val="pt-BR"/>
        </w:rPr>
        <w:br/>
        <w:t>somente replicando uma rotina sem nos questionar sobre o que estamos fazendo e</w:t>
      </w:r>
      <w:r w:rsidRPr="004119B3">
        <w:rPr>
          <w:lang w:val="pt-BR"/>
        </w:rPr>
        <w:br/>
        <w:t>por quê.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viés de ancoramento[iii] se fia nas informações que recebemos primeiro, isto</w:t>
      </w:r>
      <w:r w:rsidRPr="004119B3">
        <w:rPr>
          <w:lang w:val="pt-BR"/>
        </w:rPr>
        <w:br/>
        <w:t>é, nossa mente trabalha de forma relativa e não objetiva. Isso pode explicar,</w:t>
      </w:r>
      <w:r w:rsidRPr="004119B3">
        <w:rPr>
          <w:lang w:val="pt-BR"/>
        </w:rPr>
        <w:br/>
        <w:t>por exemplo, o caso de estereotipar as pessoas que conhecemos já que confiamos</w:t>
      </w:r>
      <w:r w:rsidRPr="004119B3">
        <w:rPr>
          <w:lang w:val="pt-BR"/>
        </w:rPr>
        <w:br/>
        <w:t>nas primeiras impressões, ou na âncora que agarra nosso ponto de vista. Isso</w:t>
      </w:r>
      <w:r w:rsidRPr="004119B3">
        <w:rPr>
          <w:lang w:val="pt-BR"/>
        </w:rPr>
        <w:br/>
        <w:t>mostra que a primeira mensagem é sempre muito influenciadora.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viés de conformidade vai na linha de escolher conforme as massas, mesmo que</w:t>
      </w:r>
      <w:r w:rsidRPr="004119B3">
        <w:rPr>
          <w:lang w:val="pt-BR"/>
        </w:rPr>
        <w:br/>
        <w:t>contra nosso juízo, conforme citação: “O oposto da coragem não é a covardia, é</w:t>
      </w:r>
      <w:r w:rsidRPr="004119B3">
        <w:rPr>
          <w:lang w:val="pt-BR"/>
        </w:rPr>
        <w:br/>
        <w:t>a conformidade. Até um peixe morto consegue seguir junto com o fluxo.”[iv] É o</w:t>
      </w:r>
      <w:r w:rsidRPr="004119B3">
        <w:rPr>
          <w:lang w:val="pt-BR"/>
        </w:rPr>
        <w:br/>
        <w:t>famoso pensamento de manada que suprime opiniões, fazendo com que nos</w:t>
      </w:r>
      <w:r w:rsidRPr="004119B3">
        <w:rPr>
          <w:lang w:val="pt-BR"/>
        </w:rPr>
        <w:br/>
        <w:t>autocensuremos e bloqueemos nossa criatividade individual.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viés do sobrevivente faz com que olhemos para as pessoas que se sobressaem</w:t>
      </w:r>
      <w:r w:rsidRPr="004119B3">
        <w:rPr>
          <w:lang w:val="pt-BR"/>
        </w:rPr>
        <w:br/>
        <w:t>sem prestar atenção nos que não aparecem. Porém é uma minoria extrema que é</w:t>
      </w:r>
      <w:r w:rsidRPr="004119B3">
        <w:rPr>
          <w:lang w:val="pt-BR"/>
        </w:rPr>
        <w:br/>
        <w:t>bem-sucedida e uma fórmula de sucesso é único, dificilmente replicável.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 aversão à perda aparece depois que já escolhemos um caminho e mostra que</w:t>
      </w:r>
      <w:r w:rsidRPr="004119B3">
        <w:rPr>
          <w:lang w:val="pt-BR"/>
        </w:rPr>
        <w:br/>
        <w:t>evitamos perdas mais do que focamos em ganhos potenciais, isto é, somos</w:t>
      </w:r>
      <w:r w:rsidRPr="004119B3">
        <w:rPr>
          <w:lang w:val="pt-BR"/>
        </w:rPr>
        <w:br/>
        <w:t>avessos ao risco por medo de perder o que já temos.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MacKay conclui ressaltando que os vieses cognitivos são essenciais para 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funcionamento do cérebro, mas que os compreender lança luz sobre processos</w:t>
      </w:r>
      <w:r w:rsidRPr="004119B3">
        <w:rPr>
          <w:lang w:val="pt-BR"/>
        </w:rPr>
        <w:br/>
        <w:t>decisórios. E deixa algumas perguntas que tentam nos livrar das viseiras e da</w:t>
      </w:r>
      <w:r w:rsidRPr="004119B3">
        <w:rPr>
          <w:lang w:val="pt-BR"/>
        </w:rPr>
        <w:br/>
        <w:t>conveniência cognitiva: “Por que acredito que é assim ou assado?”; “Quais são</w:t>
      </w:r>
      <w:r w:rsidRPr="004119B3">
        <w:rPr>
          <w:lang w:val="pt-BR"/>
        </w:rPr>
        <w:br/>
        <w:t>os argumentos contrários a minha opinião? Serão eles válidos?”; “Quem está</w:t>
      </w:r>
      <w:r w:rsidRPr="004119B3">
        <w:rPr>
          <w:lang w:val="pt-BR"/>
        </w:rPr>
        <w:br/>
        <w:t>influenciando minhas crenças?”; “Estou seguindo o pensamento do grupo porque</w:t>
      </w:r>
      <w:r w:rsidRPr="004119B3">
        <w:rPr>
          <w:lang w:val="pt-BR"/>
        </w:rPr>
        <w:br/>
        <w:t>realmente acredito nele?”; “O que poderei perder se fizer essa decisão? O que</w:t>
      </w:r>
      <w:r w:rsidRPr="004119B3">
        <w:rPr>
          <w:lang w:val="pt-BR"/>
        </w:rPr>
        <w:br/>
        <w:t>poderei ganhar?”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Conforme &lt;https://papodehomem.com.br/os-vieses-cognitivos-que-estao-</w:t>
      </w:r>
      <w:r w:rsidRPr="004119B3">
        <w:rPr>
          <w:lang w:val="pt-BR"/>
        </w:rPr>
        <w:br/>
        <w:t>acabando-com-seu-poder-de-decisao/&gt;, acessado em 3 de setembro de 25: “Os</w:t>
      </w:r>
      <w:r w:rsidRPr="004119B3">
        <w:rPr>
          <w:lang w:val="pt-BR"/>
        </w:rPr>
        <w:br/>
        <w:t>vieses cognitivos que estão acabando com seu poder de decisão”.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Conforme a referência &lt;https://explorable.com/confirmation-bias&gt;,</w:t>
      </w:r>
      <w:r w:rsidRPr="004119B3">
        <w:rPr>
          <w:lang w:val="pt-BR"/>
        </w:rPr>
        <w:br/>
        <w:t>_Confirmation Bias_. No processo de descobrir um enigma, insistimos em seguir</w:t>
      </w:r>
      <w:r w:rsidRPr="004119B3">
        <w:rPr>
          <w:lang w:val="pt-BR"/>
        </w:rPr>
        <w:br/>
        <w:t>as nossas regras ao invés de, finalmente, descobrir a regra.__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>
        <w:t>[iii] The weird science behind first impressions:</w:t>
      </w:r>
      <w:r>
        <w:br/>
        <w:t xml:space="preserve">https://thenextweb.com/news/weird-science-first-impressions. </w:t>
      </w:r>
      <w:r w:rsidRPr="004119B3">
        <w:rPr>
          <w:lang w:val="pt-BR"/>
        </w:rPr>
        <w:t>Nem todas as</w:t>
      </w:r>
      <w:r w:rsidRPr="004119B3">
        <w:rPr>
          <w:lang w:val="pt-BR"/>
        </w:rPr>
        <w:br/>
        <w:t>nossas decisões são racionais já que, quase sempre, as tomamos rapidamente ou</w:t>
      </w:r>
      <w:r w:rsidRPr="004119B3">
        <w:rPr>
          <w:lang w:val="pt-BR"/>
        </w:rPr>
        <w:br/>
        <w:t>até inconscientemente (cognição rápida). É o fatiamento fino, um conceito do</w:t>
      </w:r>
      <w:r w:rsidRPr="004119B3">
        <w:rPr>
          <w:lang w:val="pt-BR"/>
        </w:rPr>
        <w:br/>
        <w:t>livro Blink de Malcolm Gladwel e que pode ser oriundo de uma série de</w:t>
      </w:r>
      <w:r w:rsidRPr="004119B3">
        <w:rPr>
          <w:lang w:val="pt-BR"/>
        </w:rPr>
        <w:br/>
        <w:t>situações nas quais temos que ficar alertas. É um tipo de atalho mental que</w:t>
      </w:r>
      <w:r w:rsidRPr="004119B3">
        <w:rPr>
          <w:lang w:val="pt-BR"/>
        </w:rPr>
        <w:br/>
        <w:t>faz com que gostemos ou não de algo em segundos, mesmo sem julgamento racional</w:t>
      </w:r>
      <w:r w:rsidRPr="004119B3">
        <w:rPr>
          <w:lang w:val="pt-BR"/>
        </w:rPr>
        <w:br/>
        <w:t>ou consciente, conforme citação de Daniel Kahneman. Somos influenciados pelo</w:t>
      </w:r>
      <w:r w:rsidRPr="004119B3">
        <w:rPr>
          <w:lang w:val="pt-BR"/>
        </w:rPr>
        <w:br/>
        <w:t>que já conhecemos ao invés de nos abrirmos para novos fatos e tendemos a</w:t>
      </w:r>
      <w:r w:rsidRPr="004119B3">
        <w:rPr>
          <w:lang w:val="pt-BR"/>
        </w:rPr>
        <w:br/>
        <w:t>ignorar novas informações sobre as pessoas que estamos conhecendo, reforçando</w:t>
      </w:r>
      <w:r w:rsidRPr="004119B3">
        <w:rPr>
          <w:lang w:val="pt-BR"/>
        </w:rPr>
        <w:br/>
        <w:t>nosso julgamento enviesado. MacKay cita um estudo de Harvard que mostra que</w:t>
      </w:r>
      <w:r w:rsidRPr="004119B3">
        <w:rPr>
          <w:lang w:val="pt-BR"/>
        </w:rPr>
        <w:br/>
        <w:t>somos influenciados por traços faciais quando conhecemos novas pessoas e como</w:t>
      </w:r>
      <w:r w:rsidRPr="004119B3">
        <w:rPr>
          <w:lang w:val="pt-BR"/>
        </w:rPr>
        <w:br/>
        <w:t>é importante nos preparamos para causar uma boa impressão. Por exemplo, há um</w:t>
      </w:r>
      <w:r w:rsidRPr="004119B3">
        <w:rPr>
          <w:lang w:val="pt-BR"/>
        </w:rPr>
        <w:br/>
        <w:t>viés cognitivo causado pelo “efeito halo”, qual seja, parecermos amigáveis em</w:t>
      </w:r>
      <w:r w:rsidRPr="004119B3">
        <w:rPr>
          <w:lang w:val="pt-BR"/>
        </w:rPr>
        <w:br/>
        <w:t>um primeiro encontro faz com que nos abramos para os outros. Por outro lado,</w:t>
      </w:r>
      <w:r w:rsidRPr="004119B3">
        <w:rPr>
          <w:lang w:val="pt-BR"/>
        </w:rPr>
        <w:br/>
        <w:t>saber antecipadamente do que uma pessoa gosta pode nos ajudar a criar conexões</w:t>
      </w:r>
      <w:r w:rsidRPr="004119B3">
        <w:rPr>
          <w:lang w:val="pt-BR"/>
        </w:rPr>
        <w:br/>
        <w:t>ou nos reconectarmos com algum desafeto. Por fim, ser um bom ouvinte pode</w:t>
      </w:r>
      <w:r w:rsidRPr="004119B3">
        <w:rPr>
          <w:lang w:val="pt-BR"/>
        </w:rPr>
        <w:br/>
        <w:t>ajudar a conquistar amizades.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De Jim Hightower, (&lt;https://en.wikipedia.org/wiki/Jim_Hightower&gt;),</w:t>
      </w:r>
      <w:r w:rsidRPr="004119B3">
        <w:rPr>
          <w:lang w:val="pt-BR"/>
        </w:rPr>
        <w:br/>
        <w:t>nascido em 11 de janeiro de 1943 é um colunista sindicalizado americano,</w:t>
      </w:r>
      <w:r w:rsidRPr="004119B3">
        <w:rPr>
          <w:lang w:val="pt-BR"/>
        </w:rPr>
        <w:br/>
        <w:t>ativista político progressista e autor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</w:r>
    </w:p>
    <w:p w14:paraId="1A993E0E" w14:textId="77777777" w:rsidR="00F56257" w:rsidRPr="004119B3" w:rsidRDefault="00000000">
      <w:pPr>
        <w:pStyle w:val="Ttulo1"/>
        <w:rPr>
          <w:lang w:val="pt-BR"/>
        </w:rPr>
      </w:pPr>
      <w:bookmarkStart w:id="1" w:name="_Toc208350376"/>
      <w:r w:rsidRPr="004119B3">
        <w:rPr>
          <w:lang w:val="pt-BR"/>
        </w:rPr>
        <w:t>Física e metafísica - 31/08/2025</w:t>
      </w:r>
      <w:bookmarkEnd w:id="1"/>
      <w:r w:rsidRPr="004119B3">
        <w:rPr>
          <w:lang w:val="pt-BR"/>
        </w:rPr>
        <w:br/>
      </w:r>
    </w:p>
    <w:p w14:paraId="03EE4E98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_Entre conceitos e a realidade_</w:t>
      </w:r>
      <w:r w:rsidRPr="004119B3">
        <w:rPr>
          <w:lang w:val="pt-BR"/>
        </w:rPr>
        <w:br/>
      </w:r>
      <w:r w:rsidRPr="004119B3">
        <w:rPr>
          <w:lang w:val="pt-BR"/>
        </w:rPr>
        <w:br/>
        <w:t>Todos nós cremos saber que a _física_ é a ciência que trata das leis da</w:t>
      </w:r>
      <w:r w:rsidRPr="004119B3">
        <w:rPr>
          <w:lang w:val="pt-BR"/>
        </w:rPr>
        <w:br/>
        <w:t>natureza. Mas, espera aí, natureza? O que é isso? Ora, é a partir dessa</w:t>
      </w:r>
      <w:r w:rsidRPr="004119B3">
        <w:rPr>
          <w:lang w:val="pt-BR"/>
        </w:rPr>
        <w:br/>
        <w:t>questão que podemos falar da _metafísica_. A natureza é “apenas” um conceito</w:t>
      </w:r>
      <w:r w:rsidRPr="004119B3">
        <w:rPr>
          <w:lang w:val="pt-BR"/>
        </w:rPr>
        <w:br/>
        <w:t>físico ou é de fato uma “realidade” do mundo? Massa, gravidade, elétron e</w:t>
      </w:r>
      <w:r w:rsidRPr="004119B3">
        <w:rPr>
          <w:lang w:val="pt-BR"/>
        </w:rPr>
        <w:br/>
        <w:t>tantas outras quantidades, forças e partículas. São todos termos dos quais a</w:t>
      </w:r>
      <w:r w:rsidRPr="004119B3">
        <w:rPr>
          <w:lang w:val="pt-BR"/>
        </w:rPr>
        <w:br/>
        <w:t>_física_ se utiliza para formular suas equações, mas se trata de abstrações ou</w:t>
      </w:r>
      <w:r w:rsidRPr="004119B3">
        <w:rPr>
          <w:lang w:val="pt-BR"/>
        </w:rPr>
        <w:br/>
        <w:t>de coisas? Diga-me, o que são elétrons? Alguém já viu algum deles por aí?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Podemos remeter a origem da _metafísica_ a Aristóteles. Conta-se que Andrônico</w:t>
      </w:r>
      <w:r w:rsidRPr="004119B3">
        <w:rPr>
          <w:lang w:val="pt-BR"/>
        </w:rPr>
        <w:br/>
        <w:t>de Rodes, ao classificar as obras do estagirita, colocou a _filosofia</w:t>
      </w:r>
      <w:r w:rsidRPr="004119B3">
        <w:rPr>
          <w:lang w:val="pt-BR"/>
        </w:rPr>
        <w:br/>
        <w:t>primeira_ depois das obras de _física_ , Meta[i] Física, ou seja, "depois da</w:t>
      </w:r>
      <w:r w:rsidRPr="004119B3">
        <w:rPr>
          <w:lang w:val="pt-BR"/>
        </w:rPr>
        <w:br/>
        <w:t>Física"[ii]. Se o prefixo “meta” pode significar “além” da _física_ , isto é,</w:t>
      </w:r>
      <w:r w:rsidRPr="004119B3">
        <w:rPr>
          <w:lang w:val="pt-BR"/>
        </w:rPr>
        <w:br/>
        <w:t>algo de outra esfera, quiçá não física, na verdade isso não passaria de uma</w:t>
      </w:r>
      <w:r w:rsidRPr="004119B3">
        <w:rPr>
          <w:lang w:val="pt-BR"/>
        </w:rPr>
        <w:br/>
        <w:t>convenção: o texto “depois” da _física_. Nos tratados aristotélicos, a</w:t>
      </w:r>
      <w:r w:rsidRPr="004119B3">
        <w:rPr>
          <w:lang w:val="pt-BR"/>
        </w:rPr>
        <w:br/>
        <w:t>_física_ era a filosofia natural[iii], que se ocupava das ciências em geral:</w:t>
      </w:r>
      <w:r w:rsidRPr="004119B3">
        <w:rPr>
          <w:lang w:val="pt-BR"/>
        </w:rPr>
        <w:br/>
        <w:t>matemática, biologia, entre outras, mas a _metafísica_ examinava a realidade</w:t>
      </w:r>
      <w:r w:rsidRPr="004119B3">
        <w:rPr>
          <w:lang w:val="pt-BR"/>
        </w:rPr>
        <w:br/>
        <w:t>última do mundo[iv].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 _metafísica_ grega, então, tinha por propósito qualificar a physis[v] e</w:t>
      </w:r>
      <w:r w:rsidRPr="004119B3">
        <w:rPr>
          <w:lang w:val="pt-BR"/>
        </w:rPr>
        <w:br/>
        <w:t>havia diversas formulações, principalmente entre os chamados pré-socráticos.</w:t>
      </w:r>
      <w:r w:rsidRPr="004119B3">
        <w:rPr>
          <w:lang w:val="pt-BR"/>
        </w:rPr>
        <w:br/>
        <w:t>Para Parmênides, o ser era uno, imutável e Heráclito postulou que tudo estava</w:t>
      </w:r>
      <w:r w:rsidRPr="004119B3">
        <w:rPr>
          <w:lang w:val="pt-BR"/>
        </w:rPr>
        <w:br/>
        <w:t>em constante mudança[vi]. Já Platão acreditava numa realidade de essências da</w:t>
      </w:r>
      <w:r w:rsidRPr="004119B3">
        <w:rPr>
          <w:lang w:val="pt-BR"/>
        </w:rPr>
        <w:br/>
        <w:t>qual o nosso mundo sensível (aqui de baixo?) seria uma mera cópia[vii].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Durante a idade média, pode ser que a metafísica tenha se confundido com a</w:t>
      </w:r>
      <w:r w:rsidRPr="004119B3">
        <w:rPr>
          <w:lang w:val="pt-BR"/>
        </w:rPr>
        <w:br/>
        <w:t>religião e, no renascimento, houve tentativas de separar física e metafísica</w:t>
      </w:r>
      <w:r w:rsidRPr="004119B3">
        <w:rPr>
          <w:lang w:val="pt-BR"/>
        </w:rPr>
        <w:br/>
        <w:t>até que os positivistas do início do século passado resolveram que ela deveria</w:t>
      </w:r>
      <w:r w:rsidRPr="004119B3">
        <w:rPr>
          <w:lang w:val="pt-BR"/>
        </w:rPr>
        <w:br/>
        <w:t>ser abolida, que se perdia em discussões infindáveis e que atrapalhavam a</w:t>
      </w:r>
      <w:r w:rsidRPr="004119B3">
        <w:rPr>
          <w:lang w:val="pt-BR"/>
        </w:rPr>
        <w:br/>
        <w:t>ciência[viii]. Mas, dá para fazer física sem metafísica? É possível defender</w:t>
      </w:r>
      <w:r w:rsidRPr="004119B3">
        <w:rPr>
          <w:lang w:val="pt-BR"/>
        </w:rPr>
        <w:br/>
        <w:t>uma teoria, como a quântica, sem falar sobre a “realidade” das coisas?</w:t>
      </w:r>
      <w:r w:rsidRPr="004119B3">
        <w:rPr>
          <w:lang w:val="pt-BR"/>
        </w:rPr>
        <w:br/>
      </w:r>
      <w:r w:rsidRPr="004119B3">
        <w:rPr>
          <w:lang w:val="pt-BR"/>
        </w:rPr>
        <w:br/>
        <w:t>Se parece que _metafísica_ é um mito, uma boa porcentagem dos pesquisadores</w:t>
      </w:r>
      <w:r w:rsidRPr="004119B3">
        <w:rPr>
          <w:lang w:val="pt-BR"/>
        </w:rPr>
        <w:br/>
        <w:t>atualmente a endossam[ix]. Afinal, como podemos falar da consciência do</w:t>
      </w:r>
      <w:r w:rsidRPr="004119B3">
        <w:rPr>
          <w:lang w:val="pt-BR"/>
        </w:rPr>
        <w:br/>
        <w:t>observador[x]? É um tanto complicado, porém, em um sistema quântico, as</w:t>
      </w:r>
      <w:r w:rsidRPr="004119B3">
        <w:rPr>
          <w:lang w:val="pt-BR"/>
        </w:rPr>
        <w:br/>
        <w:t>partículas estão dispersas e não temos certeza de onde elas estão, até que 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vejamos. Acontece que esse ver, não é o ver da consciência, pode ser um</w:t>
      </w:r>
      <w:r w:rsidRPr="004119B3">
        <w:rPr>
          <w:lang w:val="pt-BR"/>
        </w:rPr>
        <w:br/>
        <w:t>aparelho de medição, mas é nesse momento que elas assumem um estado.</w:t>
      </w:r>
      <w:r w:rsidRPr="004119B3">
        <w:rPr>
          <w:lang w:val="pt-BR"/>
        </w:rPr>
        <w:br/>
        <w:t>Interessante né? Mas tudo isso são conceitos, apenas?</w:t>
      </w:r>
      <w:r w:rsidRPr="004119B3">
        <w:rPr>
          <w:lang w:val="pt-BR"/>
        </w:rPr>
        <w:br/>
      </w:r>
      <w:r w:rsidRPr="004119B3">
        <w:rPr>
          <w:lang w:val="pt-BR"/>
        </w:rPr>
        <w:br/>
        <w:t>Voltemos à questão inicial: natureza, o que é? Para um povo originário</w:t>
      </w:r>
      <w:r w:rsidRPr="004119B3">
        <w:rPr>
          <w:lang w:val="pt-BR"/>
        </w:rPr>
        <w:br/>
        <w:t>austral-andino a natureza é uma divindade, para os animais é seu habitat</w:t>
      </w:r>
      <w:r w:rsidRPr="004119B3">
        <w:rPr>
          <w:lang w:val="pt-BR"/>
        </w:rPr>
        <w:br/>
        <w:t>primordial, mas, para um engenheiro civil ela é fonte de matéria-prima. Na</w:t>
      </w:r>
      <w:r w:rsidRPr="004119B3">
        <w:rPr>
          <w:lang w:val="pt-BR"/>
        </w:rPr>
        <w:br/>
        <w:t>física quântica a matéria é ondulatória, mas até que estágio, ou, até que</w:t>
      </w:r>
      <w:r w:rsidRPr="004119B3">
        <w:rPr>
          <w:lang w:val="pt-BR"/>
        </w:rPr>
        <w:br/>
        <w:t>tamanho de objeto as leis quânticas se aplicam? São questões que estão para</w:t>
      </w:r>
      <w:r w:rsidRPr="004119B3">
        <w:rPr>
          <w:lang w:val="pt-BR"/>
        </w:rPr>
        <w:br/>
        <w:t>além da física.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Um sistema físico, da mecânica moderna é determinado. Mas o mundo é</w:t>
      </w:r>
      <w:r w:rsidRPr="004119B3">
        <w:rPr>
          <w:lang w:val="pt-BR"/>
        </w:rPr>
        <w:br/>
        <w:t>determinado ou há livre-arbítrio? São perguntas que devem estar entrelaçadas,</w:t>
      </w:r>
      <w:r w:rsidRPr="004119B3">
        <w:rPr>
          <w:lang w:val="pt-BR"/>
        </w:rPr>
        <w:br/>
        <w:t>são questões de “realidade” com as quais uma física responsável deveria se</w:t>
      </w:r>
      <w:r w:rsidRPr="004119B3">
        <w:rPr>
          <w:lang w:val="pt-BR"/>
        </w:rPr>
        <w:br/>
        <w:t>comprometer. Afinal, não há ciência neutra como quiseram nos fazer crer</w:t>
      </w:r>
      <w:r w:rsidRPr="004119B3">
        <w:rPr>
          <w:lang w:val="pt-BR"/>
        </w:rPr>
        <w:br/>
        <w:t>alguns, já que o juízo de valor está na base de qualquer ação humana.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Esse prefixo pode ter vários significados: “atrás, depois”; “alterado,</w:t>
      </w:r>
      <w:r w:rsidRPr="004119B3">
        <w:rPr>
          <w:lang w:val="pt-BR"/>
        </w:rPr>
        <w:br/>
        <w:t>mudado”; “além, mais alto’; “no meio de, à busca de”. Deriva do Indo-Europeu</w:t>
      </w:r>
      <w:r w:rsidRPr="004119B3">
        <w:rPr>
          <w:lang w:val="pt-BR"/>
        </w:rPr>
        <w:br/>
        <w:t>ME-, “meio”. &lt;https://origemdapalavra.com.br/palavras/meta/&gt;.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Conforme &lt;https://www.reflexoesdofilosofo.blog.br/2015/06/aula-conceito-</w:t>
      </w:r>
      <w:r w:rsidRPr="004119B3">
        <w:rPr>
          <w:lang w:val="pt-BR"/>
        </w:rPr>
        <w:br/>
        <w:t>metafisica.html&gt;.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&lt;https://www.reflexoesdofilosofo.blog.br/2024/08/a-terceira-margem-do-</w:t>
      </w:r>
      <w:r w:rsidRPr="004119B3">
        <w:rPr>
          <w:lang w:val="pt-BR"/>
        </w:rPr>
        <w:br/>
        <w:t>rio.html&gt;, conforme nota 7.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“Uma metafísica é uma teoria que visa explicar a totalidade das coisas ou</w:t>
      </w:r>
      <w:r w:rsidRPr="004119B3">
        <w:rPr>
          <w:lang w:val="pt-BR"/>
        </w:rPr>
        <w:br/>
        <w:t>do que o mundo é feito, a chamada mobília do mundo”,</w:t>
      </w:r>
      <w:r w:rsidRPr="004119B3">
        <w:rPr>
          <w:lang w:val="pt-BR"/>
        </w:rPr>
        <w:br/>
        <w:t>&lt;https://www.reflexoesdofilosofo.blog.br/2024/11/alma-feliz.html&gt;.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“A pergunta grega clássica “o que é?” revela a physis como substrato por</w:t>
      </w:r>
      <w:r w:rsidRPr="004119B3">
        <w:rPr>
          <w:lang w:val="pt-BR"/>
        </w:rPr>
        <w:br/>
        <w:t>detrás da aparência e que é uma crença básica, anterior ao discurso. Para os</w:t>
      </w:r>
      <w:r w:rsidRPr="004119B3">
        <w:rPr>
          <w:lang w:val="pt-BR"/>
        </w:rPr>
        <w:br/>
        <w:t>gregos, há uma crença na certeza do mundo de onde vem o espanto e a pergunta</w:t>
      </w:r>
      <w:r w:rsidRPr="004119B3">
        <w:rPr>
          <w:lang w:val="pt-BR"/>
        </w:rPr>
        <w:br/>
        <w:t>pelo ser. É a metafisica de Aristóteles, a teoria grega da realidade radical,</w:t>
      </w:r>
      <w:r w:rsidRPr="004119B3">
        <w:rPr>
          <w:lang w:val="pt-BR"/>
        </w:rPr>
        <w:br/>
        <w:t>teoria ontológica que mostra a substância por detrás da aparência.”,</w:t>
      </w:r>
      <w:r w:rsidRPr="004119B3">
        <w:rPr>
          <w:lang w:val="pt-BR"/>
        </w:rPr>
        <w:br/>
        <w:t>&lt;https://www.reflexoesdofilosofo.blog.br/2021/03/girando-em-torno-da-</w:t>
      </w:r>
      <w:r w:rsidRPr="004119B3">
        <w:rPr>
          <w:lang w:val="pt-BR"/>
        </w:rPr>
        <w:br/>
        <w:t>metafisica.html&gt;.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[vi] “Conforme explica Costa, há em Parmênides uma separação entre o</w:t>
      </w:r>
      <w:r w:rsidRPr="004119B3">
        <w:rPr>
          <w:lang w:val="pt-BR"/>
        </w:rPr>
        <w:br/>
        <w:t>conhecimento que vem do ser e o erro causado pelo não ser. Conhece-se o</w:t>
      </w:r>
      <w:r w:rsidRPr="004119B3">
        <w:rPr>
          <w:lang w:val="pt-BR"/>
        </w:rPr>
        <w:br/>
        <w:t>imutável e coloca-se em xeque o mundo da mudança heraclitiano, embora para</w:t>
      </w:r>
      <w:r w:rsidRPr="004119B3">
        <w:rPr>
          <w:lang w:val="pt-BR"/>
        </w:rPr>
        <w:br/>
        <w:t>Heráclito o fundamento último por trás dessa realidade é a razão (logos).”,</w:t>
      </w:r>
      <w:r w:rsidRPr="004119B3">
        <w:rPr>
          <w:lang w:val="pt-BR"/>
        </w:rPr>
        <w:br/>
        <w:t>&lt;https://www.reflexoesdofilosofo.blog.br/2025/02/o-problema-de-</w:t>
      </w:r>
      <w:r w:rsidRPr="004119B3">
        <w:rPr>
          <w:lang w:val="pt-BR"/>
        </w:rPr>
        <w:br/>
        <w:t>parmenides.html&gt;.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[vii] Para Platão, o mundo suprassensível das ideias é o real ao passo que</w:t>
      </w:r>
      <w:r w:rsidRPr="004119B3">
        <w:rPr>
          <w:lang w:val="pt-BR"/>
        </w:rPr>
        <w:br/>
        <w:t>nosso mundo dos sentidos é uma cópia, o que nos levaria a buscar por esse</w:t>
      </w:r>
      <w:r w:rsidRPr="004119B3">
        <w:rPr>
          <w:lang w:val="pt-BR"/>
        </w:rPr>
        <w:br/>
        <w:t>conhecimento beirando um misticismo. Porém, Russell enfatiza que na verdade</w:t>
      </w:r>
      <w:r w:rsidRPr="004119B3">
        <w:rPr>
          <w:lang w:val="pt-BR"/>
        </w:rPr>
        <w:br/>
        <w:t>sua base é lógica e entende as ideias de Platão como universais, em oposição</w:t>
      </w:r>
      <w:r w:rsidRPr="004119B3">
        <w:rPr>
          <w:lang w:val="pt-BR"/>
        </w:rPr>
        <w:br/>
        <w:t>ao particular dado pelos sentidos, e compartilhado por eles,</w:t>
      </w:r>
      <w:r w:rsidRPr="004119B3">
        <w:rPr>
          <w:lang w:val="pt-BR"/>
        </w:rPr>
        <w:br/>
        <w:t>&lt;https://www.reflexoesdofilosofo.blog.br/2019/06/russell-platonicoi.html&gt;.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[viii] “Como principal crítica, os positivistas consideravam as proposições</w:t>
      </w:r>
      <w:r w:rsidRPr="004119B3">
        <w:rPr>
          <w:lang w:val="pt-BR"/>
        </w:rPr>
        <w:br/>
        <w:t>metafisicas como desprovidas de significado, sem conteúdo cognitivo. A base do</w:t>
      </w:r>
      <w:r w:rsidRPr="004119B3">
        <w:rPr>
          <w:lang w:val="pt-BR"/>
        </w:rPr>
        <w:br/>
        <w:t>ataque era lógica e se fundava no critério de verificabilidade da</w:t>
      </w:r>
      <w:r w:rsidRPr="004119B3">
        <w:rPr>
          <w:lang w:val="pt-BR"/>
        </w:rPr>
        <w:br/>
        <w:t>significação, para o qual proposições devem ser [francamente] verificáveis [em</w:t>
      </w:r>
      <w:r w:rsidRPr="004119B3">
        <w:rPr>
          <w:lang w:val="pt-BR"/>
        </w:rPr>
        <w:br/>
        <w:t>princípio] para poderem ter significado, como o são as da matemática e lógica</w:t>
      </w:r>
      <w:r w:rsidRPr="004119B3">
        <w:rPr>
          <w:lang w:val="pt-BR"/>
        </w:rPr>
        <w:br/>
        <w:t>e não as da metafísica”,</w:t>
      </w:r>
      <w:r w:rsidRPr="004119B3">
        <w:rPr>
          <w:lang w:val="pt-BR"/>
        </w:rPr>
        <w:br/>
        <w:t>&lt;https://www.reflexoesdofilosofo.blog.br/2020/10/o-programa-do-positivismo-</w:t>
      </w:r>
      <w:r w:rsidRPr="004119B3">
        <w:rPr>
          <w:lang w:val="pt-BR"/>
        </w:rPr>
        <w:br/>
        <w:t>logico-i.html&gt;.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[ix] Esse dado vem de “Workshop de Filosofia da Física | Osvaldo Pessoa e Vinicius Carvalho”, que motiva essa reflexão e que pretendemos investigar: &lt;https://youtu.be/XROQzuXdt5I&gt;.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[x] O observador na Física Quântica: o que é mito e o que é ciência,</w:t>
      </w:r>
      <w:r w:rsidRPr="004119B3">
        <w:rPr>
          <w:lang w:val="pt-BR"/>
        </w:rPr>
        <w:br/>
        <w:t>&lt;https://youtu.be/D1Hyw9AbLSE&gt;.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6849D6D6" w14:textId="77777777" w:rsidR="00F56257" w:rsidRPr="004119B3" w:rsidRDefault="00000000">
      <w:pPr>
        <w:pStyle w:val="Ttulo1"/>
        <w:rPr>
          <w:lang w:val="pt-BR"/>
        </w:rPr>
      </w:pPr>
      <w:bookmarkStart w:id="2" w:name="_Toc208350377"/>
      <w:r w:rsidRPr="004119B3">
        <w:rPr>
          <w:lang w:val="pt-BR"/>
        </w:rPr>
        <w:t>Estruturas perceptivas e inferenciais - 20/08/2025</w:t>
      </w:r>
      <w:bookmarkEnd w:id="2"/>
      <w:r w:rsidRPr="004119B3">
        <w:rPr>
          <w:lang w:val="pt-BR"/>
        </w:rPr>
        <w:br/>
      </w:r>
    </w:p>
    <w:p w14:paraId="73C3C3BA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_Nós não vemos as mesmas coisas e isso é, preferencialmente, uma questão de</w:t>
      </w:r>
      <w:r w:rsidRPr="004119B3">
        <w:rPr>
          <w:lang w:val="pt-BR"/>
        </w:rPr>
        <w:br/>
        <w:t>linguagem**[i]**_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**Uma distinção entre ver e enxergar**. Você vê, mas enxerga? O ato de ver</w:t>
      </w:r>
      <w:r w:rsidRPr="004119B3">
        <w:rPr>
          <w:lang w:val="pt-BR"/>
        </w:rPr>
        <w:br/>
        <w:t>algo quer dizer que sabemos o que estamos vendo (enxergamos?)? Por exemplo,</w:t>
      </w:r>
      <w:r w:rsidRPr="004119B3">
        <w:rPr>
          <w:lang w:val="pt-BR"/>
        </w:rPr>
        <w:br/>
        <w:t>uma pessoa que, não sabendo latim, olha para uma página com um texto em latim,</w:t>
      </w:r>
      <w:r w:rsidRPr="004119B3">
        <w:rPr>
          <w:lang w:val="pt-BR"/>
        </w:rPr>
        <w:br/>
        <w:t>não compreende o que está vendo, porém ao olhar para a mesma página em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português, se conhecedora da língua, entenderá. É como quando estamos tentando</w:t>
      </w:r>
      <w:r w:rsidRPr="004119B3">
        <w:rPr>
          <w:lang w:val="pt-BR"/>
        </w:rPr>
        <w:br/>
        <w:t>explicar algo para alguém e dizemos: “ali, ó! Não está vendo?”. E por aí vai,</w:t>
      </w:r>
      <w:r w:rsidRPr="004119B3">
        <w:rPr>
          <w:lang w:val="pt-BR"/>
        </w:rPr>
        <w:br/>
        <w:t>com conhecimentos gerais ou específicos das mais variadas áreas, como no</w:t>
      </w:r>
      <w:r w:rsidRPr="004119B3">
        <w:rPr>
          <w:lang w:val="pt-BR"/>
        </w:rPr>
        <w:br/>
        <w:t>contraste da experiência entre um crítico de arte visualizando uma obra e um</w:t>
      </w:r>
      <w:r w:rsidRPr="004119B3">
        <w:rPr>
          <w:lang w:val="pt-BR"/>
        </w:rPr>
        <w:br/>
        <w:t>leigo que vai ao museu pela primeira vez. Se parece óbvio para alguns é</w:t>
      </w:r>
      <w:r w:rsidRPr="004119B3">
        <w:rPr>
          <w:lang w:val="pt-BR"/>
        </w:rPr>
        <w:br/>
        <w:t>inalcançável para outros.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**Experiência sensória e conhecimento epistêmico**. Então, há um ato</w:t>
      </w:r>
      <w:r w:rsidRPr="004119B3">
        <w:rPr>
          <w:lang w:val="pt-BR"/>
        </w:rPr>
        <w:br/>
        <w:t>fisiológico de perceber as coisas pela experiência sensória (o que chamei de</w:t>
      </w:r>
      <w:r w:rsidRPr="004119B3">
        <w:rPr>
          <w:lang w:val="pt-BR"/>
        </w:rPr>
        <w:br/>
        <w:t>ver), mas há algo além desse ato, como postula Wilfrid Sellars[ii], que é um</w:t>
      </w:r>
      <w:r w:rsidRPr="004119B3">
        <w:rPr>
          <w:lang w:val="pt-BR"/>
        </w:rPr>
        <w:br/>
        <w:t>tipo de conhecimento de natureza epistêmica (o que chamei de enxergar), como</w:t>
      </w:r>
      <w:r w:rsidRPr="004119B3">
        <w:rPr>
          <w:lang w:val="pt-BR"/>
        </w:rPr>
        <w:br/>
        <w:t>uma razão ou crença justificada[iii], cuja primazia é sua natureza</w:t>
      </w:r>
      <w:r w:rsidRPr="004119B3">
        <w:rPr>
          <w:lang w:val="pt-BR"/>
        </w:rPr>
        <w:br/>
        <w:t>inferencial. O conceito primordial de Sellars é a percepção e, para ele, não</w:t>
      </w:r>
      <w:r w:rsidRPr="004119B3">
        <w:rPr>
          <w:lang w:val="pt-BR"/>
        </w:rPr>
        <w:br/>
        <w:t>existe percepção não conceitual.  Não se pode negar, conforme argumenta</w:t>
      </w:r>
      <w:r w:rsidRPr="004119B3">
        <w:rPr>
          <w:lang w:val="pt-BR"/>
        </w:rPr>
        <w:br/>
        <w:t>Pettersen, a natureza causal da experiência, mas ela, por si só, não</w:t>
      </w:r>
      <w:r w:rsidRPr="004119B3">
        <w:rPr>
          <w:lang w:val="pt-BR"/>
        </w:rPr>
        <w:br/>
        <w:t>representa conhecimento porque ele requer uma estrutura que possa articular</w:t>
      </w:r>
      <w:r w:rsidRPr="004119B3">
        <w:rPr>
          <w:lang w:val="pt-BR"/>
        </w:rPr>
        <w:br/>
        <w:t>essa experiência.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**Mito do dado**. Sellars, conforme argumenta Pettersen, é um crítico do</w:t>
      </w:r>
      <w:r w:rsidRPr="004119B3">
        <w:rPr>
          <w:lang w:val="pt-BR"/>
        </w:rPr>
        <w:br/>
        <w:t>empirismo e formulou o _mito do dado_ : supor que as experiências sensórias</w:t>
      </w:r>
      <w:r w:rsidRPr="004119B3">
        <w:rPr>
          <w:lang w:val="pt-BR"/>
        </w:rPr>
        <w:br/>
        <w:t>per se constituem conhecimento, isto é, supor que ver é saber (ie, enxergar).</w:t>
      </w:r>
      <w:r w:rsidRPr="004119B3">
        <w:rPr>
          <w:lang w:val="pt-BR"/>
        </w:rPr>
        <w:br/>
        <w:t>Com sua crítica, ele recusa que o dado "cru" da experiência é a fonte do</w:t>
      </w:r>
      <w:r w:rsidRPr="004119B3">
        <w:rPr>
          <w:lang w:val="pt-BR"/>
        </w:rPr>
        <w:br/>
        <w:t>conhecimento, como quando citamos que ver um texto em latim não quer dizer que</w:t>
      </w:r>
      <w:r w:rsidRPr="004119B3">
        <w:rPr>
          <w:lang w:val="pt-BR"/>
        </w:rPr>
        <w:br/>
        <w:t>o compreendemos. No cerne da argumentação está uma suposta ambiguidade na</w:t>
      </w:r>
      <w:r w:rsidRPr="004119B3">
        <w:rPr>
          <w:lang w:val="pt-BR"/>
        </w:rPr>
        <w:br/>
        <w:t>teoria dos dados dos sentidos[iv], a confusão entre “estar consciente” e</w:t>
      </w:r>
      <w:r w:rsidRPr="004119B3">
        <w:rPr>
          <w:lang w:val="pt-BR"/>
        </w:rPr>
        <w:br/>
        <w:t>“saber”.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**Crenças**. Na base do nosso conhecimento há crenças, conteúdos mentais que</w:t>
      </w:r>
      <w:r w:rsidRPr="004119B3">
        <w:rPr>
          <w:lang w:val="pt-BR"/>
        </w:rPr>
        <w:br/>
        <w:t>podem ser do tipo “preferir o vermelho ao azul” (uma simples preferência) ou</w:t>
      </w:r>
      <w:r w:rsidRPr="004119B3">
        <w:rPr>
          <w:lang w:val="pt-BR"/>
        </w:rPr>
        <w:br/>
        <w:t>“a lei da gravidade” (uma lei científica) que, baseada em justificativa</w:t>
      </w:r>
      <w:r w:rsidRPr="004119B3">
        <w:rPr>
          <w:lang w:val="pt-BR"/>
        </w:rPr>
        <w:br/>
        <w:t>racional, é o conhecimento do tipo epistêmico que estamos enfatizando, como</w:t>
      </w:r>
      <w:r w:rsidRPr="004119B3">
        <w:rPr>
          <w:lang w:val="pt-BR"/>
        </w:rPr>
        <w:br/>
        <w:t>“saber algo”. Podemos ver coisas e estarmos conscientes delas, como animais ou</w:t>
      </w:r>
      <w:r w:rsidRPr="004119B3">
        <w:rPr>
          <w:lang w:val="pt-BR"/>
        </w:rPr>
        <w:br/>
        <w:t>crianças bem pequenas que não sabem exatamente o que está acontecendo para</w:t>
      </w:r>
      <w:r w:rsidRPr="004119B3">
        <w:rPr>
          <w:lang w:val="pt-BR"/>
        </w:rPr>
        <w:br/>
        <w:t>além de dados particulares que não representam fatos epistêmicos; particulares</w:t>
      </w:r>
      <w:r w:rsidRPr="004119B3">
        <w:rPr>
          <w:lang w:val="pt-BR"/>
        </w:rPr>
        <w:br/>
        <w:t>são experiência não articuladas epistemicamente, não organizadas por uma</w:t>
      </w:r>
      <w:r w:rsidRPr="004119B3">
        <w:rPr>
          <w:lang w:val="pt-BR"/>
        </w:rPr>
        <w:br/>
        <w:t>estrutura conceitual.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**O caminho do conhecimento**. Se a nossa experiência começa pelo objeto</w:t>
      </w:r>
      <w:r w:rsidRPr="004119B3">
        <w:rPr>
          <w:lang w:val="pt-BR"/>
        </w:rPr>
        <w:br/>
        <w:t>físico, por sentir um conteúdo sensorial, é a partir daí que começamos a ter</w:t>
      </w:r>
      <w:r w:rsidRPr="004119B3">
        <w:rPr>
          <w:lang w:val="pt-BR"/>
        </w:rPr>
        <w:br/>
        <w:t>crenças, um começo de conhecimento, mas que só será inferencial quando há</w:t>
      </w:r>
      <w:r w:rsidRPr="004119B3">
        <w:rPr>
          <w:lang w:val="pt-BR"/>
        </w:rPr>
        <w:br/>
        <w:t>articulação daquela experiência e se pode fazer _implicações_. Mas, para o</w:t>
      </w:r>
      <w:r w:rsidRPr="004119B3">
        <w:rPr>
          <w:lang w:val="pt-BR"/>
        </w:rPr>
        <w:br/>
        <w:t>empirismo clássico (Hume, Locke e Berkeley), sentir é uma forma de conhecer,</w:t>
      </w:r>
      <w:r w:rsidRPr="004119B3">
        <w:rPr>
          <w:lang w:val="pt-BR"/>
        </w:rPr>
        <w:br/>
        <w:t>salta-se do objeto físico para um conteúdo epistêmico diretamente.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**Nominalismo psicológico**. Para Sellars e, conforme enfatiza Pettersen,</w:t>
      </w:r>
      <w:r w:rsidRPr="004119B3">
        <w:rPr>
          <w:lang w:val="pt-BR"/>
        </w:rPr>
        <w:br/>
        <w:t>tomando por base o guia de estudos de Brandom, é um caminho que vai do sentir</w:t>
      </w:r>
      <w:r w:rsidRPr="004119B3">
        <w:rPr>
          <w:lang w:val="pt-BR"/>
        </w:rPr>
        <w:br/>
        <w:t>(fisiológico, terminações nervosas) para uma crença não inferencial</w:t>
      </w:r>
      <w:r w:rsidRPr="004119B3">
        <w:rPr>
          <w:lang w:val="pt-BR"/>
        </w:rPr>
        <w:br/>
        <w:t>(psicologia) e só depois que a filosofia atua, no último passo do</w:t>
      </w:r>
      <w:r w:rsidRPr="004119B3">
        <w:rPr>
          <w:lang w:val="pt-BR"/>
        </w:rPr>
        <w:br/>
        <w:t>conhecimento, de crenças inferenciais que o _rdenam o mundo pela linguagem_ ,</w:t>
      </w:r>
      <w:r w:rsidRPr="004119B3">
        <w:rPr>
          <w:lang w:val="pt-BR"/>
        </w:rPr>
        <w:br/>
        <w:t>no que constitui o nominalismo psicológico, já que é a linguagem que estrutura</w:t>
      </w:r>
      <w:r w:rsidRPr="004119B3">
        <w:rPr>
          <w:lang w:val="pt-BR"/>
        </w:rPr>
        <w:br/>
        <w:t>a nossa psique[v].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**Ética**. Estamos no campo da ética que já está bem distante do objeto</w:t>
      </w:r>
      <w:r w:rsidRPr="004119B3">
        <w:rPr>
          <w:lang w:val="pt-BR"/>
        </w:rPr>
        <w:br/>
        <w:t>físico. É aí que formulamos conceitos, ou mal os formulamos, como no caso do</w:t>
      </w:r>
      <w:r w:rsidRPr="004119B3">
        <w:rPr>
          <w:lang w:val="pt-BR"/>
        </w:rPr>
        <w:br/>
        <w:t>racismo. De fato, não há diferença entre pessoas pela cor da pele, mas é uma</w:t>
      </w:r>
      <w:r w:rsidRPr="004119B3">
        <w:rPr>
          <w:lang w:val="pt-BR"/>
        </w:rPr>
        <w:br/>
        <w:t>experiência conceitual prévia que o determina, algo cultural, não natural.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**Senciência e Sapiência**. Por fim, nessa primeira aproximação de Sellars,</w:t>
      </w:r>
      <w:r w:rsidRPr="004119B3">
        <w:rPr>
          <w:lang w:val="pt-BR"/>
        </w:rPr>
        <w:br/>
        <w:t>cabe destacar a diferença entre senciência, no campo do sentir e sapiência, já</w:t>
      </w:r>
      <w:r w:rsidRPr="004119B3">
        <w:rPr>
          <w:lang w:val="pt-BR"/>
        </w:rPr>
        <w:br/>
        <w:t>na esfera da episteme. Para o último caso, cabe dizer que “sei que sei”</w:t>
      </w:r>
      <w:r w:rsidRPr="004119B3">
        <w:rPr>
          <w:lang w:val="pt-BR"/>
        </w:rPr>
        <w:br/>
        <w:t>(enxergo), enquanto o primeiro só sabe (vejo), mas não sabe que sabe. Como as</w:t>
      </w:r>
      <w:r w:rsidRPr="004119B3">
        <w:rPr>
          <w:lang w:val="pt-BR"/>
        </w:rPr>
        <w:br/>
        <w:t>crianças fera[vi] criadas por animais e, quando resgatadas, não têm nenhum</w:t>
      </w:r>
      <w:r w:rsidRPr="004119B3">
        <w:rPr>
          <w:lang w:val="pt-BR"/>
        </w:rPr>
        <w:br/>
        <w:t>conceito – uma crítica ao inatismo.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Reflexão introdutória a partir das aulas de</w:t>
      </w:r>
      <w:r w:rsidRPr="004119B3">
        <w:rPr>
          <w:lang w:val="pt-BR"/>
        </w:rPr>
        <w:br/>
        <w:t>&lt;https://www.youtube.com/@brunopettersen&gt;, Bruno Pettersen: Sellars –</w:t>
      </w:r>
      <w:r w:rsidRPr="004119B3">
        <w:rPr>
          <w:lang w:val="pt-BR"/>
        </w:rPr>
        <w:br/>
        <w:t>Empirismo e Filosofia da Mente.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De acordo com a Wikipedia, Wilfrid Stalker Sellars foi um filósofo</w:t>
      </w:r>
      <w:r w:rsidRPr="004119B3">
        <w:rPr>
          <w:lang w:val="pt-BR"/>
        </w:rPr>
        <w:br/>
        <w:t>americano, ligado à Universidade de Pittsburgh desde 1963 até à sua morte e</w:t>
      </w:r>
      <w:r w:rsidRPr="004119B3">
        <w:rPr>
          <w:lang w:val="pt-BR"/>
        </w:rPr>
        <w:br/>
        <w:t>que apresentou a doutrina do nominalismo psicológico, segundo a qual todo o</w:t>
      </w:r>
      <w:r w:rsidRPr="004119B3">
        <w:rPr>
          <w:lang w:val="pt-BR"/>
        </w:rPr>
        <w:br/>
        <w:t>estar ciente é uma questão linguística.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Recupera-se, aqui, a tese platônica de que conhecimento é crença</w:t>
      </w:r>
      <w:r w:rsidRPr="004119B3">
        <w:rPr>
          <w:lang w:val="pt-BR"/>
        </w:rPr>
        <w:br/>
        <w:t>verdadeira justificada.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Interessante que dados dos sentidos vêm de Russell, mas ele já separa a</w:t>
      </w:r>
      <w:r w:rsidRPr="004119B3">
        <w:rPr>
          <w:lang w:val="pt-BR"/>
        </w:rPr>
        <w:br/>
        <w:t>tese de Berkeley que misturou o dado com o sentido.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Esta visão estaria associada Husserl e Merleau-Ponty, de acordo com</w:t>
      </w:r>
      <w:r w:rsidRPr="004119B3">
        <w:rPr>
          <w:lang w:val="pt-BR"/>
        </w:rPr>
        <w:br/>
        <w:t>Pettersen.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[vi] &lt;https://pt.wikipedia.org/wiki/Crian%C3%A7a_selvagem&gt;: Crianças selvagens</w:t>
      </w:r>
      <w:r w:rsidRPr="004119B3">
        <w:rPr>
          <w:lang w:val="pt-BR"/>
        </w:rPr>
        <w:br/>
        <w:t>são crianças que logo nos primeiros anos de vida passaram a viver em completo</w:t>
      </w:r>
      <w:r w:rsidRPr="004119B3">
        <w:rPr>
          <w:lang w:val="pt-BR"/>
        </w:rPr>
        <w:br/>
        <w:t>isolamento da humanidade. São crianças que depois de pouco tempo de vida se</w:t>
      </w:r>
      <w:r w:rsidRPr="004119B3">
        <w:rPr>
          <w:lang w:val="pt-BR"/>
        </w:rPr>
        <w:br/>
        <w:t>perdem da população, vivem como animais, não falam e não andam como pessoas</w:t>
      </w:r>
      <w:r w:rsidRPr="004119B3">
        <w:rPr>
          <w:lang w:val="pt-BR"/>
        </w:rPr>
        <w:br/>
        <w:t>socializadas. Tais histórias se originaram de relatos relativamente comuns no</w:t>
      </w:r>
      <w:r w:rsidRPr="004119B3">
        <w:rPr>
          <w:lang w:val="pt-BR"/>
        </w:rPr>
        <w:br/>
        <w:t>século XVIII, que descreviam crianças encontradas no campo, tidas como</w:t>
      </w:r>
      <w:r w:rsidRPr="004119B3">
        <w:rPr>
          <w:lang w:val="pt-BR"/>
        </w:rPr>
        <w:br/>
        <w:t>sobreviventes por circunstâncias especiais, desde os primeiros anos de vida,</w:t>
      </w:r>
      <w:r w:rsidRPr="004119B3">
        <w:rPr>
          <w:lang w:val="pt-BR"/>
        </w:rPr>
        <w:br/>
        <w:t>criadas por animais, sem contato com humanos e assim se tornando selvagens.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3838BDAB" w14:textId="77777777" w:rsidR="00F56257" w:rsidRPr="004119B3" w:rsidRDefault="00000000">
      <w:pPr>
        <w:pStyle w:val="Ttulo1"/>
        <w:rPr>
          <w:lang w:val="pt-BR"/>
        </w:rPr>
      </w:pPr>
      <w:bookmarkStart w:id="3" w:name="_Toc208350378"/>
      <w:r w:rsidRPr="004119B3">
        <w:rPr>
          <w:lang w:val="pt-BR"/>
        </w:rPr>
        <w:t>Modulação da linguagem - 24/07/2025</w:t>
      </w:r>
      <w:bookmarkEnd w:id="3"/>
      <w:r w:rsidRPr="004119B3">
        <w:rPr>
          <w:lang w:val="pt-BR"/>
        </w:rPr>
        <w:br/>
      </w:r>
    </w:p>
    <w:p w14:paraId="73D10FC7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_Visa pincelar um dos problemas da comunicação humana_</w:t>
      </w:r>
      <w:r w:rsidRPr="004119B3">
        <w:rPr>
          <w:lang w:val="pt-BR"/>
        </w:rPr>
        <w:br/>
      </w:r>
      <w:r w:rsidRPr="004119B3">
        <w:rPr>
          <w:lang w:val="pt-BR"/>
        </w:rPr>
        <w:br/>
        <w:t>Há um problema de comunicação que se caracteriza pela forma (que superpõe um</w:t>
      </w:r>
      <w:r w:rsidRPr="004119B3">
        <w:rPr>
          <w:lang w:val="pt-BR"/>
        </w:rPr>
        <w:br/>
        <w:t>conteúdo, que lhe é superveniente) sobre a qual formulamos certas opiniões que</w:t>
      </w:r>
      <w:r w:rsidRPr="004119B3">
        <w:rPr>
          <w:lang w:val="pt-BR"/>
        </w:rPr>
        <w:br/>
        <w:t>são mal compreendidas por terceiros. Se, para nós, determinadas frases nos</w:t>
      </w:r>
      <w:r w:rsidRPr="004119B3">
        <w:rPr>
          <w:lang w:val="pt-BR"/>
        </w:rPr>
        <w:br/>
        <w:t>soam “naturais”, para os outros elas podem se fazer estranhas, quase que sem</w:t>
      </w:r>
      <w:r w:rsidRPr="004119B3">
        <w:rPr>
          <w:lang w:val="pt-BR"/>
        </w:rPr>
        <w:br/>
        <w:t>um sentido. Mas, para início de conversa, caracterizemos sentido.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Quando falamos de sentido, nessa nossa argumentação, queremos nos fiar na tese</w:t>
      </w:r>
      <w:r w:rsidRPr="004119B3">
        <w:rPr>
          <w:lang w:val="pt-BR"/>
        </w:rPr>
        <w:br/>
        <w:t>wittgensteiniana de que o sentido se dá pelo uso, mas, expliquemos. Por</w:t>
      </w:r>
      <w:r w:rsidRPr="004119B3">
        <w:rPr>
          <w:lang w:val="pt-BR"/>
        </w:rPr>
        <w:br/>
        <w:t>exemplo, qual é o sentido de banco? Poderíamos falar sobre um banco apontando</w:t>
      </w:r>
      <w:r w:rsidRPr="004119B3">
        <w:rPr>
          <w:lang w:val="pt-BR"/>
        </w:rPr>
        <w:br/>
        <w:t>para “o banco da praça ali de trás” e isso especificaria uma referência</w:t>
      </w:r>
      <w:r w:rsidRPr="004119B3">
        <w:rPr>
          <w:lang w:val="pt-BR"/>
        </w:rPr>
        <w:br/>
        <w:t>univocamente. Ou poderíamos falar deste banco por meio uma descrição</w:t>
      </w:r>
      <w:r w:rsidRPr="004119B3">
        <w:rPr>
          <w:lang w:val="pt-BR"/>
        </w:rPr>
        <w:br/>
        <w:t>atributiva e teríamos que ser um pouco mais explícitos sobre sua localização,</w:t>
      </w:r>
      <w:r w:rsidRPr="004119B3">
        <w:rPr>
          <w:lang w:val="pt-BR"/>
        </w:rPr>
        <w:br/>
        <w:t>cor, formato, entre outras características. Por outro lado, eu poderia falar</w:t>
      </w:r>
      <w:r w:rsidRPr="004119B3">
        <w:rPr>
          <w:lang w:val="pt-BR"/>
        </w:rPr>
        <w:br/>
        <w:t>sobre um banco dentro de um contexto de conversação, por exemplo, “Quando eu</w:t>
      </w:r>
      <w:r w:rsidRPr="004119B3">
        <w:rPr>
          <w:lang w:val="pt-BR"/>
        </w:rPr>
        <w:br/>
        <w:t>estava ali no banco sacando dinheiro, observei que começou a chover”. Nesse</w:t>
      </w:r>
      <w:r w:rsidRPr="004119B3">
        <w:rPr>
          <w:lang w:val="pt-BR"/>
        </w:rPr>
        <w:br/>
        <w:t>caso, o sentido se dá pela maneira como usamos a palavra banco e ele não</w:t>
      </w:r>
      <w:r w:rsidRPr="004119B3">
        <w:rPr>
          <w:lang w:val="pt-BR"/>
        </w:rPr>
        <w:br/>
        <w:t>depende de nosso interlocutor nem mesmo já ter estado na praça e conhecer</w:t>
      </w:r>
      <w:r w:rsidRPr="004119B3">
        <w:rPr>
          <w:lang w:val="pt-BR"/>
        </w:rPr>
        <w:br/>
        <w:t>todos os bancos que lá existem, mas depende da forma como eu me expresso e da</w:t>
      </w:r>
      <w:r w:rsidRPr="004119B3">
        <w:rPr>
          <w:lang w:val="pt-BR"/>
        </w:rPr>
        <w:br/>
        <w:t>forma como ele interpreta. E o par de ações expressar-interpretar é o busílis</w:t>
      </w:r>
      <w:r w:rsidRPr="004119B3">
        <w:rPr>
          <w:lang w:val="pt-BR"/>
        </w:rPr>
        <w:br/>
        <w:t>da questão.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Ocorre que, como postulou Wittgenstein: “Para uma _grande_ classe de casos em</w:t>
      </w:r>
      <w:r w:rsidRPr="004119B3">
        <w:rPr>
          <w:lang w:val="pt-BR"/>
        </w:rPr>
        <w:br/>
        <w:t>que é utilizada – embora não para _todos_ os casos – pode-se explicar a</w:t>
      </w:r>
      <w:r w:rsidRPr="004119B3">
        <w:rPr>
          <w:lang w:val="pt-BR"/>
        </w:rPr>
        <w:br/>
        <w:t>palavra ‘significado’ da seguinte maneira: O significado de uma palavra é seu</w:t>
      </w:r>
      <w:r w:rsidRPr="004119B3">
        <w:rPr>
          <w:lang w:val="pt-BR"/>
        </w:rPr>
        <w:br/>
        <w:t>uso na linguagem.” (p. 53, parágrafo 43, grifos do autor[i]). Como vínhamos</w:t>
      </w:r>
      <w:r w:rsidRPr="004119B3">
        <w:rPr>
          <w:lang w:val="pt-BR"/>
        </w:rPr>
        <w:br/>
        <w:t>expondo, vamos substituir sentido por significado e seguir a máxima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wittgensteiniana de que o significado de uma palavra se dá pelo seu uso na</w:t>
      </w:r>
      <w:r w:rsidRPr="004119B3">
        <w:rPr>
          <w:lang w:val="pt-BR"/>
        </w:rPr>
        <w:br/>
        <w:t>linguagem, em boa parte dos casos.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Ponto dois, citando novamente: “os jogos de linguagem apresentam-se como</w:t>
      </w:r>
      <w:r w:rsidRPr="004119B3">
        <w:rPr>
          <w:lang w:val="pt-BR"/>
        </w:rPr>
        <w:br/>
        <w:t>_objetos de comparação_ , os quais, por meio de semelhanças e dessemelhanças,</w:t>
      </w:r>
      <w:r w:rsidRPr="004119B3">
        <w:rPr>
          <w:lang w:val="pt-BR"/>
        </w:rPr>
        <w:br/>
        <w:t>devem lançar luz sobre as conexões de nossa linguagem.” (p. 106, parágrafo</w:t>
      </w:r>
      <w:r w:rsidRPr="004119B3">
        <w:rPr>
          <w:lang w:val="pt-BR"/>
        </w:rPr>
        <w:br/>
        <w:t>130, grifos do autor). Os usos, de acordo com o autor, estão inseridos em</w:t>
      </w:r>
      <w:r w:rsidRPr="004119B3">
        <w:rPr>
          <w:lang w:val="pt-BR"/>
        </w:rPr>
        <w:br/>
        <w:t>jogos de linguagem, mas cada um se articula de determinada maneira: há o jogo</w:t>
      </w:r>
      <w:r w:rsidRPr="004119B3">
        <w:rPr>
          <w:lang w:val="pt-BR"/>
        </w:rPr>
        <w:br/>
        <w:t>de linguagem entre os colegas de trabalho e, ali, as palavras têm seus</w:t>
      </w:r>
      <w:r w:rsidRPr="004119B3">
        <w:rPr>
          <w:lang w:val="pt-BR"/>
        </w:rPr>
        <w:br/>
        <w:t>significados determinados naquele contexto de entendimento e há o jogo de</w:t>
      </w:r>
      <w:r w:rsidRPr="004119B3">
        <w:rPr>
          <w:lang w:val="pt-BR"/>
        </w:rPr>
        <w:br/>
        <w:t>linguagem familiar, diverso do primeiro, entre outros.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Dito isto, entendemos que habitamos uma pletora de jogos de linguagem com</w:t>
      </w:r>
      <w:r w:rsidRPr="004119B3">
        <w:rPr>
          <w:lang w:val="pt-BR"/>
        </w:rPr>
        <w:br/>
        <w:t>palavras, formulações e encadeamentos que se conjugam cada um a seu modo e</w:t>
      </w:r>
      <w:r w:rsidRPr="004119B3">
        <w:rPr>
          <w:lang w:val="pt-BR"/>
        </w:rPr>
        <w:br/>
        <w:t>eles tendem a se especializar sempre cada vez mais dentro de cada núcleo.</w:t>
      </w:r>
      <w:r w:rsidRPr="004119B3">
        <w:rPr>
          <w:lang w:val="pt-BR"/>
        </w:rPr>
        <w:br/>
        <w:t>Vejamos as conversas em família, como variam! A conversa da família A chega a</w:t>
      </w:r>
      <w:r w:rsidRPr="004119B3">
        <w:rPr>
          <w:lang w:val="pt-BR"/>
        </w:rPr>
        <w:br/>
        <w:t>parecer, em alguns casos, quase que outro idioma se comparado com a conversa</w:t>
      </w:r>
      <w:r w:rsidRPr="004119B3">
        <w:rPr>
          <w:lang w:val="pt-BR"/>
        </w:rPr>
        <w:br/>
        <w:t>da família B, já que com o desenvolvimento de cada jogo de linguagem sinais</w:t>
      </w:r>
      <w:r w:rsidRPr="004119B3">
        <w:rPr>
          <w:lang w:val="pt-BR"/>
        </w:rPr>
        <w:br/>
        <w:t>vão sendo usados para significar coisa que vão se consensuando entre seus</w:t>
      </w:r>
      <w:r w:rsidRPr="004119B3">
        <w:rPr>
          <w:lang w:val="pt-BR"/>
        </w:rPr>
        <w:br/>
        <w:t>usuários, mas se afastando de um uso geral. E é nesse ponto que surge a nossa</w:t>
      </w:r>
      <w:r w:rsidRPr="004119B3">
        <w:rPr>
          <w:lang w:val="pt-BR"/>
        </w:rPr>
        <w:br/>
        <w:t>questão, quando um usuário do jogo de linguagem da família A estreita relações</w:t>
      </w:r>
      <w:r w:rsidRPr="004119B3">
        <w:rPr>
          <w:lang w:val="pt-BR"/>
        </w:rPr>
        <w:br/>
        <w:t>e diálogos com um usuário da família B. Como cada usuário está familiarizado</w:t>
      </w:r>
      <w:r w:rsidRPr="004119B3">
        <w:rPr>
          <w:lang w:val="pt-BR"/>
        </w:rPr>
        <w:br/>
        <w:t>com seu jogo de linguagem, determinada ordem de sinais ou o uso de</w:t>
      </w:r>
      <w:r w:rsidRPr="004119B3">
        <w:rPr>
          <w:lang w:val="pt-BR"/>
        </w:rPr>
        <w:br/>
        <w:t>determinados sinais traz falhas de interpretação e elas podem beirar o</w:t>
      </w:r>
      <w:r w:rsidRPr="004119B3">
        <w:rPr>
          <w:lang w:val="pt-BR"/>
        </w:rPr>
        <w:br/>
        <w:t>incomunicável. Não que eles não possam mais conversar, mas algumas formulações</w:t>
      </w:r>
      <w:r w:rsidRPr="004119B3">
        <w:rPr>
          <w:lang w:val="pt-BR"/>
        </w:rPr>
        <w:br/>
        <w:t>devem ser moduladas ou reformuladas para que se chegue em um diálogo possível.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Até porque, o uso de determinadas palavras de determinados modos pode soar</w:t>
      </w:r>
      <w:r w:rsidRPr="004119B3">
        <w:rPr>
          <w:lang w:val="pt-BR"/>
        </w:rPr>
        <w:br/>
        <w:t>aviltante ou desrespeitoso no jogo de linguagem A sendo perfeitamente natural</w:t>
      </w:r>
      <w:r w:rsidRPr="004119B3">
        <w:rPr>
          <w:lang w:val="pt-BR"/>
        </w:rPr>
        <w:br/>
        <w:t>no jogo de linguagem B. Ocorre que, etiquetas a parte, não há regra geral, mas</w:t>
      </w:r>
      <w:r w:rsidRPr="004119B3">
        <w:rPr>
          <w:lang w:val="pt-BR"/>
        </w:rPr>
        <w:br/>
        <w:t>um aprendizado mútuo baseado em situações e suas consequências que nos levem a</w:t>
      </w:r>
      <w:r w:rsidRPr="004119B3">
        <w:rPr>
          <w:lang w:val="pt-BR"/>
        </w:rPr>
        <w:br/>
        <w:t>padrões, não de uso, mas de mal uso que suscitam erros de comunicação que</w:t>
      </w:r>
      <w:r w:rsidRPr="004119B3">
        <w:rPr>
          <w:lang w:val="pt-BR"/>
        </w:rPr>
        <w:br/>
        <w:t>levarão a necessidade do uso de uma infinidade de palavras, ordenamentos e</w:t>
      </w:r>
      <w:r w:rsidRPr="004119B3">
        <w:rPr>
          <w:lang w:val="pt-BR"/>
        </w:rPr>
        <w:br/>
        <w:t>formulações para correção e retorno ao ponto anterior ao problema, gerando</w:t>
      </w:r>
      <w:r w:rsidRPr="004119B3">
        <w:rPr>
          <w:lang w:val="pt-BR"/>
        </w:rPr>
        <w:br/>
        <w:t>desgaste e perda de tempo, e humor.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WITTGENSTEIN, Ludwig. **Investigações filosóficas**. Tradução de Giovane</w:t>
      </w:r>
      <w:r w:rsidRPr="004119B3">
        <w:rPr>
          <w:lang w:val="pt-BR"/>
        </w:rPr>
        <w:br/>
        <w:t>Rodrigues e Tiago Tranjan. São Paulo: Fósforo, 2022.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</w:r>
    </w:p>
    <w:p w14:paraId="36572A26" w14:textId="77777777" w:rsidR="00F56257" w:rsidRPr="004119B3" w:rsidRDefault="00000000">
      <w:pPr>
        <w:pStyle w:val="Ttulo1"/>
        <w:rPr>
          <w:lang w:val="pt-BR"/>
        </w:rPr>
      </w:pPr>
      <w:bookmarkStart w:id="4" w:name="_Toc208350379"/>
      <w:r w:rsidRPr="004119B3">
        <w:rPr>
          <w:lang w:val="pt-BR"/>
        </w:rPr>
        <w:t>Andar de bicicleta - 16/07/2025</w:t>
      </w:r>
      <w:bookmarkEnd w:id="4"/>
      <w:r w:rsidRPr="004119B3">
        <w:rPr>
          <w:lang w:val="pt-BR"/>
        </w:rPr>
        <w:br/>
      </w:r>
    </w:p>
    <w:p w14:paraId="48F8BA2A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_Quando a linguagem se aproxima do incomunicável**[i]**_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Eu queria saber qual é a sensação de andar de bicicleta. Refletindo agora</w:t>
      </w:r>
      <w:r w:rsidRPr="004119B3">
        <w:rPr>
          <w:lang w:val="pt-BR"/>
        </w:rPr>
        <w:br/>
        <w:t>sobre essa atividade física, eu fico tentando me lembrar do que eu sinto</w:t>
      </w:r>
      <w:r w:rsidRPr="004119B3">
        <w:rPr>
          <w:lang w:val="pt-BR"/>
        </w:rPr>
        <w:br/>
        <w:t>quando ando de bicicleta: o vento no rosto, aventura, sensação de liberdade,</w:t>
      </w:r>
      <w:r w:rsidRPr="004119B3">
        <w:rPr>
          <w:lang w:val="pt-BR"/>
        </w:rPr>
        <w:br/>
        <w:t>mas em alguns casos de perigo e medo.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 eu me pergunto se eu consigo comunicar essa sensação, mas parece que</w:t>
      </w:r>
      <w:r w:rsidRPr="004119B3">
        <w:rPr>
          <w:lang w:val="pt-BR"/>
        </w:rPr>
        <w:br/>
        <w:t>isso é impossível. Eu até posso falar sobre ela, mas eu não tenho certeza se é</w:t>
      </w:r>
      <w:r w:rsidRPr="004119B3">
        <w:rPr>
          <w:lang w:val="pt-BR"/>
        </w:rPr>
        <w:br/>
        <w:t>exatamente isso, ainda mais que faz tempo que não ando de bicicleta.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Pode ser que, se e quando eu andar, eu sinta algo totalmente diverso, quem</w:t>
      </w:r>
      <w:r w:rsidRPr="004119B3">
        <w:rPr>
          <w:lang w:val="pt-BR"/>
        </w:rPr>
        <w:br/>
        <w:t>sabe uma felicidade ou, durante a execução da atividade, ela me remeta a outra</w:t>
      </w:r>
      <w:r w:rsidRPr="004119B3">
        <w:rPr>
          <w:lang w:val="pt-BR"/>
        </w:rPr>
        <w:br/>
        <w:t>experiência ou sensação e talvez ISSO seja incomunicável.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Eventualmente uma foto da minha expressão durante a atividade ou um vídeo</w:t>
      </w:r>
      <w:r w:rsidRPr="004119B3">
        <w:rPr>
          <w:lang w:val="pt-BR"/>
        </w:rPr>
        <w:br/>
        <w:t>possam ajudar nesse desafio. Ou quem sabe o monitoramento do meu batimento</w:t>
      </w:r>
      <w:r w:rsidRPr="004119B3">
        <w:rPr>
          <w:lang w:val="pt-BR"/>
        </w:rPr>
        <w:br/>
        <w:t>cardíaco ou da atividade cerebral ajude a dar indícios do que se passa comigo,</w:t>
      </w:r>
      <w:r w:rsidRPr="004119B3">
        <w:rPr>
          <w:lang w:val="pt-BR"/>
        </w:rPr>
        <w:br/>
        <w:t>mas não _exatamente_ o que se passa, apenas um arremedo.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Diante de tal cenário, sou levado a concluir que falar sobre o que é andar de</w:t>
      </w:r>
      <w:r w:rsidRPr="004119B3">
        <w:rPr>
          <w:lang w:val="pt-BR"/>
        </w:rPr>
        <w:br/>
        <w:t>bicicleta, de modo inequívoco, é quimera. Eu posso elencar uma coleção de</w:t>
      </w:r>
      <w:r w:rsidRPr="004119B3">
        <w:rPr>
          <w:lang w:val="pt-BR"/>
        </w:rPr>
        <w:br/>
        <w:t>informações e relatar, mas você só saberá o que efetivamente é andar de</w:t>
      </w:r>
      <w:r w:rsidRPr="004119B3">
        <w:rPr>
          <w:lang w:val="pt-BR"/>
        </w:rPr>
        <w:br/>
        <w:t>bicicleta ao andar de bicicleta e, provavelmente, a sua experiência e sensação</w:t>
      </w:r>
      <w:r w:rsidRPr="004119B3">
        <w:rPr>
          <w:lang w:val="pt-BR"/>
        </w:rPr>
        <w:br/>
        <w:t>seja diferente da minha. Assim, ficamos em um campo de aproximações.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Por outro lado, posso também comunicar como é andar de bicicleta, ou seja, as</w:t>
      </w:r>
      <w:r w:rsidRPr="004119B3">
        <w:rPr>
          <w:lang w:val="pt-BR"/>
        </w:rPr>
        <w:br/>
        <w:t>ações que você deveria tentar fazer para andar de bicicleta. Por exemplo, você</w:t>
      </w:r>
      <w:r w:rsidRPr="004119B3">
        <w:rPr>
          <w:lang w:val="pt-BR"/>
        </w:rPr>
        <w:br/>
        <w:t>teria que pedalar, segurar o guidão firme e reto, olhar pra frente e se</w:t>
      </w:r>
      <w:r w:rsidRPr="004119B3">
        <w:rPr>
          <w:lang w:val="pt-BR"/>
        </w:rPr>
        <w:br/>
        <w:t>equilibrar. Seguindo essas instruções e outras mais detalhadas você</w:t>
      </w:r>
      <w:r w:rsidRPr="004119B3">
        <w:rPr>
          <w:lang w:val="pt-BR"/>
        </w:rPr>
        <w:br/>
        <w:t>supostamente conseguirá andar de bicicleta, mas só saberá o que é andar de</w:t>
      </w:r>
      <w:r w:rsidRPr="004119B3">
        <w:rPr>
          <w:lang w:val="pt-BR"/>
        </w:rPr>
        <w:br/>
        <w:t>bicicleta andando de bicicleta.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Tudo isso só mostra que é tudo muito incerto, mas nada impossível. E isso tudo</w:t>
      </w:r>
      <w:r w:rsidRPr="004119B3">
        <w:rPr>
          <w:lang w:val="pt-BR"/>
        </w:rPr>
        <w:br/>
        <w:t>reforça o compromisso que devemos ter com uma comunicação que se permita</w:t>
      </w:r>
      <w:r w:rsidRPr="004119B3">
        <w:rPr>
          <w:lang w:val="pt-BR"/>
        </w:rPr>
        <w:br/>
        <w:t>compreensível e que engaje.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É sobre Berkeley. De alguma forma inspirado em</w:t>
      </w:r>
      <w:r w:rsidRPr="004119B3">
        <w:rPr>
          <w:lang w:val="pt-BR"/>
        </w:rPr>
        <w:br/>
        <w:t>&lt;https://youtu.be/SgM0LJwT3-g&gt;, Aula 17: Berkeley: Consciência e o</w:t>
      </w:r>
      <w:r w:rsidRPr="004119B3">
        <w:rPr>
          <w:lang w:val="pt-BR"/>
        </w:rPr>
        <w:br/>
        <w:t>conhecimento da mente e do mundo externo de Vinícius França Freitas&gt;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090AA63E" w14:textId="77777777" w:rsidR="00F56257" w:rsidRPr="004119B3" w:rsidRDefault="00000000">
      <w:pPr>
        <w:pStyle w:val="Ttulo1"/>
        <w:rPr>
          <w:lang w:val="pt-BR"/>
        </w:rPr>
      </w:pPr>
      <w:bookmarkStart w:id="5" w:name="_Toc208350380"/>
      <w:r w:rsidRPr="004119B3">
        <w:rPr>
          <w:lang w:val="pt-BR"/>
        </w:rPr>
        <w:t>Filosofia e sociedade - 05/07/2025</w:t>
      </w:r>
      <w:bookmarkEnd w:id="5"/>
      <w:r w:rsidRPr="004119B3">
        <w:rPr>
          <w:lang w:val="pt-BR"/>
        </w:rPr>
        <w:br/>
      </w:r>
    </w:p>
    <w:p w14:paraId="789848D9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_Panorama da sociedade capitalista**[i]**_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Sabemos que as sociedades se desenvolveram historicamente até chegarmos aos</w:t>
      </w:r>
      <w:r w:rsidRPr="004119B3">
        <w:rPr>
          <w:lang w:val="pt-BR"/>
        </w:rPr>
        <w:br/>
        <w:t>nossos dias quando predomina o sistema capitalista que se perpetua no avanço</w:t>
      </w:r>
      <w:r w:rsidRPr="004119B3">
        <w:rPr>
          <w:lang w:val="pt-BR"/>
        </w:rPr>
        <w:br/>
        <w:t>tecnológico e divisão do trabalho. Ocorre que nas sociedades primitivas os</w:t>
      </w:r>
      <w:r w:rsidRPr="004119B3">
        <w:rPr>
          <w:lang w:val="pt-BR"/>
        </w:rPr>
        <w:br/>
        <w:t>seres humanos se associavam em busca de sobrevivência, porém na sociedade</w:t>
      </w:r>
      <w:r w:rsidRPr="004119B3">
        <w:rPr>
          <w:lang w:val="pt-BR"/>
        </w:rPr>
        <w:br/>
        <w:t>capitalista na qual há busca de riqueza, o valor primordial é do interesse</w:t>
      </w:r>
      <w:r w:rsidRPr="004119B3">
        <w:rPr>
          <w:lang w:val="pt-BR"/>
        </w:rPr>
        <w:br/>
        <w:t>individual e do enriquecimento privado.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Nesse cenário o bem coletivo deixa de ser perseguido e se transforma em uma</w:t>
      </w:r>
      <w:r w:rsidRPr="004119B3">
        <w:rPr>
          <w:lang w:val="pt-BR"/>
        </w:rPr>
        <w:br/>
        <w:t>luta pela apropriação de recursos ainda que concentrado na mão de poucos. Por</w:t>
      </w:r>
      <w:r w:rsidRPr="004119B3">
        <w:rPr>
          <w:lang w:val="pt-BR"/>
        </w:rPr>
        <w:br/>
        <w:t>outro lado, a globalização produz histórias semelhantes ao redor do mundo já</w:t>
      </w:r>
      <w:r w:rsidRPr="004119B3">
        <w:rPr>
          <w:lang w:val="pt-BR"/>
        </w:rPr>
        <w:br/>
        <w:t>que integra a vida social e econômica em um mercado mundial e correlaciona,</w:t>
      </w:r>
      <w:r w:rsidRPr="004119B3">
        <w:rPr>
          <w:lang w:val="pt-BR"/>
        </w:rPr>
        <w:br/>
        <w:t>por exemplo, o produtor de arroz brasileiro com o chinês, nessa balança</w:t>
      </w:r>
      <w:r w:rsidRPr="004119B3">
        <w:rPr>
          <w:lang w:val="pt-BR"/>
        </w:rPr>
        <w:br/>
        <w:t>produtiva.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Da mesma forma, o desenvolvimento global impacta o desenvolvimento local, o</w:t>
      </w:r>
      <w:r w:rsidRPr="004119B3">
        <w:rPr>
          <w:lang w:val="pt-BR"/>
        </w:rPr>
        <w:br/>
        <w:t>avanço tecnológico tal como o que ocorre na medicina pode atingir a todos, com</w:t>
      </w:r>
      <w:r w:rsidRPr="004119B3">
        <w:rPr>
          <w:lang w:val="pt-BR"/>
        </w:rPr>
        <w:br/>
        <w:t>a ressalva fundamental de que os com mais poder aquisitivo se beneficiam mais.</w:t>
      </w:r>
      <w:r w:rsidRPr="004119B3">
        <w:rPr>
          <w:lang w:val="pt-BR"/>
        </w:rPr>
        <w:br/>
        <w:t>Além do que todo o poder da produção global poderia resultar em mais tempo</w:t>
      </w:r>
      <w:r w:rsidRPr="004119B3">
        <w:rPr>
          <w:lang w:val="pt-BR"/>
        </w:rPr>
        <w:br/>
        <w:t>livre para o trabalhador, mas esse trabalha cada vez mais para aumentar o</w:t>
      </w:r>
      <w:r w:rsidRPr="004119B3">
        <w:rPr>
          <w:lang w:val="pt-BR"/>
        </w:rPr>
        <w:br/>
        <w:t>lucro individual da burguesia. Resulta que essa sociedade cindiu a conexão</w:t>
      </w:r>
      <w:r w:rsidRPr="004119B3">
        <w:rPr>
          <w:lang w:val="pt-BR"/>
        </w:rPr>
        <w:br/>
        <w:t>entre o indivíduo e a coletividade.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Grande parte do lucro é estimulado pelo consumo e, na sociedade capitalista, o</w:t>
      </w:r>
      <w:r w:rsidRPr="004119B3">
        <w:rPr>
          <w:lang w:val="pt-BR"/>
        </w:rPr>
        <w:br/>
        <w:t>consumismo vira um fim em si mesmo, para além das reais necessidades e</w:t>
      </w:r>
      <w:r w:rsidRPr="004119B3">
        <w:rPr>
          <w:lang w:val="pt-BR"/>
        </w:rPr>
        <w:br/>
        <w:t>estimulado pela propaganda que nos aguça a cada vez possuirmos mais coisas e</w:t>
      </w:r>
      <w:r w:rsidRPr="004119B3">
        <w:rPr>
          <w:lang w:val="pt-BR"/>
        </w:rPr>
        <w:br/>
        <w:t>coisas que logo vencem[ii] e precisam ser trocadas, gerando novas necessidades</w:t>
      </w:r>
      <w:r w:rsidRPr="004119B3">
        <w:rPr>
          <w:lang w:val="pt-BR"/>
        </w:rPr>
        <w:br/>
        <w:t>de consumo. Marca dessa sociedade consumista são os shopping centers e os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supermercados, nesses últimos o consumidor tem o contato direto com a</w:t>
      </w:r>
      <w:r w:rsidRPr="004119B3">
        <w:rPr>
          <w:lang w:val="pt-BR"/>
        </w:rPr>
        <w:br/>
        <w:t>mercadoria e reduz custos de venda do capitalista.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consumo desenfreado leva a produção de bens não duráveis competindo com</w:t>
      </w:r>
      <w:r w:rsidRPr="004119B3">
        <w:rPr>
          <w:lang w:val="pt-BR"/>
        </w:rPr>
        <w:br/>
        <w:t>produtos de primeira necessidade que não chegam para todos, há desperdício e</w:t>
      </w:r>
      <w:r w:rsidRPr="004119B3">
        <w:rPr>
          <w:lang w:val="pt-BR"/>
        </w:rPr>
        <w:br/>
        <w:t>hábitos de consumo pouco saudáveis que trazem grandes impactos ambientais que</w:t>
      </w:r>
      <w:r w:rsidRPr="004119B3">
        <w:rPr>
          <w:lang w:val="pt-BR"/>
        </w:rPr>
        <w:br/>
        <w:t>são sentidos em catástrofes que atingem os mais pobres.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Uma arma poderosa e essencial para a burguesia é o Estado que aparece como</w:t>
      </w:r>
      <w:r w:rsidRPr="004119B3">
        <w:rPr>
          <w:lang w:val="pt-BR"/>
        </w:rPr>
        <w:br/>
        <w:t>coisa pública separada da sociedade civil e central para a democracia, já que</w:t>
      </w:r>
      <w:r w:rsidRPr="004119B3">
        <w:rPr>
          <w:lang w:val="pt-BR"/>
        </w:rPr>
        <w:br/>
        <w:t>os governantes são eleitos pelo voto. Porém, ele é uma ilusão sendo usado para</w:t>
      </w:r>
      <w:r w:rsidRPr="004119B3">
        <w:rPr>
          <w:lang w:val="pt-BR"/>
        </w:rPr>
        <w:br/>
        <w:t>perpetuar as desigualdades. Se a ordem política visa igualar trabalhadores e</w:t>
      </w:r>
      <w:r w:rsidRPr="004119B3">
        <w:rPr>
          <w:lang w:val="pt-BR"/>
        </w:rPr>
        <w:br/>
        <w:t>operários, ela esconde a diferença de poderio econômico e chancela a</w:t>
      </w:r>
      <w:r w:rsidRPr="004119B3">
        <w:rPr>
          <w:lang w:val="pt-BR"/>
        </w:rPr>
        <w:br/>
        <w:t>desigualdade social. Com a ajuda da ideologia dominante, a democracia faz</w:t>
      </w:r>
      <w:r w:rsidRPr="004119B3">
        <w:rPr>
          <w:lang w:val="pt-BR"/>
        </w:rPr>
        <w:br/>
        <w:t>parecer que a sociedade é harmônica e igualitária, com garantia de direitos.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Estado, então, assevera a ordem vigente e a exploração por meio de um</w:t>
      </w:r>
      <w:r w:rsidRPr="004119B3">
        <w:rPr>
          <w:lang w:val="pt-BR"/>
        </w:rPr>
        <w:br/>
        <w:t>aparato legal e jurídico de dominação. E, em casos extremos, sabemos que as</w:t>
      </w:r>
      <w:r w:rsidRPr="004119B3">
        <w:rPr>
          <w:lang w:val="pt-BR"/>
        </w:rPr>
        <w:br/>
        <w:t>democracias se transformam em ditadura a serviço da burguesia. É entendendo as</w:t>
      </w:r>
      <w:r w:rsidRPr="004119B3">
        <w:rPr>
          <w:lang w:val="pt-BR"/>
        </w:rPr>
        <w:br/>
        <w:t>limitações desse sistema político da sociedade contemporânea que podemos</w:t>
      </w:r>
      <w:r w:rsidRPr="004119B3">
        <w:rPr>
          <w:lang w:val="pt-BR"/>
        </w:rPr>
        <w:br/>
        <w:t>perceber que não há garantias de justiça social, que há uma crise de</w:t>
      </w:r>
      <w:r w:rsidRPr="004119B3">
        <w:rPr>
          <w:lang w:val="pt-BR"/>
        </w:rPr>
        <w:br/>
        <w:t>representatividade e que deveríamos pensar em novas formas de participação</w:t>
      </w:r>
      <w:r w:rsidRPr="004119B3">
        <w:rPr>
          <w:lang w:val="pt-BR"/>
        </w:rPr>
        <w:br/>
        <w:t>popular.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Isso posto, não é só da produção de objetos que as sociedades se desenvolvem,</w:t>
      </w:r>
      <w:r w:rsidRPr="004119B3">
        <w:rPr>
          <w:lang w:val="pt-BR"/>
        </w:rPr>
        <w:br/>
        <w:t>mas pela arte podem se expressar e se relacionar com o belo por meio da</w:t>
      </w:r>
      <w:r w:rsidRPr="004119B3">
        <w:rPr>
          <w:lang w:val="pt-BR"/>
        </w:rPr>
        <w:br/>
        <w:t>imaginação e criatividade. Entretanto, a produção artística não é isolada, ela</w:t>
      </w:r>
      <w:r w:rsidRPr="004119B3">
        <w:rPr>
          <w:lang w:val="pt-BR"/>
        </w:rPr>
        <w:br/>
        <w:t>está inserida na história e cultura, dentro de um contexto social. Ela também</w:t>
      </w:r>
      <w:r w:rsidRPr="004119B3">
        <w:rPr>
          <w:lang w:val="pt-BR"/>
        </w:rPr>
        <w:br/>
        <w:t>medeia entre o estado de natureza e o estado de produção intelectual</w:t>
      </w:r>
      <w:r w:rsidRPr="004119B3">
        <w:rPr>
          <w:lang w:val="pt-BR"/>
        </w:rPr>
        <w:br/>
        <w:t>manifestando ideias e sentimentos.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Mas também pode possuir vínculos ideológicos servindo a interesses e</w:t>
      </w:r>
      <w:r w:rsidRPr="004119B3">
        <w:rPr>
          <w:lang w:val="pt-BR"/>
        </w:rPr>
        <w:br/>
        <w:t>escondendo a verdadeira realidade, como quando a burguesia se apodera da</w:t>
      </w:r>
      <w:r w:rsidRPr="004119B3">
        <w:rPr>
          <w:lang w:val="pt-BR"/>
        </w:rPr>
        <w:br/>
        <w:t>cultura popular e determina o que pode ser ou não classificado como arte.</w:t>
      </w:r>
      <w:r w:rsidRPr="004119B3">
        <w:rPr>
          <w:lang w:val="pt-BR"/>
        </w:rPr>
        <w:br/>
        <w:t>Contudo é, sem dúvida, uma dimensão essencial do ser humano e o que</w:t>
      </w:r>
      <w:r w:rsidRPr="004119B3">
        <w:rPr>
          <w:lang w:val="pt-BR"/>
        </w:rPr>
        <w:br/>
        <w:t>possibilita a compreender melhor o mundo e a sociedade.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Com base em:</w:t>
      </w:r>
      <w:r w:rsidRPr="004119B3">
        <w:rPr>
          <w:lang w:val="pt-BR"/>
        </w:rPr>
        <w:br/>
        <w:t>&lt;https://aprendamais.mec.gov.br/course/view.php?id=1945#section-4&gt;, “4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Filosofia e sociedade” – Plataforma Aprenda Mais.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Em &lt;https://www.reflexoesdofilosofo.blog.br/2021/07/catalogo-de-autores-</w:t>
      </w:r>
      <w:r w:rsidRPr="004119B3">
        <w:rPr>
          <w:lang w:val="pt-BR"/>
        </w:rPr>
        <w:br/>
        <w:t>da-filosofia-da.html&gt;, Gunther Anders e Arnold Gehlen tratam da</w:t>
      </w:r>
      <w:r w:rsidRPr="004119B3">
        <w:rPr>
          <w:lang w:val="pt-BR"/>
        </w:rPr>
        <w:br/>
        <w:t>_obsolescência_.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052FB31C" w14:textId="77777777" w:rsidR="00F56257" w:rsidRPr="004119B3" w:rsidRDefault="00000000">
      <w:pPr>
        <w:pStyle w:val="Ttulo1"/>
        <w:rPr>
          <w:lang w:val="pt-BR"/>
        </w:rPr>
      </w:pPr>
      <w:bookmarkStart w:id="6" w:name="_Toc208350381"/>
      <w:r w:rsidRPr="004119B3">
        <w:rPr>
          <w:lang w:val="pt-BR"/>
        </w:rPr>
        <w:t>Filosofia da Mente livre-arbítrio (Parte 2) - 29/06/2025</w:t>
      </w:r>
      <w:bookmarkEnd w:id="6"/>
      <w:r w:rsidRPr="004119B3">
        <w:rPr>
          <w:lang w:val="pt-BR"/>
        </w:rPr>
        <w:br/>
      </w:r>
    </w:p>
    <w:p w14:paraId="11F6D978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_Problematizando o livre-arbítrio**[i]**_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Nessa segunda aula, Vitor discute se existe livre-arbítrio e qual a sua</w:t>
      </w:r>
      <w:r w:rsidRPr="004119B3">
        <w:rPr>
          <w:lang w:val="pt-BR"/>
        </w:rPr>
        <w:br/>
        <w:t>natureza, considerando dois aspectos importantes, o constitutivo e o ético.</w:t>
      </w:r>
      <w:r w:rsidRPr="004119B3">
        <w:rPr>
          <w:lang w:val="pt-BR"/>
        </w:rPr>
        <w:br/>
        <w:t>Entende-se o livre-arbítrio como o mecanismo que um agente usa para controlar</w:t>
      </w:r>
      <w:r w:rsidRPr="004119B3">
        <w:rPr>
          <w:lang w:val="pt-BR"/>
        </w:rPr>
        <w:br/>
        <w:t>suas escolhas e ações, seja se ele poderia escolher de outra forma ou se é ele</w:t>
      </w:r>
      <w:r w:rsidRPr="004119B3">
        <w:rPr>
          <w:lang w:val="pt-BR"/>
        </w:rPr>
        <w:br/>
        <w:t>próprio a fonte de sua ação. Isto é, pode haver mais de uma alternativa de</w:t>
      </w:r>
      <w:r w:rsidRPr="004119B3">
        <w:rPr>
          <w:lang w:val="pt-BR"/>
        </w:rPr>
        <w:br/>
        <w:t>escolha, mas mesmo que seja apenas uma, é ele que escolhe.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argumento da consequência, fundado no determinismo, versa que tudo o que</w:t>
      </w:r>
      <w:r w:rsidRPr="004119B3">
        <w:rPr>
          <w:lang w:val="pt-BR"/>
        </w:rPr>
        <w:br/>
        <w:t>acontece na realidade é oriundo de uma cadeia de acontecimentos e não temos</w:t>
      </w:r>
      <w:r w:rsidRPr="004119B3">
        <w:rPr>
          <w:lang w:val="pt-BR"/>
        </w:rPr>
        <w:br/>
        <w:t>poder para mudar o passado e as leis. Isto é, não temos controle sobre nossas</w:t>
      </w:r>
      <w:r w:rsidRPr="004119B3">
        <w:rPr>
          <w:lang w:val="pt-BR"/>
        </w:rPr>
        <w:br/>
        <w:t>ações. Isso posto, não há livre-arbítrio e, consequentemente, responsabilidade</w:t>
      </w:r>
      <w:r w:rsidRPr="004119B3">
        <w:rPr>
          <w:lang w:val="pt-BR"/>
        </w:rPr>
        <w:br/>
        <w:t>moral porque não podemos agir de outro modo ou de maneira autônoma.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Caracteriza-se o livre-arbítrio como a “liberdade de fazer diferente”, seja</w:t>
      </w:r>
      <w:r w:rsidRPr="004119B3">
        <w:rPr>
          <w:lang w:val="pt-BR"/>
        </w:rPr>
        <w:br/>
        <w:t>por uma capacidade física, psicológica ou com base em desejos. Nesse contexto,</w:t>
      </w:r>
      <w:r w:rsidRPr="004119B3">
        <w:rPr>
          <w:lang w:val="pt-BR"/>
        </w:rPr>
        <w:br/>
        <w:t>há uma vertente compatibilista que aceita o livre-arbítrio mesmo em um mundo</w:t>
      </w:r>
      <w:r w:rsidRPr="004119B3">
        <w:rPr>
          <w:lang w:val="pt-BR"/>
        </w:rPr>
        <w:br/>
        <w:t>determinado e há os que aceitam o livre-arbítrio desde que o mundo não seja</w:t>
      </w:r>
      <w:r w:rsidRPr="004119B3">
        <w:rPr>
          <w:lang w:val="pt-BR"/>
        </w:rPr>
        <w:br/>
        <w:t>determinado.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Pela análise categórica, poderíamos agir de outra forma contanto que não</w:t>
      </w:r>
      <w:r w:rsidRPr="004119B3">
        <w:rPr>
          <w:lang w:val="pt-BR"/>
        </w:rPr>
        <w:br/>
        <w:t>houvesse nenhuma mudança nas “variáveis do mundo”. Aí ignora-se a causalidade</w:t>
      </w:r>
      <w:r w:rsidRPr="004119B3">
        <w:rPr>
          <w:lang w:val="pt-BR"/>
        </w:rPr>
        <w:br/>
        <w:t>da natureza, incompatibilizando livre-arbítrio e determinismo.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Pela análise condicional simples um agente faria o contrário se escolhesse</w:t>
      </w:r>
      <w:r w:rsidRPr="004119B3">
        <w:rPr>
          <w:lang w:val="pt-BR"/>
        </w:rPr>
        <w:br/>
        <w:t>fazer o contrário, mesmo em um mundo determinado causalmente. Entretanto,</w:t>
      </w:r>
      <w:r w:rsidRPr="004119B3">
        <w:rPr>
          <w:lang w:val="pt-BR"/>
        </w:rPr>
        <w:br/>
        <w:t>parece que a ação poderia ser diferente, mas não a escolha em si, porque ela</w:t>
      </w:r>
      <w:r w:rsidRPr="004119B3">
        <w:rPr>
          <w:lang w:val="pt-BR"/>
        </w:rPr>
        <w:br/>
        <w:t>seguiria o nexo natural. Parece que as escolhas estão predeterminadas e</w:t>
      </w:r>
      <w:r w:rsidRPr="004119B3">
        <w:rPr>
          <w:lang w:val="pt-BR"/>
        </w:rPr>
        <w:br/>
        <w:t>oriundas de fatores como cultura, sociedade e características biológicas,</w:t>
      </w:r>
      <w:r w:rsidRPr="004119B3">
        <w:rPr>
          <w:lang w:val="pt-BR"/>
        </w:rPr>
        <w:br/>
        <w:t>entre outras. Nesse caso, há uma ilusão de escolha, conforme comenta Vitor.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Então, reformula-se a análise condicional simples para que o controle ocorra</w:t>
      </w:r>
      <w:r w:rsidRPr="004119B3">
        <w:rPr>
          <w:lang w:val="pt-BR"/>
        </w:rPr>
        <w:br/>
        <w:t>efetivamente na escolha e não somente na ação, isto é, na capacidade escolher</w:t>
      </w:r>
      <w:r w:rsidRPr="004119B3">
        <w:rPr>
          <w:lang w:val="pt-BR"/>
        </w:rPr>
        <w:br/>
        <w:t>de outra forma, mesmo que não a desejada ou escolhida, mediante condições de</w:t>
      </w:r>
      <w:r w:rsidRPr="004119B3">
        <w:rPr>
          <w:lang w:val="pt-BR"/>
        </w:rPr>
        <w:br/>
        <w:t>terceiros, que é quando cedemos. Conclui Vitor que essa formulação de livre-</w:t>
      </w:r>
      <w:r w:rsidRPr="004119B3">
        <w:rPr>
          <w:lang w:val="pt-BR"/>
        </w:rPr>
        <w:br/>
        <w:t>arbítrio associada a desejo ou escolhas é falha porque não satisfeita somente</w:t>
      </w:r>
      <w:r w:rsidRPr="004119B3">
        <w:rPr>
          <w:lang w:val="pt-BR"/>
        </w:rPr>
        <w:br/>
        <w:t>pelo ator.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 ele traz o exemplo de um agorafóbico que não escolhe nem ao menos ficar</w:t>
      </w:r>
      <w:r w:rsidRPr="004119B3">
        <w:rPr>
          <w:lang w:val="pt-BR"/>
        </w:rPr>
        <w:br/>
        <w:t>em casa porque não se trata de uma escolha, mas de uma imposição psicológica.</w:t>
      </w:r>
      <w:r w:rsidRPr="004119B3">
        <w:rPr>
          <w:lang w:val="pt-BR"/>
        </w:rPr>
        <w:br/>
        <w:t>Ele escolhe ficar em casa dentro dessa circunstância.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Então, estamos no campo do livre-arbítrio de escolhas entre alternativas,</w:t>
      </w:r>
      <w:r w:rsidRPr="004119B3">
        <w:rPr>
          <w:lang w:val="pt-BR"/>
        </w:rPr>
        <w:br/>
        <w:t>conforme ressalta Vitor e o que está envolvido nessa escolha, seja se</w:t>
      </w:r>
      <w:r w:rsidRPr="004119B3">
        <w:rPr>
          <w:lang w:val="pt-BR"/>
        </w:rPr>
        <w:br/>
        <w:t>“escolhemos a escolha” ou se ela decorre de outros fatores. O agente é livre</w:t>
      </w:r>
      <w:r w:rsidRPr="004119B3">
        <w:rPr>
          <w:lang w:val="pt-BR"/>
        </w:rPr>
        <w:br/>
        <w:t>se prefere uma escolha, não uma ação, mas acabamos cedendo a outras pessoas ou</w:t>
      </w:r>
      <w:r w:rsidRPr="004119B3">
        <w:rPr>
          <w:lang w:val="pt-BR"/>
        </w:rPr>
        <w:br/>
        <w:t>fatores</w:t>
      </w:r>
      <w:r w:rsidRPr="004119B3">
        <w:rPr>
          <w:lang w:val="pt-BR"/>
        </w:rPr>
        <w:br/>
      </w:r>
      <w:r w:rsidRPr="004119B3">
        <w:rPr>
          <w:lang w:val="pt-BR"/>
        </w:rPr>
        <w:br/>
        <w:t>Tentando salvar a análise condicional, a análise condicional pode se valer das</w:t>
      </w:r>
      <w:r w:rsidRPr="004119B3">
        <w:rPr>
          <w:lang w:val="pt-BR"/>
        </w:rPr>
        <w:br/>
        <w:t>propriedades do próprio agente que não são as leis deterministas da natureza,</w:t>
      </w:r>
      <w:r w:rsidRPr="004119B3">
        <w:rPr>
          <w:lang w:val="pt-BR"/>
        </w:rPr>
        <w:br/>
        <w:t>externas a nós. Ficamos entre uma incompatibilização do livre-arbítrio com o</w:t>
      </w:r>
      <w:r w:rsidRPr="004119B3">
        <w:rPr>
          <w:lang w:val="pt-BR"/>
        </w:rPr>
        <w:br/>
        <w:t>determinismo ou reformular o que significa ser livre.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Adentramos no campo das teorias da fonte da ação, quando provém do próprio</w:t>
      </w:r>
      <w:r w:rsidRPr="004119B3">
        <w:rPr>
          <w:lang w:val="pt-BR"/>
        </w:rPr>
        <w:br/>
        <w:t>agente, sem coerção. Vitor então traz um experimento mental de um</w:t>
      </w:r>
      <w:r w:rsidRPr="004119B3">
        <w:rPr>
          <w:lang w:val="pt-BR"/>
        </w:rPr>
        <w:br/>
        <w:t>neurocirurgião que instala um chip no paciente que controla suas ações e é</w:t>
      </w:r>
      <w:r w:rsidRPr="004119B3">
        <w:rPr>
          <w:lang w:val="pt-BR"/>
        </w:rPr>
        <w:br/>
        <w:t>ativado quando ele for tomar uma decisão errada. Ocorre que ele toma uma</w:t>
      </w:r>
      <w:r w:rsidRPr="004119B3">
        <w:rPr>
          <w:lang w:val="pt-BR"/>
        </w:rPr>
        <w:br/>
        <w:t>decisão correta, por conta própria, sem que tenha sido necessário ativar o</w:t>
      </w:r>
      <w:r w:rsidRPr="004119B3">
        <w:rPr>
          <w:lang w:val="pt-BR"/>
        </w:rPr>
        <w:br/>
        <w:t>chip. Por um lado, ele fez uma ação positiva, independentemente das</w:t>
      </w:r>
      <w:r w:rsidRPr="004119B3">
        <w:rPr>
          <w:lang w:val="pt-BR"/>
        </w:rPr>
        <w:br/>
        <w:t>possibilidades alternativas e de não poder agir, negativamente, de outra</w:t>
      </w:r>
      <w:r w:rsidRPr="004119B3">
        <w:rPr>
          <w:lang w:val="pt-BR"/>
        </w:rPr>
        <w:br/>
        <w:t>forma. Então há responsabilidade moral porque ele foi a origem da ação.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dilema Wiederkehr-Ginet procura problematizar este experimento, mostrando</w:t>
      </w:r>
      <w:r w:rsidRPr="004119B3">
        <w:rPr>
          <w:lang w:val="pt-BR"/>
        </w:rPr>
        <w:br/>
        <w:t>que, em um mundo determinado, mesmo que o paciente tenha sido a fonte da ação,</w:t>
      </w:r>
      <w:r w:rsidRPr="004119B3">
        <w:rPr>
          <w:lang w:val="pt-BR"/>
        </w:rPr>
        <w:br/>
        <w:t>não se comprova que foi independente de fatores externos. Já em um mundo</w:t>
      </w:r>
      <w:r w:rsidRPr="004119B3">
        <w:rPr>
          <w:lang w:val="pt-BR"/>
        </w:rPr>
        <w:br/>
        <w:t>indeterminado, se não houvesse o chip, há possibilidade de agir de forma</w:t>
      </w:r>
      <w:r w:rsidRPr="004119B3">
        <w:rPr>
          <w:lang w:val="pt-BR"/>
        </w:rPr>
        <w:br/>
        <w:t>diferente e agir por conta própria, nesse caso, é irrelevante.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 Vitor traz o tema do libertarianismo que é incompatibilista, e tem</w:t>
      </w:r>
      <w:r w:rsidRPr="004119B3">
        <w:rPr>
          <w:lang w:val="pt-BR"/>
        </w:rPr>
        <w:br/>
        <w:t>versões não causal (espontânea, parece não haver responsabilidade moral porque</w:t>
      </w:r>
      <w:r w:rsidRPr="004119B3">
        <w:rPr>
          <w:lang w:val="pt-BR"/>
        </w:rPr>
        <w:br/>
        <w:t>aleatória e incontrolável), causal de eventos (por causas internas, mas</w:t>
      </w:r>
      <w:r w:rsidRPr="004119B3">
        <w:rPr>
          <w:lang w:val="pt-BR"/>
        </w:rPr>
        <w:br/>
        <w:t>difícil de explicar a independência das causas externas) e de agentes (o</w:t>
      </w:r>
      <w:r w:rsidRPr="004119B3">
        <w:rPr>
          <w:lang w:val="pt-BR"/>
        </w:rPr>
        <w:br/>
        <w:t>agente é a causa primeira, não um evento e aí fica a mercê das críticas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dualistas, como explicar a natureza do agente e como se relaciona com o mundo</w:t>
      </w:r>
      <w:r w:rsidRPr="004119B3">
        <w:rPr>
          <w:lang w:val="pt-BR"/>
        </w:rPr>
        <w:br/>
        <w:t>físico).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Se o livre-arbítrio postula um “eu” que toma decisões, há dificuldades de</w:t>
      </w:r>
      <w:r w:rsidRPr="004119B3">
        <w:rPr>
          <w:lang w:val="pt-BR"/>
        </w:rPr>
        <w:br/>
        <w:t>explicar o que é esse tomador de decisão e como ele age, de um ponto de vista</w:t>
      </w:r>
      <w:r w:rsidRPr="004119B3">
        <w:rPr>
          <w:lang w:val="pt-BR"/>
        </w:rPr>
        <w:br/>
        <w:t>metafísico e no contexto de um mundo determinado e causal.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Falando dos argumentos contra o livre-arbítrio, há um argumento a priori, de</w:t>
      </w:r>
      <w:r w:rsidRPr="004119B3">
        <w:rPr>
          <w:lang w:val="pt-BR"/>
        </w:rPr>
        <w:br/>
        <w:t>ordem lógica, já que a liberdade viola o princípio de razão suficiente e que</w:t>
      </w:r>
      <w:r w:rsidRPr="004119B3">
        <w:rPr>
          <w:lang w:val="pt-BR"/>
        </w:rPr>
        <w:br/>
        <w:t>livre-arbítrio sempre recorre a uma causa outra daquela ação livre, tendendo a</w:t>
      </w:r>
      <w:r w:rsidRPr="004119B3">
        <w:rPr>
          <w:lang w:val="pt-BR"/>
        </w:rPr>
        <w:br/>
        <w:t>uma sequência infinita para a razão daquela ação.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Há o argumento da sorte, também a priori e contra o libertário, que procura</w:t>
      </w:r>
      <w:r w:rsidRPr="004119B3">
        <w:rPr>
          <w:lang w:val="pt-BR"/>
        </w:rPr>
        <w:br/>
        <w:t>enfatizar que se não há causa somos guiados pela sorte e, portanto, sem</w:t>
      </w:r>
      <w:r w:rsidRPr="004119B3">
        <w:rPr>
          <w:lang w:val="pt-BR"/>
        </w:rPr>
        <w:br/>
        <w:t>liberdade. Entretanto, podemos pensar no controle metafísico, que procura pelo</w:t>
      </w:r>
      <w:r w:rsidRPr="004119B3">
        <w:rPr>
          <w:lang w:val="pt-BR"/>
        </w:rPr>
        <w:br/>
        <w:t>sujeito como causa real, e no controle epistêmico, que procura entender por</w:t>
      </w:r>
      <w:r w:rsidRPr="004119B3">
        <w:rPr>
          <w:lang w:val="pt-BR"/>
        </w:rPr>
        <w:br/>
        <w:t>que uma decisão foi tomada. Podemos ter uma escolha que, mesmo indeterminada,</w:t>
      </w:r>
      <w:r w:rsidRPr="004119B3">
        <w:rPr>
          <w:lang w:val="pt-BR"/>
        </w:rPr>
        <w:br/>
        <w:t>pode ser explicada e compreensível. Vitor comenta que, trazendo a explicação</w:t>
      </w:r>
      <w:r w:rsidRPr="004119B3">
        <w:rPr>
          <w:lang w:val="pt-BR"/>
        </w:rPr>
        <w:br/>
        <w:t>para dentro do contexto, é um livre-arbítrio possível e não que busque por</w:t>
      </w:r>
      <w:r w:rsidRPr="004119B3">
        <w:rPr>
          <w:lang w:val="pt-BR"/>
        </w:rPr>
        <w:br/>
        <w:t>todas as causas.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No campo empírico, a posteriori, pesquisas indicam que o comportamento humano</w:t>
      </w:r>
      <w:r w:rsidRPr="004119B3">
        <w:rPr>
          <w:lang w:val="pt-BR"/>
        </w:rPr>
        <w:br/>
        <w:t>é estatístico, seguindo tendências e não regras determinísticas. A liberdade</w:t>
      </w:r>
      <w:r w:rsidRPr="004119B3">
        <w:rPr>
          <w:lang w:val="pt-BR"/>
        </w:rPr>
        <w:br/>
        <w:t>seria o caso de quebrar um padrão estatístico ou ainda dentro dos padrões já</w:t>
      </w:r>
      <w:r w:rsidRPr="004119B3">
        <w:rPr>
          <w:lang w:val="pt-BR"/>
        </w:rPr>
        <w:br/>
        <w:t>que as pesquisas retratam o que as pessoas querem, de acordo com Vitor.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 Vitor traz o experimento de Libet[ii] que mostra que há uma atividade</w:t>
      </w:r>
      <w:r w:rsidRPr="004119B3">
        <w:rPr>
          <w:lang w:val="pt-BR"/>
        </w:rPr>
        <w:br/>
        <w:t>cerebral precedente à decisão consciente indicando uma liberdade ilusória e a</w:t>
      </w:r>
      <w:r w:rsidRPr="004119B3">
        <w:rPr>
          <w:lang w:val="pt-BR"/>
        </w:rPr>
        <w:br/>
        <w:t>consciência como que justificando a escolha. Mele[iii] entende que esse</w:t>
      </w:r>
      <w:r w:rsidRPr="004119B3">
        <w:rPr>
          <w:lang w:val="pt-BR"/>
        </w:rPr>
        <w:br/>
        <w:t>potencial de prontidão não passa de uma preparação fisiológica e dentro do</w:t>
      </w:r>
      <w:r w:rsidRPr="004119B3">
        <w:rPr>
          <w:lang w:val="pt-BR"/>
        </w:rPr>
        <w:br/>
        <w:t>processo contínuo decisório. Além disso, o experimento trata de movimentos</w:t>
      </w:r>
      <w:r w:rsidRPr="004119B3">
        <w:rPr>
          <w:lang w:val="pt-BR"/>
        </w:rPr>
        <w:br/>
        <w:t>simples e não de um processo complexo de decisão. Também é mencionada a</w:t>
      </w:r>
      <w:r w:rsidRPr="004119B3">
        <w:rPr>
          <w:lang w:val="pt-BR"/>
        </w:rPr>
        <w:br/>
        <w:t>abordagem de Sapolsky em defesa do determinismo e de que o livre-arbítrio é</w:t>
      </w:r>
      <w:r w:rsidRPr="004119B3">
        <w:rPr>
          <w:lang w:val="pt-BR"/>
        </w:rPr>
        <w:br/>
        <w:t>uma sensação subjetiva, apenas, um reflexo condicionado de experiências</w:t>
      </w:r>
      <w:r w:rsidRPr="004119B3">
        <w:rPr>
          <w:lang w:val="pt-BR"/>
        </w:rPr>
        <w:br/>
        <w:t>passadas que ele aborda com exemplos práticos[iv].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Por fim, argumentos favoráveis ao livre-arbítrio. Primeiro que, por hipótese,</w:t>
      </w:r>
      <w:r w:rsidRPr="004119B3">
        <w:rPr>
          <w:lang w:val="pt-BR"/>
        </w:rPr>
        <w:br/>
        <w:t>seres racionais são livres para tomarem suas decisões, ainda que isso seja um</w:t>
      </w:r>
      <w:r w:rsidRPr="004119B3">
        <w:rPr>
          <w:lang w:val="pt-BR"/>
        </w:rPr>
        <w:br/>
        <w:t>postulado ao modo kantiano. De outra forma não teríamos responsabilidade moral</w:t>
      </w:r>
      <w:r w:rsidRPr="004119B3">
        <w:rPr>
          <w:lang w:val="pt-BR"/>
        </w:rPr>
        <w:br/>
        <w:t>e etc. O’Connor entende que mesmo esse agir racional ainda pode ser</w:t>
      </w:r>
      <w:r w:rsidRPr="004119B3">
        <w:rPr>
          <w:lang w:val="pt-BR"/>
        </w:rPr>
        <w:br/>
        <w:t>determinado. Há ainda a experiência interna da liberdade que não precisa de</w:t>
      </w:r>
      <w:r w:rsidRPr="004119B3">
        <w:rPr>
          <w:lang w:val="pt-BR"/>
        </w:rPr>
        <w:br/>
        <w:t>explicação metafisica, mas é intuitiva, ao modo agostiniano. Por fim, do ponto</w:t>
      </w:r>
      <w:r w:rsidRPr="004119B3">
        <w:rPr>
          <w:lang w:val="pt-BR"/>
        </w:rPr>
        <w:br/>
        <w:t>de vista teórico, o livre-arbítrio pode ser considerado uma crença básica,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como um fundamento da realidade. Os materialistas eliminativistas tentam</w:t>
      </w:r>
      <w:r w:rsidRPr="004119B3">
        <w:rPr>
          <w:lang w:val="pt-BR"/>
        </w:rPr>
        <w:br/>
        <w:t>explicar a realidade sem crenças, mas ainda não obtiveram sucesso.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Última aula do curso do INEF - Filosofia da Mente (curso): aula de</w:t>
      </w:r>
      <w:r w:rsidRPr="004119B3">
        <w:rPr>
          <w:lang w:val="pt-BR"/>
        </w:rPr>
        <w:br/>
        <w:t>abertura: &lt;https://www.youtube.com/live/zHjo3whbSgs?si=9TAJty8-9qV7S23e&gt;.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Detalhe aqui: &lt;https://www.reflexoesdofilosofo.blog.br/2018/03/nao-</w:t>
      </w:r>
      <w:r w:rsidRPr="004119B3">
        <w:rPr>
          <w:lang w:val="pt-BR"/>
        </w:rPr>
        <w:br/>
        <w:t>estamos-no-comando.html&gt;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&lt;https://www.youtube.com/watch?v=3IfVYNqSe1g&gt;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Vitor discorda por se tratar de estatísticas e, nesse sentido, mostra que</w:t>
      </w:r>
      <w:r w:rsidRPr="004119B3">
        <w:rPr>
          <w:lang w:val="pt-BR"/>
        </w:rPr>
        <w:br/>
        <w:t>não se aplica a todos os casos.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46018F15" w14:textId="77777777" w:rsidR="00F56257" w:rsidRPr="004119B3" w:rsidRDefault="00000000">
      <w:pPr>
        <w:pStyle w:val="Ttulo1"/>
        <w:rPr>
          <w:lang w:val="pt-BR"/>
        </w:rPr>
      </w:pPr>
      <w:bookmarkStart w:id="7" w:name="_Toc208350382"/>
      <w:r w:rsidRPr="004119B3">
        <w:rPr>
          <w:lang w:val="pt-BR"/>
        </w:rPr>
        <w:t>Introdução ao tratado sobre os princípios do conhecimento humano - 28/06/2025</w:t>
      </w:r>
      <w:bookmarkEnd w:id="7"/>
      <w:r w:rsidRPr="004119B3">
        <w:rPr>
          <w:lang w:val="pt-BR"/>
        </w:rPr>
        <w:br/>
      </w:r>
    </w:p>
    <w:p w14:paraId="44DB0533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_Notas sobre a introdução do tratado de Berkeley. Aqui vemos que o bispo tem</w:t>
      </w:r>
      <w:r w:rsidRPr="004119B3">
        <w:rPr>
          <w:lang w:val="pt-BR"/>
        </w:rPr>
        <w:br/>
        <w:t>uma ideia fixa contra a ideia abstrata**[i]**_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1. A filosofia busca a verdade para evitar que os erros dos sentidos nos levem ao ceticismo.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2. Há imperfeição em nosso conhecer.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3. O problema pode ser o mau uso das nossas faculdades.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4. Inquirir princípios do conhecimento humano.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5. Difícil tarefa.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6. Problema com abuso da linguagem, noção de ideia abstrata, objeto da Lógica e Metafísica.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7. Tomar ideias por abstração (extensão, cor, movimento).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8. Ideia de algo em abstrato (ideia abstrata de movimento).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9. Não é fácil conceber ideias de coisas sem propriedades particulares.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10. Dois sentidos de abstração: considerar partes que podem existir separadas e não conceber qualidades que é impossível encontrar separadas.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12. Generalidade de uma ideia particular; tornar geral: não que exista ideia geral abstrata.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13. Locke: dificuldade em formar ideia abstrata. Berkeley: examinar se as encontramos em nosso próprio pensamento.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14. Ideias abstratas são desnecessárias a comunicação, que é simples.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15. Mesmo a universalidade: na demonstração, usam-se particulares.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16. Para demonstrar não preciso da ideia abstrata, mas generalizar.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18. A linguagem é a _fonte_ dessa noção privilegiada onde um nome geral é significado por uma ideia abstrata de uma coisa particular. Mas confunde-se a improvável representação com a sugerida definição.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19. Supõe-se que a linguagem só tem por fim comunicar ideias, isto é, palavras significativamente e o que envolve noções abstratas.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</w:r>
      <w:r w:rsidRPr="004119B3">
        <w:rPr>
          <w:lang w:val="pt-BR"/>
        </w:rPr>
        <w:br/>
      </w:r>
      <w:r w:rsidRPr="004119B3">
        <w:rPr>
          <w:lang w:val="pt-BR"/>
        </w:rPr>
        <w:br/>
        <w:t>21. Dada a impossibilidade das ideias abstratas devemos usar as palavras para empregar ideias puras e simples.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22. Vantagens: 1.) evitar controvérsias, 2.) evitar ideias abstratas e 3.) limitar pensamento a ideias despidas de palavras para não nos enganarmos.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23. Citação: “obter essa vantagem pressupõe libertação completa da falácia de palavras” (p. 17), embora seja difícil quebrar união entre palavras e ideias.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24. Se só temos ideias particulares é em vão buscarmos ideias abstratas associadas a um nome, os nomes nem sempre significam ideias.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25. Libertar os primeiros princípios do conhecimento da confusão das palavras.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BERKELEY, George. Tratado sobre os princípios do conhecimento humano.</w:t>
      </w:r>
      <w:r w:rsidRPr="004119B3">
        <w:rPr>
          <w:lang w:val="pt-BR"/>
        </w:rPr>
        <w:br/>
        <w:t>Trad. Antonio Sérgio. São Paulo: Abril Cultural, 1973. (Coleção Os</w:t>
      </w:r>
      <w:r w:rsidRPr="004119B3">
        <w:rPr>
          <w:lang w:val="pt-BR"/>
        </w:rPr>
        <w:br/>
        <w:t>Pensadores). O tema foi muito bem explorado por Hacking e resumimos nesse</w:t>
      </w:r>
      <w:r w:rsidRPr="004119B3">
        <w:rPr>
          <w:lang w:val="pt-BR"/>
        </w:rPr>
        <w:br/>
        <w:t>texto: [https://www.reflexoesdofilosofo.blog.br/2024/01/as-abstracoes-do-</w:t>
      </w:r>
      <w:r w:rsidRPr="004119B3">
        <w:rPr>
          <w:lang w:val="pt-BR"/>
        </w:rPr>
        <w:br/>
        <w:t>bispo-berkeley.html](https://www.reflexoesdofilosofo.blog.br/2024/01/as-</w:t>
      </w:r>
      <w:r w:rsidRPr="004119B3">
        <w:rPr>
          <w:lang w:val="pt-BR"/>
        </w:rPr>
        <w:br/>
        <w:t>abstracoes-do-bispo-berkeley.html).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documento aborda a introdução do tratado de George Berkeley sobre os</w:t>
      </w:r>
      <w:r w:rsidRPr="004119B3">
        <w:rPr>
          <w:lang w:val="pt-BR"/>
        </w:rPr>
        <w:br/>
        <w:t>princípios do conhecimento humano. Berkeley critica a ideia de abstração,</w:t>
      </w:r>
      <w:r w:rsidRPr="004119B3">
        <w:rPr>
          <w:lang w:val="pt-BR"/>
        </w:rPr>
        <w:br/>
        <w:t>argumentando que é difícil conceber ideias de coisas sem propriedades</w:t>
      </w:r>
      <w:r w:rsidRPr="004119B3">
        <w:rPr>
          <w:lang w:val="pt-BR"/>
        </w:rPr>
        <w:br/>
        <w:t>particulares. Ele discute a imperfeição do nosso conhecimento e o mau uso das</w:t>
      </w:r>
      <w:r w:rsidRPr="004119B3">
        <w:rPr>
          <w:lang w:val="pt-BR"/>
        </w:rPr>
        <w:br/>
        <w:t>nossas faculdades. Berkeley também examina a noção de ideias abstratas e como</w:t>
      </w:r>
      <w:r w:rsidRPr="004119B3">
        <w:rPr>
          <w:lang w:val="pt-BR"/>
        </w:rPr>
        <w:br/>
        <w:t>elas são desnecessárias para a comunicação. Ele sugere que a linguagem é a</w:t>
      </w:r>
      <w:r w:rsidRPr="004119B3">
        <w:rPr>
          <w:lang w:val="pt-BR"/>
        </w:rPr>
        <w:br/>
        <w:t>fonte dessa noção privilegiada e que devemos usar palavras para empregar</w:t>
      </w:r>
      <w:r w:rsidRPr="004119B3">
        <w:rPr>
          <w:lang w:val="pt-BR"/>
        </w:rPr>
        <w:br/>
        <w:t>ideias puras e simples, evitando controvérsias e limitações do pensamento.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216356F0" w14:textId="77777777" w:rsidR="00F56257" w:rsidRPr="004119B3" w:rsidRDefault="00000000">
      <w:pPr>
        <w:pStyle w:val="Ttulo1"/>
        <w:rPr>
          <w:lang w:val="pt-BR"/>
        </w:rPr>
      </w:pPr>
      <w:bookmarkStart w:id="8" w:name="_Toc208350383"/>
      <w:r w:rsidRPr="004119B3">
        <w:rPr>
          <w:lang w:val="pt-BR"/>
        </w:rPr>
        <w:t>Origem capitalista - 22/06/2025</w:t>
      </w:r>
      <w:bookmarkEnd w:id="8"/>
      <w:r w:rsidRPr="004119B3">
        <w:rPr>
          <w:lang w:val="pt-BR"/>
        </w:rPr>
        <w:br/>
      </w:r>
    </w:p>
    <w:p w14:paraId="7B0AEDC1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_Esta reflexão passa por temas básicos do sistema capitalista**[i]**_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Falemos brevemente da teoria da mais valia que procura mostrar que o lucro do</w:t>
      </w:r>
      <w:r w:rsidRPr="004119B3">
        <w:rPr>
          <w:lang w:val="pt-BR"/>
        </w:rPr>
        <w:br/>
        <w:t>patrão vem do trabalho do empregado e não de outro meio. Isso ocorre porque a</w:t>
      </w:r>
      <w:r w:rsidRPr="004119B3">
        <w:rPr>
          <w:lang w:val="pt-BR"/>
        </w:rPr>
        <w:br/>
        <w:t>única forma de produzir um novo valor é por meio do trabalho. No sistema</w:t>
      </w:r>
      <w:r w:rsidRPr="004119B3">
        <w:rPr>
          <w:lang w:val="pt-BR"/>
        </w:rPr>
        <w:br/>
        <w:t>capitalista o patrão é dono dos meios de produção: das máquinas, ferramentas e</w:t>
      </w:r>
      <w:r w:rsidRPr="004119B3">
        <w:rPr>
          <w:lang w:val="pt-BR"/>
        </w:rPr>
        <w:br/>
        <w:t>instalações e esse é um tipo de despesa que ele tem. Porém, máquinas, energia</w:t>
      </w:r>
      <w:r w:rsidRPr="004119B3">
        <w:rPr>
          <w:lang w:val="pt-BR"/>
        </w:rPr>
        <w:br/>
        <w:t>elétrica e matérias primas não se transformam em produtos “ex abrupto”, elas</w:t>
      </w:r>
      <w:r w:rsidRPr="004119B3">
        <w:rPr>
          <w:lang w:val="pt-BR"/>
        </w:rPr>
        <w:br/>
        <w:t>precisam da força de trabalho, constituindo-se essa uma segunda despesa do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patrão. Ocorre que a base do sistema capitalista é o lucro, isto é, a</w:t>
      </w:r>
      <w:r w:rsidRPr="004119B3">
        <w:rPr>
          <w:lang w:val="pt-BR"/>
        </w:rPr>
        <w:br/>
        <w:t>acumulação de capital e ele não pode se originar de uma despesa que seja</w:t>
      </w:r>
      <w:r w:rsidRPr="004119B3">
        <w:rPr>
          <w:lang w:val="pt-BR"/>
        </w:rPr>
        <w:br/>
        <w:t>artificialmente elevada porque dessa forma ela seria repassada a outro</w:t>
      </w:r>
      <w:r w:rsidRPr="004119B3">
        <w:rPr>
          <w:lang w:val="pt-BR"/>
        </w:rPr>
        <w:br/>
        <w:t>capitalista, que compra o produto e que, depois, também precisaria gerar um</w:t>
      </w:r>
      <w:r w:rsidRPr="004119B3">
        <w:rPr>
          <w:lang w:val="pt-BR"/>
        </w:rPr>
        <w:br/>
        <w:t>novo lucro pela subida artificial de preços e assim sucessivamente. Ora, nesse</w:t>
      </w:r>
      <w:r w:rsidRPr="004119B3">
        <w:rPr>
          <w:lang w:val="pt-BR"/>
        </w:rPr>
        <w:br/>
        <w:t>processo, não se gera valor. O valor é gerado quando o patrão paga ao</w:t>
      </w:r>
      <w:r w:rsidRPr="004119B3">
        <w:rPr>
          <w:lang w:val="pt-BR"/>
        </w:rPr>
        <w:br/>
        <w:t>trabalhador menos do que ele poderia receber e abocanha esse valor que se</w:t>
      </w:r>
      <w:r w:rsidRPr="004119B3">
        <w:rPr>
          <w:lang w:val="pt-BR"/>
        </w:rPr>
        <w:br/>
        <w:t>caracteriza como lucro, que se serve para que ele possa investir na expansão</w:t>
      </w:r>
      <w:r w:rsidRPr="004119B3">
        <w:rPr>
          <w:lang w:val="pt-BR"/>
        </w:rPr>
        <w:br/>
        <w:t>de seu negócio ou especular.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É o valor do trabalho, a mais-valia que não é originada como se poderia pensar</w:t>
      </w:r>
      <w:r w:rsidRPr="004119B3">
        <w:rPr>
          <w:lang w:val="pt-BR"/>
        </w:rPr>
        <w:br/>
        <w:t>da compra e venda de mercadorias acima de seu valor e nem do simples</w:t>
      </w:r>
      <w:r w:rsidRPr="004119B3">
        <w:rPr>
          <w:lang w:val="pt-BR"/>
        </w:rPr>
        <w:br/>
        <w:t>investimento em meios de produção. A mais-valia é o valor excedente gerado</w:t>
      </w:r>
      <w:r w:rsidRPr="004119B3">
        <w:rPr>
          <w:lang w:val="pt-BR"/>
        </w:rPr>
        <w:br/>
        <w:t>pelo trabalho de um operário que não é a ele pago na forma de salário, isto é,</w:t>
      </w:r>
      <w:r w:rsidRPr="004119B3">
        <w:rPr>
          <w:lang w:val="pt-BR"/>
        </w:rPr>
        <w:br/>
        <w:t>ele vende sua força de trabalho por um valor inferior ao que ela vale. Há um</w:t>
      </w:r>
      <w:r w:rsidRPr="004119B3">
        <w:rPr>
          <w:lang w:val="pt-BR"/>
        </w:rPr>
        <w:br/>
        <w:t>capital constante, o das primeiras despesas, que sempre é repassado, mas há o</w:t>
      </w:r>
      <w:r w:rsidRPr="004119B3">
        <w:rPr>
          <w:lang w:val="pt-BR"/>
        </w:rPr>
        <w:br/>
        <w:t>capital variável, do trabalho humano que, este sim, cria valor. E o</w:t>
      </w:r>
      <w:r w:rsidRPr="004119B3">
        <w:rPr>
          <w:lang w:val="pt-BR"/>
        </w:rPr>
        <w:br/>
        <w:t>trabalhador não recebe pelo valor que ele cria, mas pelo valor necessário para</w:t>
      </w:r>
      <w:r w:rsidRPr="004119B3">
        <w:rPr>
          <w:lang w:val="pt-BR"/>
        </w:rPr>
        <w:br/>
        <w:t>reproduzir sua força de trabalho.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Acontece que essa não é uma situação “natural”, muito ao contrário, ela</w:t>
      </w:r>
      <w:r w:rsidRPr="004119B3">
        <w:rPr>
          <w:lang w:val="pt-BR"/>
        </w:rPr>
        <w:br/>
        <w:t>antagoniza patrões e empregados, já que cada qual tem um objetivo diferente.</w:t>
      </w:r>
      <w:r w:rsidRPr="004119B3">
        <w:rPr>
          <w:lang w:val="pt-BR"/>
        </w:rPr>
        <w:br/>
        <w:t>Mas ela se oculta na ideologia dominante, ou seja, na circulação de ideias que</w:t>
      </w:r>
      <w:r w:rsidRPr="004119B3">
        <w:rPr>
          <w:lang w:val="pt-BR"/>
        </w:rPr>
        <w:br/>
        <w:t>visam esconder que, por exemplo, uma pessoa é pobre não porque é explorada,</w:t>
      </w:r>
      <w:r w:rsidRPr="004119B3">
        <w:rPr>
          <w:lang w:val="pt-BR"/>
        </w:rPr>
        <w:br/>
        <w:t>mas porque é preguiçosa e não gosta de trabalhar, assim naturalizando-se a</w:t>
      </w:r>
      <w:r w:rsidRPr="004119B3">
        <w:rPr>
          <w:lang w:val="pt-BR"/>
        </w:rPr>
        <w:br/>
        <w:t>desigualdade e desencorajando a luta por melhores condições. A ideologia surge</w:t>
      </w:r>
      <w:r w:rsidRPr="004119B3">
        <w:rPr>
          <w:lang w:val="pt-BR"/>
        </w:rPr>
        <w:br/>
        <w:t>como norma que institui o ordenamento vigente como natural e faz com que se</w:t>
      </w:r>
      <w:r w:rsidRPr="004119B3">
        <w:rPr>
          <w:lang w:val="pt-BR"/>
        </w:rPr>
        <w:br/>
        <w:t>imponham os valores da classe dominante. O ordenamento vigente, como o</w:t>
      </w:r>
      <w:r w:rsidRPr="004119B3">
        <w:rPr>
          <w:lang w:val="pt-BR"/>
        </w:rPr>
        <w:br/>
        <w:t>capitalista, surge então como uma realidade que deve ser seguida e obedecida,</w:t>
      </w:r>
      <w:r w:rsidRPr="004119B3">
        <w:rPr>
          <w:lang w:val="pt-BR"/>
        </w:rPr>
        <w:br/>
        <w:t>quando na verdade é um constructo histórico e social.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Como não poderia deixar de ser diferente, a mídia é grande propagador da</w:t>
      </w:r>
      <w:r w:rsidRPr="004119B3">
        <w:rPr>
          <w:lang w:val="pt-BR"/>
        </w:rPr>
        <w:br/>
        <w:t>ideologia dominante, já que forjada no berço dos grandes capitalistas e</w:t>
      </w:r>
      <w:r w:rsidRPr="004119B3">
        <w:rPr>
          <w:lang w:val="pt-BR"/>
        </w:rPr>
        <w:br/>
        <w:t>utiliza a propaganda ideológica para mostrar uma realidade que se apresenta</w:t>
      </w:r>
      <w:r w:rsidRPr="004119B3">
        <w:rPr>
          <w:lang w:val="pt-BR"/>
        </w:rPr>
        <w:br/>
        <w:t>neutra, mas que é na maioria das vezes é tirada de seu contexto ou vista sob</w:t>
      </w:r>
      <w:r w:rsidRPr="004119B3">
        <w:rPr>
          <w:lang w:val="pt-BR"/>
        </w:rPr>
        <w:br/>
        <w:t>certos ângulos. Nesse sentido é uma arma filosófica questionar essas supostas</w:t>
      </w:r>
      <w:r w:rsidRPr="004119B3">
        <w:rPr>
          <w:lang w:val="pt-BR"/>
        </w:rPr>
        <w:br/>
        <w:t>“verdades” que visam encobrir a crítica.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Ponto fundamental é a alienação que ocorre porque o resultado do trabalho não</w:t>
      </w:r>
      <w:r w:rsidRPr="004119B3">
        <w:rPr>
          <w:lang w:val="pt-BR"/>
        </w:rPr>
        <w:br/>
        <w:t>fica de posse do trabalhador, mas é transferido ao patrão. O trabalhador mal</w:t>
      </w:r>
      <w:r w:rsidRPr="004119B3">
        <w:rPr>
          <w:lang w:val="pt-BR"/>
        </w:rPr>
        <w:br/>
        <w:t>tem condições de determinar o valor de salário, seu horário de trabalho e</w:t>
      </w:r>
      <w:r w:rsidRPr="004119B3">
        <w:rPr>
          <w:lang w:val="pt-BR"/>
        </w:rPr>
        <w:br/>
        <w:t>condições. Ele se integra e uma linha de produção como mais uma peça e mais se</w:t>
      </w:r>
      <w:r w:rsidRPr="004119B3">
        <w:rPr>
          <w:lang w:val="pt-BR"/>
        </w:rPr>
        <w:br/>
        <w:t>aliena porque não consegue enxergar o todo do processo e cumpre as tarefas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pelas quais é delegado. Se é pelo trabalho que o homem passa a se desenvolver</w:t>
      </w:r>
      <w:r w:rsidRPr="004119B3">
        <w:rPr>
          <w:lang w:val="pt-BR"/>
        </w:rPr>
        <w:br/>
        <w:t>e transformar a natureza pelo seu pensar e agir, no capitalismo o trabalho se</w:t>
      </w:r>
      <w:r w:rsidRPr="004119B3">
        <w:rPr>
          <w:lang w:val="pt-BR"/>
        </w:rPr>
        <w:br/>
        <w:t>torna um instrumento de subserviência e exploração, se torna uma mercadoria.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Não podemos nos esquecer de que a ideologia também se perpetua na moral que</w:t>
      </w:r>
      <w:r w:rsidRPr="004119B3">
        <w:rPr>
          <w:lang w:val="pt-BR"/>
        </w:rPr>
        <w:br/>
        <w:t>rege a ordem vigente capitalista que condiciona valores e normas criando leis</w:t>
      </w:r>
      <w:r w:rsidRPr="004119B3">
        <w:rPr>
          <w:lang w:val="pt-BR"/>
        </w:rPr>
        <w:br/>
        <w:t>favorecem o interesse burguês na medida em que passa a falsa ideia de que</w:t>
      </w:r>
      <w:r w:rsidRPr="004119B3">
        <w:rPr>
          <w:lang w:val="pt-BR"/>
        </w:rPr>
        <w:br/>
        <w:t>todos são iguais quando na verdade e ela que acentua desigualdades. É uma</w:t>
      </w:r>
      <w:r w:rsidRPr="004119B3">
        <w:rPr>
          <w:lang w:val="pt-BR"/>
        </w:rPr>
        <w:br/>
        <w:t>moral hipócrita que serve ao individualismo burguês.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Mas é tomando pé dessa situação que podemos refletir e procurar agir dentro da</w:t>
      </w:r>
      <w:r w:rsidRPr="004119B3">
        <w:rPr>
          <w:lang w:val="pt-BR"/>
        </w:rPr>
        <w:br/>
        <w:t>liberdade que nos é possível dadas as condições sociais e históricas numa luta</w:t>
      </w:r>
      <w:r w:rsidRPr="004119B3">
        <w:rPr>
          <w:lang w:val="pt-BR"/>
        </w:rPr>
        <w:br/>
        <w:t>contra a dominação e alienação. Importante frisar que, se parece que o mundo é</w:t>
      </w:r>
      <w:r w:rsidRPr="004119B3">
        <w:rPr>
          <w:lang w:val="pt-BR"/>
        </w:rPr>
        <w:br/>
        <w:t>determinado, como é dito pela ciência, a consciência do homem é uma causa que</w:t>
      </w:r>
      <w:r w:rsidRPr="004119B3">
        <w:rPr>
          <w:lang w:val="pt-BR"/>
        </w:rPr>
        <w:br/>
        <w:t>permite mudar a essa determinação, é fonte de escolha. Entretanto, não é uma</w:t>
      </w:r>
      <w:r w:rsidRPr="004119B3">
        <w:rPr>
          <w:lang w:val="pt-BR"/>
        </w:rPr>
        <w:br/>
        <w:t>liberdade individual, ao contrário, ela visa a emancipação humana se</w:t>
      </w:r>
      <w:r w:rsidRPr="004119B3">
        <w:rPr>
          <w:lang w:val="pt-BR"/>
        </w:rPr>
        <w:br/>
        <w:t>desgarrando das condições econômicas que impinge perda de liberdade. Uma ação</w:t>
      </w:r>
      <w:r w:rsidRPr="004119B3">
        <w:rPr>
          <w:lang w:val="pt-BR"/>
        </w:rPr>
        <w:br/>
        <w:t>que vise o interesse coletivo e que promova melhorias efetivas no sistema de</w:t>
      </w:r>
      <w:r w:rsidRPr="004119B3">
        <w:rPr>
          <w:lang w:val="pt-BR"/>
        </w:rPr>
        <w:br/>
        <w:t>desequilíbrio.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Com base no capítulo 3</w:t>
      </w:r>
      <w:r w:rsidRPr="004119B3">
        <w:rPr>
          <w:lang w:val="pt-BR"/>
        </w:rPr>
        <w:br/>
        <w:t>(&lt;https://aprendamais.mec.gov.br/course/view.php?id=1945&gt;) de “Filosofia I -</w:t>
      </w:r>
      <w:r w:rsidRPr="004119B3">
        <w:rPr>
          <w:lang w:val="pt-BR"/>
        </w:rPr>
        <w:br/>
        <w:t>Turma 2025A” – Plataforma Aprender Mais, acessado em 19 de junho de 2025.</w:t>
      </w:r>
      <w:r w:rsidRPr="004119B3">
        <w:rPr>
          <w:lang w:val="pt-BR"/>
        </w:rPr>
        <w:br/>
        <w:t>Também com ajuda de pesquisas aleatórias na internet.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6D500AA2" w14:textId="77777777" w:rsidR="00F56257" w:rsidRPr="004119B3" w:rsidRDefault="00000000">
      <w:pPr>
        <w:pStyle w:val="Ttulo1"/>
        <w:rPr>
          <w:lang w:val="pt-BR"/>
        </w:rPr>
      </w:pPr>
      <w:bookmarkStart w:id="9" w:name="_Toc208350384"/>
      <w:r w:rsidRPr="004119B3">
        <w:rPr>
          <w:lang w:val="pt-BR"/>
        </w:rPr>
        <w:t>Um pouco de estória - 10/05/2025</w:t>
      </w:r>
      <w:bookmarkEnd w:id="9"/>
      <w:r w:rsidRPr="004119B3">
        <w:rPr>
          <w:lang w:val="pt-BR"/>
        </w:rPr>
        <w:br/>
      </w:r>
    </w:p>
    <w:p w14:paraId="32B4DD11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_Versa que só há ficção entre a realidade e nós**[i]**_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Vejamos que interessante a seguinte divisão.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**Realidade objetiva**. Essa é, “de fato”, a realidade do mundo, das coisas,</w:t>
      </w:r>
      <w:r w:rsidRPr="004119B3">
        <w:rPr>
          <w:lang w:val="pt-BR"/>
        </w:rPr>
        <w:br/>
        <w:t>como, por exemplo, pedras, árvores e astros. É uma realidade difícil de negar</w:t>
      </w:r>
      <w:r w:rsidRPr="004119B3">
        <w:rPr>
          <w:lang w:val="pt-BR"/>
        </w:rPr>
        <w:br/>
        <w:t>porque se apresenta a nossos olhos e seria por ela que a ciência deveria se</w:t>
      </w:r>
      <w:r w:rsidRPr="004119B3">
        <w:rPr>
          <w:lang w:val="pt-BR"/>
        </w:rPr>
        <w:br/>
        <w:t>guiar, na medida em que se funda em observações empíricas. Ocorre que nessa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realidade há animais que possuem realidade subjetiva.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**Realidade subjetiva**. Essa é a realidade mais inatingível e duvidosa porque</w:t>
      </w:r>
      <w:r w:rsidRPr="004119B3">
        <w:rPr>
          <w:lang w:val="pt-BR"/>
        </w:rPr>
        <w:br/>
        <w:t>é uma realidade privada, fora do alcance de um terceiro. Um sentimento ou uma</w:t>
      </w:r>
      <w:r w:rsidRPr="004119B3">
        <w:rPr>
          <w:lang w:val="pt-BR"/>
        </w:rPr>
        <w:br/>
        <w:t>dor, por mais que possa ser expresso ou dito, não pode ser comprovado de</w:t>
      </w:r>
      <w:r w:rsidRPr="004119B3">
        <w:rPr>
          <w:lang w:val="pt-BR"/>
        </w:rPr>
        <w:br/>
        <w:t>maneira cabal, embora possa haver maneiras de medi-los, como um</w:t>
      </w:r>
      <w:r w:rsidRPr="004119B3">
        <w:rPr>
          <w:lang w:val="pt-BR"/>
        </w:rPr>
        <w:br/>
        <w:t>esfigmomanômetro ou tomógrafo. A realidade subjetiva é composta também de</w:t>
      </w:r>
      <w:r w:rsidRPr="004119B3">
        <w:rPr>
          <w:lang w:val="pt-BR"/>
        </w:rPr>
        <w:br/>
        <w:t>pensamentos e, acrescenta-se a isso, que parece haver uma mente ou uma</w:t>
      </w:r>
      <w:r w:rsidRPr="004119B3">
        <w:rPr>
          <w:lang w:val="pt-BR"/>
        </w:rPr>
        <w:br/>
        <w:t>consciência que cria uma subjetividade que permite a seu hospedeiro criar suas</w:t>
      </w:r>
      <w:r w:rsidRPr="004119B3">
        <w:rPr>
          <w:lang w:val="pt-BR"/>
        </w:rPr>
        <w:br/>
        <w:t>narrativas. Contudo, para fugir do solipsismo, em algum momento essa narrativa</w:t>
      </w:r>
      <w:r w:rsidRPr="004119B3">
        <w:rPr>
          <w:lang w:val="pt-BR"/>
        </w:rPr>
        <w:br/>
        <w:t>precisa ser contada para alguém que possa compartilhar dela e é aí que surge a</w:t>
      </w:r>
      <w:r w:rsidRPr="004119B3">
        <w:rPr>
          <w:lang w:val="pt-BR"/>
        </w:rPr>
        <w:br/>
        <w:t>terceira realidade.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**Realidade intersubjetiva**. É essa realidade que permite o constructo</w:t>
      </w:r>
      <w:r w:rsidRPr="004119B3">
        <w:rPr>
          <w:lang w:val="pt-BR"/>
        </w:rPr>
        <w:br/>
        <w:t>imaginário, até então de posse somente humana, e que funda a forma como</w:t>
      </w:r>
      <w:r w:rsidRPr="004119B3">
        <w:rPr>
          <w:lang w:val="pt-BR"/>
        </w:rPr>
        <w:br/>
        <w:t>pensamos e agimos. É nessa realidade que habitam as leis, os estados e toda e</w:t>
      </w:r>
      <w:r w:rsidRPr="004119B3">
        <w:rPr>
          <w:lang w:val="pt-BR"/>
        </w:rPr>
        <w:br/>
        <w:t>qualquer criação humana. Ora, se parece que a verdade reside na realidade</w:t>
      </w:r>
      <w:r w:rsidRPr="004119B3">
        <w:rPr>
          <w:lang w:val="pt-BR"/>
        </w:rPr>
        <w:br/>
        <w:t>objetiva é mediante uma realidade intersubjetiva aceita pelas realidades</w:t>
      </w:r>
      <w:r w:rsidRPr="004119B3">
        <w:rPr>
          <w:lang w:val="pt-BR"/>
        </w:rPr>
        <w:br/>
        <w:t>subjetivas que se vive e morre, seja ou não por causas naturais, e tudo isso é</w:t>
      </w:r>
      <w:r w:rsidRPr="004119B3">
        <w:rPr>
          <w:lang w:val="pt-BR"/>
        </w:rPr>
        <w:br/>
        <w:t>muito envolto em ficção.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![Diagrama, Diagrama de Venn</w:t>
      </w:r>
      <w:r w:rsidRPr="004119B3">
        <w:rPr>
          <w:lang w:val="pt-BR"/>
        </w:rPr>
        <w:br/>
      </w:r>
      <w:r w:rsidRPr="004119B3">
        <w:rPr>
          <w:lang w:val="pt-BR"/>
        </w:rPr>
        <w:br/>
        <w:t>três realidades sobrepostas difícies de enxergar, tanto separadas quanto seus</w:t>
      </w:r>
      <w:r w:rsidRPr="004119B3">
        <w:rPr>
          <w:lang w:val="pt-BR"/>
        </w:rPr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</w:t>
      </w:r>
      <w:r w:rsidRPr="004119B3">
        <w:rPr>
          <w:lang w:val="pt-BR"/>
        </w:rPr>
        <w:lastRenderedPageBreak/>
        <w:t>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</w:t>
      </w:r>
      <w:r w:rsidRPr="004119B3">
        <w:rPr>
          <w:lang w:val="pt-BR"/>
        </w:rPr>
        <w:lastRenderedPageBreak/>
        <w:t>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</w:t>
      </w:r>
      <w:r w:rsidRPr="004119B3">
        <w:rPr>
          <w:lang w:val="pt-BR"/>
        </w:rPr>
        <w:lastRenderedPageBreak/>
        <w:t>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</w:t>
      </w:r>
      <w:r w:rsidRPr="004119B3">
        <w:rPr>
          <w:lang w:val="pt-BR"/>
        </w:rPr>
        <w:lastRenderedPageBreak/>
        <w:t>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</w:t>
      </w:r>
      <w:r w:rsidRPr="004119B3">
        <w:rPr>
          <w:lang w:val="pt-BR"/>
        </w:rPr>
        <w:lastRenderedPageBreak/>
        <w:t>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</w:t>
      </w:r>
      <w:r w:rsidRPr="004119B3">
        <w:rPr>
          <w:lang w:val="pt-BR"/>
        </w:rPr>
        <w:lastRenderedPageBreak/>
        <w:t>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</w:t>
      </w:r>
      <w:r w:rsidRPr="004119B3">
        <w:rPr>
          <w:lang w:val="pt-BR"/>
        </w:rPr>
        <w:lastRenderedPageBreak/>
        <w:t>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</w:t>
      </w:r>
      <w:r w:rsidRPr="004119B3">
        <w:rPr>
          <w:lang w:val="pt-BR"/>
        </w:rPr>
        <w:lastRenderedPageBreak/>
        <w:t>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</w:t>
      </w:r>
      <w:r w:rsidRPr="004119B3">
        <w:rPr>
          <w:lang w:val="pt-BR"/>
        </w:rPr>
        <w:lastRenderedPageBreak/>
        <w:t>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</w:r>
      <w:r w:rsidRPr="004119B3">
        <w:rPr>
          <w:lang w:val="pt-BR"/>
        </w:rPr>
        <w:br/>
      </w:r>
      <w:r w:rsidRPr="004119B3">
        <w:rPr>
          <w:lang w:val="pt-BR"/>
        </w:rPr>
        <w:br/>
        <w:t>De posse disso, podemos concluir que, ainda que exista uma verdade sobre a</w:t>
      </w:r>
      <w:r w:rsidRPr="004119B3">
        <w:rPr>
          <w:lang w:val="pt-BR"/>
        </w:rPr>
        <w:br/>
        <w:t>realidade objetiva, jamais teremos acesso a ela porque ela é multifacetada,</w:t>
      </w:r>
      <w:r w:rsidRPr="004119B3">
        <w:rPr>
          <w:lang w:val="pt-BR"/>
        </w:rPr>
        <w:br/>
        <w:t>complexa e com várias camadas sobrepostas. Todas essas características são</w:t>
      </w:r>
      <w:r w:rsidRPr="004119B3">
        <w:rPr>
          <w:lang w:val="pt-BR"/>
        </w:rPr>
        <w:br/>
        <w:t>expressas de maneira intersubjetiva por um ponto de vista subjetivo que é</w:t>
      </w:r>
      <w:r w:rsidRPr="004119B3">
        <w:rPr>
          <w:lang w:val="pt-BR"/>
        </w:rPr>
        <w:br/>
        <w:t>limitado e por si só incapaz de descrevê-la integralmente por que ele mesmo</w:t>
      </w:r>
      <w:r w:rsidRPr="004119B3">
        <w:rPr>
          <w:lang w:val="pt-BR"/>
        </w:rPr>
        <w:br/>
        <w:t>está nela, por mais que a intersubjetividade possa ter um ideal de</w:t>
      </w:r>
      <w:r w:rsidRPr="004119B3">
        <w:rPr>
          <w:lang w:val="pt-BR"/>
        </w:rPr>
        <w:br/>
        <w:t>aperfeiçoamento coletivo. E seria uma petição de princípio uma descrição</w:t>
      </w:r>
      <w:r w:rsidRPr="004119B3">
        <w:rPr>
          <w:lang w:val="pt-BR"/>
        </w:rPr>
        <w:br/>
        <w:t>externa de um ponto de vista interno.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Nós, humanos, somos parte da realidade objetiva e não conseguimos nem mesmo</w:t>
      </w:r>
      <w:r w:rsidRPr="004119B3">
        <w:rPr>
          <w:lang w:val="pt-BR"/>
        </w:rPr>
        <w:br/>
        <w:t>nos compreendermos em nossa totalidade. Também não conseguimos compreender a</w:t>
      </w:r>
      <w:r w:rsidRPr="004119B3">
        <w:rPr>
          <w:lang w:val="pt-BR"/>
        </w:rPr>
        <w:br/>
        <w:t>totalidade do outro e de toda a realidade porque estamos inseridos nela. Além</w:t>
      </w:r>
      <w:r w:rsidRPr="004119B3">
        <w:rPr>
          <w:lang w:val="pt-BR"/>
        </w:rPr>
        <w:br/>
        <w:t>disso, nossas compreensões podem ser formuladas por uma linguagem, ela mesma</w:t>
      </w:r>
      <w:r w:rsidRPr="004119B3">
        <w:rPr>
          <w:lang w:val="pt-BR"/>
        </w:rPr>
        <w:br/>
        <w:t>parte da realidade intersubjetiva. E é pela linguagem que toda a realidade</w:t>
      </w:r>
      <w:r w:rsidRPr="004119B3">
        <w:rPr>
          <w:lang w:val="pt-BR"/>
        </w:rPr>
        <w:br/>
        <w:t>intersubjetividade é criada e mantida, por meio de estórias que, bem contadas,</w:t>
      </w:r>
      <w:r w:rsidRPr="004119B3">
        <w:rPr>
          <w:lang w:val="pt-BR"/>
        </w:rPr>
        <w:br/>
        <w:t>criam ficções irresistíveis, convincentes e que arrastam e arrasam multidões.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Um breve texto a partir dos capítulos 1, 2 II de HARARI, Yuval Noah.</w:t>
      </w:r>
      <w:r w:rsidRPr="004119B3">
        <w:rPr>
          <w:lang w:val="pt-BR"/>
        </w:rPr>
        <w:br/>
        <w:t>_Nexus: Uma breve história das redes de informação, da Idade da Pedra à</w:t>
      </w:r>
      <w:r w:rsidRPr="004119B3">
        <w:rPr>
          <w:lang w:val="pt-BR"/>
        </w:rPr>
        <w:br/>
        <w:t>inteligência Artificial_. Tradução de Berilo Vargas e Denise Bottmann. São</w:t>
      </w:r>
      <w:r w:rsidRPr="004119B3">
        <w:rPr>
          <w:lang w:val="pt-BR"/>
        </w:rPr>
        <w:br/>
        <w:t>Paulo: Companhia das Letras, 2024.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5F91A486" w14:textId="77777777" w:rsidR="00F56257" w:rsidRPr="004119B3" w:rsidRDefault="00000000">
      <w:pPr>
        <w:pStyle w:val="Ttulo1"/>
        <w:rPr>
          <w:lang w:val="pt-BR"/>
        </w:rPr>
      </w:pPr>
      <w:bookmarkStart w:id="10" w:name="_Toc208350385"/>
      <w:r w:rsidRPr="004119B3">
        <w:rPr>
          <w:lang w:val="pt-BR"/>
        </w:rPr>
        <w:lastRenderedPageBreak/>
        <w:t>O fim das certezas - prólogo - 07/05/2025</w:t>
      </w:r>
      <w:bookmarkEnd w:id="10"/>
      <w:r w:rsidRPr="004119B3">
        <w:rPr>
          <w:lang w:val="pt-BR"/>
        </w:rPr>
        <w:br/>
      </w:r>
    </w:p>
    <w:p w14:paraId="7161903A" w14:textId="77777777" w:rsidR="00F56257" w:rsidRDefault="00000000">
      <w:r w:rsidRPr="004119B3">
        <w:rPr>
          <w:lang w:val="pt-BR"/>
        </w:rPr>
        <w:t>_Passa por aspectos que pedem por uma nova racionalidade**[i]**_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**1\. Dilema do determinismo**. Prigogine inicia o prólogo citando o _dilema</w:t>
      </w:r>
      <w:r w:rsidRPr="004119B3">
        <w:rPr>
          <w:lang w:val="pt-BR"/>
        </w:rPr>
        <w:br/>
        <w:t>do determinismo_ , termo cunhado por Willian James, que exprime a tensão no</w:t>
      </w:r>
      <w:r w:rsidRPr="004119B3">
        <w:rPr>
          <w:lang w:val="pt-BR"/>
        </w:rPr>
        <w:br/>
        <w:t>senso comum, ilustrada por Popper, entre uma série causal e a escolha livre.</w:t>
      </w:r>
      <w:r w:rsidRPr="004119B3">
        <w:rPr>
          <w:lang w:val="pt-BR"/>
        </w:rPr>
        <w:br/>
        <w:t>São questões que vemos bastante nesse espaço e falamos na última reflexão[ii].</w:t>
      </w:r>
      <w:r w:rsidRPr="004119B3">
        <w:rPr>
          <w:lang w:val="pt-BR"/>
        </w:rPr>
        <w:br/>
        <w:t>Porém ele enfatiza a questão do tempo, que sentimos em nossa existência e que</w:t>
      </w:r>
      <w:r w:rsidRPr="004119B3">
        <w:rPr>
          <w:lang w:val="pt-BR"/>
        </w:rPr>
        <w:br/>
        <w:t>foi introduzido na física por Galileu e utilizada na dinâmica newtoniana e que</w:t>
      </w:r>
      <w:r w:rsidRPr="004119B3">
        <w:rPr>
          <w:lang w:val="pt-BR"/>
        </w:rPr>
        <w:br/>
        <w:t>depois Einstein afirmou ser uma ilusão.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**2\. Paradoxo do tempo**. Esse é o ponto crucial para Prigogine, não há</w:t>
      </w:r>
      <w:r w:rsidRPr="004119B3">
        <w:rPr>
          <w:lang w:val="pt-BR"/>
        </w:rPr>
        <w:br/>
        <w:t>_flecha do tempo_ na descrição fundamental da natureza, para muitos físicos,</w:t>
      </w:r>
      <w:r w:rsidRPr="004119B3">
        <w:rPr>
          <w:lang w:val="pt-BR"/>
        </w:rPr>
        <w:br/>
        <w:t>embora em outras áreas como biologia e ciências humanas, passado e futuro</w:t>
      </w:r>
      <w:r w:rsidRPr="004119B3">
        <w:rPr>
          <w:lang w:val="pt-BR"/>
        </w:rPr>
        <w:br/>
        <w:t>desempenhem papéis diferentes. Então, transportando o dilema do determinismo</w:t>
      </w:r>
      <w:r w:rsidRPr="004119B3">
        <w:rPr>
          <w:lang w:val="pt-BR"/>
        </w:rPr>
        <w:br/>
        <w:t>para o campo da ciência física, surge o _paradoxo do tempo_ , que é o</w:t>
      </w:r>
      <w:r w:rsidRPr="004119B3">
        <w:rPr>
          <w:lang w:val="pt-BR"/>
        </w:rPr>
        <w:br/>
        <w:t>tratamento por ela de uma _simetria atemporal_.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**3\. Ruptura**. De acordo com Prigogine, o paradoxo do tempo foi identificado</w:t>
      </w:r>
      <w:r w:rsidRPr="004119B3">
        <w:rPr>
          <w:lang w:val="pt-BR"/>
        </w:rPr>
        <w:br/>
        <w:t>por Ludwig Boltzmann[iii], no século XIX, ao propor ao modo darwiniano o</w:t>
      </w:r>
      <w:r w:rsidRPr="004119B3">
        <w:rPr>
          <w:lang w:val="pt-BR"/>
        </w:rPr>
        <w:br/>
        <w:t>tratamento dos fenômenos físicos em termos evolutivos e, assim, distinguir</w:t>
      </w:r>
      <w:r w:rsidRPr="004119B3">
        <w:rPr>
          <w:lang w:val="pt-BR"/>
        </w:rPr>
        <w:br/>
        <w:t>entre passado e futuro. Ele ressalta que a flecha do tempo era uma ameaça para</w:t>
      </w:r>
      <w:r w:rsidRPr="004119B3">
        <w:rPr>
          <w:lang w:val="pt-BR"/>
        </w:rPr>
        <w:br/>
        <w:t>aquela proposta newtoniana “ideal, objetiva e completa” e a nova física</w:t>
      </w:r>
      <w:r w:rsidRPr="004119B3">
        <w:rPr>
          <w:lang w:val="pt-BR"/>
        </w:rPr>
        <w:br/>
        <w:t>quântica, que a incorpora, também não deveria destruir o edifício construído</w:t>
      </w:r>
      <w:r w:rsidRPr="004119B3">
        <w:rPr>
          <w:lang w:val="pt-BR"/>
        </w:rPr>
        <w:br/>
        <w:t>sobre a física clássica.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**4\. Desenvolvimento da física**. Nesse campo de disputa, autores buscam</w:t>
      </w:r>
      <w:r w:rsidRPr="004119B3">
        <w:rPr>
          <w:lang w:val="pt-BR"/>
        </w:rPr>
        <w:br/>
        <w:t>relegar a flecha do tempo à descrição humana da natureza, campo</w:t>
      </w:r>
      <w:r w:rsidRPr="004119B3">
        <w:rPr>
          <w:lang w:val="pt-BR"/>
        </w:rPr>
        <w:br/>
        <w:t>fenomenológico, mas Prigogine defende a revisão da noção do tempo tal qual foi</w:t>
      </w:r>
      <w:r w:rsidRPr="004119B3">
        <w:rPr>
          <w:lang w:val="pt-BR"/>
        </w:rPr>
        <w:br/>
        <w:t>formulada por Galileu, a partir do que ele chama de “desenvolvimento</w:t>
      </w:r>
      <w:r w:rsidRPr="004119B3">
        <w:rPr>
          <w:lang w:val="pt-BR"/>
        </w:rPr>
        <w:br/>
        <w:t>espetacular da física.”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**5\. Irreversibilidade**. Esse desenvolvimento fez surgir _processos de não</w:t>
      </w:r>
      <w:r w:rsidRPr="004119B3">
        <w:rPr>
          <w:lang w:val="pt-BR"/>
        </w:rPr>
        <w:br/>
        <w:t>equilíbrio_ com tempo unidirecional, que antes eram simples e acessíveis pelas</w:t>
      </w:r>
      <w:r w:rsidRPr="004119B3">
        <w:rPr>
          <w:lang w:val="pt-BR"/>
        </w:rPr>
        <w:br/>
        <w:t>leis da dinâmica, como os que ocorrem na radiação a laser e na formação de</w:t>
      </w:r>
      <w:r w:rsidRPr="004119B3">
        <w:rPr>
          <w:lang w:val="pt-BR"/>
        </w:rPr>
        <w:br/>
        <w:t>turbilhões, que ressignificam a irreversibilidade não mais tratando-a como</w:t>
      </w:r>
      <w:r w:rsidRPr="004119B3">
        <w:rPr>
          <w:lang w:val="pt-BR"/>
        </w:rPr>
        <w:br/>
        <w:t>mera aparência. Citando-o, podemos ver a que ponto chega a necessidade de os</w:t>
      </w:r>
      <w:r w:rsidRPr="004119B3">
        <w:rPr>
          <w:lang w:val="pt-BR"/>
        </w:rPr>
        <w:br/>
        <w:t>compreender: “Sem a coerência dos processos irreversíveis de não equilíbrio, o</w:t>
      </w:r>
      <w:r w:rsidRPr="004119B3">
        <w:rPr>
          <w:lang w:val="pt-BR"/>
        </w:rPr>
        <w:br/>
        <w:t>aparecimento da vida na Terra seria inconcebível.” (p. 12).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**6\. Um novo sentido**. Por outro lado, o surgimento de _sistemas dinâmicos</w:t>
      </w:r>
      <w:r w:rsidRPr="004119B3">
        <w:rPr>
          <w:lang w:val="pt-BR"/>
        </w:rPr>
        <w:br/>
        <w:t>instáveis_ reverte a noção de estabilidade, como o caos que é usado desde 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cosmologia até a economia e que impacta a formulação das leis fundamentais da</w:t>
      </w:r>
      <w:r w:rsidRPr="004119B3">
        <w:rPr>
          <w:lang w:val="pt-BR"/>
        </w:rPr>
        <w:br/>
        <w:t>física. Há então um novo sentido para uma física que era completa e trabalhava</w:t>
      </w:r>
      <w:r w:rsidRPr="004119B3">
        <w:rPr>
          <w:lang w:val="pt-BR"/>
        </w:rPr>
        <w:br/>
        <w:t>com os conceitos de certeza, previsibilidade e possibilidade retrodizer o</w:t>
      </w:r>
      <w:r w:rsidRPr="004119B3">
        <w:rPr>
          <w:lang w:val="pt-BR"/>
        </w:rPr>
        <w:br/>
        <w:t>passado.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**7\. Paradoxo quântico**. Um problema que o paradoxo do tempo pode resolver,</w:t>
      </w:r>
      <w:r w:rsidRPr="004119B3">
        <w:rPr>
          <w:lang w:val="pt-BR"/>
        </w:rPr>
        <w:br/>
        <w:t>de acordo com Prigogine, é o do papel do observador na teoria quântica,</w:t>
      </w:r>
      <w:r w:rsidRPr="004119B3">
        <w:rPr>
          <w:lang w:val="pt-BR"/>
        </w:rPr>
        <w:br/>
        <w:t>relacionado com a redução da função de onda[iv]. Se era o observador que</w:t>
      </w:r>
      <w:r w:rsidRPr="004119B3">
        <w:rPr>
          <w:lang w:val="pt-BR"/>
        </w:rPr>
        <w:br/>
        <w:t>quebrava a simetria temporal, com a introdução da instabilidade naquela</w:t>
      </w:r>
      <w:r w:rsidRPr="004119B3">
        <w:rPr>
          <w:lang w:val="pt-BR"/>
        </w:rPr>
        <w:br/>
        <w:t>teoria, ele perde seu papel singular e traz a teoria para uma formulação</w:t>
      </w:r>
      <w:r w:rsidRPr="004119B3">
        <w:rPr>
          <w:lang w:val="pt-BR"/>
        </w:rPr>
        <w:br/>
        <w:t>realista, porém estatística.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**8\. O tempo preexistia ao universo?** De posse das transformações na</w:t>
      </w:r>
      <w:r w:rsidRPr="004119B3">
        <w:rPr>
          <w:lang w:val="pt-BR"/>
        </w:rPr>
        <w:br/>
        <w:t>dinâmica clássica e física quântica, Prigogine enfatiza que agora estamos no</w:t>
      </w:r>
      <w:r w:rsidRPr="004119B3">
        <w:rPr>
          <w:lang w:val="pt-BR"/>
        </w:rPr>
        <w:br/>
        <w:t>campo das possibilidades e não mais certezas e leis, e isso pode colocar um</w:t>
      </w:r>
      <w:r w:rsidRPr="004119B3">
        <w:rPr>
          <w:lang w:val="pt-BR"/>
        </w:rPr>
        <w:br/>
        <w:t>novo olhar no evento primordial que a física chama de _big bang_ e se ele</w:t>
      </w:r>
      <w:r w:rsidRPr="004119B3">
        <w:rPr>
          <w:lang w:val="pt-BR"/>
        </w:rPr>
        <w:br/>
        <w:t>instaurou o tempo.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**9\. Tempo eterno**. Essas novas fronteiras do conhecimento, se podem ser</w:t>
      </w:r>
      <w:r w:rsidRPr="004119B3">
        <w:rPr>
          <w:lang w:val="pt-BR"/>
        </w:rPr>
        <w:br/>
        <w:t>espaço para especulações, abrem possibilidades conceituais e permitem conceber</w:t>
      </w:r>
      <w:r w:rsidRPr="004119B3">
        <w:rPr>
          <w:lang w:val="pt-BR"/>
        </w:rPr>
        <w:br/>
        <w:t>que o big bang é o ponto de partida do universo, mas não o do tempo. O</w:t>
      </w:r>
      <w:r w:rsidRPr="004119B3">
        <w:rPr>
          <w:lang w:val="pt-BR"/>
        </w:rPr>
        <w:br/>
        <w:t>universo é uma instabilidade produzida no meio do tempo e Prigogine afirma:</w:t>
      </w:r>
      <w:r w:rsidRPr="004119B3">
        <w:rPr>
          <w:lang w:val="pt-BR"/>
        </w:rPr>
        <w:br/>
        <w:t>“Nessa concepção, o tempo não tem início e provavelmente não tem fim!” (p.</w:t>
      </w:r>
      <w:r w:rsidRPr="004119B3">
        <w:rPr>
          <w:lang w:val="pt-BR"/>
        </w:rPr>
        <w:br/>
        <w:t>13).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**10\. Aplicabilidade**. Por outro lado, se podemos a flecha do tempo pode ser</w:t>
      </w:r>
      <w:r w:rsidRPr="004119B3">
        <w:rPr>
          <w:lang w:val="pt-BR"/>
        </w:rPr>
        <w:br/>
        <w:t>afirmada nas fronteiras da física, há a questão de tratar as leis da natureza</w:t>
      </w:r>
      <w:r w:rsidRPr="004119B3">
        <w:rPr>
          <w:lang w:val="pt-BR"/>
        </w:rPr>
        <w:br/>
        <w:t>no campo experimental como na física e química.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**11\. Nova racionalidade**. Prigogine também mostra que essa questão é</w:t>
      </w:r>
      <w:r w:rsidRPr="004119B3">
        <w:rPr>
          <w:lang w:val="pt-BR"/>
        </w:rPr>
        <w:br/>
        <w:t>crucial para o pensamento ocidental e já vendo debatida desde a era pré-</w:t>
      </w:r>
      <w:r w:rsidRPr="004119B3">
        <w:rPr>
          <w:lang w:val="pt-BR"/>
        </w:rPr>
        <w:br/>
        <w:t>socrática. Trata-se de conflito entre, por um lado o saber objetivo e de outro</w:t>
      </w:r>
      <w:r w:rsidRPr="004119B3">
        <w:rPr>
          <w:lang w:val="pt-BR"/>
        </w:rPr>
        <w:br/>
        <w:t>o ideal humanista de liberdade e democracia. Como é possível a ética em um</w:t>
      </w:r>
      <w:r w:rsidRPr="004119B3">
        <w:rPr>
          <w:lang w:val="pt-BR"/>
        </w:rPr>
        <w:br/>
        <w:t>mundo determinista? É crucial sairmos desse dualismo que opõe os pares ciência</w:t>
      </w:r>
      <w:r w:rsidRPr="004119B3">
        <w:rPr>
          <w:lang w:val="pt-BR"/>
        </w:rPr>
        <w:br/>
        <w:t>/ certeza e probabilidade / ignorância.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**12\. Apenas o começo**. Ele ressalta que, se Hawking entende que estamos</w:t>
      </w:r>
      <w:r w:rsidRPr="004119B3">
        <w:rPr>
          <w:lang w:val="pt-BR"/>
        </w:rPr>
        <w:br/>
        <w:t>próximos do fim, de decifrar o pensamento de Deus, em seu livro Breve história</w:t>
      </w:r>
      <w:r w:rsidRPr="004119B3">
        <w:rPr>
          <w:lang w:val="pt-BR"/>
        </w:rPr>
        <w:br/>
        <w:t>do tempo, para ele é apenas o começo de uma nova ciência que foge da</w:t>
      </w:r>
      <w:r w:rsidRPr="004119B3">
        <w:rPr>
          <w:lang w:val="pt-BR"/>
        </w:rPr>
        <w:br/>
        <w:t>idealidade e abre espaço para a criatividade humana.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É essa evolução das ideias sobre a natureza que Prigogine pretende desbravar</w:t>
      </w:r>
      <w:r w:rsidRPr="004119B3">
        <w:rPr>
          <w:lang w:val="pt-BR"/>
        </w:rPr>
        <w:br/>
        <w:t>inclusive comentando que já há simulações feitas em computador para novas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predições. A excursão por uma ciência em evolução.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Resenha do prólogo de PRIGOGINE, Ilya. O Fim das Certezas: Tempo, Caos e</w:t>
      </w:r>
      <w:r w:rsidRPr="004119B3">
        <w:rPr>
          <w:lang w:val="pt-BR"/>
        </w:rPr>
        <w:br/>
        <w:t>as Leis da Natureza. 2. ed. São Paulo: Editora UNESP, 2011.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Ver _Introdução ao livre-arbítrio_ :</w:t>
      </w:r>
      <w:r w:rsidRPr="004119B3">
        <w:rPr>
          <w:lang w:val="pt-BR"/>
        </w:rPr>
        <w:br/>
        <w:t>[https://www.reflexoesdofilosofo.blog.br/2025/05/introducao-ao-livre-</w:t>
      </w:r>
      <w:r w:rsidRPr="004119B3">
        <w:rPr>
          <w:lang w:val="pt-BR"/>
        </w:rPr>
        <w:br/>
        <w:t>arbitrio.html](https://www.reflexoesdofilosofo.blog.br/2025/05/introducao-ao-</w:t>
      </w:r>
      <w:r w:rsidRPr="004119B3">
        <w:rPr>
          <w:lang w:val="pt-BR"/>
        </w:rPr>
        <w:br/>
        <w:t>livre-arbitrio.html).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Ludwig Eduard Boltzmann foi um físico austríaco, conhecido pelo seu</w:t>
      </w:r>
      <w:r w:rsidRPr="004119B3">
        <w:rPr>
          <w:lang w:val="pt-BR"/>
        </w:rPr>
        <w:br/>
        <w:t>trabalho no campo da termodinâmica estatística e considerado um dos fundadores</w:t>
      </w:r>
      <w:r w:rsidRPr="004119B3">
        <w:rPr>
          <w:lang w:val="pt-BR"/>
        </w:rPr>
        <w:br/>
        <w:t>da mecânica estatística. Foi defensor da teoria atómica, numa época em que ela</w:t>
      </w:r>
      <w:r w:rsidRPr="004119B3">
        <w:rPr>
          <w:lang w:val="pt-BR"/>
        </w:rPr>
        <w:br/>
        <w:t>ainda era bem controversa.</w:t>
      </w:r>
      <w:r w:rsidRPr="004119B3">
        <w:rPr>
          <w:lang w:val="pt-BR"/>
        </w:rPr>
        <w:br/>
        <w:t>[https://pt.wikipedia.org/wiki/Ludwig_Boltzmann](https://pt.wikipedia.org/wiki/Ludwig_Boltzmann).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Uma explicação pode ser vista aqui: Superposição quântica, colapso da</w:t>
      </w:r>
      <w:r w:rsidRPr="004119B3">
        <w:rPr>
          <w:lang w:val="pt-BR"/>
        </w:rPr>
        <w:br/>
        <w:t>função de onda e combate à desinformação em física quântica.</w:t>
      </w:r>
      <w:r w:rsidRPr="004119B3">
        <w:rPr>
          <w:lang w:val="pt-BR"/>
        </w:rPr>
        <w:br/>
      </w:r>
      <w:r>
        <w:t>([https://www.youtube.com/watch?v=bQf5LugBy3Y](https://www.youtube.com/watch?v=bQf5LugBy3Y))</w:t>
      </w:r>
      <w:r>
        <w:br/>
        <w:t>FÍSICA Prof. Daniel.</w:t>
      </w:r>
      <w:r>
        <w:br/>
      </w:r>
      <w:r>
        <w:br/>
      </w:r>
      <w:r>
        <w:br/>
      </w:r>
    </w:p>
    <w:p w14:paraId="46E70252" w14:textId="77777777" w:rsidR="00F56257" w:rsidRPr="004119B3" w:rsidRDefault="00000000">
      <w:pPr>
        <w:pStyle w:val="Ttulo1"/>
        <w:rPr>
          <w:lang w:val="pt-BR"/>
        </w:rPr>
      </w:pPr>
      <w:bookmarkStart w:id="11" w:name="_Toc208350386"/>
      <w:r w:rsidRPr="004119B3">
        <w:rPr>
          <w:lang w:val="pt-BR"/>
        </w:rPr>
        <w:t>Introdução ao livre-arbítrio - 02/05/2025</w:t>
      </w:r>
      <w:bookmarkEnd w:id="11"/>
      <w:r w:rsidRPr="004119B3">
        <w:rPr>
          <w:lang w:val="pt-BR"/>
        </w:rPr>
        <w:br/>
      </w:r>
    </w:p>
    <w:p w14:paraId="2750EA5E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_Aborda aspectos desse conceito tão complexo e multifacetado_ _**[i]**___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**A questão da liberdade**. Vitor Lima introduz o tema problematizando a</w:t>
      </w:r>
      <w:r w:rsidRPr="004119B3">
        <w:rPr>
          <w:lang w:val="pt-BR"/>
        </w:rPr>
        <w:br/>
        <w:t>questão da liberdade[ii], se agimos espontaneamente ou envoltos pela cultura e</w:t>
      </w:r>
      <w:r w:rsidRPr="004119B3">
        <w:rPr>
          <w:lang w:val="pt-BR"/>
        </w:rPr>
        <w:br/>
        <w:t>sociedade e que levanta reflexões existenciais, metafísicas e éticas. O livre-</w:t>
      </w:r>
      <w:r w:rsidRPr="004119B3">
        <w:rPr>
          <w:lang w:val="pt-BR"/>
        </w:rPr>
        <w:br/>
        <w:t>arbítrio, inicialmente, estaria ligado ao controle de nossas ações e se</w:t>
      </w:r>
      <w:r w:rsidRPr="004119B3">
        <w:rPr>
          <w:lang w:val="pt-BR"/>
        </w:rPr>
        <w:br/>
        <w:t>relacionando com a filosofia da mente, dependendo de cada teoria. Assim, a</w:t>
      </w:r>
      <w:r w:rsidRPr="004119B3">
        <w:rPr>
          <w:lang w:val="pt-BR"/>
        </w:rPr>
        <w:br/>
        <w:t>causalidade das ações pode ser livre (mente com natureza imaterial) ou</w:t>
      </w:r>
      <w:r w:rsidRPr="004119B3">
        <w:rPr>
          <w:lang w:val="pt-BR"/>
        </w:rPr>
        <w:br/>
        <w:t>determinada (mente física regulada por leis, possivelmente sem escolha). O</w:t>
      </w:r>
      <w:r w:rsidRPr="004119B3">
        <w:rPr>
          <w:lang w:val="pt-BR"/>
        </w:rPr>
        <w:br/>
        <w:t>desafio é explicar a liberdade dentro de um mundo físico, tema tratado no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idealismo alemão, conforme lembra Lima, pelo escape da mente do mundo material</w:t>
      </w:r>
      <w:r w:rsidRPr="004119B3">
        <w:rPr>
          <w:lang w:val="pt-BR"/>
        </w:rPr>
        <w:br/>
        <w:t>rumo ao ideal, seja um “eu” ou o absoluto.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**Liberdade e filosofia da mente**. Entrando na filosofia da mente, para o</w:t>
      </w:r>
      <w:r w:rsidRPr="004119B3">
        <w:rPr>
          <w:lang w:val="pt-BR"/>
        </w:rPr>
        <w:br/>
        <w:t>dualismo a mente, sendo imaterial, não está sujeita a leis físicas, abrindo</w:t>
      </w:r>
      <w:r w:rsidRPr="004119B3">
        <w:rPr>
          <w:lang w:val="pt-BR"/>
        </w:rPr>
        <w:br/>
        <w:t>espaço para a vontade livre, mas trazendo problemas na explicação de como a</w:t>
      </w:r>
      <w:r w:rsidRPr="004119B3">
        <w:rPr>
          <w:lang w:val="pt-BR"/>
        </w:rPr>
        <w:br/>
        <w:t>mente se relaciona com o corpo, sendo coisas diferentes. Já o fisicalismo,</w:t>
      </w:r>
      <w:r w:rsidRPr="004119B3">
        <w:rPr>
          <w:lang w:val="pt-BR"/>
        </w:rPr>
        <w:br/>
        <w:t>postulando uma mente física, precisa responder se há liberdade. Se parece que</w:t>
      </w:r>
      <w:r w:rsidRPr="004119B3">
        <w:rPr>
          <w:lang w:val="pt-BR"/>
        </w:rPr>
        <w:br/>
        <w:t>as teorias físicalistas, mais populares atualmente, tem maior proximidade com</w:t>
      </w:r>
      <w:r w:rsidRPr="004119B3">
        <w:rPr>
          <w:lang w:val="pt-BR"/>
        </w:rPr>
        <w:br/>
        <w:t>a ciência, conforme ressalta Lima, ainda há falta de explicação. Outra teoria</w:t>
      </w:r>
      <w:r w:rsidRPr="004119B3">
        <w:rPr>
          <w:lang w:val="pt-BR"/>
        </w:rPr>
        <w:br/>
        <w:t>importante, o funcionalismo pode pleitear processos que sejam ou não</w:t>
      </w:r>
      <w:r w:rsidRPr="004119B3">
        <w:rPr>
          <w:lang w:val="pt-BR"/>
        </w:rPr>
        <w:br/>
        <w:t>determinísticos, independentemente do suporte material. Nessa visão de mente</w:t>
      </w:r>
      <w:r w:rsidRPr="004119B3">
        <w:rPr>
          <w:lang w:val="pt-BR"/>
        </w:rPr>
        <w:br/>
        <w:t>como software e dentro de um sistema arquitetural e com regras, há dificuldade</w:t>
      </w:r>
      <w:r w:rsidRPr="004119B3">
        <w:rPr>
          <w:lang w:val="pt-BR"/>
        </w:rPr>
        <w:br/>
        <w:t>em encontrar a liberdade. Por fim, o eliminativismo interpreta o livre-</w:t>
      </w:r>
      <w:r w:rsidRPr="004119B3">
        <w:rPr>
          <w:lang w:val="pt-BR"/>
        </w:rPr>
        <w:br/>
        <w:t>arbítrio como um conceito que pode ser redefinido, tratando-o como ilusão</w:t>
      </w:r>
      <w:r w:rsidRPr="004119B3">
        <w:rPr>
          <w:lang w:val="pt-BR"/>
        </w:rPr>
        <w:br/>
        <w:t>porque não usa os termos da psicologia popular.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**Temas centrais**. Entrando em questões centrais do livre-arbítrio, Lima</w:t>
      </w:r>
      <w:r w:rsidRPr="004119B3">
        <w:rPr>
          <w:lang w:val="pt-BR"/>
        </w:rPr>
        <w:br/>
        <w:t>contrasta liberdade de ação com autodeterminação, o valor de uma ação moral e</w:t>
      </w:r>
      <w:r w:rsidRPr="004119B3">
        <w:rPr>
          <w:lang w:val="pt-BR"/>
        </w:rPr>
        <w:br/>
        <w:t>sua responsabilização e implicações sobre qual a natureza da realidade e o</w:t>
      </w:r>
      <w:r w:rsidRPr="004119B3">
        <w:rPr>
          <w:lang w:val="pt-BR"/>
        </w:rPr>
        <w:br/>
        <w:t>sistema ético que a ela está atrelado.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**Determinismo**. Mas é o determinismo[iii] ponto de partida para Vitor Lima,</w:t>
      </w:r>
      <w:r w:rsidRPr="004119B3">
        <w:rPr>
          <w:lang w:val="pt-BR"/>
        </w:rPr>
        <w:br/>
        <w:t>conceituado como mundo regido por leis naturais e nada além disso, do ponto de</w:t>
      </w:r>
      <w:r w:rsidRPr="004119B3">
        <w:rPr>
          <w:lang w:val="pt-BR"/>
        </w:rPr>
        <w:br/>
        <w:t>vista metafísico, isto é, mesmo que algo nos pareça “surpreendente”, como que</w:t>
      </w:r>
      <w:r w:rsidRPr="004119B3">
        <w:rPr>
          <w:lang w:val="pt-BR"/>
        </w:rPr>
        <w:br/>
        <w:t>com uma causa outra qualquer, isso seria porque não conhecemos (do ponto de</w:t>
      </w:r>
      <w:r w:rsidRPr="004119B3">
        <w:rPr>
          <w:lang w:val="pt-BR"/>
        </w:rPr>
        <w:br/>
        <w:t>vista epistemológico) todas as variáveis que atuam sobre o mundo físico, se</w:t>
      </w:r>
      <w:r w:rsidRPr="004119B3">
        <w:rPr>
          <w:lang w:val="pt-BR"/>
        </w:rPr>
        <w:br/>
        <w:t>mantido esse enfoque determinista.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**Determinismo e correlações**. Vitor associa o determinismo ao princípio de</w:t>
      </w:r>
      <w:r w:rsidRPr="004119B3">
        <w:rPr>
          <w:lang w:val="pt-BR"/>
        </w:rPr>
        <w:br/>
        <w:t>razão suficiente[iv] (PRS) proposto por Leibniz, isto é, tudo o que existe tem</w:t>
      </w:r>
      <w:r w:rsidRPr="004119B3">
        <w:rPr>
          <w:lang w:val="pt-BR"/>
        </w:rPr>
        <w:br/>
        <w:t>uma razão suficiente que o causa, como uma explicação para as coisas serem</w:t>
      </w:r>
      <w:r w:rsidRPr="004119B3">
        <w:rPr>
          <w:lang w:val="pt-BR"/>
        </w:rPr>
        <w:br/>
        <w:t>como são, embora não restrito ao mundo físico, porque Deus entra na causa das</w:t>
      </w:r>
      <w:r w:rsidRPr="004119B3">
        <w:rPr>
          <w:lang w:val="pt-BR"/>
        </w:rPr>
        <w:br/>
        <w:t>razões como causa primeira, à maneira de Aristóteles ou Tomás. Então, o</w:t>
      </w:r>
      <w:r w:rsidRPr="004119B3">
        <w:rPr>
          <w:lang w:val="pt-BR"/>
        </w:rPr>
        <w:br/>
        <w:t>determinismo não busca a cadeia de causas, como o PRS. Vitor também distingue</w:t>
      </w:r>
      <w:r w:rsidRPr="004119B3">
        <w:rPr>
          <w:lang w:val="pt-BR"/>
        </w:rPr>
        <w:br/>
        <w:t>o determinismo do fatalismo, quando as coisas acontecem independentemente de</w:t>
      </w:r>
      <w:r w:rsidRPr="004119B3">
        <w:rPr>
          <w:lang w:val="pt-BR"/>
        </w:rPr>
        <w:br/>
        <w:t>uma ação, associado a algo sobrenatural: “aconteceu porque tinha que</w:t>
      </w:r>
      <w:r w:rsidRPr="004119B3">
        <w:rPr>
          <w:lang w:val="pt-BR"/>
        </w:rPr>
        <w:br/>
        <w:t>acontecer”. Por fim, o determinismo não se confunde com a previsibilidade,</w:t>
      </w:r>
      <w:r w:rsidRPr="004119B3">
        <w:rPr>
          <w:lang w:val="pt-BR"/>
        </w:rPr>
        <w:br/>
        <w:t>Vitor traz o exemplo do demônio de Laplace – uma entidade que tudo sabe e</w:t>
      </w:r>
      <w:r w:rsidRPr="004119B3">
        <w:rPr>
          <w:lang w:val="pt-BR"/>
        </w:rPr>
        <w:br/>
        <w:t>conhece todas as leis – ela poderia prever o futuro? Vitor ressalta que o</w:t>
      </w:r>
      <w:r w:rsidRPr="004119B3">
        <w:rPr>
          <w:lang w:val="pt-BR"/>
        </w:rPr>
        <w:br/>
        <w:t>determinismo independe se podemos ou não prever o futuro (e vice-versa), mesmo</w:t>
      </w:r>
      <w:r w:rsidRPr="004119B3">
        <w:rPr>
          <w:lang w:val="pt-BR"/>
        </w:rPr>
        <w:br/>
        <w:t>uma inteligência infinita teria dificuldade de lidar com a complexidade do</w:t>
      </w:r>
      <w:r w:rsidRPr="004119B3">
        <w:rPr>
          <w:lang w:val="pt-BR"/>
        </w:rPr>
        <w:br/>
        <w:t>caos.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**Inserindo livre-arbítrio pela visão antiga-helenística**. Voltando ao livre-</w:t>
      </w:r>
      <w:r w:rsidRPr="004119B3">
        <w:rPr>
          <w:lang w:val="pt-BR"/>
        </w:rPr>
        <w:br/>
        <w:t>arbítrio, Lima pontua que este é tema em debate e remete sua origem seja a</w:t>
      </w:r>
      <w:r w:rsidRPr="004119B3">
        <w:rPr>
          <w:lang w:val="pt-BR"/>
        </w:rPr>
        <w:br/>
        <w:t>Agostinho (origem na intenção) ou ao Epiteto (origem externa). Em Platão, há</w:t>
      </w:r>
      <w:r w:rsidRPr="004119B3">
        <w:rPr>
          <w:lang w:val="pt-BR"/>
        </w:rPr>
        <w:br/>
        <w:t>conceituação da razão como guia de instintos e desejos, trazendo harmonia</w:t>
      </w:r>
      <w:r w:rsidRPr="004119B3">
        <w:rPr>
          <w:lang w:val="pt-BR"/>
        </w:rPr>
        <w:br/>
        <w:t>interna e implicando liberdade. Em Aristóteles parece que há um conceito de</w:t>
      </w:r>
      <w:r w:rsidRPr="004119B3">
        <w:rPr>
          <w:lang w:val="pt-BR"/>
        </w:rPr>
        <w:br/>
        <w:t>vontade que parte de um processo de deliberação interna, mesmo que baseado em</w:t>
      </w:r>
      <w:r w:rsidRPr="004119B3">
        <w:rPr>
          <w:lang w:val="pt-BR"/>
        </w:rPr>
        <w:br/>
        <w:t>fatores externos, mas garantido autonomia. Aristóteles não se vale de</w:t>
      </w:r>
      <w:r w:rsidRPr="004119B3">
        <w:rPr>
          <w:lang w:val="pt-BR"/>
        </w:rPr>
        <w:br/>
        <w:t>princípios universais, como é o caso platônico, o estagirita presta atenção</w:t>
      </w:r>
      <w:r w:rsidRPr="004119B3">
        <w:rPr>
          <w:lang w:val="pt-BR"/>
        </w:rPr>
        <w:br/>
        <w:t>nas situações particulares, mas ambos alçam a razão ao patamar elevado na</w:t>
      </w:r>
      <w:r w:rsidRPr="004119B3">
        <w:rPr>
          <w:lang w:val="pt-BR"/>
        </w:rPr>
        <w:br/>
        <w:t>condução das ações. Os estoicos e epicuristas acreditam que tudo é corpóreo e</w:t>
      </w:r>
      <w:r w:rsidRPr="004119B3">
        <w:rPr>
          <w:lang w:val="pt-BR"/>
        </w:rPr>
        <w:br/>
        <w:t>sujeito a leis naturais, portanto deterministas. Vitor pontua que os estoicos</w:t>
      </w:r>
      <w:r w:rsidRPr="004119B3">
        <w:rPr>
          <w:lang w:val="pt-BR"/>
        </w:rPr>
        <w:br/>
        <w:t>eram compatibilistas por aceitarem o livre-arbítrio no sentido de que nossas</w:t>
      </w:r>
      <w:r w:rsidRPr="004119B3">
        <w:rPr>
          <w:lang w:val="pt-BR"/>
        </w:rPr>
        <w:br/>
        <w:t>ações dependem de nós. Os epicuristas entendiam que a natureza da realidade</w:t>
      </w:r>
      <w:r w:rsidRPr="004119B3">
        <w:rPr>
          <w:lang w:val="pt-BR"/>
        </w:rPr>
        <w:br/>
        <w:t>podia ter desvios, fugindo de um determinismo rígido.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**O livre-arbítrio na filosofia medieval**. Então Vitor traz Agostinho que,</w:t>
      </w:r>
      <w:r w:rsidRPr="004119B3">
        <w:rPr>
          <w:lang w:val="pt-BR"/>
        </w:rPr>
        <w:br/>
        <w:t>neoplatônico, tem sua visão teológica e cristã e, nessa abordagem, busca</w:t>
      </w:r>
      <w:r w:rsidRPr="004119B3">
        <w:rPr>
          <w:lang w:val="pt-BR"/>
        </w:rPr>
        <w:br/>
        <w:t>incluir a liberdade humana (livre-arbítrio) dentro de um mundo criado por um</w:t>
      </w:r>
      <w:r w:rsidRPr="004119B3">
        <w:rPr>
          <w:lang w:val="pt-BR"/>
        </w:rPr>
        <w:br/>
        <w:t>Deus onisciente. E é por aí que o mal tem espaço para agir, a partir de uma</w:t>
      </w:r>
      <w:r w:rsidRPr="004119B3">
        <w:rPr>
          <w:lang w:val="pt-BR"/>
        </w:rPr>
        <w:br/>
        <w:t>vontade má que, lá na frente, buscará a salvação divina. Filosoficamente</w:t>
      </w:r>
      <w:r w:rsidRPr="004119B3">
        <w:rPr>
          <w:lang w:val="pt-BR"/>
        </w:rPr>
        <w:br/>
        <w:t>falando, em Agostinho a vontade é autodeterminante e racional, não determinada</w:t>
      </w:r>
      <w:r w:rsidRPr="004119B3">
        <w:rPr>
          <w:lang w:val="pt-BR"/>
        </w:rPr>
        <w:br/>
        <w:t>por fatores externos e nem por outras faculdades internas, como pontua Vitor.</w:t>
      </w:r>
      <w:r w:rsidRPr="004119B3">
        <w:rPr>
          <w:lang w:val="pt-BR"/>
        </w:rPr>
        <w:br/>
        <w:t>Embora os desejos nos desestabilizem, a verdadeira liberdade deve buscar o Bem</w:t>
      </w:r>
      <w:r w:rsidRPr="004119B3">
        <w:rPr>
          <w:lang w:val="pt-BR"/>
        </w:rPr>
        <w:br/>
        <w:t>– ideia platônica reguladora de uma realidade ordenada, agora transformada em</w:t>
      </w:r>
      <w:r w:rsidRPr="004119B3">
        <w:rPr>
          <w:lang w:val="pt-BR"/>
        </w:rPr>
        <w:br/>
        <w:t>Deus (transubstanciada?). Então, a liberdade é, contra intuitivamente,</w:t>
      </w:r>
      <w:r w:rsidRPr="004119B3">
        <w:rPr>
          <w:lang w:val="pt-BR"/>
        </w:rPr>
        <w:br/>
        <w:t>obedecer a Deus e não se manter indeterminada[v].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**Modernos e contemporâneos**. Resumidamente, a questão moral permeia o livre-</w:t>
      </w:r>
      <w:r w:rsidRPr="004119B3">
        <w:rPr>
          <w:lang w:val="pt-BR"/>
        </w:rPr>
        <w:br/>
        <w:t>arbítrio porque sem ele não teríamos responsabilidades pelos nossos atos,</w:t>
      </w:r>
      <w:r w:rsidRPr="004119B3">
        <w:rPr>
          <w:lang w:val="pt-BR"/>
        </w:rPr>
        <w:br/>
        <w:t>ainda que ela remeta a Deus como norma de ação. Por outro lado, a descrição do</w:t>
      </w:r>
      <w:r w:rsidRPr="004119B3">
        <w:rPr>
          <w:lang w:val="pt-BR"/>
        </w:rPr>
        <w:br/>
        <w:t>mundo é primariamente fisicalista, cientificista e dificulta a explicação do</w:t>
      </w:r>
      <w:r w:rsidRPr="004119B3">
        <w:rPr>
          <w:lang w:val="pt-BR"/>
        </w:rPr>
        <w:br/>
        <w:t>livre-arbítrio, quando podemos lembrar do PRS como pilar da metafísica</w:t>
      </w:r>
      <w:r w:rsidRPr="004119B3">
        <w:rPr>
          <w:lang w:val="pt-BR"/>
        </w:rPr>
        <w:br/>
        <w:t>moderna. Mas o livre-arbítrio se situa entre agir de outra forma ou</w:t>
      </w:r>
      <w:r w:rsidRPr="004119B3">
        <w:rPr>
          <w:lang w:val="pt-BR"/>
        </w:rPr>
        <w:br/>
        <w:t>autodeterminadamente, conciliando com a responsabilidade moral. Já Espinosa é</w:t>
      </w:r>
      <w:r w:rsidRPr="004119B3">
        <w:rPr>
          <w:lang w:val="pt-BR"/>
        </w:rPr>
        <w:br/>
        <w:t>uma voz destoante nesse debate porque traz uma visão necessitarista – as</w:t>
      </w:r>
      <w:r w:rsidRPr="004119B3">
        <w:rPr>
          <w:lang w:val="pt-BR"/>
        </w:rPr>
        <w:br/>
        <w:t>coisas acontecem assim porque deveriam acontecer, retirando margem de</w:t>
      </w:r>
      <w:r w:rsidRPr="004119B3">
        <w:rPr>
          <w:lang w:val="pt-BR"/>
        </w:rPr>
        <w:br/>
        <w:t>liberdade e sendo um cético radical do livre-arbítrio. Como o Deus de</w:t>
      </w:r>
      <w:r w:rsidRPr="004119B3">
        <w:rPr>
          <w:lang w:val="pt-BR"/>
        </w:rPr>
        <w:br/>
        <w:t>Espinosa[vi] é a natureza, ele não delibera, não pune e nem recompensa. Porém,</w:t>
      </w:r>
      <w:r w:rsidRPr="004119B3">
        <w:rPr>
          <w:lang w:val="pt-BR"/>
        </w:rPr>
        <w:br/>
        <w:t>é exatamente por não esperarmos uma recompensa que a ação moral deve ser</w:t>
      </w:r>
      <w:r w:rsidRPr="004119B3">
        <w:rPr>
          <w:lang w:val="pt-BR"/>
        </w:rPr>
        <w:br/>
        <w:t>virtuosa em si mesma. Não devemos desejar nada além do que deve ser, mas</w:t>
      </w:r>
      <w:r w:rsidRPr="004119B3">
        <w:rPr>
          <w:lang w:val="pt-BR"/>
        </w:rPr>
        <w:br/>
        <w:t>orientar o que queremos para o que irá acontecer, ou seja, desejar o que já</w:t>
      </w:r>
      <w:r w:rsidRPr="004119B3">
        <w:rPr>
          <w:lang w:val="pt-BR"/>
        </w:rPr>
        <w:br/>
        <w:t>aconteceria, aceitando a realidade. Nas palavras de Vitor Lima: “liberdade não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é livre-arbítrio, mas harmonização entre aquilo que acontece e aquilo que você</w:t>
      </w:r>
      <w:r w:rsidRPr="004119B3">
        <w:rPr>
          <w:lang w:val="pt-BR"/>
        </w:rPr>
        <w:br/>
        <w:t>quer que aconteça”, não lutar contra a “verdade das coisas”.[vii]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Conforme a aula do canal INEF no YT: &lt;https://youtu.be/DxQS_1Bi8o8&gt;, usa</w:t>
      </w:r>
      <w:r w:rsidRPr="004119B3">
        <w:rPr>
          <w:lang w:val="pt-BR"/>
        </w:rPr>
        <w:br/>
        <w:t>como fontes SEP: Determinismo causal</w:t>
      </w:r>
      <w:r w:rsidRPr="004119B3">
        <w:rPr>
          <w:lang w:val="pt-BR"/>
        </w:rPr>
        <w:br/>
        <w:t>&lt;https://plato.stanford.edu/entries/determinism-causal/&gt; e livre-arbítrio</w:t>
      </w:r>
      <w:r w:rsidRPr="004119B3">
        <w:rPr>
          <w:lang w:val="pt-BR"/>
        </w:rPr>
        <w:br/>
        <w:t>&lt;https://plato.stanford.edu/entries/freewill/&gt;.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Lembremos, foi o primeiro tópico explorado nesse espaço, quando</w:t>
      </w:r>
      <w:r w:rsidRPr="004119B3">
        <w:rPr>
          <w:lang w:val="pt-BR"/>
        </w:rPr>
        <w:br/>
        <w:t>especulávamos de modo bem iniciante sobre temas aleatórios:</w:t>
      </w:r>
      <w:r w:rsidRPr="004119B3">
        <w:rPr>
          <w:lang w:val="pt-BR"/>
        </w:rPr>
        <w:br/>
        <w:t>&lt;https://www.reflexoesdofilosofo.blog.br/2013/11/liberdade-liberdade-</w:t>
      </w:r>
      <w:r w:rsidRPr="004119B3">
        <w:rPr>
          <w:lang w:val="pt-BR"/>
        </w:rPr>
        <w:br/>
        <w:t>liberdade.html&gt;.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Interessante, no nosso Espaço, Liberdade aparece muito e determinismo</w:t>
      </w:r>
      <w:r w:rsidRPr="004119B3">
        <w:rPr>
          <w:lang w:val="pt-BR"/>
        </w:rPr>
        <w:br/>
        <w:t>muito pouco. Aqui on passant:</w:t>
      </w:r>
      <w:r w:rsidRPr="004119B3">
        <w:rPr>
          <w:lang w:val="pt-BR"/>
        </w:rPr>
        <w:br/>
        <w:t>&lt;https://www.reflexoesdofilosofo.blog.br/2024/11/revisitando-o-mito-</w:t>
      </w:r>
      <w:r w:rsidRPr="004119B3">
        <w:rPr>
          <w:lang w:val="pt-BR"/>
        </w:rPr>
        <w:br/>
        <w:t>cartesiano.html&gt;, mas associado livre-arbítrio e ao mito. De toda forma vamos</w:t>
      </w:r>
      <w:r w:rsidRPr="004119B3">
        <w:rPr>
          <w:lang w:val="pt-BR"/>
        </w:rPr>
        <w:br/>
        <w:t>precisar olhar o Prigogine – ele fala de caos e ali pode abordar o assunto, a</w:t>
      </w:r>
      <w:r w:rsidRPr="004119B3">
        <w:rPr>
          <w:lang w:val="pt-BR"/>
        </w:rPr>
        <w:br/>
        <w:t>ver. Claro, essa oposição é tema clássico, lembremos a terceira antinomia, por</w:t>
      </w:r>
      <w:r w:rsidRPr="004119B3">
        <w:rPr>
          <w:lang w:val="pt-BR"/>
        </w:rPr>
        <w:br/>
        <w:t>aqui bastante abordada.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Falamos que era formulação de Schopenhauer:</w:t>
      </w:r>
      <w:r w:rsidRPr="004119B3">
        <w:rPr>
          <w:lang w:val="pt-BR"/>
        </w:rPr>
        <w:br/>
        <w:t>&lt;https://www.reflexoesdofilosofo.blog.br/2018/01/da-definicao-de-liberdade-no-</w:t>
      </w:r>
      <w:r w:rsidRPr="004119B3">
        <w:rPr>
          <w:lang w:val="pt-BR"/>
        </w:rPr>
        <w:br/>
        <w:t>livre.html?showComment=1746119356764#c5567412946183672067&gt;.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Vitor passa lateralmente por Aquino que concilia a visão aristotélica com</w:t>
      </w:r>
      <w:r w:rsidRPr="004119B3">
        <w:rPr>
          <w:lang w:val="pt-BR"/>
        </w:rPr>
        <w:br/>
        <w:t>a cristã e também mantem a primazia da razão sobre a vontade.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[vi] Conforme &lt;https://www.reflexoesdofilosofo.blog.br/2017/02/deus-ou-seja-</w:t>
      </w:r>
      <w:r w:rsidRPr="004119B3">
        <w:rPr>
          <w:lang w:val="pt-BR"/>
        </w:rPr>
        <w:br/>
        <w:t>natureza1.html&gt; e o resumo da IA: O texto discute a filosofia de Espinosa,</w:t>
      </w:r>
      <w:r w:rsidRPr="004119B3">
        <w:rPr>
          <w:lang w:val="pt-BR"/>
        </w:rPr>
        <w:br/>
        <w:t>focando em sua caracterização de Deus e sua visão revolucionária.  Espinosa</w:t>
      </w:r>
      <w:r w:rsidRPr="004119B3">
        <w:rPr>
          <w:lang w:val="pt-BR"/>
        </w:rPr>
        <w:br/>
        <w:t>contesta a visão tradicional de Deus, argumentando que Deus, ou seja, a</w:t>
      </w:r>
      <w:r w:rsidRPr="004119B3">
        <w:rPr>
          <w:lang w:val="pt-BR"/>
        </w:rPr>
        <w:br/>
        <w:t>Natureza, é a única substância, eterna e livre, que causa a si mesma e a todas</w:t>
      </w:r>
      <w:r w:rsidRPr="004119B3">
        <w:rPr>
          <w:lang w:val="pt-BR"/>
        </w:rPr>
        <w:br/>
        <w:t>as coisas no universo.  Ele rejeita a ideia de um Deus pessoal, com intelecto</w:t>
      </w:r>
      <w:r w:rsidRPr="004119B3">
        <w:rPr>
          <w:lang w:val="pt-BR"/>
        </w:rPr>
        <w:br/>
        <w:t>e vontade, que cria o mundo por escolha, e em vez disso, propõe uma "ontologia</w:t>
      </w:r>
      <w:r w:rsidRPr="004119B3">
        <w:rPr>
          <w:lang w:val="pt-BR"/>
        </w:rPr>
        <w:br/>
        <w:t>do necessário", onde tudo é determinado pela natureza divina.  Essa</w:t>
      </w:r>
      <w:r w:rsidRPr="004119B3">
        <w:rPr>
          <w:lang w:val="pt-BR"/>
        </w:rPr>
        <w:br/>
        <w:t>despersonalização de Deus tem implicações políticas, libertando o campo</w:t>
      </w:r>
      <w:r w:rsidRPr="004119B3">
        <w:rPr>
          <w:lang w:val="pt-BR"/>
        </w:rPr>
        <w:br/>
        <w:t>político da imagem de governantes com poderes divinos.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[vii] Ao final da aula, três breves assuntos foram tratados, registremos: 1.)</w:t>
      </w:r>
      <w:r w:rsidRPr="004119B3">
        <w:rPr>
          <w:lang w:val="pt-BR"/>
        </w:rPr>
        <w:br/>
        <w:t>dignidade do herói, oriundo da tragédia, mas que enfatiza o caráter do herói a</w:t>
      </w:r>
      <w:r w:rsidRPr="004119B3">
        <w:rPr>
          <w:lang w:val="pt-BR"/>
        </w:rPr>
        <w:br/>
        <w:t>seguir princípios para além dos atos de coragem; 2.) amor fati, que se refere</w:t>
      </w:r>
      <w:r w:rsidRPr="004119B3">
        <w:rPr>
          <w:lang w:val="pt-BR"/>
        </w:rPr>
        <w:br/>
        <w:t>a amar o próprio destino, tema tratado pelo estoicismo e Nietzsche, lidar com</w:t>
      </w:r>
      <w:r w:rsidRPr="004119B3">
        <w:rPr>
          <w:lang w:val="pt-BR"/>
        </w:rPr>
        <w:br/>
        <w:t>as dificuldades da vida; 3.) por fim lembrar que a conceituação determinista</w:t>
      </w:r>
      <w:r w:rsidRPr="004119B3">
        <w:rPr>
          <w:lang w:val="pt-BR"/>
        </w:rPr>
        <w:br/>
        <w:t>de universa está mais associada a uma visão de mundo clássica, hoje há espaço</w:t>
      </w:r>
      <w:r w:rsidRPr="004119B3">
        <w:rPr>
          <w:lang w:val="pt-BR"/>
        </w:rPr>
        <w:br/>
        <w:t>para a probabilidade, por meio da física do século XX.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663BE52C" w14:textId="77777777" w:rsidR="00F56257" w:rsidRPr="004119B3" w:rsidRDefault="00000000">
      <w:pPr>
        <w:pStyle w:val="Ttulo1"/>
        <w:rPr>
          <w:lang w:val="pt-BR"/>
        </w:rPr>
      </w:pPr>
      <w:bookmarkStart w:id="12" w:name="_Toc208350387"/>
      <w:r w:rsidRPr="004119B3">
        <w:rPr>
          <w:lang w:val="pt-BR"/>
        </w:rPr>
        <w:t>Superparticulares - 30/04/2025</w:t>
      </w:r>
      <w:bookmarkEnd w:id="12"/>
      <w:r w:rsidRPr="004119B3">
        <w:rPr>
          <w:lang w:val="pt-BR"/>
        </w:rPr>
        <w:br/>
      </w:r>
    </w:p>
    <w:p w14:paraId="22D3BEB3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_Investiga se as formas platônicas podem ser consideradas universais ou</w:t>
      </w:r>
      <w:r w:rsidRPr="004119B3">
        <w:rPr>
          <w:lang w:val="pt-BR"/>
        </w:rPr>
        <w:br/>
        <w:t>particulares_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**Teoria das formas ou ideias**. Sabemos que a teoria das formas, proposta por</w:t>
      </w:r>
      <w:r w:rsidRPr="004119B3">
        <w:rPr>
          <w:lang w:val="pt-BR"/>
        </w:rPr>
        <w:br/>
        <w:t>Platão, é uma das possibilidades de resolver o problema de Parmênides[i]. Há o</w:t>
      </w:r>
      <w:r w:rsidRPr="004119B3">
        <w:rPr>
          <w:lang w:val="pt-BR"/>
        </w:rPr>
        <w:br/>
        <w:t>mundo das formas onde habitam Beleza, Justiça, Igualdade, entre outras e há o</w:t>
      </w:r>
      <w:r w:rsidRPr="004119B3">
        <w:rPr>
          <w:lang w:val="pt-BR"/>
        </w:rPr>
        <w:br/>
        <w:t>mundo sensível, acessível a nós, onde as coisas são cópias das formas (ou</w:t>
      </w:r>
      <w:r w:rsidRPr="004119B3">
        <w:rPr>
          <w:lang w:val="pt-BR"/>
        </w:rPr>
        <w:br/>
        <w:t>ideias). Platão, no diálogo Parmênides, caracteriza a relação entre elas de</w:t>
      </w:r>
      <w:r w:rsidRPr="004119B3">
        <w:rPr>
          <w:lang w:val="pt-BR"/>
        </w:rPr>
        <w:br/>
        <w:t>“participação”, isto é, uma coisa bela participa da Beleza, mas não é o</w:t>
      </w:r>
      <w:r w:rsidRPr="004119B3">
        <w:rPr>
          <w:lang w:val="pt-BR"/>
        </w:rPr>
        <w:br/>
        <w:t>Belo[ii]. Porém, esse tipo de teoria levanta muitas questões que são abordadas</w:t>
      </w:r>
      <w:r w:rsidRPr="004119B3">
        <w:rPr>
          <w:lang w:val="pt-BR"/>
        </w:rPr>
        <w:br/>
        <w:t>por ele nesse diálogo, principalmente de ordem lógica. Algumas delas nós</w:t>
      </w:r>
      <w:r w:rsidRPr="004119B3">
        <w:rPr>
          <w:lang w:val="pt-BR"/>
        </w:rPr>
        <w:br/>
        <w:t>verificamos na dissertação da nota anterior, e uma pergunta: as formas</w:t>
      </w:r>
      <w:r w:rsidRPr="004119B3">
        <w:rPr>
          <w:lang w:val="pt-BR"/>
        </w:rPr>
        <w:br/>
        <w:t>platônicas poderiam ser consideradas universais ou particulares? Nesse</w:t>
      </w:r>
      <w:r w:rsidRPr="004119B3">
        <w:rPr>
          <w:lang w:val="pt-BR"/>
        </w:rPr>
        <w:br/>
        <w:t>ínterim, apontamos para um possível nominalismo em Platão, que pode assim ser</w:t>
      </w:r>
      <w:r w:rsidRPr="004119B3">
        <w:rPr>
          <w:lang w:val="pt-BR"/>
        </w:rPr>
        <w:br/>
        <w:t>caracterizado dadas as dificuldades que ele tem de lidar com as objeções[iii].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**Definições**. Lembremos que um particular é algo que nos é dado pela</w:t>
      </w:r>
      <w:r w:rsidRPr="004119B3">
        <w:rPr>
          <w:lang w:val="pt-BR"/>
        </w:rPr>
        <w:br/>
        <w:t>sensação enquanto um universal é compartilhado por muitos particulares, como</w:t>
      </w:r>
      <w:r w:rsidRPr="004119B3">
        <w:rPr>
          <w:lang w:val="pt-BR"/>
        </w:rPr>
        <w:br/>
        <w:t>uma qualidade daquele particular, por exemplo, ser belo. Se assumimos que</w:t>
      </w:r>
      <w:r w:rsidRPr="004119B3">
        <w:rPr>
          <w:lang w:val="pt-BR"/>
        </w:rPr>
        <w:br/>
        <w:t>essas qualidades são coisas elas mesmas particulares, temos uma posição</w:t>
      </w:r>
      <w:r w:rsidRPr="004119B3">
        <w:rPr>
          <w:lang w:val="pt-BR"/>
        </w:rPr>
        <w:br/>
        <w:t>nominalista, mas, por outro lado, considerando algumas dessas qualidades não</w:t>
      </w:r>
      <w:r w:rsidRPr="004119B3">
        <w:rPr>
          <w:lang w:val="pt-BR"/>
        </w:rPr>
        <w:br/>
        <w:t>como particulares, mas como universais, estamos em uma posição realista.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**Crítica dos contrários**. Uma das primeiras críticas apresentadas por Zenão,</w:t>
      </w:r>
      <w:r w:rsidRPr="004119B3">
        <w:rPr>
          <w:lang w:val="pt-BR"/>
        </w:rPr>
        <w:br/>
        <w:t>versa a respeito da pluralidade das coisas, resguardando o princípio</w:t>
      </w:r>
      <w:r w:rsidRPr="004119B3">
        <w:rPr>
          <w:lang w:val="pt-BR"/>
        </w:rPr>
        <w:br/>
        <w:t>parmenidiano de que “o ser é, e o não ser não é”. Ora, se uma coisa é justa,</w:t>
      </w:r>
      <w:r w:rsidRPr="004119B3">
        <w:rPr>
          <w:lang w:val="pt-BR"/>
        </w:rPr>
        <w:br/>
        <w:t>ela é _semelhante_ à Justiça, mas _dessemelhante_ à Injustiça, parecendo aí</w:t>
      </w:r>
      <w:r w:rsidRPr="004119B3">
        <w:rPr>
          <w:lang w:val="pt-BR"/>
        </w:rPr>
        <w:br/>
        <w:t>haver uma contradição lógica, isto é, a coisa participa do Semelhante e do</w:t>
      </w:r>
      <w:r w:rsidRPr="004119B3">
        <w:rPr>
          <w:lang w:val="pt-BR"/>
        </w:rPr>
        <w:br/>
        <w:t>Dessemelhante. Ou, é justa em um momento e injusta em outra, não se mantendo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uma suposta semelhança.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**Distinguindo semelhanças**. Mas, não é o que acontece, conforme salienta</w:t>
      </w:r>
      <w:r w:rsidRPr="004119B3">
        <w:rPr>
          <w:lang w:val="pt-BR"/>
        </w:rPr>
        <w:br/>
        <w:t>Platão, porque temos de considerar coisas que são _simplesmente semelhantes_</w:t>
      </w:r>
      <w:r w:rsidRPr="004119B3">
        <w:rPr>
          <w:lang w:val="pt-BR"/>
        </w:rPr>
        <w:br/>
        <w:t>de coisas que _são semelhantes, mas não simplesmente semelhantes_. Há objetos</w:t>
      </w:r>
      <w:r w:rsidRPr="004119B3">
        <w:rPr>
          <w:lang w:val="pt-BR"/>
        </w:rPr>
        <w:br/>
        <w:t>que compartilham semelhanças em certas características, mas possuem diferenças</w:t>
      </w:r>
      <w:r w:rsidRPr="004119B3">
        <w:rPr>
          <w:lang w:val="pt-BR"/>
        </w:rPr>
        <w:br/>
        <w:t>em outras, ou seja, o segundo caso. A participação de uma coisa em uma Forma</w:t>
      </w:r>
      <w:r w:rsidRPr="004119B3">
        <w:rPr>
          <w:lang w:val="pt-BR"/>
        </w:rPr>
        <w:br/>
        <w:t>implica uma semelhança deficiente com essa Forma, enquanto a Forma</w:t>
      </w:r>
      <w:r w:rsidRPr="004119B3">
        <w:rPr>
          <w:lang w:val="pt-BR"/>
        </w:rPr>
        <w:br/>
        <w:t>perfeitamente se assemelha a si mesma.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**Unidade da forma**. As coisas "participam" de uma Forma de maneira</w:t>
      </w:r>
      <w:r w:rsidRPr="004119B3">
        <w:rPr>
          <w:lang w:val="pt-BR"/>
        </w:rPr>
        <w:br/>
        <w:t>imperfeita, enquanto a Forma em si possui uma qualidade de forma absoluta e as</w:t>
      </w:r>
      <w:r w:rsidRPr="004119B3">
        <w:rPr>
          <w:lang w:val="pt-BR"/>
        </w:rPr>
        <w:br/>
        <w:t>Formas em si não podem ser uma pluralidade; a Forma da Unidade é simplesmente</w:t>
      </w:r>
      <w:r w:rsidRPr="004119B3">
        <w:rPr>
          <w:lang w:val="pt-BR"/>
        </w:rPr>
        <w:br/>
        <w:t>Uma. Citemos: “Mas se alguém puder provar que o que é simplesmente a Unidade</w:t>
      </w:r>
      <w:r w:rsidRPr="004119B3">
        <w:rPr>
          <w:lang w:val="pt-BR"/>
        </w:rPr>
        <w:br/>
        <w:t>em si é muitos ou que a Pluralidade em si é uma, então começarei a ficar</w:t>
      </w:r>
      <w:r w:rsidRPr="004119B3">
        <w:rPr>
          <w:lang w:val="pt-BR"/>
        </w:rPr>
        <w:br/>
        <w:t>surpreso.” Para evitar a conclusão de Parmênides, Platão insiste que as Formas</w:t>
      </w:r>
      <w:r w:rsidRPr="004119B3">
        <w:rPr>
          <w:lang w:val="pt-BR"/>
        </w:rPr>
        <w:br/>
        <w:t>permanecem puras e sem contradições, enquanto os objetos do mundo sensível</w:t>
      </w:r>
      <w:r w:rsidRPr="004119B3">
        <w:rPr>
          <w:lang w:val="pt-BR"/>
        </w:rPr>
        <w:br/>
        <w:t>podem exibir semelhanças e diferenças simultaneamente.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**Indivisibilidade das Formas.** Segunda crítica. Ocorre que, quando uma forma</w:t>
      </w:r>
      <w:r w:rsidRPr="004119B3">
        <w:rPr>
          <w:lang w:val="pt-BR"/>
        </w:rPr>
        <w:br/>
        <w:t>participa de muitas coisas, ela parece se dividir e, para respeitar o</w:t>
      </w:r>
      <w:r w:rsidRPr="004119B3">
        <w:rPr>
          <w:lang w:val="pt-BR"/>
        </w:rPr>
        <w:br/>
        <w:t>princípio da "Discernibilidade de Não-Idênticos", ela deveria diferir de si, o</w:t>
      </w:r>
      <w:r w:rsidRPr="004119B3">
        <w:rPr>
          <w:lang w:val="pt-BR"/>
        </w:rPr>
        <w:br/>
        <w:t>que contradiz a ideia de que as Formas possuem um caráter único e indivisível.</w:t>
      </w:r>
      <w:r w:rsidRPr="004119B3">
        <w:rPr>
          <w:lang w:val="pt-BR"/>
        </w:rPr>
        <w:br/>
        <w:t>Mas, como só possuem uma característica, não deveriam ser discerníveis.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**Metáfora da Vela**. O argumento parmenidiano da metáfora da vela (ou lona)</w:t>
      </w:r>
      <w:r w:rsidRPr="004119B3">
        <w:rPr>
          <w:lang w:val="pt-BR"/>
        </w:rPr>
        <w:br/>
        <w:t>traz dificuldades. Podemos pensar que a vela grande cobre várias pessoas, mas</w:t>
      </w:r>
      <w:r w:rsidRPr="004119B3">
        <w:rPr>
          <w:lang w:val="pt-BR"/>
        </w:rPr>
        <w:br/>
        <w:t>aí ela estaria em vários ao mesmo tempo, ferindo o princípio da unidade.</w:t>
      </w:r>
      <w:r w:rsidRPr="004119B3">
        <w:rPr>
          <w:lang w:val="pt-BR"/>
        </w:rPr>
        <w:br/>
        <w:t>Podemos pensar, por outro lado, que cada pessoa é coberta por um pedaço da</w:t>
      </w:r>
      <w:r w:rsidRPr="004119B3">
        <w:rPr>
          <w:lang w:val="pt-BR"/>
        </w:rPr>
        <w:br/>
        <w:t>vela, mas isso fere o princípio da indivisibilidade. Ainda há a possibilidade</w:t>
      </w:r>
      <w:r w:rsidRPr="004119B3">
        <w:rPr>
          <w:lang w:val="pt-BR"/>
        </w:rPr>
        <w:br/>
        <w:t>de que cada pessoa fosse coberta por um pedaço diferente da vela, mas, nesse</w:t>
      </w:r>
      <w:r w:rsidRPr="004119B3">
        <w:rPr>
          <w:lang w:val="pt-BR"/>
        </w:rPr>
        <w:br/>
        <w:t>caso, como comparar cada pedaço da vela presente em cada pessoa?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**Separação das formas.** Brownstein argumenta que a necessidade de Platão</w:t>
      </w:r>
      <w:r w:rsidRPr="004119B3">
        <w:rPr>
          <w:lang w:val="pt-BR"/>
        </w:rPr>
        <w:br/>
        <w:t>responder aos argumentos de Parmênides o leva a uma posição nominalista. Para</w:t>
      </w:r>
      <w:r w:rsidRPr="004119B3">
        <w:rPr>
          <w:lang w:val="pt-BR"/>
        </w:rPr>
        <w:br/>
        <w:t>evitar que as Formas sejam divisíveis (o que violaria os princípios de</w:t>
      </w:r>
      <w:r w:rsidRPr="004119B3">
        <w:rPr>
          <w:lang w:val="pt-BR"/>
        </w:rPr>
        <w:br/>
        <w:t>Parmênides), Platão precisa separá-las do mundo sensível. Essa separação, no</w:t>
      </w:r>
      <w:r w:rsidRPr="004119B3">
        <w:rPr>
          <w:lang w:val="pt-BR"/>
        </w:rPr>
        <w:br/>
        <w:t>entanto, dificulta a explicação de como as coisas participam das Formas.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**Particularização das formas.** Brownstein sugere que Platão, ao priorizar a</w:t>
      </w:r>
      <w:r w:rsidRPr="004119B3">
        <w:rPr>
          <w:lang w:val="pt-BR"/>
        </w:rPr>
        <w:br/>
        <w:t>unidade das Formas, acaba sacrificando sua imanência nos objetos comuns. Isso</w:t>
      </w:r>
      <w:r w:rsidRPr="004119B3">
        <w:rPr>
          <w:lang w:val="pt-BR"/>
        </w:rPr>
        <w:br/>
        <w:t>implica que a Forma (círculo, por exemplo) não é necessariamente universal, e</w:t>
      </w:r>
      <w:r w:rsidRPr="004119B3">
        <w:rPr>
          <w:lang w:val="pt-BR"/>
        </w:rPr>
        <w:br/>
        <w:t>a distinção entre universal e particular se torna menos clara. Em vez de uma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qualidade universal compartilhada, a participação em uma Forma se assemelha a</w:t>
      </w:r>
      <w:r w:rsidRPr="004119B3">
        <w:rPr>
          <w:lang w:val="pt-BR"/>
        </w:rPr>
        <w:br/>
        <w:t>uma atribuição de nome ou marca. Isso coloca a Forma em um nível superior,</w:t>
      </w:r>
      <w:r w:rsidRPr="004119B3">
        <w:rPr>
          <w:lang w:val="pt-BR"/>
        </w:rPr>
        <w:br/>
        <w:t>dotada de qualidades superparticulares, em vez de ser uma característica</w:t>
      </w:r>
      <w:r w:rsidRPr="004119B3">
        <w:rPr>
          <w:lang w:val="pt-BR"/>
        </w:rPr>
        <w:br/>
        <w:t>universal compartilhada pelos objetos.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Como vimos aqui:</w:t>
      </w:r>
      <w:r w:rsidRPr="004119B3">
        <w:rPr>
          <w:lang w:val="pt-BR"/>
        </w:rPr>
        <w:br/>
        <w:t>[https://www.reflexoesdofilosofo.blog.br/2025/02/o-problema-de-</w:t>
      </w:r>
      <w:r w:rsidRPr="004119B3">
        <w:rPr>
          <w:lang w:val="pt-BR"/>
        </w:rPr>
        <w:br/>
        <w:t>parmenides.html](https://www.reflexoesdofilosofo.blog.br/2025/02/o-problema-</w:t>
      </w:r>
      <w:r w:rsidRPr="004119B3">
        <w:rPr>
          <w:lang w:val="pt-BR"/>
        </w:rPr>
        <w:br/>
        <w:t>de-parmenides.html)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Monstramos a relação de participação no segundo capítulo da dissertação</w:t>
      </w:r>
      <w:r w:rsidRPr="004119B3">
        <w:rPr>
          <w:lang w:val="pt-BR"/>
        </w:rPr>
        <w:br/>
        <w:t>[https://drive.google.com/file/d/16_oIdJMEAtmrv-aATZiUSMe_7HsD-</w:t>
      </w:r>
      <w:r w:rsidRPr="004119B3">
        <w:rPr>
          <w:lang w:val="pt-BR"/>
        </w:rPr>
        <w:br/>
        <w:t>QvF/view?usp=drive_link](https://drive.google.com/file/d/16_oIdJMEAtmrv-</w:t>
      </w:r>
      <w:r w:rsidRPr="004119B3">
        <w:rPr>
          <w:lang w:val="pt-BR"/>
        </w:rPr>
        <w:br/>
        <w:t>aATZiUSMe_7HsD-QvF/view?usp=drive_link) \- UNIVERSALS IN THE “THEORY OF FORMS”</w:t>
      </w:r>
      <w:r w:rsidRPr="004119B3">
        <w:rPr>
          <w:lang w:val="pt-BR"/>
        </w:rPr>
        <w:br/>
        <w:t>OR “THEORY OF IDEAS”, disciplina LÓGICA I, 1o Semestre de 2013 (FLF0258 \-</w:t>
      </w:r>
      <w:r w:rsidRPr="004119B3">
        <w:rPr>
          <w:lang w:val="pt-BR"/>
        </w:rPr>
        <w:br/>
        <w:t>Rodrigo Bacellar). Não consideraremos agora a perspectiva de Russell que,</w:t>
      </w:r>
      <w:r w:rsidRPr="004119B3">
        <w:rPr>
          <w:lang w:val="pt-BR"/>
        </w:rPr>
        <w:br/>
        <w:t>utilizando um contexto linguístico, argumenta que as relações entre as coisas</w:t>
      </w:r>
      <w:r w:rsidRPr="004119B3">
        <w:rPr>
          <w:lang w:val="pt-BR"/>
        </w:rPr>
        <w:br/>
        <w:t>na linguagem podem levar a uma interpretação universalista da teoria das</w:t>
      </w:r>
      <w:r w:rsidRPr="004119B3">
        <w:rPr>
          <w:lang w:val="pt-BR"/>
        </w:rPr>
        <w:br/>
        <w:t>formas.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>
        <w:t>[iii] Assim pensa Brownstein que usamos como fonte: Donald Brownstein, Aspects</w:t>
      </w:r>
      <w:r>
        <w:br/>
        <w:t xml:space="preserve">of the Problem of Universals. </w:t>
      </w:r>
      <w:r w:rsidRPr="004119B3">
        <w:rPr>
          <w:lang w:val="pt-BR"/>
        </w:rPr>
        <w:t>Lawrence: University of Kansas Publications,</w:t>
      </w:r>
      <w:r w:rsidRPr="004119B3">
        <w:rPr>
          <w:lang w:val="pt-BR"/>
        </w:rPr>
        <w:br/>
        <w:t>Humanities Studies, 44, 1973, principalmente Capítulo IV: Platonismo e a</w:t>
      </w:r>
      <w:r w:rsidRPr="004119B3">
        <w:rPr>
          <w:lang w:val="pt-BR"/>
        </w:rPr>
        <w:br/>
        <w:t>Rejeição do Universal.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30479A37" w14:textId="77777777" w:rsidR="00F56257" w:rsidRPr="004119B3" w:rsidRDefault="00000000">
      <w:pPr>
        <w:pStyle w:val="Ttulo1"/>
        <w:rPr>
          <w:lang w:val="pt-BR"/>
        </w:rPr>
      </w:pPr>
      <w:bookmarkStart w:id="13" w:name="_Toc208350388"/>
      <w:r w:rsidRPr="004119B3">
        <w:rPr>
          <w:lang w:val="pt-BR"/>
        </w:rPr>
        <w:t>Qual é o lugar da IA na história? - 28/04/2025</w:t>
      </w:r>
      <w:bookmarkEnd w:id="13"/>
      <w:r w:rsidRPr="004119B3">
        <w:rPr>
          <w:lang w:val="pt-BR"/>
        </w:rPr>
        <w:br/>
      </w:r>
    </w:p>
    <w:p w14:paraId="45F40ADE" w14:textId="77777777" w:rsidR="00F56257" w:rsidRDefault="00000000">
      <w:r w:rsidRPr="004119B3">
        <w:rPr>
          <w:lang w:val="pt-BR"/>
        </w:rPr>
        <w:t>_Defende que a AI é uma tecnologia revolucionária, mas não é uma revolução</w:t>
      </w:r>
      <w:r w:rsidRPr="004119B3">
        <w:rPr>
          <w:lang w:val="pt-BR"/>
        </w:rPr>
        <w:br/>
        <w:t>tecnológica**[i]**_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Basicamente, Carlota Perez pontua que, apesar de seu caráter revolucionário, a</w:t>
      </w:r>
      <w:r w:rsidRPr="004119B3">
        <w:rPr>
          <w:lang w:val="pt-BR"/>
        </w:rPr>
        <w:br/>
        <w:t>IA faz parte da revolução tecnológica em andamento e iniciada há 50 anos[ii].</w:t>
      </w:r>
      <w:r w:rsidRPr="004119B3">
        <w:rPr>
          <w:lang w:val="pt-BR"/>
        </w:rPr>
        <w:br/>
        <w:t>Obviamente, a IA é fator chave, mas a _revolução da tecnologia da informação e</w:t>
      </w:r>
      <w:r w:rsidRPr="004119B3">
        <w:rPr>
          <w:lang w:val="pt-BR"/>
        </w:rPr>
        <w:br/>
        <w:t>comunicação (TIC)_ começou com os microprocessadores[iii] em 1970 e se</w:t>
      </w:r>
      <w:r w:rsidRPr="004119B3">
        <w:rPr>
          <w:lang w:val="pt-BR"/>
        </w:rPr>
        <w:br/>
        <w:t>aprofundou com a internet, nos anos 90, estimulada pelo governo dos EUA.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Ponto chave que ela destaca é a capacidade que a TIC deve ter de gerar</w:t>
      </w:r>
      <w:r w:rsidRPr="004119B3">
        <w:rPr>
          <w:lang w:val="pt-BR"/>
        </w:rPr>
        <w:br/>
        <w:t>progresso social e ambiental, como aferido em outras revoluções. Ela cita seu</w:t>
      </w:r>
      <w:r w:rsidRPr="004119B3">
        <w:rPr>
          <w:lang w:val="pt-BR"/>
        </w:rPr>
        <w:br/>
        <w:t>livro _Technological Revolutions and Financial Capital**[iv]**_ , onde</w:t>
      </w:r>
      <w:r w:rsidRPr="004119B3">
        <w:rPr>
          <w:lang w:val="pt-BR"/>
        </w:rPr>
        <w:br/>
        <w:t>argumenta que períodos iniciais revolucionários são permeados por crises</w:t>
      </w:r>
      <w:r w:rsidRPr="004119B3">
        <w:rPr>
          <w:lang w:val="pt-BR"/>
        </w:rPr>
        <w:br/>
        <w:t>criativas destruidoras em todas as áreas econômicas, demandadas pelos</w:t>
      </w:r>
      <w:r w:rsidRPr="004119B3">
        <w:rPr>
          <w:lang w:val="pt-BR"/>
        </w:rPr>
        <w:br/>
        <w:t>mercados, e que possibilitam surgir novas tecnologias que eliminam empregos e</w:t>
      </w:r>
      <w:r w:rsidRPr="004119B3">
        <w:rPr>
          <w:lang w:val="pt-BR"/>
        </w:rPr>
        <w:br/>
        <w:t>demandam novas habilidades. Porém, passado o efeito inicial, as regulações</w:t>
      </w:r>
      <w:r w:rsidRPr="004119B3">
        <w:rPr>
          <w:lang w:val="pt-BR"/>
        </w:rPr>
        <w:br/>
        <w:t>devem surgir para orientar os ganhos sociais, mas é a forma dessas inovações</w:t>
      </w:r>
      <w:r w:rsidRPr="004119B3">
        <w:rPr>
          <w:lang w:val="pt-BR"/>
        </w:rPr>
        <w:br/>
        <w:t>que determina as decisões econômicas dos atores envolvidos (investidores,</w:t>
      </w:r>
      <w:r w:rsidRPr="004119B3">
        <w:rPr>
          <w:lang w:val="pt-BR"/>
        </w:rPr>
        <w:br/>
        <w:t>empresas, governos e famílias).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De acordo com Perez, o advento da computação tenta transformar a noção de</w:t>
      </w:r>
      <w:r w:rsidRPr="004119B3">
        <w:rPr>
          <w:lang w:val="pt-BR"/>
        </w:rPr>
        <w:br/>
        <w:t>mudança tecnológica como capaz de revolucionar, dado seu caráter inovador,</w:t>
      </w:r>
      <w:r w:rsidRPr="004119B3">
        <w:rPr>
          <w:lang w:val="pt-BR"/>
        </w:rPr>
        <w:br/>
        <w:t>seja a tecnologia verde ou criptomoedas. Mas, se há estágios de inovação, como</w:t>
      </w:r>
      <w:r w:rsidRPr="004119B3">
        <w:rPr>
          <w:lang w:val="pt-BR"/>
        </w:rPr>
        <w:br/>
        <w:t>os citados processadores e a globalização, ela afirma que “uma tecnologia</w:t>
      </w:r>
      <w:r w:rsidRPr="004119B3">
        <w:rPr>
          <w:lang w:val="pt-BR"/>
        </w:rPr>
        <w:br/>
        <w:t>revolucionária não é a mesma coisa que uma revolução tecnológica”[v], isto é,</w:t>
      </w:r>
      <w:r w:rsidRPr="004119B3">
        <w:rPr>
          <w:lang w:val="pt-BR"/>
        </w:rPr>
        <w:br/>
        <w:t>a inteligência artificial está dentro da revolução tecnológica vigente. Se a</w:t>
      </w:r>
      <w:r w:rsidRPr="004119B3">
        <w:rPr>
          <w:lang w:val="pt-BR"/>
        </w:rPr>
        <w:br/>
        <w:t>IA, assim como a internet das coisas IoT e a robótica, pode constituir um</w:t>
      </w:r>
      <w:r w:rsidRPr="004119B3">
        <w:rPr>
          <w:lang w:val="pt-BR"/>
        </w:rPr>
        <w:br/>
        <w:t>terceiro salto inovador, ainda depende dos anteriores (da internet, que</w:t>
      </w:r>
      <w:r w:rsidRPr="004119B3">
        <w:rPr>
          <w:lang w:val="pt-BR"/>
        </w:rPr>
        <w:br/>
        <w:t>depende dos chips). E ainda muito no campo da mecanização do trabalho mental,</w:t>
      </w:r>
      <w:r w:rsidRPr="004119B3">
        <w:rPr>
          <w:lang w:val="pt-BR"/>
        </w:rPr>
        <w:br/>
        <w:t>sem tantas mudanças na forma de trabalho manual que podem vir a ocorrer nesse</w:t>
      </w:r>
      <w:r w:rsidRPr="004119B3">
        <w:rPr>
          <w:lang w:val="pt-BR"/>
        </w:rPr>
        <w:br/>
        <w:t>paradigma de transformação digital.Parte superior do formulário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**Paralelo histórico**. Notadamente, para Perez, o ponto crucial é a mudança</w:t>
      </w:r>
      <w:r w:rsidRPr="004119B3">
        <w:rPr>
          <w:lang w:val="pt-BR"/>
        </w:rPr>
        <w:br/>
        <w:t>inovadora da base técnica, de materiais e infraestrutura, introduzindo novos</w:t>
      </w:r>
      <w:r w:rsidRPr="004119B3">
        <w:rPr>
          <w:lang w:val="pt-BR"/>
        </w:rPr>
        <w:br/>
        <w:t>insumos e fontes de energia, alavancando transporte e comunicação e reduzindo</w:t>
      </w:r>
      <w:r w:rsidRPr="004119B3">
        <w:rPr>
          <w:lang w:val="pt-BR"/>
        </w:rPr>
        <w:br/>
        <w:t>custos. Isso teria ocorrido em revoluções anteriores e capazes de transformar</w:t>
      </w:r>
      <w:r w:rsidRPr="004119B3">
        <w:rPr>
          <w:lang w:val="pt-BR"/>
        </w:rPr>
        <w:br/>
        <w:t>economias e sociedades, conforme ela cita: a Revolução Industrial (1770); a</w:t>
      </w:r>
      <w:r w:rsidRPr="004119B3">
        <w:rPr>
          <w:lang w:val="pt-BR"/>
        </w:rPr>
        <w:br/>
        <w:t>era do vapor e ferrovias (1830); a era do aço, eletricidade e engenharia</w:t>
      </w:r>
      <w:r w:rsidRPr="004119B3">
        <w:rPr>
          <w:lang w:val="pt-BR"/>
        </w:rPr>
        <w:br/>
        <w:t>pesada (1870); a era do petróleo, automóvel e produção em massa (1910); e a</w:t>
      </w:r>
      <w:r w:rsidRPr="004119B3">
        <w:rPr>
          <w:lang w:val="pt-BR"/>
        </w:rPr>
        <w:br/>
        <w:t>atual era das TIC, a partir da década de 1970. Mas não é o caso da</w:t>
      </w:r>
      <w:r w:rsidRPr="004119B3">
        <w:rPr>
          <w:lang w:val="pt-BR"/>
        </w:rPr>
        <w:br/>
        <w:t>inteligência artificial e ela usa alguns exemplos de comparação para mostrar</w:t>
      </w:r>
      <w:r w:rsidRPr="004119B3">
        <w:rPr>
          <w:lang w:val="pt-BR"/>
        </w:rPr>
        <w:br/>
        <w:t>que uma revolução tecnológica não se limita a tecnologia.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**O que é uma revolução?** Perez explica que uma revolução tecnológica traz</w:t>
      </w:r>
      <w:r w:rsidRPr="004119B3">
        <w:rPr>
          <w:lang w:val="pt-BR"/>
        </w:rPr>
        <w:br/>
        <w:t>mudanças governamentais e na sociedade, como a ascensão do populismo que</w:t>
      </w:r>
      <w:r w:rsidRPr="004119B3">
        <w:rPr>
          <w:lang w:val="pt-BR"/>
        </w:rPr>
        <w:br/>
        <w:t>acontece pela destruição criativa que comentamos, isto é, pela substituição de</w:t>
      </w:r>
      <w:r w:rsidRPr="004119B3">
        <w:rPr>
          <w:lang w:val="pt-BR"/>
        </w:rPr>
        <w:br/>
        <w:t>tecnologias. Ela ilustra o ponto de que uma inovação não é capaz de provocar o</w:t>
      </w:r>
      <w:r w:rsidRPr="004119B3">
        <w:rPr>
          <w:lang w:val="pt-BR"/>
        </w:rPr>
        <w:br/>
        <w:t>efeito do fascismo e comunismo que floresceram a partir da era da revolução</w:t>
      </w:r>
      <w:r w:rsidRPr="004119B3">
        <w:rPr>
          <w:lang w:val="pt-BR"/>
        </w:rPr>
        <w:br/>
        <w:t>das massas (linha de montagem, 1913 – Henry Ford) atingindo seu ápice no pós-</w:t>
      </w:r>
      <w:r w:rsidRPr="004119B3">
        <w:rPr>
          <w:lang w:val="pt-BR"/>
        </w:rPr>
        <w:br/>
        <w:t>guerra.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Há inovação dentro da revolução e Perez compara a IA com o plástico,</w:t>
      </w:r>
      <w:r w:rsidRPr="004119B3">
        <w:rPr>
          <w:lang w:val="pt-BR"/>
        </w:rPr>
        <w:br/>
        <w:t>introduzido na revolução que acabamos de comentar. Produtos petroquímicos,</w:t>
      </w:r>
      <w:r w:rsidRPr="004119B3">
        <w:rPr>
          <w:lang w:val="pt-BR"/>
        </w:rPr>
        <w:br/>
        <w:t>como poliestireno, náilon e borracha sintética impulsionaram usos industriais</w:t>
      </w:r>
      <w:r w:rsidRPr="004119B3">
        <w:rPr>
          <w:lang w:val="pt-BR"/>
        </w:rPr>
        <w:br/>
        <w:t>infinitos, assim como é o caso da IA penetrando em todos os setores,</w:t>
      </w:r>
      <w:r w:rsidRPr="004119B3">
        <w:rPr>
          <w:lang w:val="pt-BR"/>
        </w:rPr>
        <w:br/>
        <w:t>deslocando habilidades, mas não sendo em si a revolução, mas uma tecnológica</w:t>
      </w:r>
      <w:r w:rsidRPr="004119B3">
        <w:rPr>
          <w:lang w:val="pt-BR"/>
        </w:rPr>
        <w:br/>
        <w:t xml:space="preserve">revolucionária.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Assim como o surgimento da eletricidade na era da engenharia pesada, capaz de</w:t>
      </w:r>
      <w:r w:rsidRPr="004119B3">
        <w:rPr>
          <w:lang w:val="pt-BR"/>
        </w:rPr>
        <w:br/>
        <w:t>deslocar a dependência do carvão e vapor ao conectar as máquinas diretamente</w:t>
      </w:r>
      <w:r w:rsidRPr="004119B3">
        <w:rPr>
          <w:lang w:val="pt-BR"/>
        </w:rPr>
        <w:br/>
        <w:t>na rede com grande impacto na produção. A iluminação fez parte da Belle</w:t>
      </w:r>
      <w:r w:rsidRPr="004119B3">
        <w:rPr>
          <w:lang w:val="pt-BR"/>
        </w:rPr>
        <w:br/>
        <w:t>Époque, nos teatros, hotéis e ruas da cidade, até chegar na casa de todas as</w:t>
      </w:r>
      <w:r w:rsidRPr="004119B3">
        <w:rPr>
          <w:lang w:val="pt-BR"/>
        </w:rPr>
        <w:br/>
        <w:t>pessoas, substituindo velas e lampiões a querosene. Entretanto, conforme</w:t>
      </w:r>
      <w:r w:rsidRPr="004119B3">
        <w:rPr>
          <w:lang w:val="pt-BR"/>
        </w:rPr>
        <w:br/>
        <w:t>Perez, “certamente parecia uma revolução”, mas dependia do aço e estava</w:t>
      </w:r>
      <w:r w:rsidRPr="004119B3">
        <w:rPr>
          <w:lang w:val="pt-BR"/>
        </w:rPr>
        <w:br/>
        <w:t>inserida nessa revolução, como as indústrias químicas e civil, por exemplo. Ou</w:t>
      </w:r>
      <w:r w:rsidRPr="004119B3">
        <w:rPr>
          <w:lang w:val="pt-BR"/>
        </w:rPr>
        <w:br/>
        <w:t>o caso da substituição do ferro pelo aço, que ela também aborda.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**Uma revolução numa encruzilhada**. Por fim, Perez pontua os problemas da</w:t>
      </w:r>
      <w:r w:rsidRPr="004119B3">
        <w:rPr>
          <w:lang w:val="pt-BR"/>
        </w:rPr>
        <w:br/>
        <w:t>revolução tecnológica atual e aponta diretrizes.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Continuando a análise, cada revolução tecnológica possibilita o surgimento de</w:t>
      </w:r>
      <w:r w:rsidRPr="004119B3">
        <w:rPr>
          <w:lang w:val="pt-BR"/>
        </w:rPr>
        <w:br/>
        <w:t>tecnologias revolucionárias, como a IA, hoje em dia, mas que se integram em um</w:t>
      </w:r>
      <w:r w:rsidRPr="004119B3">
        <w:rPr>
          <w:lang w:val="pt-BR"/>
        </w:rPr>
        <w:br/>
        <w:t>processo maior ou são precursoras de novos, como foi o caso da eletricidade e</w:t>
      </w:r>
      <w:r w:rsidRPr="004119B3">
        <w:rPr>
          <w:lang w:val="pt-BR"/>
        </w:rPr>
        <w:br/>
        <w:t>o aço, como foi o caso do computador, na TIC, até se tornar um aparato comum.</w:t>
      </w:r>
      <w:r w:rsidRPr="004119B3">
        <w:rPr>
          <w:lang w:val="pt-BR"/>
        </w:rPr>
        <w:br/>
        <w:t>Mas ela enfatiza que esse destaque da IA como revolucionária se dá pelo que já</w:t>
      </w:r>
      <w:r w:rsidRPr="004119B3">
        <w:rPr>
          <w:lang w:val="pt-BR"/>
        </w:rPr>
        <w:br/>
        <w:t>pudemos ver das tecnologias inovadoras que a TIC trouxe e que tornou alguns</w:t>
      </w:r>
      <w:r w:rsidRPr="004119B3">
        <w:rPr>
          <w:lang w:val="pt-BR"/>
        </w:rPr>
        <w:br/>
        <w:t>bilionários e certamente pode ser a base para uma eventual sexta revolução,</w:t>
      </w:r>
      <w:r w:rsidRPr="004119B3">
        <w:rPr>
          <w:lang w:val="pt-BR"/>
        </w:rPr>
        <w:br/>
        <w:t>possibilitando bio e nanotecnologias.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Contudo é fundamental gerenciar o processo de maturidade da TIC, já que</w:t>
      </w:r>
      <w:r w:rsidRPr="004119B3">
        <w:rPr>
          <w:lang w:val="pt-BR"/>
        </w:rPr>
        <w:br/>
        <w:t>podemos ver tecnologias se espraiando em direções imprevistas, trazendo</w:t>
      </w:r>
      <w:r w:rsidRPr="004119B3">
        <w:rPr>
          <w:lang w:val="pt-BR"/>
        </w:rPr>
        <w:br/>
        <w:t>resultados disfuncionais e mudanças climáticas irrefreáveis. Isso passa,</w:t>
      </w:r>
      <w:r w:rsidRPr="004119B3">
        <w:rPr>
          <w:lang w:val="pt-BR"/>
        </w:rPr>
        <w:br/>
        <w:t>segundo ela, por investimentos governamentais em tecnologias verdes, mas</w:t>
      </w:r>
      <w:r w:rsidRPr="004119B3">
        <w:rPr>
          <w:lang w:val="pt-BR"/>
        </w:rPr>
        <w:br/>
        <w:t>fundamentalmente uma fuga do capitalismo rentista que permita conectar o</w:t>
      </w:r>
      <w:r w:rsidRPr="004119B3">
        <w:rPr>
          <w:lang w:val="pt-BR"/>
        </w:rPr>
        <w:br/>
        <w:t>sistema financeiro às economias reais, ao invés de operar como um cassino</w:t>
      </w:r>
      <w:r w:rsidRPr="004119B3">
        <w:rPr>
          <w:lang w:val="pt-BR"/>
        </w:rPr>
        <w:br/>
        <w:t>global.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Ora, temos as tecnologias, mas nos falta a política, haja visto as</w:t>
      </w:r>
      <w:r w:rsidRPr="004119B3">
        <w:rPr>
          <w:lang w:val="pt-BR"/>
        </w:rPr>
        <w:br/>
        <w:t>incongruências que vemos hoje: má distribuição de renda, desastres climáticos,</w:t>
      </w:r>
      <w:r w:rsidRPr="004119B3">
        <w:rPr>
          <w:lang w:val="pt-BR"/>
        </w:rPr>
        <w:br/>
        <w:t>inovações desperdiçadas e crises migratórias. Se sombrio, o cenário ainda não</w:t>
      </w:r>
      <w:r w:rsidRPr="004119B3">
        <w:rPr>
          <w:lang w:val="pt-BR"/>
        </w:rPr>
        <w:br/>
        <w:t>é o da década de 1930 que moldou grandes transformações. Mas são as</w:t>
      </w:r>
      <w:r w:rsidRPr="004119B3">
        <w:rPr>
          <w:lang w:val="pt-BR"/>
        </w:rPr>
        <w:br/>
        <w:t>instituições que precisam guiar a TIC para um caminho de crescimento global</w:t>
      </w:r>
      <w:r w:rsidRPr="004119B3">
        <w:rPr>
          <w:lang w:val="pt-BR"/>
        </w:rPr>
        <w:br/>
        <w:t>sustentável, verde, digital e justo. E que inovações, como a IA, caminhem com</w:t>
      </w:r>
      <w:r w:rsidRPr="004119B3">
        <w:rPr>
          <w:lang w:val="pt-BR"/>
        </w:rPr>
        <w:br/>
        <w:t>investimentos corretos para a economia, sociedade e meio ambiente.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Finalizando, Perez ressalta que há um papel preponderante para a IA e</w:t>
      </w:r>
      <w:r w:rsidRPr="004119B3">
        <w:rPr>
          <w:lang w:val="pt-BR"/>
        </w:rPr>
        <w:br/>
        <w:t>inovações adjacentes, como robótica, computação quântica e genética, na</w:t>
      </w:r>
      <w:r w:rsidRPr="004119B3">
        <w:rPr>
          <w:lang w:val="pt-BR"/>
        </w:rPr>
        <w:br/>
        <w:t>construção de nosso futuro, mas isso passa pela conexão dos mercados com a</w:t>
      </w:r>
      <w:r w:rsidRPr="004119B3">
        <w:rPr>
          <w:lang w:val="pt-BR"/>
        </w:rPr>
        <w:br/>
        <w:t>economia real e desenvolvimento sustentável.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  <w:t>Parte inferior do formulário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Notas sobre _What Is AI’s Place in History?_ [https://www.project-</w:t>
      </w:r>
      <w:r w:rsidRPr="004119B3">
        <w:rPr>
          <w:lang w:val="pt-BR"/>
        </w:rPr>
        <w:br/>
        <w:t>syndicate.org/magazine/ai-is-part-of-larger-technological-revolution-by-</w:t>
      </w:r>
      <w:r w:rsidRPr="004119B3">
        <w:rPr>
          <w:lang w:val="pt-BR"/>
        </w:rPr>
        <w:br/>
        <w:t>carlota-perez-1-2024-03](https://www.project-syndicate.org/magazine/ai-is-</w:t>
      </w:r>
      <w:r w:rsidRPr="004119B3">
        <w:rPr>
          <w:lang w:val="pt-BR"/>
        </w:rPr>
        <w:br/>
        <w:t>part-of-larger-technological-revolution-by-carlota-perez-1-2024-03), em 26 de</w:t>
      </w:r>
      <w:r w:rsidRPr="004119B3">
        <w:rPr>
          <w:lang w:val="pt-BR"/>
        </w:rPr>
        <w:br/>
        <w:t>abril de 25.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Carlota Perez é professora do Instituto de Inovação e Propósito Público</w:t>
      </w:r>
      <w:r w:rsidRPr="004119B3">
        <w:rPr>
          <w:lang w:val="pt-BR"/>
        </w:rPr>
        <w:br/>
        <w:t>da University College London. &lt;https://carlotaperez.org/&gt;. Quem nos alertou</w:t>
      </w:r>
      <w:r w:rsidRPr="004119B3">
        <w:rPr>
          <w:lang w:val="pt-BR"/>
        </w:rPr>
        <w:br/>
        <w:t>sobre ela foi o professor Caetano C.R. Penna em</w:t>
      </w:r>
      <w:r w:rsidRPr="004119B3">
        <w:rPr>
          <w:lang w:val="pt-BR"/>
        </w:rPr>
        <w:br/>
        <w:t>&lt;https://youtu.be/F7-6f7r01SM&gt;, O plano de IA do Brasil – canal Paulo Gala/</w:t>
      </w:r>
      <w:r w:rsidRPr="004119B3">
        <w:rPr>
          <w:lang w:val="pt-BR"/>
        </w:rPr>
        <w:br/>
        <w:t>Economia &amp; Finanças.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Referência do texto: _Microprocessors: the engines of the digital age_</w:t>
      </w:r>
      <w:r w:rsidRPr="004119B3">
        <w:rPr>
          <w:lang w:val="pt-BR"/>
        </w:rPr>
        <w:br/>
        <w:t>\-</w:t>
      </w:r>
      <w:r w:rsidRPr="004119B3">
        <w:rPr>
          <w:lang w:val="pt-BR"/>
        </w:rPr>
        <w:br/>
        <w:t>[https://pmc.ncbi.nlm.nih.gov/articles/PMC5378251/](https://pmc.ncbi.nlm.nih.gov/articles/PMC5378251/).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>
        <w:t>[iv] &lt;https://carlotaperez.org/books/&gt;.</w:t>
      </w:r>
      <w:r>
        <w:br/>
      </w:r>
      <w:r>
        <w:br/>
        <w:t>[v] A revolutionary technology is not the same thing as a technological</w:t>
      </w:r>
      <w:r>
        <w:br/>
        <w:t>revolution.</w:t>
      </w:r>
      <w:r>
        <w:br/>
      </w:r>
      <w:r>
        <w:br/>
      </w:r>
      <w:r>
        <w:br/>
      </w:r>
    </w:p>
    <w:p w14:paraId="3E51CD27" w14:textId="77777777" w:rsidR="00F56257" w:rsidRPr="004119B3" w:rsidRDefault="00000000">
      <w:pPr>
        <w:pStyle w:val="Ttulo1"/>
        <w:rPr>
          <w:lang w:val="pt-BR"/>
        </w:rPr>
      </w:pPr>
      <w:bookmarkStart w:id="14" w:name="_Toc208350389"/>
      <w:r w:rsidRPr="004119B3">
        <w:rPr>
          <w:lang w:val="pt-BR"/>
        </w:rPr>
        <w:lastRenderedPageBreak/>
        <w:t>IA pela ótica filosófica - 25/04/2025</w:t>
      </w:r>
      <w:bookmarkEnd w:id="14"/>
      <w:r w:rsidRPr="004119B3">
        <w:rPr>
          <w:lang w:val="pt-BR"/>
        </w:rPr>
        <w:br/>
      </w:r>
    </w:p>
    <w:p w14:paraId="63381739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_Uma introdução à inteligência artificial pelo enfoque da filosofia da</w:t>
      </w:r>
      <w:r w:rsidRPr="004119B3">
        <w:rPr>
          <w:lang w:val="pt-BR"/>
        </w:rPr>
        <w:br/>
        <w:t>mente**[i]**_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Sobre a história, peguemos algumas datas: em 1956, a conferência de Dartmouth</w:t>
      </w:r>
      <w:r w:rsidRPr="004119B3">
        <w:rPr>
          <w:lang w:val="pt-BR"/>
        </w:rPr>
        <w:br/>
        <w:t>decreta o nascimento oficial da IA; em 1980 tem-se o auge dos sistemas</w:t>
      </w:r>
      <w:r w:rsidRPr="004119B3">
        <w:rPr>
          <w:lang w:val="pt-BR"/>
        </w:rPr>
        <w:br/>
        <w:t>especialistas que, em 1990 dão lugar a sistemas que aprendem com os dados e</w:t>
      </w:r>
      <w:r w:rsidRPr="004119B3">
        <w:rPr>
          <w:lang w:val="pt-BR"/>
        </w:rPr>
        <w:br/>
        <w:t>não são baseados em regras, como Deep Blue, campeão de xadrez. Por fim, em</w:t>
      </w:r>
      <w:r w:rsidRPr="004119B3">
        <w:rPr>
          <w:lang w:val="pt-BR"/>
        </w:rPr>
        <w:br/>
        <w:t>2010, há a consolidação da IA baseada em Big Data, poder computacional e</w:t>
      </w:r>
      <w:r w:rsidRPr="004119B3">
        <w:rPr>
          <w:lang w:val="pt-BR"/>
        </w:rPr>
        <w:br/>
        <w:t>algoritmos aprimorados pela Deep Learning, até chegar na atual IA Generativa.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Caracterizando a IA, a partir de Russell e Norvig, ela teria como objetivos</w:t>
      </w:r>
      <w:r w:rsidRPr="004119B3">
        <w:rPr>
          <w:lang w:val="pt-BR"/>
        </w:rPr>
        <w:br/>
        <w:t>imitar o desempenho humano e buscar a racionalidade ideal, tendo por foco</w:t>
      </w:r>
      <w:r w:rsidRPr="004119B3">
        <w:rPr>
          <w:lang w:val="pt-BR"/>
        </w:rPr>
        <w:br/>
        <w:t>construir sistemas que agem e raciocinam. Então, há sistemas que agem como</w:t>
      </w:r>
      <w:r w:rsidRPr="004119B3">
        <w:rPr>
          <w:lang w:val="pt-BR"/>
        </w:rPr>
        <w:br/>
        <w:t>humanos, como o Teste de Turing, sistemas que pensam como humanos (série</w:t>
      </w:r>
      <w:r w:rsidRPr="004119B3">
        <w:rPr>
          <w:lang w:val="pt-BR"/>
        </w:rPr>
        <w:br/>
        <w:t>Westworld[ii]), sistemas que agem racionalmente, por exemplo, recomendando</w:t>
      </w:r>
      <w:r w:rsidRPr="004119B3">
        <w:rPr>
          <w:lang w:val="pt-BR"/>
        </w:rPr>
        <w:br/>
        <w:t>filmes e, por fim, aqueles que pensam racionalmente, no caso de diagnósticos</w:t>
      </w:r>
      <w:r w:rsidRPr="004119B3">
        <w:rPr>
          <w:lang w:val="pt-BR"/>
        </w:rPr>
        <w:br/>
        <w:t>de doenças.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Fundamentalmente, para eles, a IA se debruça sobre agentes inteligentes que</w:t>
      </w:r>
      <w:r w:rsidRPr="004119B3">
        <w:rPr>
          <w:lang w:val="pt-BR"/>
        </w:rPr>
        <w:br/>
        <w:t>percebem [por sensores] e agem [por atuadores]. Eles podem ser de reflexo</w:t>
      </w:r>
      <w:r w:rsidRPr="004119B3">
        <w:rPr>
          <w:lang w:val="pt-BR"/>
        </w:rPr>
        <w:br/>
        <w:t>simples, sem memória e com regras tipo “se, então”, como um robô aspirador de</w:t>
      </w:r>
      <w:r w:rsidRPr="004119B3">
        <w:rPr>
          <w:lang w:val="pt-BR"/>
        </w:rPr>
        <w:br/>
        <w:t>pó (sensores mapeiam o ambiente e atuadores agem em resposta). Um pouco mais</w:t>
      </w:r>
      <w:r w:rsidRPr="004119B3">
        <w:rPr>
          <w:lang w:val="pt-BR"/>
        </w:rPr>
        <w:br/>
        <w:t>elevados, agentes reflexos podem ter um modelo interno, como um carro</w:t>
      </w:r>
      <w:r w:rsidRPr="004119B3">
        <w:rPr>
          <w:lang w:val="pt-BR"/>
        </w:rPr>
        <w:br/>
        <w:t>autônomo, que usa o modelo para tomar decisões. Há agentes de aprendizagem que</w:t>
      </w:r>
      <w:r w:rsidRPr="004119B3">
        <w:rPr>
          <w:lang w:val="pt-BR"/>
        </w:rPr>
        <w:br/>
        <w:t>moldam o seu comportamento de acordo com a experiência, como, por exemplo, um</w:t>
      </w:r>
      <w:r w:rsidRPr="004119B3">
        <w:rPr>
          <w:lang w:val="pt-BR"/>
        </w:rPr>
        <w:br/>
        <w:t>sistema de recomendação de vídeos. Por fim, agentes comunicativos podem</w:t>
      </w:r>
      <w:r w:rsidRPr="004119B3">
        <w:rPr>
          <w:lang w:val="pt-BR"/>
        </w:rPr>
        <w:br/>
        <w:t>utilizar linguagem natural para conversar, como a Alexa[iii].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Também se pode abordar a IA levando em conta a lógica, isto é, sistemas</w:t>
      </w:r>
      <w:r w:rsidRPr="004119B3">
        <w:rPr>
          <w:lang w:val="pt-BR"/>
        </w:rPr>
        <w:br/>
        <w:t>especialistas que usam regras bem definidas para extraírem inferências</w:t>
      </w:r>
      <w:r w:rsidRPr="004119B3">
        <w:rPr>
          <w:lang w:val="pt-BR"/>
        </w:rPr>
        <w:br/>
        <w:t>lógicas, como um diagnóstico médico, mas que não lidam bem com ambiguidade ou</w:t>
      </w:r>
      <w:r w:rsidRPr="004119B3">
        <w:rPr>
          <w:lang w:val="pt-BR"/>
        </w:rPr>
        <w:br/>
        <w:t>variabilidade. Já uma IA não logística foca em aprender com os dados para</w:t>
      </w:r>
      <w:r w:rsidRPr="004119B3">
        <w:rPr>
          <w:lang w:val="pt-BR"/>
        </w:rPr>
        <w:br/>
        <w:t>tomar decisões, como é o caso das redes neurais, inspiradas no cérebro humano,</w:t>
      </w:r>
      <w:r w:rsidRPr="004119B3">
        <w:rPr>
          <w:lang w:val="pt-BR"/>
        </w:rPr>
        <w:br/>
        <w:t>utilizadas nas mais diversas áreas, como para realizar reconhecimento facial.</w:t>
      </w:r>
      <w:r w:rsidRPr="004119B3">
        <w:rPr>
          <w:lang w:val="pt-BR"/>
        </w:rPr>
        <w:br/>
        <w:t>Em seu resumo, Vitor também se refere ao uso de probabilidade ao invés de</w:t>
      </w:r>
      <w:r w:rsidRPr="004119B3">
        <w:rPr>
          <w:lang w:val="pt-BR"/>
        </w:rPr>
        <w:br/>
        <w:t>regras fixas, indicando tendências com bases nas informações atuais.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Encerrando a introdução, ele elenca algumas linhas de pesquisa, como as já</w:t>
      </w:r>
      <w:r w:rsidRPr="004119B3">
        <w:rPr>
          <w:lang w:val="pt-BR"/>
        </w:rPr>
        <w:br/>
        <w:t>conhecidas IA forte[iv], que atribui estados mentais às máquinas, como</w:t>
      </w:r>
      <w:r w:rsidRPr="004119B3">
        <w:rPr>
          <w:lang w:val="pt-BR"/>
        </w:rPr>
        <w:br/>
        <w:t>experiência subjetiva e consciência e a IA fraca, flexibilizando os sistemas</w:t>
      </w:r>
      <w:r w:rsidRPr="004119B3">
        <w:rPr>
          <w:lang w:val="pt-BR"/>
        </w:rPr>
        <w:br/>
        <w:t>para que ajam como se fossem inteligentes, se comportando de modo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indistinguível ao nosso.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Vitor também elenca alguns autores[v], entre eles, Searle, trazendo o</w:t>
      </w:r>
      <w:r w:rsidRPr="004119B3">
        <w:rPr>
          <w:lang w:val="pt-BR"/>
        </w:rPr>
        <w:br/>
        <w:t>argumento do quarto chinês, onde o interlocutor não sabe chinês, apenas usa um</w:t>
      </w:r>
      <w:r w:rsidRPr="004119B3">
        <w:rPr>
          <w:lang w:val="pt-BR"/>
        </w:rPr>
        <w:br/>
        <w:t>manual e manipula símbolos, sem os compreender. A crítica fenomenológica de</w:t>
      </w:r>
      <w:r w:rsidRPr="004119B3">
        <w:rPr>
          <w:lang w:val="pt-BR"/>
        </w:rPr>
        <w:br/>
        <w:t>Dreyfus, pontuando que a inteligência humana não se baseia em manipular</w:t>
      </w:r>
      <w:r w:rsidRPr="004119B3">
        <w:rPr>
          <w:lang w:val="pt-BR"/>
        </w:rPr>
        <w:br/>
        <w:t>símbolos, mas na experiência corporal e imersão no mundo. Nicolelis entende</w:t>
      </w:r>
      <w:r w:rsidRPr="004119B3">
        <w:rPr>
          <w:lang w:val="pt-BR"/>
        </w:rPr>
        <w:br/>
        <w:t>que a IA não é nem inteligente e nem artificial, questionando a analogia entre</w:t>
      </w:r>
      <w:r w:rsidRPr="004119B3">
        <w:rPr>
          <w:lang w:val="pt-BR"/>
        </w:rPr>
        <w:br/>
        <w:t>mente e máquina, contrapondo inteligência orgânica e supostos sistemas</w:t>
      </w:r>
      <w:r w:rsidRPr="004119B3">
        <w:rPr>
          <w:lang w:val="pt-BR"/>
        </w:rPr>
        <w:br/>
        <w:t>inteligentes. Para ele, a mente opera de modo analógico[vi]. E a IA também não</w:t>
      </w:r>
      <w:r w:rsidRPr="004119B3">
        <w:rPr>
          <w:lang w:val="pt-BR"/>
        </w:rPr>
        <w:br/>
        <w:t>é artificial por depender muito dos humanos que a criam e mantém.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Dois autores que Vitor traz que pouco exploramos. Crawford, que enfatiza que a</w:t>
      </w:r>
      <w:r w:rsidRPr="004119B3">
        <w:rPr>
          <w:lang w:val="pt-BR"/>
        </w:rPr>
        <w:br/>
        <w:t>IA se ancora no mundo físico e relações sociais, depende do meio ambiente e</w:t>
      </w:r>
      <w:r w:rsidRPr="004119B3">
        <w:rPr>
          <w:lang w:val="pt-BR"/>
        </w:rPr>
        <w:br/>
        <w:t>trabalho humano mal remunerado. Para ela, a IA só identifica padrões, mas não</w:t>
      </w:r>
      <w:r w:rsidRPr="004119B3">
        <w:rPr>
          <w:lang w:val="pt-BR"/>
        </w:rPr>
        <w:br/>
        <w:t>entende o mundo e pode ser vista como um sistema de poder com impactos éticos</w:t>
      </w:r>
      <w:r w:rsidRPr="004119B3">
        <w:rPr>
          <w:lang w:val="pt-BR"/>
        </w:rPr>
        <w:br/>
        <w:t>e políticos. Em linha semelhante, Harari alerta para o risco da IA dizendo que</w:t>
      </w:r>
      <w:r w:rsidRPr="004119B3">
        <w:rPr>
          <w:lang w:val="pt-BR"/>
        </w:rPr>
        <w:br/>
        <w:t>ela não precisa ter consciência para ameaçar a humanidade. A IA pode explorar</w:t>
      </w:r>
      <w:r w:rsidRPr="004119B3">
        <w:rPr>
          <w:lang w:val="pt-BR"/>
        </w:rPr>
        <w:br/>
        <w:t>nossas fraquezas e altera a base simbólica da cultura. Somos mediados pela</w:t>
      </w:r>
      <w:r w:rsidRPr="004119B3">
        <w:rPr>
          <w:lang w:val="pt-BR"/>
        </w:rPr>
        <w:br/>
        <w:t>linguagem e é por ela que a IA pode criar uma realidade paralela, colocando a</w:t>
      </w:r>
      <w:r w:rsidRPr="004119B3">
        <w:rPr>
          <w:lang w:val="pt-BR"/>
        </w:rPr>
        <w:br/>
        <w:t>democracia em risco, dada a sua capacidade de se aprimorar.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São pontos interessantes para voltarmos ao tema, algumas coisas já vimos,</w:t>
      </w:r>
      <w:r w:rsidRPr="004119B3">
        <w:rPr>
          <w:lang w:val="pt-BR"/>
        </w:rPr>
        <w:br/>
        <w:t>outras são novidades que podemos explorar e aprofundar.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Resumo das aulas introdutórias de Vitor Lima</w:t>
      </w:r>
      <w:r w:rsidRPr="004119B3">
        <w:rPr>
          <w:lang w:val="pt-BR"/>
        </w:rPr>
        <w:br/>
        <w:t>(&lt;https://www.youtube.com/watch?v=zHjo3whbSgs&gt;), que toma como referências SEP</w:t>
      </w:r>
      <w:r w:rsidRPr="004119B3">
        <w:rPr>
          <w:lang w:val="pt-BR"/>
        </w:rPr>
        <w:br/>
        <w:t>(&lt;https://plato.stanford.edu/entries/artificial-intelligence/&gt;); Kate</w:t>
      </w:r>
      <w:r w:rsidRPr="004119B3">
        <w:rPr>
          <w:lang w:val="pt-BR"/>
        </w:rPr>
        <w:br/>
        <w:t>Crawford: _Atlas of Al_ ; Dreyfus: _What computers can't do_ e _What computers</w:t>
      </w:r>
      <w:r w:rsidRPr="004119B3">
        <w:rPr>
          <w:lang w:val="pt-BR"/>
        </w:rPr>
        <w:br/>
        <w:t>still can't do_ ; Harari com _Nexus_ ; Nicolelis e _O verdadeiro criador de</w:t>
      </w:r>
      <w:r w:rsidRPr="004119B3">
        <w:rPr>
          <w:lang w:val="pt-BR"/>
        </w:rPr>
        <w:br/>
        <w:t xml:space="preserve">tudo_. </w:t>
      </w:r>
      <w:r>
        <w:t>Depois Norvig e Russell: _AIMA_ e Searle: _Behavioral and Brain</w:t>
      </w:r>
      <w:r>
        <w:br/>
        <w:t>Sciences_.</w:t>
      </w:r>
      <w:r>
        <w:br/>
      </w:r>
      <w:r>
        <w:br/>
      </w:r>
      <w:r w:rsidRPr="004119B3">
        <w:rPr>
          <w:lang w:val="pt-BR"/>
        </w:rPr>
        <w:t>[ii] Westworld é um parque de diversões futurista que permite a seus</w:t>
      </w:r>
      <w:r w:rsidRPr="004119B3">
        <w:rPr>
          <w:lang w:val="pt-BR"/>
        </w:rPr>
        <w:br/>
        <w:t>visitantes viverem suas fantasias utilizando uma consciência artificial.</w:t>
      </w:r>
      <w:r w:rsidRPr="004119B3">
        <w:rPr>
          <w:lang w:val="pt-BR"/>
        </w:rPr>
        <w:br/>
        <w:t>Independentemente de quão ilícita a fantasia possa ser, não há consequências</w:t>
      </w:r>
      <w:r w:rsidRPr="004119B3">
        <w:rPr>
          <w:lang w:val="pt-BR"/>
        </w:rPr>
        <w:br/>
        <w:t>para os visitantes do parque. (resumo Google Search)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Falamos um pouco de PLN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&lt;https://www.reflexoesdofilosofo.blog.br/2022/01/introducao-ao-processamento-</w:t>
      </w:r>
      <w:r w:rsidRPr="004119B3">
        <w:rPr>
          <w:lang w:val="pt-BR"/>
        </w:rPr>
        <w:br/>
        <w:t>de.html&gt;, mas não seguimos adiante.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Falamos aqui &lt;https://www.reflexoesdofilosofo.blog.br/2024/07/maquinas-</w:t>
      </w:r>
      <w:r w:rsidRPr="004119B3">
        <w:rPr>
          <w:lang w:val="pt-BR"/>
        </w:rPr>
        <w:br/>
        <w:t>que-pensam.html&gt;.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Os 3 primeiros já tratamos em algumas oportunidades aqui no nosso espaço.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[vi] Cérebro não binário:</w:t>
      </w:r>
      <w:r w:rsidRPr="004119B3">
        <w:rPr>
          <w:lang w:val="pt-BR"/>
        </w:rPr>
        <w:br/>
        <w:t>&lt;https://www.reflexoesdofilosofo.blog.br/2020/12/informacao-godeliana-anti-</w:t>
      </w:r>
      <w:r w:rsidRPr="004119B3">
        <w:rPr>
          <w:lang w:val="pt-BR"/>
        </w:rPr>
        <w:br/>
        <w:t>ia.html&gt;.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79DFDF8A" w14:textId="77777777" w:rsidR="00F56257" w:rsidRPr="004119B3" w:rsidRDefault="00000000">
      <w:pPr>
        <w:pStyle w:val="Ttulo1"/>
        <w:rPr>
          <w:lang w:val="pt-BR"/>
        </w:rPr>
      </w:pPr>
      <w:bookmarkStart w:id="15" w:name="_Toc208350390"/>
      <w:r w:rsidRPr="004119B3">
        <w:rPr>
          <w:lang w:val="pt-BR"/>
        </w:rPr>
        <w:t>Consciência - 07/04/2025</w:t>
      </w:r>
      <w:bookmarkEnd w:id="15"/>
      <w:r w:rsidRPr="004119B3">
        <w:rPr>
          <w:lang w:val="pt-BR"/>
        </w:rPr>
        <w:br/>
      </w:r>
    </w:p>
    <w:p w14:paraId="1C8F9850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_Visa aprofundar esse complexo conceito**[i]**_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Sabemos que a filosofia da mente se debruça sobre a investigação de se ou como</w:t>
      </w:r>
      <w:r w:rsidRPr="004119B3">
        <w:rPr>
          <w:lang w:val="pt-BR"/>
        </w:rPr>
        <w:br/>
        <w:t>uma mente interage com um corpo e como processos mentais podem emergir do</w:t>
      </w:r>
      <w:r w:rsidRPr="004119B3">
        <w:rPr>
          <w:lang w:val="pt-BR"/>
        </w:rPr>
        <w:br/>
        <w:t>mundo físico. Nesse contexto, diferentemente de outros processos cognitivos</w:t>
      </w:r>
      <w:r w:rsidRPr="004119B3">
        <w:rPr>
          <w:lang w:val="pt-BR"/>
        </w:rPr>
        <w:br/>
        <w:t>como memória e linguagem, a questão da consciência é saber como surge um</w:t>
      </w:r>
      <w:r w:rsidRPr="004119B3">
        <w:rPr>
          <w:lang w:val="pt-BR"/>
        </w:rPr>
        <w:br/>
        <w:t>estado subjetivo a partir de um estado objetivo do cérebro. É o problema</w:t>
      </w:r>
      <w:r w:rsidRPr="004119B3">
        <w:rPr>
          <w:lang w:val="pt-BR"/>
        </w:rPr>
        <w:br/>
        <w:t>difícil cunhado por David Chalmers, tantas vezes já citado nesse espaço (desde</w:t>
      </w:r>
      <w:r w:rsidRPr="004119B3">
        <w:rPr>
          <w:lang w:val="pt-BR"/>
        </w:rPr>
        <w:br/>
        <w:t>2016).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**Preâmbulo**[ii]**.** O artigo da SEP faz uma breve recapitulação da evolução</w:t>
      </w:r>
      <w:r w:rsidRPr="004119B3">
        <w:rPr>
          <w:lang w:val="pt-BR"/>
        </w:rPr>
        <w:br/>
        <w:t>do pensamento sobre a consciência ao longo do tempo, do qual pincelamos alguns</w:t>
      </w:r>
      <w:r w:rsidRPr="004119B3">
        <w:rPr>
          <w:lang w:val="pt-BR"/>
        </w:rPr>
        <w:br/>
        <w:t>pontos que achamos mais relevantes. Parece que a consciência, como a</w:t>
      </w:r>
      <w:r w:rsidRPr="004119B3">
        <w:rPr>
          <w:lang w:val="pt-BR"/>
        </w:rPr>
        <w:br/>
        <w:t>conhecemos hoje, é um desenvolvimento histórico relativamente recente, já que</w:t>
      </w:r>
      <w:r w:rsidRPr="004119B3">
        <w:rPr>
          <w:lang w:val="pt-BR"/>
        </w:rPr>
        <w:br/>
        <w:t>_não havia uma palavra no grego antigo correspondente a “consciência”_. Foi no</w:t>
      </w:r>
      <w:r w:rsidRPr="004119B3">
        <w:rPr>
          <w:lang w:val="pt-BR"/>
        </w:rPr>
        <w:br/>
        <w:t>início da era moderna que a consciência se tornou central no pensamento sobre</w:t>
      </w:r>
      <w:r w:rsidRPr="004119B3">
        <w:rPr>
          <w:lang w:val="pt-BR"/>
        </w:rPr>
        <w:br/>
        <w:t>a mente, considerada essencial ou definitiva do mental. René Descartes definiu</w:t>
      </w:r>
      <w:r w:rsidRPr="004119B3">
        <w:rPr>
          <w:lang w:val="pt-BR"/>
        </w:rPr>
        <w:br/>
        <w:t>a própria noção de pensamento em termos de consciência reflexiva ou</w:t>
      </w:r>
      <w:r w:rsidRPr="004119B3">
        <w:rPr>
          <w:lang w:val="pt-BR"/>
        </w:rPr>
        <w:br/>
        <w:t>autoconsciência. John Locke ofereceu uma afirmação semelhante, dizendo que não</w:t>
      </w:r>
      <w:r w:rsidRPr="004119B3">
        <w:rPr>
          <w:lang w:val="pt-BR"/>
        </w:rPr>
        <w:br/>
        <w:t>se pode pensar em nenhum momento, acordado ou dormindo, sem estar sensível a</w:t>
      </w:r>
      <w:r w:rsidRPr="004119B3">
        <w:rPr>
          <w:lang w:val="pt-BR"/>
        </w:rPr>
        <w:br/>
        <w:t>isso, sendo essa sensibilidade necessária aos pensamentos.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Leibniz propôs uma teoria da mente que permitia infinitos graus de</w:t>
      </w:r>
      <w:r w:rsidRPr="004119B3">
        <w:rPr>
          <w:lang w:val="pt-BR"/>
        </w:rPr>
        <w:br/>
        <w:t>consciência, aventando para a possibilidade de pensamentos inconscientes. Na</w:t>
      </w:r>
      <w:r w:rsidRPr="004119B3">
        <w:rPr>
          <w:lang w:val="pt-BR"/>
        </w:rPr>
        <w:br/>
        <w:t>Monadologia, ele usou a analogia do moinho para expressar sua crença de que 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consciência não poderia surgir da mera matéria. Mas Locke e Hume, ficaram no</w:t>
      </w:r>
      <w:r w:rsidRPr="004119B3">
        <w:rPr>
          <w:lang w:val="pt-BR"/>
        </w:rPr>
        <w:br/>
        <w:t>campo da psicologia associacionista, que buscava descobrir os princípios pelos</w:t>
      </w:r>
      <w:r w:rsidRPr="004119B3">
        <w:rPr>
          <w:lang w:val="pt-BR"/>
        </w:rPr>
        <w:br/>
        <w:t>quais pensamentos ou ideias conscientes interagiam. Foi Kant quem argumentou</w:t>
      </w:r>
      <w:r w:rsidRPr="004119B3">
        <w:rPr>
          <w:lang w:val="pt-BR"/>
        </w:rPr>
        <w:br/>
        <w:t>que uma explicação adequada da experiência e da consciência fenomênica exigia</w:t>
      </w:r>
      <w:r w:rsidRPr="004119B3">
        <w:rPr>
          <w:lang w:val="pt-BR"/>
        </w:rPr>
        <w:br/>
        <w:t>uma estrutura muito mais rica de organização mental e intencional. Para Kant,</w:t>
      </w:r>
      <w:r w:rsidRPr="004119B3">
        <w:rPr>
          <w:lang w:val="pt-BR"/>
        </w:rPr>
        <w:br/>
        <w:t>a consciência fenomênica não poderia ser uma mera sucessão de ideias</w:t>
      </w:r>
      <w:r w:rsidRPr="004119B3">
        <w:rPr>
          <w:lang w:val="pt-BR"/>
        </w:rPr>
        <w:br/>
        <w:t>associadas, mas no mínimo teria que ser a experiência de um eu consciente</w:t>
      </w:r>
      <w:r w:rsidRPr="004119B3">
        <w:rPr>
          <w:lang w:val="pt-BR"/>
        </w:rPr>
        <w:br/>
        <w:t>situado em um mundo objetivo estruturado em relação a espaço, tempo e</w:t>
      </w:r>
      <w:r w:rsidRPr="004119B3">
        <w:rPr>
          <w:lang w:val="pt-BR"/>
        </w:rPr>
        <w:br/>
        <w:t>causalidade.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Entretanto, se no mundo anglo-americano as abordagens associacionistas</w:t>
      </w:r>
      <w:r w:rsidRPr="004119B3">
        <w:rPr>
          <w:lang w:val="pt-BR"/>
        </w:rPr>
        <w:br/>
        <w:t>continuaram influentes na filosofia e na psicologia até o século XX, na Europa</w:t>
      </w:r>
      <w:r w:rsidRPr="004119B3">
        <w:rPr>
          <w:lang w:val="pt-BR"/>
        </w:rPr>
        <w:br/>
        <w:t>houve maior interesse na estrutura mais ampla da experiência, como a</w:t>
      </w:r>
      <w:r w:rsidRPr="004119B3">
        <w:rPr>
          <w:lang w:val="pt-BR"/>
        </w:rPr>
        <w:br/>
        <w:t>fenomenologia abordada por Husserl, Heidegger e Merleau-Ponty que expandiu o</w:t>
      </w:r>
      <w:r w:rsidRPr="004119B3">
        <w:rPr>
          <w:lang w:val="pt-BR"/>
        </w:rPr>
        <w:br/>
        <w:t>estudo da consciência para o reino do social, do corporal e do interpessoal.</w:t>
      </w:r>
      <w:r w:rsidRPr="004119B3">
        <w:rPr>
          <w:lang w:val="pt-BR"/>
        </w:rPr>
        <w:br/>
        <w:t>Por outro lado, a psicologia científica moderna equiparava a mente à</w:t>
      </w:r>
      <w:r w:rsidRPr="004119B3">
        <w:rPr>
          <w:lang w:val="pt-BR"/>
        </w:rPr>
        <w:br/>
        <w:t>consciência utilizando métodos introspectivos, com Wundt e James, por exemplo.</w:t>
      </w:r>
      <w:r w:rsidRPr="004119B3">
        <w:rPr>
          <w:lang w:val="pt-BR"/>
        </w:rPr>
        <w:br/>
        <w:t>Apesar disso, a relação da consciência com o cérebro permanecia um mistério.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Já no início do século XX, essa psicologia científica da consciência perde</w:t>
      </w:r>
      <w:r w:rsidRPr="004119B3">
        <w:rPr>
          <w:lang w:val="pt-BR"/>
        </w:rPr>
        <w:br/>
        <w:t>espaço para o behaviorismo, mas que depois se enfraquece com a ascensão da</w:t>
      </w:r>
      <w:r w:rsidRPr="004119B3">
        <w:rPr>
          <w:lang w:val="pt-BR"/>
        </w:rPr>
        <w:br/>
        <w:t>psicologia cognitiva e sua ênfase no processamento de informações e na</w:t>
      </w:r>
      <w:r w:rsidRPr="004119B3">
        <w:rPr>
          <w:lang w:val="pt-BR"/>
        </w:rPr>
        <w:br/>
        <w:t>modelagem de processos mentais internos, muito embora a consciência</w:t>
      </w:r>
      <w:r w:rsidRPr="004119B3">
        <w:rPr>
          <w:lang w:val="pt-BR"/>
        </w:rPr>
        <w:br/>
        <w:t>permanecesse um tópico amplamente negligenciado por várias décadas. Já no</w:t>
      </w:r>
      <w:r w:rsidRPr="004119B3">
        <w:rPr>
          <w:lang w:val="pt-BR"/>
        </w:rPr>
        <w:br/>
        <w:t>final do século passado houve um grande ressurgimento da pesquisa científica e</w:t>
      </w:r>
      <w:r w:rsidRPr="004119B3">
        <w:rPr>
          <w:lang w:val="pt-BR"/>
        </w:rPr>
        <w:br/>
        <w:t>filosófica sobre a natureza e a base da consciência com uma rápida</w:t>
      </w:r>
      <w:r w:rsidRPr="004119B3">
        <w:rPr>
          <w:lang w:val="pt-BR"/>
        </w:rPr>
        <w:br/>
        <w:t>proliferação de pesquisas, com uma avalanche de livros e artigos, bem como a</w:t>
      </w:r>
      <w:r w:rsidRPr="004119B3">
        <w:rPr>
          <w:lang w:val="pt-BR"/>
        </w:rPr>
        <w:br/>
        <w:t>introdução de periódicos especializados, sociedades profissionais e</w:t>
      </w:r>
      <w:r w:rsidRPr="004119B3">
        <w:rPr>
          <w:lang w:val="pt-BR"/>
        </w:rPr>
        <w:br/>
        <w:t>conferências anuais dedicadas exclusivamente à sua investigação.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**Consciência da criatura**. Dada uma consciência, então, podemos tanto falar</w:t>
      </w:r>
      <w:r w:rsidRPr="004119B3">
        <w:rPr>
          <w:lang w:val="pt-BR"/>
        </w:rPr>
        <w:br/>
        <w:t>de um estado consciente quanto da consciência de uma criatura e, nesse caso,</w:t>
      </w:r>
      <w:r w:rsidRPr="004119B3">
        <w:rPr>
          <w:lang w:val="pt-BR"/>
        </w:rPr>
        <w:br/>
        <w:t>há diversos sentidos para dizer que uma criatura é consciente. Há um conceito</w:t>
      </w:r>
      <w:r w:rsidRPr="004119B3">
        <w:rPr>
          <w:lang w:val="pt-BR"/>
        </w:rPr>
        <w:br/>
        <w:t>mais “simples” que é o da _senciência_ , relacionado ao sentir, isto é, quando</w:t>
      </w:r>
      <w:r w:rsidRPr="004119B3">
        <w:rPr>
          <w:lang w:val="pt-BR"/>
        </w:rPr>
        <w:br/>
        <w:t>uma criatura se relaciona com o mundo através de um sentimento. Assim, os</w:t>
      </w:r>
      <w:r w:rsidRPr="004119B3">
        <w:rPr>
          <w:lang w:val="pt-BR"/>
        </w:rPr>
        <w:br/>
        <w:t>peixes, que são sencientes, são conscientes? Nessa linha, há o critério da</w:t>
      </w:r>
      <w:r w:rsidRPr="004119B3">
        <w:rPr>
          <w:lang w:val="pt-BR"/>
        </w:rPr>
        <w:br/>
        <w:t>_vigília_ que se refere a organismos que estão alertas e que não estariam</w:t>
      </w:r>
      <w:r w:rsidRPr="004119B3">
        <w:rPr>
          <w:lang w:val="pt-BR"/>
        </w:rPr>
        <w:br/>
        <w:t>conscientes quando dormindo.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Já a _autoconsciência_ é a capacidade de termos consciência que somos</w:t>
      </w:r>
      <w:r w:rsidRPr="004119B3">
        <w:rPr>
          <w:lang w:val="pt-BR"/>
        </w:rPr>
        <w:br/>
        <w:t>conscientes. Nesse caso já estamos mais no campo conceitual, e que pode</w:t>
      </w:r>
      <w:r w:rsidRPr="004119B3">
        <w:rPr>
          <w:lang w:val="pt-BR"/>
        </w:rPr>
        <w:br/>
        <w:t>eliminar animais e crianças. Destarte, não basta somente responder aos</w:t>
      </w:r>
      <w:r w:rsidRPr="004119B3">
        <w:rPr>
          <w:lang w:val="pt-BR"/>
        </w:rPr>
        <w:br/>
        <w:t>estímulos do ambiente, mas ter a consciência desse tipo de resposta. Existe 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questão de saber o que é ser um tal indivíduo, no sentido mais subjetivo, como</w:t>
      </w:r>
      <w:r w:rsidRPr="004119B3">
        <w:rPr>
          <w:lang w:val="pt-BR"/>
        </w:rPr>
        <w:br/>
        <w:t>proposto por Thomas Nagel na célebre discussão sobre “ _como é ser_ um</w:t>
      </w:r>
      <w:r w:rsidRPr="004119B3">
        <w:rPr>
          <w:lang w:val="pt-BR"/>
        </w:rPr>
        <w:br/>
        <w:t>morcego”, como modo próprio de ver o mundo (assunto já visto aqui em 2018). De</w:t>
      </w:r>
      <w:r w:rsidRPr="004119B3">
        <w:rPr>
          <w:lang w:val="pt-BR"/>
        </w:rPr>
        <w:br/>
        <w:t>fato, não sabemos o que é ser um morcego porque é uma experiência subjetiva</w:t>
      </w:r>
      <w:r w:rsidRPr="004119B3">
        <w:rPr>
          <w:lang w:val="pt-BR"/>
        </w:rPr>
        <w:br/>
        <w:t>dele e, assim, se uma criatura experiencia o mundo de modo particular então</w:t>
      </w:r>
      <w:r w:rsidRPr="004119B3">
        <w:rPr>
          <w:lang w:val="pt-BR"/>
        </w:rPr>
        <w:br/>
        <w:t>ela tem uma consciência.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Também podemos nos referir aos _estados_ que experimentamos quando estamos</w:t>
      </w:r>
      <w:r w:rsidRPr="004119B3">
        <w:rPr>
          <w:lang w:val="pt-BR"/>
        </w:rPr>
        <w:br/>
        <w:t>conscientes. Aí, se uma criatura sente ou percebe, então ela é consciente. Há</w:t>
      </w:r>
      <w:r w:rsidRPr="004119B3">
        <w:rPr>
          <w:lang w:val="pt-BR"/>
        </w:rPr>
        <w:br/>
        <w:t>uma consciência _intransitiva_ , que é estar consciente sem se referir a nada,</w:t>
      </w:r>
      <w:r w:rsidRPr="004119B3">
        <w:rPr>
          <w:lang w:val="pt-BR"/>
        </w:rPr>
        <w:br/>
        <w:t>sem se ocupar com nada. Já a consciência _transitiva_ é uma consciência que</w:t>
      </w:r>
      <w:r w:rsidRPr="004119B3">
        <w:rPr>
          <w:lang w:val="pt-BR"/>
        </w:rPr>
        <w:br/>
        <w:t>tem um alvo: tem um critério intencional. Por fim, não podemos nos esquecer,</w:t>
      </w:r>
      <w:r w:rsidRPr="004119B3">
        <w:rPr>
          <w:lang w:val="pt-BR"/>
        </w:rPr>
        <w:br/>
        <w:t>aponta Vitor, que dá para produzir pensamentos, conceitos, sem uma</w:t>
      </w:r>
      <w:r w:rsidRPr="004119B3">
        <w:rPr>
          <w:lang w:val="pt-BR"/>
        </w:rPr>
        <w:br/>
        <w:t>consciência, conforme a perspectiva eliminativista[iii], embora quanto a isso,</w:t>
      </w:r>
      <w:r w:rsidRPr="004119B3">
        <w:rPr>
          <w:lang w:val="pt-BR"/>
        </w:rPr>
        <w:br/>
        <w:t>de novo, não haja consenso.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**Estados conscientes**. Falemos agora, não da consciência da criatura, mas</w:t>
      </w:r>
      <w:r w:rsidRPr="004119B3">
        <w:rPr>
          <w:lang w:val="pt-BR"/>
        </w:rPr>
        <w:br/>
        <w:t>dos estados conscientes. Um _estado mental consciente_ é um meta-estado, qual</w:t>
      </w:r>
      <w:r w:rsidRPr="004119B3">
        <w:rPr>
          <w:lang w:val="pt-BR"/>
        </w:rPr>
        <w:br/>
        <w:t>seja, o fato de se saber que está consciente, um estado mental sobre um estado</w:t>
      </w:r>
      <w:r w:rsidRPr="004119B3">
        <w:rPr>
          <w:lang w:val="pt-BR"/>
        </w:rPr>
        <w:br/>
        <w:t>mental. Os _estados qualitativos_ também podem ser conscientes, como os</w:t>
      </w:r>
      <w:r w:rsidRPr="004119B3">
        <w:rPr>
          <w:lang w:val="pt-BR"/>
        </w:rPr>
        <w:br/>
        <w:t>qualias, as nossas experiências subjetivas privadas. Já _estados fenomenais_</w:t>
      </w:r>
      <w:r w:rsidRPr="004119B3">
        <w:rPr>
          <w:lang w:val="pt-BR"/>
        </w:rPr>
        <w:br/>
        <w:t>se referem à estrutura geral da consciência, como que se fossem os estados</w:t>
      </w:r>
      <w:r w:rsidRPr="004119B3">
        <w:rPr>
          <w:lang w:val="pt-BR"/>
        </w:rPr>
        <w:br/>
        <w:t>próprios de uma consciência. O estado _como é_ , é o estado de primeira</w:t>
      </w:r>
      <w:r w:rsidRPr="004119B3">
        <w:rPr>
          <w:lang w:val="pt-BR"/>
        </w:rPr>
        <w:br/>
        <w:t>pessoa, impossível de ser transferido.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Tratando do ponto de vista da neurociência, há uma _consciência de acesso_ que</w:t>
      </w:r>
      <w:r w:rsidRPr="004119B3">
        <w:rPr>
          <w:lang w:val="pt-BR"/>
        </w:rPr>
        <w:br/>
        <w:t>contém informações que podem ser utilizadas pelo organismo. Esse estado</w:t>
      </w:r>
      <w:r w:rsidRPr="004119B3">
        <w:rPr>
          <w:lang w:val="pt-BR"/>
        </w:rPr>
        <w:br/>
        <w:t>disponibiliza informações para outras partes da consciência e são eles podem</w:t>
      </w:r>
      <w:r w:rsidRPr="004119B3">
        <w:rPr>
          <w:lang w:val="pt-BR"/>
        </w:rPr>
        <w:br/>
        <w:t>ser verificados por experimentos cerebrais. Para Dennett, os estados</w:t>
      </w:r>
      <w:r w:rsidRPr="004119B3">
        <w:rPr>
          <w:lang w:val="pt-BR"/>
        </w:rPr>
        <w:br/>
        <w:t>conscientes são _narrativas_ em tempo real, um fluxo contínuo criado pela</w:t>
      </w:r>
      <w:r w:rsidRPr="004119B3">
        <w:rPr>
          <w:lang w:val="pt-BR"/>
        </w:rPr>
        <w:br/>
        <w:t>mente.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**Consciência como entidade**. Atualmente, para grande parte dos</w:t>
      </w:r>
      <w:r w:rsidRPr="004119B3">
        <w:rPr>
          <w:lang w:val="pt-BR"/>
        </w:rPr>
        <w:br/>
        <w:t>pesquisadores, a consciência não é vista como uma coisa, mas como uma</w:t>
      </w:r>
      <w:r w:rsidRPr="004119B3">
        <w:rPr>
          <w:lang w:val="pt-BR"/>
        </w:rPr>
        <w:br/>
        <w:t>propriedade ou um aspecto de alguma coisa, embora alguns defendam que a</w:t>
      </w:r>
      <w:r w:rsidRPr="004119B3">
        <w:rPr>
          <w:lang w:val="pt-BR"/>
        </w:rPr>
        <w:br/>
        <w:t>consciência pode ser algo tão real como, por exemplo, um campo</w:t>
      </w:r>
      <w:r w:rsidRPr="004119B3">
        <w:rPr>
          <w:lang w:val="pt-BR"/>
        </w:rPr>
        <w:br/>
        <w:t>eletromagnético. Sabemos que, para Chalmers, a consciência é algo tão básico</w:t>
      </w:r>
      <w:r w:rsidRPr="004119B3">
        <w:rPr>
          <w:lang w:val="pt-BR"/>
        </w:rPr>
        <w:br/>
        <w:t>quanto a própria matéria, num tipo de dualismo que não trata a consciência de</w:t>
      </w:r>
      <w:r w:rsidRPr="004119B3">
        <w:rPr>
          <w:lang w:val="pt-BR"/>
        </w:rPr>
        <w:br/>
        <w:t>modo sobrenatural, mas que pode ser estudado dentro de uma ciência da</w:t>
      </w:r>
      <w:r w:rsidRPr="004119B3">
        <w:rPr>
          <w:lang w:val="pt-BR"/>
        </w:rPr>
        <w:br/>
        <w:t>natureza.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**Problemas**. Aqui começa a segunda aula a partir de uma divisão que Vitor</w:t>
      </w:r>
      <w:r w:rsidRPr="004119B3">
        <w:rPr>
          <w:lang w:val="pt-BR"/>
        </w:rPr>
        <w:br/>
        <w:t>faz do artigo da SEP, quando se enumeram três problemas centrais que uma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teoria da consciência deve tratar: o descritivo (o que é a consciência?), o</w:t>
      </w:r>
      <w:r w:rsidRPr="004119B3">
        <w:rPr>
          <w:lang w:val="pt-BR"/>
        </w:rPr>
        <w:br/>
        <w:t>explicativo (como ela existe) e o funcional (por que existe?). Ele abre um</w:t>
      </w:r>
      <w:r w:rsidRPr="004119B3">
        <w:rPr>
          <w:lang w:val="pt-BR"/>
        </w:rPr>
        <w:br/>
        <w:t>parêntese para falar de Harari, que separa a inteligência da consciência,</w:t>
      </w:r>
      <w:r w:rsidRPr="004119B3">
        <w:rPr>
          <w:lang w:val="pt-BR"/>
        </w:rPr>
        <w:br/>
        <w:t>podendo haver seres inteligentes que não são conscientes. A inteligência</w:t>
      </w:r>
      <w:r w:rsidRPr="004119B3">
        <w:rPr>
          <w:lang w:val="pt-BR"/>
        </w:rPr>
        <w:br/>
        <w:t>permite alcançar objetivos e se relacionar com o ambiente, como o fazem</w:t>
      </w:r>
      <w:r w:rsidRPr="004119B3">
        <w:rPr>
          <w:lang w:val="pt-BR"/>
        </w:rPr>
        <w:br/>
        <w:t>bactérias ou plantas e mesmo processos no nosso organismo, abrindo brecha para</w:t>
      </w:r>
      <w:r w:rsidRPr="004119B3">
        <w:rPr>
          <w:lang w:val="pt-BR"/>
        </w:rPr>
        <w:br/>
        <w:t>a inteligência artificial. Já a consciência é associada aos sentimentos.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**A questão descritiva**. Vitor comenta que é uma questão filosófica a da</w:t>
      </w:r>
      <w:r w:rsidRPr="004119B3">
        <w:rPr>
          <w:lang w:val="pt-BR"/>
        </w:rPr>
        <w:br/>
        <w:t>definição do conceito, de escolha das variáveis. De todo modo a SEP traz</w:t>
      </w:r>
      <w:r w:rsidRPr="004119B3">
        <w:rPr>
          <w:lang w:val="pt-BR"/>
        </w:rPr>
        <w:br/>
        <w:t>características da consciência, como _dados de primeira e terceira pessoas_ :</w:t>
      </w:r>
      <w:r w:rsidRPr="004119B3">
        <w:rPr>
          <w:lang w:val="pt-BR"/>
        </w:rPr>
        <w:br/>
        <w:t>por introspecção [supostamente] temos acesso à observação interior, não</w:t>
      </w:r>
      <w:r w:rsidRPr="004119B3">
        <w:rPr>
          <w:lang w:val="pt-BR"/>
        </w:rPr>
        <w:br/>
        <w:t>disponível a outrem, mas que outros a podem medir pela atividade cerebral ou</w:t>
      </w:r>
      <w:r w:rsidRPr="004119B3">
        <w:rPr>
          <w:lang w:val="pt-BR"/>
        </w:rPr>
        <w:br/>
        <w:t>comportamento. O tão comentado _qualia_ , as sensações cruas da experiência,</w:t>
      </w:r>
      <w:r w:rsidRPr="004119B3">
        <w:rPr>
          <w:lang w:val="pt-BR"/>
        </w:rPr>
        <w:br/>
        <w:t>não objetivas e que não temos certeza se são ou não as mesmas sensações de</w:t>
      </w:r>
      <w:r w:rsidRPr="004119B3">
        <w:rPr>
          <w:lang w:val="pt-BR"/>
        </w:rPr>
        <w:br/>
        <w:t>outrem.</w:t>
      </w:r>
      <w:r w:rsidRPr="004119B3">
        <w:rPr>
          <w:lang w:val="pt-BR"/>
        </w:rPr>
        <w:br/>
      </w:r>
      <w:r w:rsidRPr="004119B3">
        <w:rPr>
          <w:lang w:val="pt-BR"/>
        </w:rPr>
        <w:br/>
        <w:t>Falamos da _estrutura fenomenal_ , acima, que é o modo como conhecemos a</w:t>
      </w:r>
      <w:r w:rsidRPr="004119B3">
        <w:rPr>
          <w:lang w:val="pt-BR"/>
        </w:rPr>
        <w:br/>
        <w:t>realidade, como organizamos o conhecimento, com tempo, espaço e causalidade.</w:t>
      </w:r>
      <w:r w:rsidRPr="004119B3">
        <w:rPr>
          <w:lang w:val="pt-BR"/>
        </w:rPr>
        <w:br/>
        <w:t>Ela não coincide com a estrutura do mundo, necessariamente, nem como outros</w:t>
      </w:r>
      <w:r w:rsidRPr="004119B3">
        <w:rPr>
          <w:lang w:val="pt-BR"/>
        </w:rPr>
        <w:br/>
        <w:t>seres a conhecem. _Auto Perspectiva_ envolve um “eu” ao qual às experiências</w:t>
      </w:r>
      <w:r w:rsidRPr="004119B3">
        <w:rPr>
          <w:lang w:val="pt-BR"/>
        </w:rPr>
        <w:br/>
        <w:t>se referem. É esse “eu” que sente dor. Mas pode haver mentes sem consciência,</w:t>
      </w:r>
      <w:r w:rsidRPr="004119B3">
        <w:rPr>
          <w:lang w:val="pt-BR"/>
        </w:rPr>
        <w:br/>
        <w:t>comenta Vitor, como os _sistemas complexos_ que não se reportam a esse</w:t>
      </w:r>
      <w:r w:rsidRPr="004119B3">
        <w:rPr>
          <w:lang w:val="pt-BR"/>
        </w:rPr>
        <w:br/>
        <w:t>“eu”[iv]. _Unidade_ se refere à estrutura integrada e coerente da consciência.</w:t>
      </w:r>
      <w:r w:rsidRPr="004119B3">
        <w:rPr>
          <w:lang w:val="pt-BR"/>
        </w:rPr>
        <w:br/>
        <w:t>É a consciência que unifica o fluxo e seleciona o que aparece em perspectiva,</w:t>
      </w:r>
      <w:r w:rsidRPr="004119B3">
        <w:rPr>
          <w:lang w:val="pt-BR"/>
        </w:rPr>
        <w:br/>
        <w:t>o foco. Já as características da _intencionalidade_ e _transparência_ ,</w:t>
      </w:r>
      <w:r w:rsidRPr="004119B3">
        <w:rPr>
          <w:lang w:val="pt-BR"/>
        </w:rPr>
        <w:br/>
        <w:t>primeiro temos a consciência de algo, quer dizer, a consciência pressupõe um</w:t>
      </w:r>
      <w:r w:rsidRPr="004119B3">
        <w:rPr>
          <w:lang w:val="pt-BR"/>
        </w:rPr>
        <w:br/>
        <w:t>objeto. Mas é interessante que nós não “vemos” essa intencionalidade, só vemos</w:t>
      </w:r>
      <w:r w:rsidRPr="004119B3">
        <w:rPr>
          <w:lang w:val="pt-BR"/>
        </w:rPr>
        <w:br/>
        <w:t>a coisa, é como se não houvesse a intencionalidade em si. O fato de usar</w:t>
      </w:r>
      <w:r w:rsidRPr="004119B3">
        <w:rPr>
          <w:lang w:val="pt-BR"/>
        </w:rPr>
        <w:br/>
        <w:t>óculos pode enfatizar esse caráter, que não aparece naturalmente. Por fim, o</w:t>
      </w:r>
      <w:r w:rsidRPr="004119B3">
        <w:rPr>
          <w:lang w:val="pt-BR"/>
        </w:rPr>
        <w:br/>
        <w:t>_fluxo dinâmico_ trata do processo de como experienciamos a realidade como em</w:t>
      </w:r>
      <w:r w:rsidRPr="004119B3">
        <w:rPr>
          <w:lang w:val="pt-BR"/>
        </w:rPr>
        <w:br/>
        <w:t>constante mudança, como fluida, caracterizada por William James como “fluxo de</w:t>
      </w:r>
      <w:r w:rsidRPr="004119B3">
        <w:rPr>
          <w:lang w:val="pt-BR"/>
        </w:rPr>
        <w:br/>
        <w:t>consciência”.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**A questão explicativa**. Mas como pode existir o fenômeno da consciência?</w:t>
      </w:r>
      <w:r w:rsidRPr="004119B3">
        <w:rPr>
          <w:lang w:val="pt-BR"/>
        </w:rPr>
        <w:br/>
        <w:t>Ela pode ser algo próprio da realidade ou que dela emerge. Podemos pensar na</w:t>
      </w:r>
      <w:r w:rsidRPr="004119B3">
        <w:rPr>
          <w:lang w:val="pt-BR"/>
        </w:rPr>
        <w:br/>
        <w:t>consciência de acesso, quando lembramos de alguma informação que já obtivemos</w:t>
      </w:r>
      <w:r w:rsidRPr="004119B3">
        <w:rPr>
          <w:lang w:val="pt-BR"/>
        </w:rPr>
        <w:br/>
        <w:t>e podemos utilizá-la. Ou na consciência fenomenal, que se refere à experiência</w:t>
      </w:r>
      <w:r w:rsidRPr="004119B3">
        <w:rPr>
          <w:lang w:val="pt-BR"/>
        </w:rPr>
        <w:br/>
        <w:t>subjetiva, o famoso problema difícil. Há uma lacuna explicativa entre uma</w:t>
      </w:r>
      <w:r w:rsidRPr="004119B3">
        <w:rPr>
          <w:lang w:val="pt-BR"/>
        </w:rPr>
        <w:br/>
        <w:t>atividade cerebral e um sentimento: como ocorre esse salto? Ainda não sabemos,</w:t>
      </w:r>
      <w:r w:rsidRPr="004119B3">
        <w:rPr>
          <w:lang w:val="pt-BR"/>
        </w:rPr>
        <w:br/>
        <w:t>embora reducionistas tendam a tratar a mente somente por meio de processos</w:t>
      </w:r>
      <w:r w:rsidRPr="004119B3">
        <w:rPr>
          <w:lang w:val="pt-BR"/>
        </w:rPr>
        <w:br/>
        <w:t>neurais e seus opositores defendem que ela é irredutível, fundamental como o</w:t>
      </w:r>
      <w:r w:rsidRPr="004119B3">
        <w:rPr>
          <w:lang w:val="pt-BR"/>
        </w:rPr>
        <w:br/>
        <w:t>espaço e o tempo (como os dualistas). Fisicalistas entendem que um dia vamos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descobrir, com o progresso científico, como pensam Patricia Churchland e</w:t>
      </w:r>
      <w:r w:rsidRPr="004119B3">
        <w:rPr>
          <w:lang w:val="pt-BR"/>
        </w:rPr>
        <w:br/>
        <w:t>Daniel Dennett. Os dualistas a veem como algo além do físico, que não pode ser</w:t>
      </w:r>
      <w:r w:rsidRPr="004119B3">
        <w:rPr>
          <w:lang w:val="pt-BR"/>
        </w:rPr>
        <w:br/>
        <w:t>explicado por processos materiais, mas que ainda assim é natural.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**A questão funcional**. E, por que a consciência existe? Se não tem efeitos</w:t>
      </w:r>
      <w:r w:rsidRPr="004119B3">
        <w:rPr>
          <w:lang w:val="pt-BR"/>
        </w:rPr>
        <w:br/>
        <w:t>causais é epifenomenal[v], um subproduto (como pensa Huxley), não sendo</w:t>
      </w:r>
      <w:r w:rsidRPr="004119B3">
        <w:rPr>
          <w:lang w:val="pt-BR"/>
        </w:rPr>
        <w:br/>
        <w:t>aspecto decisivo do comportamento. Porém o entendimento dominante é que ela</w:t>
      </w:r>
      <w:r w:rsidRPr="004119B3">
        <w:rPr>
          <w:lang w:val="pt-BR"/>
        </w:rPr>
        <w:br/>
        <w:t>tem interferência no comportamento (como sentir dor e nos levar a evitar o</w:t>
      </w:r>
      <w:r w:rsidRPr="004119B3">
        <w:rPr>
          <w:lang w:val="pt-BR"/>
        </w:rPr>
        <w:br/>
        <w:t>perigo) fazendo parte do processo adaptativo. Por exemplo, um processo</w:t>
      </w:r>
      <w:r w:rsidRPr="004119B3">
        <w:rPr>
          <w:lang w:val="pt-BR"/>
        </w:rPr>
        <w:br/>
        <w:t>consciente é controlado e nos ajuda a lidar com condições novas e complexas,</w:t>
      </w:r>
      <w:r w:rsidRPr="004119B3">
        <w:rPr>
          <w:lang w:val="pt-BR"/>
        </w:rPr>
        <w:br/>
        <w:t>em oposição ao comportamento impulsivo oriundo de uma carga genética</w:t>
      </w:r>
      <w:r w:rsidRPr="004119B3">
        <w:rPr>
          <w:lang w:val="pt-BR"/>
        </w:rPr>
        <w:br/>
        <w:t>preestabelecida.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 autoconsciência nos permite entender que nós e os outros pensamos e</w:t>
      </w:r>
      <w:r w:rsidRPr="004119B3">
        <w:rPr>
          <w:lang w:val="pt-BR"/>
        </w:rPr>
        <w:br/>
        <w:t>entendemos as questões de maneira diferente e podemos nos posicionar</w:t>
      </w:r>
      <w:r w:rsidRPr="004119B3">
        <w:rPr>
          <w:lang w:val="pt-BR"/>
        </w:rPr>
        <w:br/>
        <w:t>socialmente, influenciando na melhoria da comunicação e relacionamento. A</w:t>
      </w:r>
      <w:r w:rsidRPr="004119B3">
        <w:rPr>
          <w:lang w:val="pt-BR"/>
        </w:rPr>
        <w:br/>
        <w:t>consciência também organiza a experiência e torna as informações disponíveis</w:t>
      </w:r>
      <w:r w:rsidRPr="004119B3">
        <w:rPr>
          <w:lang w:val="pt-BR"/>
        </w:rPr>
        <w:br/>
        <w:t>para nós, do ponto de vista interno.  Vitor ressalta que somos capazes de</w:t>
      </w:r>
      <w:r w:rsidRPr="004119B3">
        <w:rPr>
          <w:lang w:val="pt-BR"/>
        </w:rPr>
        <w:br/>
        <w:t>captar elementos altamente improváveis, diferentemente de uma inteligência</w:t>
      </w:r>
      <w:r w:rsidRPr="004119B3">
        <w:rPr>
          <w:lang w:val="pt-BR"/>
        </w:rPr>
        <w:br/>
        <w:t>artificial que trabalha com probabilidades e sem a sensibilidade.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Assim, conclui-se um panorama dos principais aspectos e teorias da consciência</w:t>
      </w:r>
      <w:r w:rsidRPr="004119B3">
        <w:rPr>
          <w:lang w:val="pt-BR"/>
        </w:rPr>
        <w:br/>
        <w:t>que ainda estão em disputa aberta no meio filosófico.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Abarca duas aulas do curso de Vitor Lima no INEF que, por sua vez, usa a</w:t>
      </w:r>
      <w:r w:rsidRPr="004119B3">
        <w:rPr>
          <w:lang w:val="pt-BR"/>
        </w:rPr>
        <w:br/>
        <w:t>Enciclopédia de Filosofia da Universidade de Stanford (SEP – Stanford</w:t>
      </w:r>
      <w:r w:rsidRPr="004119B3">
        <w:rPr>
          <w:lang w:val="pt-BR"/>
        </w:rPr>
        <w:br/>
        <w:t>Enciclopedy of Philosopy):</w:t>
      </w:r>
      <w:r w:rsidRPr="004119B3">
        <w:rPr>
          <w:lang w:val="pt-BR"/>
        </w:rPr>
        <w:br/>
        <w:t>&lt;https://plato.stanford.edu/entries/consciousness/&gt;.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Aqui contamos com a ajuda da IA para gerar o resumo do qual fizemos</w:t>
      </w:r>
      <w:r w:rsidRPr="004119B3">
        <w:rPr>
          <w:lang w:val="pt-BR"/>
        </w:rPr>
        <w:br/>
        <w:t>apropriações.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Eliminativismo em perspectiva:</w:t>
      </w:r>
      <w:r w:rsidRPr="004119B3">
        <w:rPr>
          <w:lang w:val="pt-BR"/>
        </w:rPr>
        <w:br/>
        <w:t>&lt;https://www.reflexoesdofilosofo.blog.br/2025/03/eliminativismo.html&gt;.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Ver eliminativismo, também.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Ver &lt;https://www.reflexoesdofilosofo.blog.br/2018/03/introducao-ao-</w:t>
      </w:r>
      <w:r w:rsidRPr="004119B3">
        <w:rPr>
          <w:lang w:val="pt-BR"/>
        </w:rPr>
        <w:br/>
        <w:t>epifenomenalismo.html&gt;.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</w:r>
      <w:r w:rsidRPr="004119B3">
        <w:rPr>
          <w:lang w:val="pt-BR"/>
        </w:rPr>
        <w:br/>
      </w:r>
    </w:p>
    <w:p w14:paraId="4BD2ED2F" w14:textId="77777777" w:rsidR="00F56257" w:rsidRPr="004119B3" w:rsidRDefault="00000000">
      <w:pPr>
        <w:pStyle w:val="Ttulo1"/>
        <w:rPr>
          <w:lang w:val="pt-BR"/>
        </w:rPr>
      </w:pPr>
      <w:bookmarkStart w:id="16" w:name="_Toc208350391"/>
      <w:r w:rsidRPr="004119B3">
        <w:rPr>
          <w:lang w:val="pt-BR"/>
        </w:rPr>
        <w:t>Eliminativismo - 31/03/2025</w:t>
      </w:r>
      <w:bookmarkEnd w:id="16"/>
      <w:r w:rsidRPr="004119B3">
        <w:rPr>
          <w:lang w:val="pt-BR"/>
        </w:rPr>
        <w:br/>
      </w:r>
    </w:p>
    <w:p w14:paraId="75E1FFC9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_Reflexões sobre o materialismo eliminativo**[i]**_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Para o materialismo eliminativista, o que nós chamamos de mente simplesmente</w:t>
      </w:r>
      <w:r w:rsidRPr="004119B3">
        <w:rPr>
          <w:lang w:val="pt-BR"/>
        </w:rPr>
        <w:br/>
        <w:t>não existe, nem tampouco estados mentais. Tributário do fisicalismo, que ainda</w:t>
      </w:r>
      <w:r w:rsidRPr="004119B3">
        <w:rPr>
          <w:lang w:val="pt-BR"/>
        </w:rPr>
        <w:br/>
        <w:t>admitia a existência da mente, ele se pretende mais radical e se choca com o</w:t>
      </w:r>
      <w:r w:rsidRPr="004119B3">
        <w:rPr>
          <w:lang w:val="pt-BR"/>
        </w:rPr>
        <w:br/>
        <w:t>entendimento do senso comum, notoriamente vinculado ao cartesianismo[ii], de</w:t>
      </w:r>
      <w:r w:rsidRPr="004119B3">
        <w:rPr>
          <w:lang w:val="pt-BR"/>
        </w:rPr>
        <w:br/>
        <w:t>que há uma mente e que ela é acessível em primeira pessoa, isto é, _sou eu que</w:t>
      </w:r>
      <w:r w:rsidRPr="004119B3">
        <w:rPr>
          <w:lang w:val="pt-BR"/>
        </w:rPr>
        <w:br/>
        <w:t>sei_ o que tem na minha mente (ou só eu que sei).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De acordo com as nossas fontes, foi Sellars quem, em 1956, introduziu a ideia</w:t>
      </w:r>
      <w:r w:rsidRPr="004119B3">
        <w:rPr>
          <w:lang w:val="pt-BR"/>
        </w:rPr>
        <w:br/>
        <w:t>de que o conceito de mente é uma estrutura teórica herdada culturalmente e</w:t>
      </w:r>
      <w:r w:rsidRPr="004119B3">
        <w:rPr>
          <w:lang w:val="pt-BR"/>
        </w:rPr>
        <w:br/>
        <w:t>usada no senso comum[iii]. Já em 63, Feyerabend tratou a folk psychology como</w:t>
      </w:r>
      <w:r w:rsidRPr="004119B3">
        <w:rPr>
          <w:lang w:val="pt-BR"/>
        </w:rPr>
        <w:br/>
        <w:t>falsa porque os estados mentais não seriam físicos e assim não teriam lugar no</w:t>
      </w:r>
      <w:r w:rsidRPr="004119B3">
        <w:rPr>
          <w:lang w:val="pt-BR"/>
        </w:rPr>
        <w:br/>
        <w:t>mundo físico[iv].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Então, pelo eliminativismo, o que o senso comum pensa sobre a mente está</w:t>
      </w:r>
      <w:r w:rsidRPr="004119B3">
        <w:rPr>
          <w:lang w:val="pt-BR"/>
        </w:rPr>
        <w:br/>
        <w:t>errado. Entretanto, ele se declara no caminho da ciência, que vai descartando</w:t>
      </w:r>
      <w:r w:rsidRPr="004119B3">
        <w:rPr>
          <w:lang w:val="pt-BR"/>
        </w:rPr>
        <w:br/>
        <w:t>“mitos”, conceitos que vão sendo eliminados, por um lado, ou por uma mudança</w:t>
      </w:r>
      <w:r w:rsidRPr="004119B3">
        <w:rPr>
          <w:lang w:val="pt-BR"/>
        </w:rPr>
        <w:br/>
        <w:t>de termos, como de “vermes” para “agentes infecciosos”, conforme Vitor Lima.</w:t>
      </w:r>
      <w:r w:rsidRPr="004119B3">
        <w:rPr>
          <w:lang w:val="pt-BR"/>
        </w:rPr>
        <w:br/>
        <w:t>Há uma mudança para termos mais precisos. Resumindo, cambaleia entre “não</w:t>
      </w:r>
      <w:r w:rsidRPr="004119B3">
        <w:rPr>
          <w:lang w:val="pt-BR"/>
        </w:rPr>
        <w:br/>
        <w:t>existem estados mentais” ou “estados mentais são estados cerebrais”. Vitor</w:t>
      </w:r>
      <w:r w:rsidRPr="004119B3">
        <w:rPr>
          <w:lang w:val="pt-BR"/>
        </w:rPr>
        <w:br/>
        <w:t>cita texto de Lycan de que a segunda tese seria um tipo de materialismo</w:t>
      </w:r>
      <w:r w:rsidRPr="004119B3">
        <w:rPr>
          <w:lang w:val="pt-BR"/>
        </w:rPr>
        <w:br/>
        <w:t>redutivista[v].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Mas é o casal Churchland, os principais defensores do materialismo eliminativo</w:t>
      </w:r>
      <w:r w:rsidRPr="004119B3">
        <w:rPr>
          <w:lang w:val="pt-BR"/>
        </w:rPr>
        <w:br/>
        <w:t>e do abandono da psicologia popular e seus conceitos, que tendem a serem</w:t>
      </w:r>
      <w:r w:rsidRPr="004119B3">
        <w:rPr>
          <w:lang w:val="pt-BR"/>
        </w:rPr>
        <w:br/>
        <w:t>extintos pela neurociência. A psicologia popular é um tipo de teoria das</w:t>
      </w:r>
      <w:r w:rsidRPr="004119B3">
        <w:rPr>
          <w:lang w:val="pt-BR"/>
        </w:rPr>
        <w:br/>
        <w:t>teorias e generaliza o modo como agimos, por exemplo, baseado em “crenças” ou</w:t>
      </w:r>
      <w:r w:rsidRPr="004119B3">
        <w:rPr>
          <w:lang w:val="pt-BR"/>
        </w:rPr>
        <w:br/>
        <w:t>conjunto de explicações sobre como as coisas funcionam, calcado em suposições</w:t>
      </w:r>
      <w:r w:rsidRPr="004119B3">
        <w:rPr>
          <w:lang w:val="pt-BR"/>
        </w:rPr>
        <w:br/>
        <w:t>não evidentes (postulados). Postulam-se crenças e dores como existentes, com</w:t>
      </w:r>
      <w:r w:rsidRPr="004119B3">
        <w:rPr>
          <w:lang w:val="pt-BR"/>
        </w:rPr>
        <w:br/>
        <w:t>aspectos causais (que influenciam nas ações) e com intencionalidade (como</w:t>
      </w:r>
      <w:r w:rsidRPr="004119B3">
        <w:rPr>
          <w:lang w:val="pt-BR"/>
        </w:rPr>
        <w:br/>
        <w:t>tendo conteúdo). Isso oriundo da cultura, uma construção teórica. Outra</w:t>
      </w:r>
      <w:r w:rsidRPr="004119B3">
        <w:rPr>
          <w:lang w:val="pt-BR"/>
        </w:rPr>
        <w:br/>
        <w:t>característica do materialismo eliminativo é que concorda com o dualista ao</w:t>
      </w:r>
      <w:r w:rsidRPr="004119B3">
        <w:rPr>
          <w:lang w:val="pt-BR"/>
        </w:rPr>
        <w:br/>
        <w:t>dizer que a mente não pode ser reduzida ao cérebro, mas simplesmente porque</w:t>
      </w:r>
      <w:r w:rsidRPr="004119B3">
        <w:rPr>
          <w:lang w:val="pt-BR"/>
        </w:rPr>
        <w:br/>
        <w:t>ela não existe.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Vitor traz a visão de Steven Savitt sobre mudanças de teoria, que podem ser</w:t>
      </w:r>
      <w:r w:rsidRPr="004119B3">
        <w:rPr>
          <w:lang w:val="pt-BR"/>
        </w:rPr>
        <w:br/>
        <w:t>ontologicamente conservadoras ou ontologicamente radicais. As primeiras não</w:t>
      </w:r>
      <w:r w:rsidRPr="004119B3">
        <w:rPr>
          <w:lang w:val="pt-BR"/>
        </w:rPr>
        <w:br/>
        <w:t>descartam os conceitos anteriores, mas os reclassificam. Já para as segundas,</w:t>
      </w:r>
      <w:r w:rsidRPr="004119B3">
        <w:rPr>
          <w:lang w:val="pt-BR"/>
        </w:rPr>
        <w:br/>
        <w:t>caso do materialismo eliminativo, há descarte de conceitos, como uma crença</w:t>
      </w:r>
      <w:r w:rsidRPr="004119B3">
        <w:rPr>
          <w:lang w:val="pt-BR"/>
        </w:rPr>
        <w:br/>
        <w:t>que não possui referência real. Ocorre uma eliminação radical de conceitos</w:t>
      </w:r>
      <w:r w:rsidRPr="004119B3">
        <w:rPr>
          <w:lang w:val="pt-BR"/>
        </w:rPr>
        <w:br/>
        <w:t>como dor, desejo e crença em prol de uma nomenclatura mais precisa para esses</w:t>
      </w:r>
      <w:r w:rsidRPr="004119B3">
        <w:rPr>
          <w:lang w:val="pt-BR"/>
        </w:rPr>
        <w:br/>
        <w:t>fenômenos.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Mas há também algo de conservador em variantes do eliminativismo, como a</w:t>
      </w:r>
      <w:r w:rsidRPr="004119B3">
        <w:rPr>
          <w:lang w:val="pt-BR"/>
        </w:rPr>
        <w:br/>
        <w:t>“dissolução gentil” de conceitos, no exemplo citado por Vitor, ao chamar um</w:t>
      </w:r>
      <w:r w:rsidRPr="004119B3">
        <w:rPr>
          <w:lang w:val="pt-BR"/>
        </w:rPr>
        <w:br/>
        <w:t>vegetal de legume, no _s_ enso comum, se confundindo com o fisicalismo</w:t>
      </w:r>
      <w:r w:rsidRPr="004119B3">
        <w:rPr>
          <w:lang w:val="pt-BR"/>
        </w:rPr>
        <w:br/>
        <w:t>redutivista. Para Paul Griffiths, uma humilhação é uma construção social,</w:t>
      </w:r>
      <w:r w:rsidRPr="004119B3">
        <w:rPr>
          <w:lang w:val="pt-BR"/>
        </w:rPr>
        <w:br/>
        <w:t>dependendo de cada local e assim por diante[vi]. Entretanto, ao buscar uma</w:t>
      </w:r>
      <w:r w:rsidRPr="004119B3">
        <w:rPr>
          <w:lang w:val="pt-BR"/>
        </w:rPr>
        <w:br/>
        <w:t>nomenclatura exata ficamos à mercê de qual o nível da precisão.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Trazendo mais para perto os problemas da psicologia popular ou da “teoria-</w:t>
      </w:r>
      <w:r w:rsidRPr="004119B3">
        <w:rPr>
          <w:lang w:val="pt-BR"/>
        </w:rPr>
        <w:br/>
        <w:t>teoria”, Churchland ressalta a dificuldade de se explicar fenômenos mentais</w:t>
      </w:r>
      <w:r w:rsidRPr="004119B3">
        <w:rPr>
          <w:lang w:val="pt-BR"/>
        </w:rPr>
        <w:br/>
        <w:t>complexos como sonhos, doenças mentais e aprendizados. Nesse sentido, as</w:t>
      </w:r>
      <w:r w:rsidRPr="004119B3">
        <w:rPr>
          <w:lang w:val="pt-BR"/>
        </w:rPr>
        <w:br/>
        <w:t>teorias são muito amplas e de difícil poder explicativo porque não se</w:t>
      </w:r>
      <w:r w:rsidRPr="004119B3">
        <w:rPr>
          <w:lang w:val="pt-BR"/>
        </w:rPr>
        <w:br/>
        <w:t>aprofundam exatamente no cérebro, em termos de conceitos científicos.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Lembremos que na física popular antiga havia a ideia de que um objeto cai</w:t>
      </w:r>
      <w:r w:rsidRPr="004119B3">
        <w:rPr>
          <w:lang w:val="pt-BR"/>
        </w:rPr>
        <w:br/>
        <w:t>porque ele tem por finalidade tender ao chão. Já a biologia popular também foi</w:t>
      </w:r>
      <w:r w:rsidRPr="004119B3">
        <w:rPr>
          <w:lang w:val="pt-BR"/>
        </w:rPr>
        <w:br/>
        <w:t>muito aceita no sentido de dizer, durante milênios, que doenças eram causadas</w:t>
      </w:r>
      <w:r w:rsidRPr="004119B3">
        <w:rPr>
          <w:lang w:val="pt-BR"/>
        </w:rPr>
        <w:br/>
        <w:t>por maus espíritos.  Ou seja, não é porque uma teoria é amplamente aceita que</w:t>
      </w:r>
      <w:r w:rsidRPr="004119B3">
        <w:rPr>
          <w:lang w:val="pt-BR"/>
        </w:rPr>
        <w:br/>
        <w:t>ela é verdadeira. Muito da teoria popular da mente é oriunda de Descartes e a</w:t>
      </w:r>
      <w:r w:rsidRPr="004119B3">
        <w:rPr>
          <w:lang w:val="pt-BR"/>
        </w:rPr>
        <w:br/>
        <w:t>via da introspecção, pela qual acreditamos piamente no que está dentro de nós,</w:t>
      </w:r>
      <w:r w:rsidRPr="004119B3">
        <w:rPr>
          <w:lang w:val="pt-BR"/>
        </w:rPr>
        <w:br/>
        <w:t>como se fosse um acesso privilegiado. É como se houvesse algo “lá dentro”, mas</w:t>
      </w:r>
      <w:r w:rsidRPr="004119B3">
        <w:rPr>
          <w:lang w:val="pt-BR"/>
        </w:rPr>
        <w:br/>
        <w:t>é o mito cartesiano[vii].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Pelo uso da psicologia popular, podemos até usar expressões como “Eu desejo</w:t>
      </w:r>
      <w:r w:rsidRPr="004119B3">
        <w:rPr>
          <w:lang w:val="pt-BR"/>
        </w:rPr>
        <w:br/>
        <w:t>uma fatia de melancia” ou “Eu sinto meu pé ardendo”, mas disso não se deduz</w:t>
      </w:r>
      <w:r w:rsidRPr="004119B3">
        <w:rPr>
          <w:lang w:val="pt-BR"/>
        </w:rPr>
        <w:br/>
        <w:t>que haja algo como um desejo ou uma crença dentro de nós. A eficiência da</w:t>
      </w:r>
      <w:r w:rsidRPr="004119B3">
        <w:rPr>
          <w:lang w:val="pt-BR"/>
        </w:rPr>
        <w:br/>
        <w:t>psicologia popular se dá porque uma crença tem um formato linguístico com</w:t>
      </w:r>
      <w:r w:rsidRPr="004119B3">
        <w:rPr>
          <w:lang w:val="pt-BR"/>
        </w:rPr>
        <w:br/>
        <w:t>substantivo, verbo e predicado. Esse é um postulado da psicologia popular e,</w:t>
      </w:r>
      <w:r w:rsidRPr="004119B3">
        <w:rPr>
          <w:lang w:val="pt-BR"/>
        </w:rPr>
        <w:br/>
        <w:t>além disso, crenças têm um conteúdo semântico, para além da sintaxe, elas</w:t>
      </w:r>
      <w:r w:rsidRPr="004119B3">
        <w:rPr>
          <w:lang w:val="pt-BR"/>
        </w:rPr>
        <w:br/>
        <w:t>significam alguma coisa. Se parece que faz sentido falar da mente dessa forma,</w:t>
      </w:r>
      <w:r w:rsidRPr="004119B3">
        <w:rPr>
          <w:lang w:val="pt-BR"/>
        </w:rPr>
        <w:br/>
        <w:t>com um discurso linguístico, o eliminativista vai dizer que o funcionamento do</w:t>
      </w:r>
      <w:r w:rsidRPr="004119B3">
        <w:rPr>
          <w:lang w:val="pt-BR"/>
        </w:rPr>
        <w:br/>
        <w:t>cérebro é muito diferente disso. Parece que o órgão mesmo não processa</w:t>
      </w:r>
      <w:r w:rsidRPr="004119B3">
        <w:rPr>
          <w:lang w:val="pt-BR"/>
        </w:rPr>
        <w:br/>
        <w:t>informação dessa forma.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**Filosofia da mente e filosofia da linguagem**. E Vitor traça uma importante</w:t>
      </w:r>
      <w:r w:rsidRPr="004119B3">
        <w:rPr>
          <w:lang w:val="pt-BR"/>
        </w:rPr>
        <w:br/>
        <w:t>correlação entre filosofia da mente e filosofia da linguagem: se o problema da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filosofia da mente é entender como cérebro e a mente se relacionam, sendo duas</w:t>
      </w:r>
      <w:r w:rsidRPr="004119B3">
        <w:rPr>
          <w:lang w:val="pt-BR"/>
        </w:rPr>
        <w:br/>
        <w:t>coisas separadas, o problema da filosofia da linguagem é determinar como uma</w:t>
      </w:r>
      <w:r w:rsidRPr="004119B3">
        <w:rPr>
          <w:lang w:val="pt-BR"/>
        </w:rPr>
        <w:br/>
        <w:t>palavra se relaciona com uma coisa no mundo, como se dá a atribuição do</w:t>
      </w:r>
      <w:r w:rsidRPr="004119B3">
        <w:rPr>
          <w:lang w:val="pt-BR"/>
        </w:rPr>
        <w:br/>
        <w:t>significado. Podemos notar que, mesmo a teoria da referência, que é a</w:t>
      </w:r>
      <w:r w:rsidRPr="004119B3">
        <w:rPr>
          <w:lang w:val="pt-BR"/>
        </w:rPr>
        <w:br/>
        <w:t>principal teoria da linguagem, enfrenta muitos problemas, como explicar que há</w:t>
      </w:r>
      <w:r w:rsidRPr="004119B3">
        <w:rPr>
          <w:lang w:val="pt-BR"/>
        </w:rPr>
        <w:br/>
        <w:t>palavras com significado, mas que não se referenciam a nada[viii]. Isto é,</w:t>
      </w:r>
      <w:r w:rsidRPr="004119B3">
        <w:rPr>
          <w:lang w:val="pt-BR"/>
        </w:rPr>
        <w:br/>
        <w:t>parece que a linguagem funciona desse jeito, porém não há explicação</w:t>
      </w:r>
      <w:r w:rsidRPr="004119B3">
        <w:rPr>
          <w:lang w:val="pt-BR"/>
        </w:rPr>
        <w:br/>
        <w:t>satisfatória, ou exaustiva. E, da mesma forma que é intuitivo que a palavra</w:t>
      </w:r>
      <w:r w:rsidRPr="004119B3">
        <w:rPr>
          <w:lang w:val="pt-BR"/>
        </w:rPr>
        <w:br/>
        <w:t>significa a coisa, também o é que a mente se relaciona com o cérebro, mas</w:t>
      </w:r>
      <w:r w:rsidRPr="004119B3">
        <w:rPr>
          <w:lang w:val="pt-BR"/>
        </w:rPr>
        <w:br/>
        <w:t>“mente”, “desejo”, “comunicação”, “significado” - isso tudo não é explicado</w:t>
      </w:r>
      <w:r w:rsidRPr="004119B3">
        <w:rPr>
          <w:lang w:val="pt-BR"/>
        </w:rPr>
        <w:br/>
        <w:t>por uma estrutura linguística, provavelmente, diriam os eliminativistas.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**Teoria dos sistemas dinâmicos**. Alternativamente, podemos pensar na teoria</w:t>
      </w:r>
      <w:r w:rsidRPr="004119B3">
        <w:rPr>
          <w:lang w:val="pt-BR"/>
        </w:rPr>
        <w:br/>
        <w:t>dos sistemas dinâmicos, de acordo com Vitor, para tematizar sistemas que</w:t>
      </w:r>
      <w:r w:rsidRPr="004119B3">
        <w:rPr>
          <w:lang w:val="pt-BR"/>
        </w:rPr>
        <w:br/>
        <w:t>possam explicar o funcionamento da mente sem se referir a algo consciente,</w:t>
      </w:r>
      <w:r w:rsidRPr="004119B3">
        <w:rPr>
          <w:lang w:val="pt-BR"/>
        </w:rPr>
        <w:br/>
        <w:t>intencional ou que delibere. Um sistema é uma composição de elementos que</w:t>
      </w:r>
      <w:r w:rsidRPr="004119B3">
        <w:rPr>
          <w:lang w:val="pt-BR"/>
        </w:rPr>
        <w:br/>
        <w:t>seguem uma ordem interna, que é própria a ele. Sendo dinâmico, significa que</w:t>
      </w:r>
      <w:r w:rsidRPr="004119B3">
        <w:rPr>
          <w:lang w:val="pt-BR"/>
        </w:rPr>
        <w:br/>
        <w:t>ele não precisa ter uma vida interior. Por exemplo, o sistema climático no</w:t>
      </w:r>
      <w:r w:rsidRPr="004119B3">
        <w:rPr>
          <w:lang w:val="pt-BR"/>
        </w:rPr>
        <w:br/>
        <w:t>qual diversos elementos interagem: atmosfera, clima, entre outros. Neles, há</w:t>
      </w:r>
      <w:r w:rsidRPr="004119B3">
        <w:rPr>
          <w:lang w:val="pt-BR"/>
        </w:rPr>
        <w:br/>
        <w:t>sistemas de equações que visam explicar seu funcionamento. No caso da mente,</w:t>
      </w:r>
      <w:r w:rsidRPr="004119B3">
        <w:rPr>
          <w:lang w:val="pt-BR"/>
        </w:rPr>
        <w:br/>
        <w:t>há o agente cognitivo, um corpo e um ambiente. Então, haverá uma teoria</w:t>
      </w:r>
      <w:r w:rsidRPr="004119B3">
        <w:rPr>
          <w:lang w:val="pt-BR"/>
        </w:rPr>
        <w:br/>
        <w:t>científica capaz de explicar como esse sistema funciona.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**Modelo conexionista**. Outra abordagem tratada por Vitor, é explicar modelos</w:t>
      </w:r>
      <w:r w:rsidRPr="004119B3">
        <w:rPr>
          <w:lang w:val="pt-BR"/>
        </w:rPr>
        <w:br/>
        <w:t>que processam informação sem a necessidade de recorrer a uma estrutura</w:t>
      </w:r>
      <w:r w:rsidRPr="004119B3">
        <w:rPr>
          <w:lang w:val="pt-BR"/>
        </w:rPr>
        <w:br/>
        <w:t>linguística. Aqui a abordagem é distribuída, há aprendizado por meio dos</w:t>
      </w:r>
      <w:r w:rsidRPr="004119B3">
        <w:rPr>
          <w:lang w:val="pt-BR"/>
        </w:rPr>
        <w:br/>
        <w:t>ajustes das conexões e a interação em rede faz emergir um padrão complexo.</w:t>
      </w:r>
      <w:r w:rsidRPr="004119B3">
        <w:rPr>
          <w:lang w:val="pt-BR"/>
        </w:rPr>
        <w:br/>
        <w:t>Como exemplo, o sistema imunológico, que também é dinâmico, mas composto por</w:t>
      </w:r>
      <w:r w:rsidRPr="004119B3">
        <w:rPr>
          <w:lang w:val="pt-BR"/>
        </w:rPr>
        <w:br/>
        <w:t>uma rede de células que reagem a agentes invasores, sem um comando central.</w:t>
      </w:r>
      <w:r w:rsidRPr="004119B3">
        <w:rPr>
          <w:lang w:val="pt-BR"/>
        </w:rPr>
        <w:br/>
        <w:t>Esse esquema é utilizado para os modelos de linguagem (LLM), por exemplo. O</w:t>
      </w:r>
      <w:r w:rsidRPr="004119B3">
        <w:rPr>
          <w:lang w:val="pt-BR"/>
        </w:rPr>
        <w:br/>
        <w:t>cérebro, nesse caso, é uma grande rede em que cada neurônio processa suas</w:t>
      </w:r>
      <w:r w:rsidRPr="004119B3">
        <w:rPr>
          <w:lang w:val="pt-BR"/>
        </w:rPr>
        <w:br/>
        <w:t>informações sem uma mente centralizadora.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Com explicações como essa, noções como liberdade e livre-arbítrio caem por</w:t>
      </w:r>
      <w:r w:rsidRPr="004119B3">
        <w:rPr>
          <w:lang w:val="pt-BR"/>
        </w:rPr>
        <w:br/>
        <w:t>terra. Segundo Vitor, lembrando Nietzsche, são ilusões que tem como base a</w:t>
      </w:r>
      <w:r w:rsidRPr="004119B3">
        <w:rPr>
          <w:lang w:val="pt-BR"/>
        </w:rPr>
        <w:br/>
        <w:t>gramática da linguagem.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**Qualia**. Tratado como o terror do fisicalismo, as qualidades subjetivas da</w:t>
      </w:r>
      <w:r w:rsidRPr="004119B3">
        <w:rPr>
          <w:lang w:val="pt-BR"/>
        </w:rPr>
        <w:br/>
        <w:t>experiência não conseguem ser explicadas por ele. Dennett dirá que a dor, tida</w:t>
      </w:r>
      <w:r w:rsidRPr="004119B3">
        <w:rPr>
          <w:lang w:val="pt-BR"/>
        </w:rPr>
        <w:br/>
        <w:t>como algo infalível e ruim, pode ser relatada, sob efeito de algumas drogas,</w:t>
      </w:r>
      <w:r w:rsidRPr="004119B3">
        <w:rPr>
          <w:lang w:val="pt-BR"/>
        </w:rPr>
        <w:br/>
        <w:t>como algo que pode ser suportado. É o fenômeno chamado de dissociação reativa,</w:t>
      </w:r>
      <w:r w:rsidRPr="004119B3">
        <w:rPr>
          <w:lang w:val="pt-BR"/>
        </w:rPr>
        <w:br/>
        <w:t>que não é bem subjetivo, mas é uma reação química. Vitor cita o artigo</w:t>
      </w:r>
      <w:r w:rsidRPr="004119B3">
        <w:rPr>
          <w:lang w:val="pt-BR"/>
        </w:rPr>
        <w:br/>
        <w:t>“Quining Qualia” (1988), que questiona as características de infalibilidade e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natureza privada. Dennett traz o exemplo da ilusão de Muller-Lyer para mostrar</w:t>
      </w:r>
      <w:r w:rsidRPr="004119B3">
        <w:rPr>
          <w:lang w:val="pt-BR"/>
        </w:rPr>
        <w:br/>
        <w:t>que, não somente nossa percepção do mundo externo pode ser enganosa, mas</w:t>
      </w:r>
      <w:r w:rsidRPr="004119B3">
        <w:rPr>
          <w:lang w:val="pt-BR"/>
        </w:rPr>
        <w:br/>
        <w:t>também a introspecção, quando nos faz acreditar que experimentamos qualias da</w:t>
      </w:r>
      <w:r w:rsidRPr="004119B3">
        <w:rPr>
          <w:lang w:val="pt-BR"/>
        </w:rPr>
        <w:br/>
        <w:t>forma como imaginamos. Ora, mesmo o “olhar para dentro” é imbuído de teorias e</w:t>
      </w:r>
      <w:r w:rsidRPr="004119B3">
        <w:rPr>
          <w:lang w:val="pt-BR"/>
        </w:rPr>
        <w:br/>
        <w:t>vieses, dependentes de nossa cultura.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**Alguns problemas do Eliminativismo**. Auto refutação: se crenças não</w:t>
      </w:r>
      <w:r w:rsidRPr="004119B3">
        <w:rPr>
          <w:lang w:val="pt-BR"/>
        </w:rPr>
        <w:br/>
        <w:t>existem, precisamos acreditar nessa afirmação anterior, o que não deixa de ser</w:t>
      </w:r>
      <w:r w:rsidRPr="004119B3">
        <w:rPr>
          <w:lang w:val="pt-BR"/>
        </w:rPr>
        <w:br/>
        <w:t>uma crença, embora os eliminativistas possam dizer que a ciência poderá abrir</w:t>
      </w:r>
      <w:r w:rsidRPr="004119B3">
        <w:rPr>
          <w:lang w:val="pt-BR"/>
        </w:rPr>
        <w:br/>
        <w:t>caminho para afirmações independentes da crença. Por outro lado, não se pode</w:t>
      </w:r>
      <w:r w:rsidRPr="004119B3">
        <w:rPr>
          <w:lang w:val="pt-BR"/>
        </w:rPr>
        <w:br/>
        <w:t>negar o sucesso da psicologia popular para explicar e prever comportamentos -</w:t>
      </w:r>
      <w:r w:rsidRPr="004119B3">
        <w:rPr>
          <w:lang w:val="pt-BR"/>
        </w:rPr>
        <w:br/>
        <w:t>esse seria o _argumento da melhor explicação_ , mas que o eliminativista diria</w:t>
      </w:r>
      <w:r w:rsidRPr="004119B3">
        <w:rPr>
          <w:lang w:val="pt-BR"/>
        </w:rPr>
        <w:br/>
        <w:t>que uma teoria pode ser bem-sucedida mesmo estando errada (como, por exemplo,</w:t>
      </w:r>
      <w:r w:rsidRPr="004119B3">
        <w:rPr>
          <w:lang w:val="pt-BR"/>
        </w:rPr>
        <w:br/>
        <w:t>a teoria do flogisto, antiga teoria da combustão). Por fim, Stephen Stich, a</w:t>
      </w:r>
      <w:r w:rsidRPr="004119B3">
        <w:rPr>
          <w:lang w:val="pt-BR"/>
        </w:rPr>
        <w:br/>
        <w:t>despeito dos conceitos de crenças e desejos não se referirem a nada no</w:t>
      </w:r>
      <w:r w:rsidRPr="004119B3">
        <w:rPr>
          <w:lang w:val="pt-BR"/>
        </w:rPr>
        <w:br/>
        <w:t>cérebro, vai questionar exatamente o que quer dizer essa falha da referência.</w:t>
      </w:r>
      <w:r w:rsidRPr="004119B3">
        <w:rPr>
          <w:lang w:val="pt-BR"/>
        </w:rPr>
        <w:br/>
        <w:t>Mas, é a crença que não existe ou é o nosso conceito de crença que requer</w:t>
      </w:r>
      <w:r w:rsidRPr="004119B3">
        <w:rPr>
          <w:lang w:val="pt-BR"/>
        </w:rPr>
        <w:br/>
        <w:t>melhor definição? Talvez, ambas as questões mereçam reflexão.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Vitor conclui: se radical, o materialismo eliminativo, quando trata a mente</w:t>
      </w:r>
      <w:r w:rsidRPr="004119B3">
        <w:rPr>
          <w:lang w:val="pt-BR"/>
        </w:rPr>
        <w:br/>
        <w:t>quando algo distante do senso comum, não é somente uma negação, mas uma outra</w:t>
      </w:r>
      <w:r w:rsidRPr="004119B3">
        <w:rPr>
          <w:lang w:val="pt-BR"/>
        </w:rPr>
        <w:br/>
        <w:t>forma de “dizer” o que é uma mente.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Este texto se baseia nas aulas de Victor Lima no Youtube</w:t>
      </w:r>
      <w:r w:rsidRPr="004119B3">
        <w:rPr>
          <w:lang w:val="pt-BR"/>
        </w:rPr>
        <w:br/>
        <w:t>(@istonaoefilosofia, só disponíveis por uma semana). O professor usa como base</w:t>
      </w:r>
      <w:r w:rsidRPr="004119B3">
        <w:rPr>
          <w:lang w:val="pt-BR"/>
        </w:rPr>
        <w:br/>
        <w:t>o artigo “Materialismo Eliminativo” da Enciclopédia de Filosofia de Stanford.</w:t>
      </w:r>
      <w:r w:rsidRPr="004119B3">
        <w:rPr>
          <w:lang w:val="pt-BR"/>
        </w:rPr>
        <w:br/>
        <w:t>Acesso em 23/03/2025: [https://plato.stanford.edu/entries/materialism-</w:t>
      </w:r>
      <w:r w:rsidRPr="004119B3">
        <w:rPr>
          <w:lang w:val="pt-BR"/>
        </w:rPr>
        <w:br/>
        <w:t>eliminative/](https://plato.stanford.edu/entries/materialism-eliminative/)</w:t>
      </w:r>
      <w:r w:rsidRPr="004119B3">
        <w:rPr>
          <w:lang w:val="pt-BR"/>
        </w:rPr>
        <w:br/>
        <w:t>(William Ramsey).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A mente firmemente é o que resiste ao edifício demolido pela dúvida</w:t>
      </w:r>
      <w:r w:rsidRPr="004119B3">
        <w:rPr>
          <w:lang w:val="pt-BR"/>
        </w:rPr>
        <w:br/>
        <w:t>hiperbólica.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>
        <w:t>[iii] Para ler:</w:t>
      </w:r>
      <w:r>
        <w:br/>
        <w:t>[https://www.ditext.com/sellars/epm.html](https://www.ditext.com/sellars/epm.html).</w:t>
      </w:r>
      <w:r>
        <w:br/>
        <w:t>EMPIRICISM AND THE PHILOSOPHY OF MIND by Wilfrid Sellars. This paper was first</w:t>
      </w:r>
      <w:r>
        <w:br/>
        <w:t>presented as the University of London Special Lectures on Philosophy for</w:t>
      </w:r>
      <w:r>
        <w:br/>
        <w:t>1955-56, delivered on March 1, 8, and 15, 1956, under the title "The Myth of</w:t>
      </w:r>
      <w:r>
        <w:br/>
        <w:t xml:space="preserve">the Given: Three Lectures on Empiricism and the Philosophy of Mind.". </w:t>
      </w:r>
      <w:r w:rsidRPr="004119B3">
        <w:rPr>
          <w:lang w:val="pt-BR"/>
        </w:rPr>
        <w:t>Vale a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pena rever o mito do dado, também.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Mental events and the brain:</w:t>
      </w:r>
      <w:r w:rsidRPr="004119B3">
        <w:rPr>
          <w:lang w:val="pt-BR"/>
        </w:rPr>
        <w:br/>
        <w:t>[https://philpapers.org/rec/FEYCME](https://philpapers.org/rec/FEYCME).</w:t>
      </w:r>
      <w:r w:rsidRPr="004119B3">
        <w:rPr>
          <w:lang w:val="pt-BR"/>
        </w:rPr>
        <w:br/>
      </w:r>
      <w:r>
        <w:t>Feyerabend, Paul K. (1963). Comment: Mental events and the brain. Journal of</w:t>
      </w:r>
      <w:r>
        <w:br/>
        <w:t>Philosophy 60 (11):295-296.</w:t>
      </w:r>
      <w:r>
        <w:br/>
      </w:r>
      <w:r>
        <w:br/>
        <w:t>[v] Para ver: Lycan, William G. &amp; Pappas, George S. (1972). What is</w:t>
      </w:r>
      <w:r>
        <w:br/>
        <w:t>eliminative materialism? Australasian Journal of Philosophy 50 (2):149-59.</w:t>
      </w:r>
      <w:r>
        <w:br/>
      </w:r>
      <w:r>
        <w:br/>
        <w:t>[vi] Para ver:</w:t>
      </w:r>
      <w:r>
        <w:br/>
        <w:t>[https://press.uchicago.edu/ucp/books/book/chicago/W/bo3623449.html](https://press.uchicago.edu/ucp/books/book/chicago/W/bo3623449.html).</w:t>
      </w:r>
      <w:r>
        <w:br/>
        <w:t>What Emotions Really Are - The Problem of Psychological Categories. Paul E.</w:t>
      </w:r>
      <w:r>
        <w:br/>
        <w:t>Griffiths.</w:t>
      </w:r>
      <w:r>
        <w:br/>
      </w:r>
      <w:r>
        <w:br/>
      </w:r>
      <w:r w:rsidRPr="004119B3">
        <w:rPr>
          <w:lang w:val="pt-BR"/>
        </w:rPr>
        <w:t>[vii] Sobre isso, ver:</w:t>
      </w:r>
      <w:r w:rsidRPr="004119B3">
        <w:rPr>
          <w:lang w:val="pt-BR"/>
        </w:rPr>
        <w:br/>
        <w:t>[https://www.reflexoesdofilosofo.blog.br/2024/11/revisitando-o-mito-</w:t>
      </w:r>
      <w:r w:rsidRPr="004119B3">
        <w:rPr>
          <w:lang w:val="pt-BR"/>
        </w:rPr>
        <w:br/>
        <w:t>cartesiano.html](https://www.reflexoesdofilosofo.blog.br/2024/11/revisitando-</w:t>
      </w:r>
      <w:r w:rsidRPr="004119B3">
        <w:rPr>
          <w:lang w:val="pt-BR"/>
        </w:rPr>
        <w:br/>
        <w:t>o-mito-cartesiano.html).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[viii] Aprofundar:</w:t>
      </w:r>
      <w:r w:rsidRPr="004119B3">
        <w:rPr>
          <w:lang w:val="pt-BR"/>
        </w:rPr>
        <w:br/>
        <w:t>[https://www.reflexoesdofilosofo.blog.br/2022/12/referencialismo.html](https://www.reflexoesdofilosofo.blog.br/2022/12/referencialismo.html).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7A1EA871" w14:textId="77777777" w:rsidR="00F56257" w:rsidRPr="004119B3" w:rsidRDefault="00000000">
      <w:pPr>
        <w:pStyle w:val="Ttulo1"/>
        <w:rPr>
          <w:lang w:val="pt-BR"/>
        </w:rPr>
      </w:pPr>
      <w:bookmarkStart w:id="17" w:name="_Toc208350392"/>
      <w:r w:rsidRPr="004119B3">
        <w:rPr>
          <w:lang w:val="pt-BR"/>
        </w:rPr>
        <w:t>Só sei que nada sei - 27/02/2025</w:t>
      </w:r>
      <w:bookmarkEnd w:id="17"/>
      <w:r w:rsidRPr="004119B3">
        <w:rPr>
          <w:lang w:val="pt-BR"/>
        </w:rPr>
        <w:br/>
      </w:r>
    </w:p>
    <w:p w14:paraId="053102F2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_Esse texto traz notas sobre o diálogo Teeteto**[i]**_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Podemos perceber, no diálogo do Teeteto, a aplicação do método maiêutico de</w:t>
      </w:r>
      <w:r w:rsidRPr="004119B3">
        <w:rPr>
          <w:lang w:val="pt-BR"/>
        </w:rPr>
        <w:br/>
        <w:t>Sócrates que visa a parturição de um conhecimento novo por Teeteto, jovem, mas</w:t>
      </w:r>
      <w:r w:rsidRPr="004119B3">
        <w:rPr>
          <w:lang w:val="pt-BR"/>
        </w:rPr>
        <w:br/>
        <w:t>promissor aprendiz. A questão principal de Sócrates é exatamente tentar</w:t>
      </w:r>
      <w:r w:rsidRPr="004119B3">
        <w:rPr>
          <w:lang w:val="pt-BR"/>
        </w:rPr>
        <w:br/>
        <w:t>delinear o que é o conhecimento e ele luta contra a concepção estabelecida por</w:t>
      </w:r>
      <w:r w:rsidRPr="004119B3">
        <w:rPr>
          <w:lang w:val="pt-BR"/>
        </w:rPr>
        <w:br/>
        <w:t>Protágoras de que conhecimento é percepção, conforme 1.) “Penso, portanto, que</w:t>
      </w:r>
      <w:r w:rsidRPr="004119B3">
        <w:rPr>
          <w:lang w:val="pt-BR"/>
        </w:rPr>
        <w:br/>
        <w:t>aquele que conhece qualquer coisa, _percebe_ o que conhece; e, como aparece no</w:t>
      </w:r>
      <w:r w:rsidRPr="004119B3">
        <w:rPr>
          <w:lang w:val="pt-BR"/>
        </w:rPr>
        <w:br/>
        <w:t>momento, o conhecimento não passa de percepção” (Teeteto falando, p. 70) e 2.)</w:t>
      </w:r>
      <w:r w:rsidRPr="004119B3">
        <w:rPr>
          <w:lang w:val="pt-BR"/>
        </w:rPr>
        <w:br/>
        <w:t>“... a que Protágoras costumava apresentar ... o ser humano é a medida de</w:t>
      </w:r>
      <w:r w:rsidRPr="004119B3">
        <w:rPr>
          <w:lang w:val="pt-BR"/>
        </w:rPr>
        <w:br/>
        <w:t>todas as coisas” (Sócrates falando, p. 70).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Em boa parte do diálogo de Platão, Sócrates vai lidar com essa concepção</w:t>
      </w:r>
      <w:r w:rsidRPr="004119B3">
        <w:rPr>
          <w:lang w:val="pt-BR"/>
        </w:rPr>
        <w:br/>
        <w:t>vigente e chegará mesmo a fazer Teeteto parir essa opinião, de que percepção é</w:t>
      </w:r>
      <w:r w:rsidRPr="004119B3">
        <w:rPr>
          <w:lang w:val="pt-BR"/>
        </w:rPr>
        <w:br/>
        <w:t>conhecimento, mas logo irá subtrair esse primogênito por se mostrar</w:t>
      </w:r>
      <w:r w:rsidRPr="004119B3">
        <w:rPr>
          <w:lang w:val="pt-BR"/>
        </w:rPr>
        <w:br/>
        <w:t>equivocado(p. 86). Há alguns pontos, que podemos destacar, contrários a essa</w:t>
      </w:r>
      <w:r w:rsidRPr="004119B3">
        <w:rPr>
          <w:lang w:val="pt-BR"/>
        </w:rPr>
        <w:br/>
        <w:t>tese e começamos por verificar que ela se baseia na percepção que é diferente</w:t>
      </w:r>
      <w:r w:rsidRPr="004119B3">
        <w:rPr>
          <w:lang w:val="pt-BR"/>
        </w:rPr>
        <w:br/>
        <w:t>em cada pessoa e, também, sobre coisas individuais, e cada indivíduo irá ter</w:t>
      </w:r>
      <w:r w:rsidRPr="004119B3">
        <w:rPr>
          <w:lang w:val="pt-BR"/>
        </w:rPr>
        <w:br/>
        <w:t>uma a sua visão. Ocorre que, o que aparece está em constante mudança tornando</w:t>
      </w:r>
      <w:r w:rsidRPr="004119B3">
        <w:rPr>
          <w:lang w:val="pt-BR"/>
        </w:rPr>
        <w:br/>
        <w:t>difícil o conhecimento, isso estaria no campo do fenômeno e não do ser.</w:t>
      </w:r>
      <w:r w:rsidRPr="004119B3">
        <w:rPr>
          <w:lang w:val="pt-BR"/>
        </w:rPr>
        <w:br/>
        <w:t>Sócrates localiza esse debate na tradição, com Protágoras, Heráclito e</w:t>
      </w:r>
      <w:r w:rsidRPr="004119B3">
        <w:rPr>
          <w:lang w:val="pt-BR"/>
        </w:rPr>
        <w:br/>
        <w:t>Empédocles defendendo que as coisas estão em fluxo constante contra</w:t>
      </w:r>
      <w:r w:rsidRPr="004119B3">
        <w:rPr>
          <w:lang w:val="pt-BR"/>
        </w:rPr>
        <w:br/>
        <w:t>Parmênides, para quem a realidade é uma e imóvel, com a célebre citação de que</w:t>
      </w:r>
      <w:r w:rsidRPr="004119B3">
        <w:rPr>
          <w:lang w:val="pt-BR"/>
        </w:rPr>
        <w:br/>
        <w:t>_o ser é e o não-ser não é_[ii].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 argumentação é longa e passa por pontos como a análise do movimento e se ele</w:t>
      </w:r>
      <w:r w:rsidRPr="004119B3">
        <w:rPr>
          <w:lang w:val="pt-BR"/>
        </w:rPr>
        <w:br/>
        <w:t>é a causa do ser pois tudo o que existe está em movimento, que pode ser um</w:t>
      </w:r>
      <w:r w:rsidRPr="004119B3">
        <w:rPr>
          <w:lang w:val="pt-BR"/>
        </w:rPr>
        <w:br/>
        <w:t>movimento local ou dos astros, mas também, nesse sentido, nada aparece como</w:t>
      </w:r>
      <w:r w:rsidRPr="004119B3">
        <w:rPr>
          <w:lang w:val="pt-BR"/>
        </w:rPr>
        <w:br/>
        <w:t>ele, pois muda. Sócrates também considera o ponto de vista do nosso interior,</w:t>
      </w:r>
      <w:r w:rsidRPr="004119B3">
        <w:rPr>
          <w:lang w:val="pt-BR"/>
        </w:rPr>
        <w:br/>
        <w:t>isto é, há a percepção do eu e o objeto percebido no mundo, mas volta a</w:t>
      </w:r>
      <w:r w:rsidRPr="004119B3">
        <w:rPr>
          <w:lang w:val="pt-BR"/>
        </w:rPr>
        <w:br/>
        <w:t>reforçar que as coisas que aparecem não são, por conta do fluxo do vir a ser,</w:t>
      </w:r>
      <w:r w:rsidRPr="004119B3">
        <w:rPr>
          <w:lang w:val="pt-BR"/>
        </w:rPr>
        <w:br/>
        <w:t>reforçando a diferenciação entre percepção e conhecimento.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Um ponto interessante na argumentação é que, para Sócrates, ao basear o</w:t>
      </w:r>
      <w:r w:rsidRPr="004119B3">
        <w:rPr>
          <w:lang w:val="pt-BR"/>
        </w:rPr>
        <w:br/>
        <w:t>conhecimento na percepção individual, Protágoras faz com que cada um seja dono</w:t>
      </w:r>
      <w:r w:rsidRPr="004119B3">
        <w:rPr>
          <w:lang w:val="pt-BR"/>
        </w:rPr>
        <w:br/>
        <w:t>de sua verdade e com isso agrada a sua plateia. Mas a verdade para um pode ser</w:t>
      </w:r>
      <w:r w:rsidRPr="004119B3">
        <w:rPr>
          <w:lang w:val="pt-BR"/>
        </w:rPr>
        <w:br/>
        <w:t>falsa para outro, o que deixaria a questão aberta para disputas. Ao questionar</w:t>
      </w:r>
      <w:r w:rsidRPr="004119B3">
        <w:rPr>
          <w:lang w:val="pt-BR"/>
        </w:rPr>
        <w:br/>
        <w:t>a percepção, Sócrates também traz o problema do conhecimento pelos sentidos e</w:t>
      </w:r>
      <w:r w:rsidRPr="004119B3">
        <w:rPr>
          <w:lang w:val="pt-BR"/>
        </w:rPr>
        <w:br/>
        <w:t>argumenta que por eles não se chega na apreensão do ser e da verdade, mas pelo</w:t>
      </w:r>
      <w:r w:rsidRPr="004119B3">
        <w:rPr>
          <w:lang w:val="pt-BR"/>
        </w:rPr>
        <w:br/>
        <w:t>raciocínio, que seria uma atividade da alma que pode atingir as coisas que</w:t>
      </w:r>
      <w:r w:rsidRPr="004119B3">
        <w:rPr>
          <w:lang w:val="pt-BR"/>
        </w:rPr>
        <w:br/>
        <w:t>são.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Há, então, a hipótese de o conhecimento ser um tipo de opinião verdadeira,</w:t>
      </w:r>
      <w:r w:rsidRPr="004119B3">
        <w:rPr>
          <w:lang w:val="pt-BR"/>
        </w:rPr>
        <w:br/>
        <w:t>investiga-se como se forma uma opinião e suas possibilidades de erro bem como</w:t>
      </w:r>
      <w:r w:rsidRPr="004119B3">
        <w:rPr>
          <w:lang w:val="pt-BR"/>
        </w:rPr>
        <w:br/>
        <w:t>a divisão entre conhecer (epistemologia) e ser (ontologia) e se distinguirá</w:t>
      </w:r>
      <w:r w:rsidRPr="004119B3">
        <w:rPr>
          <w:lang w:val="pt-BR"/>
        </w:rPr>
        <w:br/>
        <w:t>entre uma opinião falsa e uma opinião do que não é. Aqui podemos lembrar que</w:t>
      </w:r>
      <w:r w:rsidRPr="004119B3">
        <w:rPr>
          <w:lang w:val="pt-BR"/>
        </w:rPr>
        <w:br/>
        <w:t>muitas vezes a causa do erro é uma opinião sobre algo que não conhecemos, ou</w:t>
      </w:r>
      <w:r w:rsidRPr="004119B3">
        <w:rPr>
          <w:lang w:val="pt-BR"/>
        </w:rPr>
        <w:br/>
        <w:t>imaginamos que conhecemos ou de algo a que associamos um pensamento errático a</w:t>
      </w:r>
      <w:r w:rsidRPr="004119B3">
        <w:rPr>
          <w:lang w:val="pt-BR"/>
        </w:rPr>
        <w:br/>
        <w:t>uma percepção.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 argumentação é longa e complexa e não teríamos condições de fazer um</w:t>
      </w:r>
      <w:r w:rsidRPr="004119B3">
        <w:rPr>
          <w:lang w:val="pt-BR"/>
        </w:rPr>
        <w:br/>
        <w:t>aprofundamento, trata-se de uma primeira aproximação dos principais pontos que</w:t>
      </w:r>
      <w:r w:rsidRPr="004119B3">
        <w:rPr>
          <w:lang w:val="pt-BR"/>
        </w:rPr>
        <w:br/>
        <w:t>nos chamaram a atenção. Mas, parece que a indicação de Sócrates de</w:t>
      </w:r>
      <w:r w:rsidRPr="004119B3">
        <w:rPr>
          <w:lang w:val="pt-BR"/>
        </w:rPr>
        <w:br/>
        <w:t>conhecimento passa pela capacidade de definir algo por uma característica que</w:t>
      </w:r>
      <w:r w:rsidRPr="004119B3">
        <w:rPr>
          <w:lang w:val="pt-BR"/>
        </w:rPr>
        <w:br/>
        <w:t>o torne distinto dos demais, conforme p. 166: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“conclusivamente, aquele que possui a opinião correta sobre qualquer coisa e</w:t>
      </w:r>
      <w:r w:rsidRPr="004119B3">
        <w:rPr>
          <w:lang w:val="pt-BR"/>
        </w:rPr>
        <w:br/>
        <w:t>acrescenta a isso uma compreensão da diferença que a distingue das outras</w:t>
      </w:r>
      <w:r w:rsidRPr="004119B3">
        <w:rPr>
          <w:lang w:val="pt-BR"/>
        </w:rPr>
        <w:br/>
        <w:t>coisas terá adquirido conhecimento dessa coisa, da qual detinha anteriormente</w:t>
      </w:r>
      <w:r w:rsidRPr="004119B3">
        <w:rPr>
          <w:lang w:val="pt-BR"/>
        </w:rPr>
        <w:br/>
        <w:t>somente opinião.”</w:t>
      </w:r>
      <w:r w:rsidRPr="004119B3">
        <w:rPr>
          <w:lang w:val="pt-BR"/>
        </w:rPr>
        <w:br/>
      </w:r>
      <w:r w:rsidRPr="004119B3">
        <w:rPr>
          <w:lang w:val="pt-BR"/>
        </w:rPr>
        <w:br/>
        <w:t>Embora, ao final, Sócrates afirme que “A conclusão é que nem a percepção,</w:t>
      </w:r>
      <w:r w:rsidRPr="004119B3">
        <w:rPr>
          <w:lang w:val="pt-BR"/>
        </w:rPr>
        <w:br/>
        <w:t>Teeteto, nem a opinião verdadeira, nem a explicação racional associada à</w:t>
      </w:r>
      <w:r w:rsidRPr="004119B3">
        <w:rPr>
          <w:lang w:val="pt-BR"/>
        </w:rPr>
        <w:br/>
        <w:t>opinião verdadeira poderiam ser conhecimento” (p. 169). Porém, Teeteto</w:t>
      </w:r>
      <w:r w:rsidRPr="004119B3">
        <w:rPr>
          <w:lang w:val="pt-BR"/>
        </w:rPr>
        <w:br/>
        <w:t>continua grávido e pode seguir estimulado a continuar tal tipo de diálogo, mas</w:t>
      </w:r>
      <w:r w:rsidRPr="004119B3">
        <w:rPr>
          <w:lang w:val="pt-BR"/>
        </w:rPr>
        <w:br/>
        <w:t>“munido da sabedoria de não pensar que sabes aquilo que não sabes” (p. 169).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Notas sobre o diálogo _Teeteto (ou do Conhecimento)_. PLATÃO. Diálogos I –</w:t>
      </w:r>
      <w:r w:rsidRPr="004119B3">
        <w:rPr>
          <w:lang w:val="pt-BR"/>
        </w:rPr>
        <w:br/>
        <w:t>Teeteto, Sofista, Protágoras. Tradução de Edson Bini. São Paulo: Edipro, 2007.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Sobre Parmênides, nota de rodapé 77 e</w:t>
      </w:r>
      <w:r w:rsidRPr="004119B3">
        <w:rPr>
          <w:lang w:val="pt-BR"/>
        </w:rPr>
        <w:br/>
        <w:t>&lt;https://www.reflexoesdofilosofo.blog.br/2025/02/o-problema-de-</w:t>
      </w:r>
      <w:r w:rsidRPr="004119B3">
        <w:rPr>
          <w:lang w:val="pt-BR"/>
        </w:rPr>
        <w:br/>
        <w:t>parmenides.html&gt;.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444AB62F" w14:textId="77777777" w:rsidR="00F56257" w:rsidRPr="004119B3" w:rsidRDefault="00000000">
      <w:pPr>
        <w:pStyle w:val="Ttulo1"/>
        <w:rPr>
          <w:lang w:val="pt-BR"/>
        </w:rPr>
      </w:pPr>
      <w:bookmarkStart w:id="18" w:name="_Toc208350393"/>
      <w:r w:rsidRPr="004119B3">
        <w:rPr>
          <w:lang w:val="pt-BR"/>
        </w:rPr>
        <w:t>Funcionalismo atualizado - 26/02/2025</w:t>
      </w:r>
      <w:bookmarkEnd w:id="18"/>
      <w:r w:rsidRPr="004119B3">
        <w:rPr>
          <w:lang w:val="pt-BR"/>
        </w:rPr>
        <w:br/>
      </w:r>
    </w:p>
    <w:p w14:paraId="013C12BA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_Esse texto retoma os principais aspectos do funcionalismo**[i]**_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funcionalismo se preocupa com o papel desempenhado pelos estados mentais, ao</w:t>
      </w:r>
      <w:r w:rsidRPr="004119B3">
        <w:rPr>
          <w:lang w:val="pt-BR"/>
        </w:rPr>
        <w:br/>
        <w:t>invés de sua composição, como fazem as abordagens materialista e dualista, em</w:t>
      </w:r>
      <w:r w:rsidRPr="004119B3">
        <w:rPr>
          <w:lang w:val="pt-BR"/>
        </w:rPr>
        <w:br/>
        <w:t>geral. Assim, se um robô expressa dor, então ele sente dor, como nós,</w:t>
      </w:r>
      <w:r w:rsidRPr="004119B3">
        <w:rPr>
          <w:lang w:val="pt-BR"/>
        </w:rPr>
        <w:br/>
        <w:t>independentemente de ter um cérebro orgânico como o nosso. É interessante que</w:t>
      </w:r>
      <w:r w:rsidRPr="004119B3">
        <w:rPr>
          <w:lang w:val="pt-BR"/>
        </w:rPr>
        <w:br/>
        <w:t>o funcionalismo se filia a Aristóteles, Hobbes e Turing.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Para o estagirita, a alma expressava nossa racionalidade, isto é, ela que</w:t>
      </w:r>
      <w:r w:rsidRPr="004119B3">
        <w:rPr>
          <w:lang w:val="pt-BR"/>
        </w:rPr>
        <w:br/>
        <w:t>permitia que fossemos um ser humano racional, capacidade que nos define</w:t>
      </w:r>
      <w:r w:rsidRPr="004119B3">
        <w:rPr>
          <w:lang w:val="pt-BR"/>
        </w:rPr>
        <w:br/>
        <w:t>enquanto espécie. Vitor faz um paralelo com o pleito kantiano da condição de</w:t>
      </w:r>
      <w:r w:rsidRPr="004119B3">
        <w:rPr>
          <w:lang w:val="pt-BR"/>
        </w:rPr>
        <w:br/>
        <w:t>possibilidade do conhecimento, ante o pêndulo entre racionalistas e</w:t>
      </w:r>
      <w:r w:rsidRPr="004119B3">
        <w:rPr>
          <w:lang w:val="pt-BR"/>
        </w:rPr>
        <w:br/>
        <w:t>empiristas. Kant desloca a questão para outra abordagem, assim como o</w:t>
      </w:r>
      <w:r w:rsidRPr="004119B3">
        <w:rPr>
          <w:lang w:val="pt-BR"/>
        </w:rPr>
        <w:br/>
        <w:t>funcionalista também se esquiva do debate entre mente e matéria.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Já Hobbes via nosso organismo como uma máquina e o nosso raciocínio como um</w:t>
      </w:r>
      <w:r w:rsidRPr="004119B3">
        <w:rPr>
          <w:lang w:val="pt-BR"/>
        </w:rPr>
        <w:br/>
        <w:t>cálculo matemático, cada qual com uma função[ii]. Por fim, Turing criou um</w:t>
      </w:r>
      <w:r w:rsidRPr="004119B3">
        <w:rPr>
          <w:lang w:val="pt-BR"/>
        </w:rPr>
        <w:br/>
        <w:t>teste que poderia verificar se uma máquina seria capaz de pensar, levando</w:t>
      </w:r>
      <w:r w:rsidRPr="004119B3">
        <w:rPr>
          <w:lang w:val="pt-BR"/>
        </w:rPr>
        <w:br/>
        <w:t>alguém a confundi-la com um humano[iii], aí identificando pensamentos com</w:t>
      </w:r>
      <w:r w:rsidRPr="004119B3">
        <w:rPr>
          <w:lang w:val="pt-BR"/>
        </w:rPr>
        <w:br/>
        <w:t>estados de um sistema. No nosso ponto de vista, quando o teste de Turing</w:t>
      </w:r>
      <w:r w:rsidRPr="004119B3">
        <w:rPr>
          <w:lang w:val="pt-BR"/>
        </w:rPr>
        <w:br/>
        <w:t>indica que um robô deixa de ser um robô e passa a ter uma mente, parece que</w:t>
      </w:r>
      <w:r w:rsidRPr="004119B3">
        <w:rPr>
          <w:lang w:val="pt-BR"/>
        </w:rPr>
        <w:br/>
        <w:t>estamos próximos do emergentismo ou epifenomenalismo[iv].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Vitor também associa o funcionalismo ao behaviorismo[v], seja o lógico, que</w:t>
      </w:r>
      <w:r w:rsidRPr="004119B3">
        <w:rPr>
          <w:lang w:val="pt-BR"/>
        </w:rPr>
        <w:br/>
        <w:t>trata de estados mentais (introspectivos) como sendo comportamentos</w:t>
      </w:r>
      <w:r w:rsidRPr="004119B3">
        <w:rPr>
          <w:lang w:val="pt-BR"/>
        </w:rPr>
        <w:br/>
        <w:t>observáveis, ou o científico que se preocupa com ações e reações ao ambiente,</w:t>
      </w:r>
      <w:r w:rsidRPr="004119B3">
        <w:rPr>
          <w:lang w:val="pt-BR"/>
        </w:rPr>
        <w:br/>
        <w:t>isto é, por que um comportamento ocorre, já no campo psicológico. Por ele</w:t>
      </w:r>
      <w:r w:rsidRPr="004119B3">
        <w:rPr>
          <w:lang w:val="pt-BR"/>
        </w:rPr>
        <w:br/>
        <w:t>seria possível “medir” o comportamento, não sendo necessário explicar as ações</w:t>
      </w:r>
      <w:r w:rsidRPr="004119B3">
        <w:rPr>
          <w:lang w:val="pt-BR"/>
        </w:rPr>
        <w:br/>
        <w:t>do “homúnculo” interior. Mas esse homúnculo interior teria que recorrer,</w:t>
      </w:r>
      <w:r w:rsidRPr="004119B3">
        <w:rPr>
          <w:lang w:val="pt-BR"/>
        </w:rPr>
        <w:br/>
        <w:t>também, a outro homúnculo [interior] e assim sucessivamente. Como problema do</w:t>
      </w:r>
      <w:r w:rsidRPr="004119B3">
        <w:rPr>
          <w:lang w:val="pt-BR"/>
        </w:rPr>
        <w:br/>
        <w:t>behaviorismo, Vitor coloca que podemos ter estados mentais sem comportamento e</w:t>
      </w:r>
      <w:r w:rsidRPr="004119B3">
        <w:rPr>
          <w:lang w:val="pt-BR"/>
        </w:rPr>
        <w:br/>
        <w:t>vice-versa. Ou mesmo fingir, omitir.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Então tratemos agora dos tipos de funcionalismo: o de estado de máquina</w:t>
      </w:r>
      <w:r w:rsidRPr="004119B3">
        <w:rPr>
          <w:lang w:val="pt-BR"/>
        </w:rPr>
        <w:br/>
        <w:t>(teorias de IA), o analítico, oriundo do behaviorismo empírico e o</w:t>
      </w:r>
      <w:r w:rsidRPr="004119B3">
        <w:rPr>
          <w:lang w:val="pt-BR"/>
        </w:rPr>
        <w:br/>
        <w:t>psicofuncionalismo que provém do behaviorismo lógico. O primeiro trata a mente</w:t>
      </w:r>
      <w:r w:rsidRPr="004119B3">
        <w:rPr>
          <w:lang w:val="pt-BR"/>
        </w:rPr>
        <w:br/>
        <w:t>como sistema que processa informações, analogamente a um computador[vi],</w:t>
      </w:r>
      <w:r w:rsidRPr="004119B3">
        <w:rPr>
          <w:lang w:val="pt-BR"/>
        </w:rPr>
        <w:br/>
        <w:t>baseado em entradas, estados e saídas (com regras). Nesse sentido, explica</w:t>
      </w:r>
      <w:r w:rsidRPr="004119B3">
        <w:rPr>
          <w:lang w:val="pt-BR"/>
        </w:rPr>
        <w:br/>
        <w:t>Vitor, o funcionalismo vai mais além do que o behaviorismo, pois não analisa</w:t>
      </w:r>
      <w:r w:rsidRPr="004119B3">
        <w:rPr>
          <w:lang w:val="pt-BR"/>
        </w:rPr>
        <w:br/>
        <w:t>somente comportamento, ele tem que pressupor um estado interno que vai levar</w:t>
      </w:r>
      <w:r w:rsidRPr="004119B3">
        <w:rPr>
          <w:lang w:val="pt-BR"/>
        </w:rPr>
        <w:br/>
        <w:t>ao comportamento. Também ressalta que o software (a mente) independe do</w:t>
      </w:r>
      <w:r w:rsidRPr="004119B3">
        <w:rPr>
          <w:lang w:val="pt-BR"/>
        </w:rPr>
        <w:br/>
        <w:t>substrato físico.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funcionalismo analítico, além da base do de estado de máquina, busca</w:t>
      </w:r>
      <w:r w:rsidRPr="004119B3">
        <w:rPr>
          <w:lang w:val="pt-BR"/>
        </w:rPr>
        <w:br/>
        <w:t>utilizar como explicação um vocabulário de senso comum, não técnico. Fica o</w:t>
      </w:r>
      <w:r w:rsidRPr="004119B3">
        <w:rPr>
          <w:lang w:val="pt-BR"/>
        </w:rPr>
        <w:br/>
        <w:t>problema de diferenciar ou caracterizar estados mentais, de maneira unívoca.</w:t>
      </w:r>
      <w:r w:rsidRPr="004119B3">
        <w:rPr>
          <w:lang w:val="pt-BR"/>
        </w:rPr>
        <w:br/>
        <w:t>Através dele também poderíamos atribuir estados mentais a sistemas sem</w:t>
      </w:r>
      <w:r w:rsidRPr="004119B3">
        <w:rPr>
          <w:lang w:val="pt-BR"/>
        </w:rPr>
        <w:br/>
        <w:t>qualquer consciência, porque poderíamos atribuir a eles as descrições do senso</w:t>
      </w:r>
      <w:r w:rsidRPr="004119B3">
        <w:rPr>
          <w:lang w:val="pt-BR"/>
        </w:rPr>
        <w:br/>
        <w:t>comum[vii]. Já o psicofuncionalismo, que responde a esse problema, elabora</w:t>
      </w:r>
      <w:r w:rsidRPr="004119B3">
        <w:rPr>
          <w:lang w:val="pt-BR"/>
        </w:rPr>
        <w:br/>
        <w:t>descrições com base no vocabulário psicológico, mas, nesse caso, também vai</w:t>
      </w:r>
      <w:r w:rsidRPr="004119B3">
        <w:rPr>
          <w:lang w:val="pt-BR"/>
        </w:rPr>
        <w:br/>
        <w:t>rejeitar estados mentais sem evidência rigorosa. Há uma crítica de Ned Block,</w:t>
      </w:r>
      <w:r w:rsidRPr="004119B3">
        <w:rPr>
          <w:lang w:val="pt-BR"/>
        </w:rPr>
        <w:br/>
        <w:t>como cita Vitor, que se muito rigoroso, pode eliminar vidas inteligentes não</w:t>
      </w:r>
      <w:r w:rsidRPr="004119B3">
        <w:rPr>
          <w:lang w:val="pt-BR"/>
        </w:rPr>
        <w:br/>
        <w:t>examinadas em laboratório. Abaixo o “tabelão do Vitor”:</w:t>
      </w:r>
      <w:r w:rsidRPr="004119B3">
        <w:rPr>
          <w:lang w:val="pt-BR"/>
        </w:rPr>
        <w:br/>
      </w:r>
      <w:r w:rsidRPr="004119B3">
        <w:rPr>
          <w:lang w:val="pt-BR"/>
        </w:rPr>
        <w:br/>
        <w:t>![Texto</w:t>
      </w:r>
      <w:r w:rsidRPr="004119B3">
        <w:rPr>
          <w:lang w:val="pt-BR"/>
        </w:rPr>
        <w:br/>
      </w:r>
      <w:r w:rsidRPr="004119B3">
        <w:rPr>
          <w:lang w:val="pt-BR"/>
        </w:rPr>
        <w:br/>
        <w:t>O conteúdo gerado por IA pode estar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</w:t>
      </w:r>
      <w:r w:rsidRPr="004119B3">
        <w:rPr>
          <w:lang w:val="pt-BR"/>
        </w:rPr>
        <w:lastRenderedPageBreak/>
        <w:t>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</w:t>
      </w:r>
      <w:r w:rsidRPr="004119B3">
        <w:rPr>
          <w:lang w:val="pt-BR"/>
        </w:rPr>
        <w:lastRenderedPageBreak/>
        <w:t>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</w:t>
      </w:r>
      <w:r w:rsidRPr="004119B3">
        <w:rPr>
          <w:lang w:val="pt-BR"/>
        </w:rPr>
        <w:lastRenderedPageBreak/>
        <w:t>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</w:t>
      </w:r>
      <w:r w:rsidRPr="004119B3">
        <w:rPr>
          <w:lang w:val="pt-BR"/>
        </w:rPr>
        <w:lastRenderedPageBreak/>
        <w:t>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</w:t>
      </w:r>
      <w:r w:rsidRPr="004119B3">
        <w:rPr>
          <w:lang w:val="pt-BR"/>
        </w:rPr>
        <w:lastRenderedPageBreak/>
        <w:t>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</w:t>
      </w:r>
      <w:r w:rsidRPr="004119B3">
        <w:rPr>
          <w:lang w:val="pt-BR"/>
        </w:rPr>
        <w:lastRenderedPageBreak/>
        <w:t>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</w:t>
      </w:r>
      <w:r w:rsidRPr="004119B3">
        <w:rPr>
          <w:lang w:val="pt-BR"/>
        </w:rPr>
        <w:lastRenderedPageBreak/>
        <w:t>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</w:t>
      </w:r>
      <w:r w:rsidRPr="004119B3">
        <w:rPr>
          <w:lang w:val="pt-BR"/>
        </w:rPr>
        <w:lastRenderedPageBreak/>
        <w:t>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</w:t>
      </w:r>
      <w:r w:rsidRPr="004119B3">
        <w:rPr>
          <w:lang w:val="pt-BR"/>
        </w:rPr>
        <w:lastRenderedPageBreak/>
        <w:t>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</w:t>
      </w:r>
      <w:r w:rsidRPr="004119B3">
        <w:rPr>
          <w:lang w:val="pt-BR"/>
        </w:rPr>
        <w:lastRenderedPageBreak/>
        <w:t>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</w:t>
      </w:r>
      <w:r w:rsidRPr="004119B3">
        <w:rPr>
          <w:lang w:val="pt-BR"/>
        </w:rPr>
        <w:lastRenderedPageBreak/>
        <w:t>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</w:t>
      </w:r>
      <w:r w:rsidRPr="004119B3">
        <w:rPr>
          <w:lang w:val="pt-BR"/>
        </w:rPr>
        <w:lastRenderedPageBreak/>
        <w:t>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</w:t>
      </w:r>
      <w:r w:rsidRPr="004119B3">
        <w:rPr>
          <w:lang w:val="pt-BR"/>
        </w:rPr>
        <w:lastRenderedPageBreak/>
        <w:t>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</w:t>
      </w:r>
      <w:r w:rsidRPr="004119B3">
        <w:rPr>
          <w:lang w:val="pt-BR"/>
        </w:rPr>
        <w:lastRenderedPageBreak/>
        <w:t>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</w:t>
      </w:r>
      <w:r w:rsidRPr="004119B3">
        <w:rPr>
          <w:lang w:val="pt-BR"/>
        </w:rPr>
        <w:lastRenderedPageBreak/>
        <w:t>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</w:t>
      </w:r>
      <w:r w:rsidRPr="004119B3">
        <w:rPr>
          <w:lang w:val="pt-BR"/>
        </w:rPr>
        <w:lastRenderedPageBreak/>
        <w:t>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</w:t>
      </w:r>
      <w:r w:rsidRPr="004119B3">
        <w:rPr>
          <w:lang w:val="pt-BR"/>
        </w:rPr>
        <w:lastRenderedPageBreak/>
        <w:t>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</w:t>
      </w:r>
      <w:r w:rsidRPr="004119B3">
        <w:rPr>
          <w:lang w:val="pt-BR"/>
        </w:rPr>
        <w:lastRenderedPageBreak/>
        <w:t>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</w:t>
      </w:r>
      <w:r w:rsidRPr="004119B3">
        <w:rPr>
          <w:lang w:val="pt-BR"/>
        </w:rPr>
        <w:lastRenderedPageBreak/>
        <w:t>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</w:t>
      </w:r>
      <w:r w:rsidRPr="004119B3">
        <w:rPr>
          <w:lang w:val="pt-BR"/>
        </w:rPr>
        <w:lastRenderedPageBreak/>
        <w:t>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</w:t>
      </w:r>
      <w:r w:rsidRPr="004119B3">
        <w:rPr>
          <w:lang w:val="pt-BR"/>
        </w:rPr>
        <w:lastRenderedPageBreak/>
        <w:t>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</w:t>
      </w:r>
      <w:r w:rsidRPr="004119B3">
        <w:rPr>
          <w:lang w:val="pt-BR"/>
        </w:rPr>
        <w:lastRenderedPageBreak/>
        <w:t>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</w:t>
      </w:r>
      <w:r w:rsidRPr="004119B3">
        <w:rPr>
          <w:lang w:val="pt-BR"/>
        </w:rPr>
        <w:lastRenderedPageBreak/>
        <w:t>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</w:t>
      </w:r>
      <w:r w:rsidRPr="004119B3">
        <w:rPr>
          <w:lang w:val="pt-BR"/>
        </w:rPr>
        <w:lastRenderedPageBreak/>
        <w:t>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</w:t>
      </w:r>
      <w:r w:rsidRPr="004119B3">
        <w:rPr>
          <w:lang w:val="pt-BR"/>
        </w:rPr>
        <w:lastRenderedPageBreak/>
        <w:t>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</w:t>
      </w:r>
      <w:r w:rsidRPr="004119B3">
        <w:rPr>
          <w:lang w:val="pt-BR"/>
        </w:rPr>
        <w:lastRenderedPageBreak/>
        <w:t>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</w:t>
      </w:r>
      <w:r w:rsidRPr="004119B3">
        <w:rPr>
          <w:lang w:val="pt-BR"/>
        </w:rPr>
        <w:lastRenderedPageBreak/>
        <w:t>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</w:t>
      </w:r>
      <w:r w:rsidRPr="004119B3">
        <w:rPr>
          <w:lang w:val="pt-BR"/>
        </w:rPr>
        <w:lastRenderedPageBreak/>
        <w:t>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</w:t>
      </w:r>
      <w:r w:rsidRPr="004119B3">
        <w:rPr>
          <w:lang w:val="pt-BR"/>
        </w:rPr>
        <w:lastRenderedPageBreak/>
        <w:t>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</w:t>
      </w:r>
      <w:r w:rsidRPr="004119B3">
        <w:rPr>
          <w:lang w:val="pt-BR"/>
        </w:rPr>
        <w:lastRenderedPageBreak/>
        <w:t>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</w:t>
      </w:r>
      <w:r w:rsidRPr="004119B3">
        <w:rPr>
          <w:lang w:val="pt-BR"/>
        </w:rPr>
        <w:lastRenderedPageBreak/>
        <w:t>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</w:t>
      </w:r>
      <w:r w:rsidRPr="004119B3">
        <w:rPr>
          <w:lang w:val="pt-BR"/>
        </w:rPr>
        <w:lastRenderedPageBreak/>
        <w:t>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</w:t>
      </w:r>
      <w:r w:rsidRPr="004119B3">
        <w:rPr>
          <w:lang w:val="pt-BR"/>
        </w:rPr>
        <w:lastRenderedPageBreak/>
        <w:t>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</w:t>
      </w:r>
      <w:r w:rsidRPr="004119B3">
        <w:rPr>
          <w:lang w:val="pt-BR"/>
        </w:rPr>
        <w:lastRenderedPageBreak/>
        <w:t>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</w:t>
      </w:r>
      <w:r w:rsidRPr="004119B3">
        <w:rPr>
          <w:lang w:val="pt-BR"/>
        </w:rPr>
        <w:lastRenderedPageBreak/>
        <w:t>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</w:t>
      </w:r>
      <w:r w:rsidRPr="004119B3">
        <w:rPr>
          <w:lang w:val="pt-BR"/>
        </w:rPr>
        <w:lastRenderedPageBreak/>
        <w:t>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</w:t>
      </w:r>
      <w:r w:rsidRPr="004119B3">
        <w:rPr>
          <w:lang w:val="pt-BR"/>
        </w:rPr>
        <w:lastRenderedPageBreak/>
        <w:t>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</w:t>
      </w:r>
      <w:r w:rsidRPr="004119B3">
        <w:rPr>
          <w:lang w:val="pt-BR"/>
        </w:rPr>
        <w:lastRenderedPageBreak/>
        <w:t>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</w:t>
      </w:r>
      <w:r w:rsidRPr="004119B3">
        <w:rPr>
          <w:lang w:val="pt-BR"/>
        </w:rPr>
        <w:lastRenderedPageBreak/>
        <w:t>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</w:t>
      </w:r>
      <w:r w:rsidRPr="004119B3">
        <w:rPr>
          <w:lang w:val="pt-BR"/>
        </w:rPr>
        <w:lastRenderedPageBreak/>
        <w:t>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</w:t>
      </w:r>
      <w:r w:rsidRPr="004119B3">
        <w:rPr>
          <w:lang w:val="pt-BR"/>
        </w:rPr>
        <w:lastRenderedPageBreak/>
        <w:t>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</w:t>
      </w:r>
      <w:r w:rsidRPr="004119B3">
        <w:rPr>
          <w:lang w:val="pt-BR"/>
        </w:rPr>
        <w:lastRenderedPageBreak/>
        <w:t>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</w:t>
      </w:r>
      <w:r w:rsidRPr="004119B3">
        <w:rPr>
          <w:lang w:val="pt-BR"/>
        </w:rPr>
        <w:lastRenderedPageBreak/>
        <w:t>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</w:t>
      </w:r>
      <w:r w:rsidRPr="004119B3">
        <w:rPr>
          <w:lang w:val="pt-BR"/>
        </w:rPr>
        <w:lastRenderedPageBreak/>
        <w:t>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</w:t>
      </w:r>
      <w:r w:rsidRPr="004119B3">
        <w:rPr>
          <w:lang w:val="pt-BR"/>
        </w:rPr>
        <w:lastRenderedPageBreak/>
        <w:t>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</w:t>
      </w:r>
      <w:r w:rsidRPr="004119B3">
        <w:rPr>
          <w:lang w:val="pt-BR"/>
        </w:rPr>
        <w:lastRenderedPageBreak/>
        <w:t>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</w:t>
      </w:r>
      <w:r w:rsidRPr="004119B3">
        <w:rPr>
          <w:lang w:val="pt-BR"/>
        </w:rPr>
        <w:lastRenderedPageBreak/>
        <w:t>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</w:t>
      </w:r>
      <w:r w:rsidRPr="004119B3">
        <w:rPr>
          <w:lang w:val="pt-BR"/>
        </w:rPr>
        <w:lastRenderedPageBreak/>
        <w:t>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</w:t>
      </w:r>
      <w:r w:rsidRPr="004119B3">
        <w:rPr>
          <w:lang w:val="pt-BR"/>
        </w:rPr>
        <w:lastRenderedPageBreak/>
        <w:t>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</w:t>
      </w:r>
      <w:r w:rsidRPr="004119B3">
        <w:rPr>
          <w:lang w:val="pt-BR"/>
        </w:rPr>
        <w:lastRenderedPageBreak/>
        <w:t>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</w:t>
      </w:r>
      <w:r w:rsidRPr="004119B3">
        <w:rPr>
          <w:lang w:val="pt-BR"/>
        </w:rPr>
        <w:lastRenderedPageBreak/>
        <w:t>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</w:t>
      </w:r>
      <w:r w:rsidRPr="004119B3">
        <w:rPr>
          <w:lang w:val="pt-BR"/>
        </w:rPr>
        <w:lastRenderedPageBreak/>
        <w:t>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</w:t>
      </w:r>
      <w:r w:rsidRPr="004119B3">
        <w:rPr>
          <w:lang w:val="pt-BR"/>
        </w:rPr>
        <w:lastRenderedPageBreak/>
        <w:t>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</w:t>
      </w:r>
      <w:r w:rsidRPr="004119B3">
        <w:rPr>
          <w:lang w:val="pt-BR"/>
        </w:rPr>
        <w:lastRenderedPageBreak/>
        <w:t>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</w:t>
      </w:r>
      <w:r w:rsidRPr="004119B3">
        <w:rPr>
          <w:lang w:val="pt-BR"/>
        </w:rPr>
        <w:lastRenderedPageBreak/>
        <w:t>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</w:t>
      </w:r>
      <w:r w:rsidRPr="004119B3">
        <w:rPr>
          <w:lang w:val="pt-BR"/>
        </w:rPr>
        <w:lastRenderedPageBreak/>
        <w:t>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</w:t>
      </w:r>
      <w:r w:rsidRPr="004119B3">
        <w:rPr>
          <w:lang w:val="pt-BR"/>
        </w:rPr>
        <w:lastRenderedPageBreak/>
        <w:t>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</w:t>
      </w:r>
      <w:r w:rsidRPr="004119B3">
        <w:rPr>
          <w:lang w:val="pt-BR"/>
        </w:rPr>
        <w:lastRenderedPageBreak/>
        <w:t>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</w:t>
      </w:r>
      <w:r w:rsidRPr="004119B3">
        <w:rPr>
          <w:lang w:val="pt-BR"/>
        </w:rPr>
        <w:lastRenderedPageBreak/>
        <w:t>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</w:t>
      </w:r>
      <w:r w:rsidRPr="004119B3">
        <w:rPr>
          <w:lang w:val="pt-BR"/>
        </w:rPr>
        <w:lastRenderedPageBreak/>
        <w:t>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</w:t>
      </w:r>
      <w:r w:rsidRPr="004119B3">
        <w:rPr>
          <w:lang w:val="pt-BR"/>
        </w:rPr>
        <w:lastRenderedPageBreak/>
        <w:t>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</w:t>
      </w:r>
      <w:r w:rsidRPr="004119B3">
        <w:rPr>
          <w:lang w:val="pt-BR"/>
        </w:rPr>
        <w:lastRenderedPageBreak/>
        <w:t>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</w:t>
      </w:r>
      <w:r w:rsidRPr="004119B3">
        <w:rPr>
          <w:lang w:val="pt-BR"/>
        </w:rPr>
        <w:lastRenderedPageBreak/>
        <w:t>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</w:t>
      </w:r>
      <w:r w:rsidRPr="004119B3">
        <w:rPr>
          <w:lang w:val="pt-BR"/>
        </w:rPr>
        <w:lastRenderedPageBreak/>
        <w:t>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</w:t>
      </w:r>
      <w:r w:rsidRPr="004119B3">
        <w:rPr>
          <w:lang w:val="pt-BR"/>
        </w:rPr>
        <w:lastRenderedPageBreak/>
        <w:t>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</w:t>
      </w:r>
      <w:r w:rsidRPr="004119B3">
        <w:rPr>
          <w:lang w:val="pt-BR"/>
        </w:rPr>
        <w:lastRenderedPageBreak/>
        <w:t>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</w:t>
      </w:r>
      <w:r w:rsidRPr="004119B3">
        <w:rPr>
          <w:lang w:val="pt-BR"/>
        </w:rPr>
        <w:lastRenderedPageBreak/>
        <w:t>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</w:t>
      </w:r>
      <w:r w:rsidRPr="004119B3">
        <w:rPr>
          <w:lang w:val="pt-BR"/>
        </w:rPr>
        <w:lastRenderedPageBreak/>
        <w:t>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</w:t>
      </w:r>
      <w:r w:rsidRPr="004119B3">
        <w:rPr>
          <w:lang w:val="pt-BR"/>
        </w:rPr>
        <w:lastRenderedPageBreak/>
        <w:t>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</w:t>
      </w:r>
      <w:r w:rsidRPr="004119B3">
        <w:rPr>
          <w:lang w:val="pt-BR"/>
        </w:rPr>
        <w:lastRenderedPageBreak/>
        <w:t>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</w:t>
      </w:r>
      <w:r w:rsidRPr="004119B3">
        <w:rPr>
          <w:lang w:val="pt-BR"/>
        </w:rPr>
        <w:lastRenderedPageBreak/>
        <w:t>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</w:t>
      </w:r>
      <w:r w:rsidRPr="004119B3">
        <w:rPr>
          <w:lang w:val="pt-BR"/>
        </w:rPr>
        <w:lastRenderedPageBreak/>
        <w:t>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</w:t>
      </w:r>
      <w:r w:rsidRPr="004119B3">
        <w:rPr>
          <w:lang w:val="pt-BR"/>
        </w:rPr>
        <w:lastRenderedPageBreak/>
        <w:t>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</w:t>
      </w:r>
      <w:r w:rsidRPr="004119B3">
        <w:rPr>
          <w:lang w:val="pt-BR"/>
        </w:rPr>
        <w:lastRenderedPageBreak/>
        <w:t>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</w:t>
      </w:r>
      <w:r w:rsidRPr="004119B3">
        <w:rPr>
          <w:lang w:val="pt-BR"/>
        </w:rPr>
        <w:lastRenderedPageBreak/>
        <w:t>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</w:t>
      </w:r>
      <w:r w:rsidRPr="004119B3">
        <w:rPr>
          <w:lang w:val="pt-BR"/>
        </w:rPr>
        <w:lastRenderedPageBreak/>
        <w:t>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</w:t>
      </w:r>
      <w:r w:rsidRPr="004119B3">
        <w:rPr>
          <w:lang w:val="pt-BR"/>
        </w:rPr>
        <w:lastRenderedPageBreak/>
        <w:t>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</w:t>
      </w:r>
      <w:r w:rsidRPr="004119B3">
        <w:rPr>
          <w:lang w:val="pt-BR"/>
        </w:rPr>
        <w:lastRenderedPageBreak/>
        <w:t>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</w:t>
      </w:r>
      <w:r w:rsidRPr="004119B3">
        <w:rPr>
          <w:lang w:val="pt-BR"/>
        </w:rPr>
        <w:lastRenderedPageBreak/>
        <w:t>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</w:t>
      </w:r>
      <w:r w:rsidRPr="004119B3">
        <w:rPr>
          <w:lang w:val="pt-BR"/>
        </w:rPr>
        <w:lastRenderedPageBreak/>
        <w:t>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</w:t>
      </w:r>
      <w:r w:rsidRPr="004119B3">
        <w:rPr>
          <w:lang w:val="pt-BR"/>
        </w:rPr>
        <w:lastRenderedPageBreak/>
        <w:t>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</w:t>
      </w:r>
      <w:r w:rsidRPr="004119B3">
        <w:rPr>
          <w:lang w:val="pt-BR"/>
        </w:rPr>
        <w:lastRenderedPageBreak/>
        <w:t>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</w:t>
      </w:r>
      <w:r w:rsidRPr="004119B3">
        <w:rPr>
          <w:lang w:val="pt-BR"/>
        </w:rPr>
        <w:lastRenderedPageBreak/>
        <w:t>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</w:t>
      </w:r>
      <w:r w:rsidRPr="004119B3">
        <w:rPr>
          <w:lang w:val="pt-BR"/>
        </w:rPr>
        <w:lastRenderedPageBreak/>
        <w:t>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</w:t>
      </w:r>
      <w:r w:rsidRPr="004119B3">
        <w:rPr>
          <w:lang w:val="pt-BR"/>
        </w:rPr>
        <w:lastRenderedPageBreak/>
        <w:t>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</w:t>
      </w:r>
      <w:r w:rsidRPr="004119B3">
        <w:rPr>
          <w:lang w:val="pt-BR"/>
        </w:rPr>
        <w:lastRenderedPageBreak/>
        <w:t>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</w:t>
      </w:r>
      <w:r w:rsidRPr="004119B3">
        <w:rPr>
          <w:lang w:val="pt-BR"/>
        </w:rPr>
        <w:lastRenderedPageBreak/>
        <w:t>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</w:t>
      </w:r>
      <w:r w:rsidRPr="004119B3">
        <w:rPr>
          <w:lang w:val="pt-BR"/>
        </w:rPr>
        <w:lastRenderedPageBreak/>
        <w:t>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</w:t>
      </w:r>
      <w:r w:rsidRPr="004119B3">
        <w:rPr>
          <w:lang w:val="pt-BR"/>
        </w:rPr>
        <w:lastRenderedPageBreak/>
        <w:t>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</w:t>
      </w:r>
      <w:r w:rsidRPr="004119B3">
        <w:rPr>
          <w:lang w:val="pt-BR"/>
        </w:rPr>
        <w:lastRenderedPageBreak/>
        <w:t>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</w:t>
      </w:r>
      <w:r w:rsidRPr="004119B3">
        <w:rPr>
          <w:lang w:val="pt-BR"/>
        </w:rPr>
        <w:lastRenderedPageBreak/>
        <w:t>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</w:t>
      </w:r>
      <w:r w:rsidRPr="004119B3">
        <w:rPr>
          <w:lang w:val="pt-BR"/>
        </w:rPr>
        <w:lastRenderedPageBreak/>
        <w:t>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</w:t>
      </w:r>
      <w:r w:rsidRPr="004119B3">
        <w:rPr>
          <w:lang w:val="pt-BR"/>
        </w:rPr>
        <w:lastRenderedPageBreak/>
        <w:t>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</w:t>
      </w:r>
      <w:r w:rsidRPr="004119B3">
        <w:rPr>
          <w:lang w:val="pt-BR"/>
        </w:rPr>
        <w:lastRenderedPageBreak/>
        <w:t>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</w:t>
      </w:r>
      <w:r w:rsidRPr="004119B3">
        <w:rPr>
          <w:lang w:val="pt-BR"/>
        </w:rPr>
        <w:lastRenderedPageBreak/>
        <w:t>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</w:t>
      </w:r>
      <w:r w:rsidRPr="004119B3">
        <w:rPr>
          <w:lang w:val="pt-BR"/>
        </w:rPr>
        <w:lastRenderedPageBreak/>
        <w:t>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</w:t>
      </w:r>
      <w:r w:rsidRPr="004119B3">
        <w:rPr>
          <w:lang w:val="pt-BR"/>
        </w:rPr>
        <w:lastRenderedPageBreak/>
        <w:t>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</w:t>
      </w:r>
      <w:r w:rsidRPr="004119B3">
        <w:rPr>
          <w:lang w:val="pt-BR"/>
        </w:rPr>
        <w:lastRenderedPageBreak/>
        <w:t>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</w:t>
      </w:r>
      <w:r w:rsidRPr="004119B3">
        <w:rPr>
          <w:lang w:val="pt-BR"/>
        </w:rPr>
        <w:lastRenderedPageBreak/>
        <w:t>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</w:t>
      </w:r>
      <w:r w:rsidRPr="004119B3">
        <w:rPr>
          <w:lang w:val="pt-BR"/>
        </w:rPr>
        <w:lastRenderedPageBreak/>
        <w:t>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</w:t>
      </w:r>
      <w:r w:rsidRPr="004119B3">
        <w:rPr>
          <w:lang w:val="pt-BR"/>
        </w:rPr>
        <w:lastRenderedPageBreak/>
        <w:t>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</w:t>
      </w:r>
      <w:r w:rsidRPr="004119B3">
        <w:rPr>
          <w:lang w:val="pt-BR"/>
        </w:rPr>
        <w:lastRenderedPageBreak/>
        <w:t>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</w:t>
      </w:r>
      <w:r w:rsidRPr="004119B3">
        <w:rPr>
          <w:lang w:val="pt-BR"/>
        </w:rPr>
        <w:lastRenderedPageBreak/>
        <w:t>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</w:t>
      </w:r>
      <w:r w:rsidRPr="004119B3">
        <w:rPr>
          <w:lang w:val="pt-BR"/>
        </w:rPr>
        <w:lastRenderedPageBreak/>
        <w:t>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</w:t>
      </w:r>
      <w:r w:rsidRPr="004119B3">
        <w:rPr>
          <w:lang w:val="pt-BR"/>
        </w:rPr>
        <w:lastRenderedPageBreak/>
        <w:t>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</w:t>
      </w:r>
      <w:r w:rsidRPr="004119B3">
        <w:rPr>
          <w:lang w:val="pt-BR"/>
        </w:rPr>
        <w:lastRenderedPageBreak/>
        <w:t>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</w:t>
      </w:r>
      <w:r w:rsidRPr="004119B3">
        <w:rPr>
          <w:lang w:val="pt-BR"/>
        </w:rPr>
        <w:lastRenderedPageBreak/>
        <w:t>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</w:t>
      </w:r>
      <w:r w:rsidRPr="004119B3">
        <w:rPr>
          <w:lang w:val="pt-BR"/>
        </w:rPr>
        <w:lastRenderedPageBreak/>
        <w:t>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</w:t>
      </w:r>
      <w:r w:rsidRPr="004119B3">
        <w:rPr>
          <w:lang w:val="pt-BR"/>
        </w:rPr>
        <w:lastRenderedPageBreak/>
        <w:t>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</w:t>
      </w:r>
      <w:r w:rsidRPr="004119B3">
        <w:rPr>
          <w:lang w:val="pt-BR"/>
        </w:rPr>
        <w:lastRenderedPageBreak/>
        <w:t>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</w:t>
      </w:r>
      <w:r w:rsidRPr="004119B3">
        <w:rPr>
          <w:lang w:val="pt-BR"/>
        </w:rPr>
        <w:lastRenderedPageBreak/>
        <w:t>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</w:t>
      </w:r>
      <w:r w:rsidRPr="004119B3">
        <w:rPr>
          <w:lang w:val="pt-BR"/>
        </w:rPr>
        <w:lastRenderedPageBreak/>
        <w:t>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</w:t>
      </w:r>
      <w:r w:rsidRPr="004119B3">
        <w:rPr>
          <w:lang w:val="pt-BR"/>
        </w:rPr>
        <w:lastRenderedPageBreak/>
        <w:t>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</w:t>
      </w:r>
      <w:r w:rsidRPr="004119B3">
        <w:rPr>
          <w:lang w:val="pt-BR"/>
        </w:rPr>
        <w:lastRenderedPageBreak/>
        <w:t>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</w:t>
      </w:r>
      <w:r w:rsidRPr="004119B3">
        <w:rPr>
          <w:lang w:val="pt-BR"/>
        </w:rPr>
        <w:lastRenderedPageBreak/>
        <w:t>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</w:t>
      </w:r>
      <w:r w:rsidRPr="004119B3">
        <w:rPr>
          <w:lang w:val="pt-BR"/>
        </w:rPr>
        <w:lastRenderedPageBreak/>
        <w:t>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</w:t>
      </w:r>
      <w:r w:rsidRPr="004119B3">
        <w:rPr>
          <w:lang w:val="pt-BR"/>
        </w:rPr>
        <w:lastRenderedPageBreak/>
        <w:t>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</w:t>
      </w:r>
      <w:r w:rsidRPr="004119B3">
        <w:rPr>
          <w:lang w:val="pt-BR"/>
        </w:rPr>
        <w:lastRenderedPageBreak/>
        <w:t>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</w:t>
      </w:r>
      <w:r w:rsidRPr="004119B3">
        <w:rPr>
          <w:lang w:val="pt-BR"/>
        </w:rPr>
        <w:lastRenderedPageBreak/>
        <w:t>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</w:t>
      </w:r>
      <w:r w:rsidRPr="004119B3">
        <w:rPr>
          <w:lang w:val="pt-BR"/>
        </w:rPr>
        <w:lastRenderedPageBreak/>
        <w:t>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</w:t>
      </w:r>
      <w:r w:rsidRPr="004119B3">
        <w:rPr>
          <w:lang w:val="pt-BR"/>
        </w:rPr>
        <w:lastRenderedPageBreak/>
        <w:t>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</w:t>
      </w:r>
      <w:r w:rsidRPr="004119B3">
        <w:rPr>
          <w:lang w:val="pt-BR"/>
        </w:rPr>
        <w:lastRenderedPageBreak/>
        <w:t>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</w:t>
      </w:r>
      <w:r w:rsidRPr="004119B3">
        <w:rPr>
          <w:lang w:val="pt-BR"/>
        </w:rPr>
        <w:lastRenderedPageBreak/>
        <w:t>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</w:t>
      </w:r>
      <w:r w:rsidRPr="004119B3">
        <w:rPr>
          <w:lang w:val="pt-BR"/>
        </w:rPr>
        <w:lastRenderedPageBreak/>
        <w:t>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</w:t>
      </w:r>
      <w:r w:rsidRPr="004119B3">
        <w:rPr>
          <w:lang w:val="pt-BR"/>
        </w:rPr>
        <w:lastRenderedPageBreak/>
        <w:t>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</w:t>
      </w:r>
      <w:r w:rsidRPr="004119B3">
        <w:rPr>
          <w:lang w:val="pt-BR"/>
        </w:rPr>
        <w:lastRenderedPageBreak/>
        <w:t>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</w:t>
      </w:r>
      <w:r w:rsidRPr="004119B3">
        <w:rPr>
          <w:lang w:val="pt-BR"/>
        </w:rPr>
        <w:lastRenderedPageBreak/>
        <w:t>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</w:t>
      </w:r>
      <w:r w:rsidRPr="004119B3">
        <w:rPr>
          <w:lang w:val="pt-BR"/>
        </w:rPr>
        <w:lastRenderedPageBreak/>
        <w:t>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</w:t>
      </w:r>
      <w:r w:rsidRPr="004119B3">
        <w:rPr>
          <w:lang w:val="pt-BR"/>
        </w:rPr>
        <w:lastRenderedPageBreak/>
        <w:t>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</w:t>
      </w:r>
      <w:r w:rsidRPr="004119B3">
        <w:rPr>
          <w:lang w:val="pt-BR"/>
        </w:rPr>
        <w:lastRenderedPageBreak/>
        <w:t>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</w:t>
      </w:r>
      <w:r w:rsidRPr="004119B3">
        <w:rPr>
          <w:lang w:val="pt-BR"/>
        </w:rPr>
        <w:lastRenderedPageBreak/>
        <w:t>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</w:t>
      </w:r>
      <w:r w:rsidRPr="004119B3">
        <w:rPr>
          <w:lang w:val="pt-BR"/>
        </w:rPr>
        <w:lastRenderedPageBreak/>
        <w:t>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</w:t>
      </w:r>
      <w:r w:rsidRPr="004119B3">
        <w:rPr>
          <w:lang w:val="pt-BR"/>
        </w:rPr>
        <w:lastRenderedPageBreak/>
        <w:t>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</w:t>
      </w:r>
      <w:r w:rsidRPr="004119B3">
        <w:rPr>
          <w:lang w:val="pt-BR"/>
        </w:rPr>
        <w:lastRenderedPageBreak/>
        <w:t>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</w:t>
      </w:r>
      <w:r w:rsidRPr="004119B3">
        <w:rPr>
          <w:lang w:val="pt-BR"/>
        </w:rPr>
        <w:lastRenderedPageBreak/>
        <w:t>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</w:t>
      </w:r>
      <w:r w:rsidRPr="004119B3">
        <w:rPr>
          <w:lang w:val="pt-BR"/>
        </w:rPr>
        <w:lastRenderedPageBreak/>
        <w:t>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</w:t>
      </w:r>
      <w:r w:rsidRPr="004119B3">
        <w:rPr>
          <w:lang w:val="pt-BR"/>
        </w:rPr>
        <w:lastRenderedPageBreak/>
        <w:t>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</w:t>
      </w:r>
      <w:r w:rsidRPr="004119B3">
        <w:rPr>
          <w:lang w:val="pt-BR"/>
        </w:rPr>
        <w:lastRenderedPageBreak/>
        <w:t>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</w:t>
      </w:r>
      <w:r w:rsidRPr="004119B3">
        <w:rPr>
          <w:lang w:val="pt-BR"/>
        </w:rPr>
        <w:lastRenderedPageBreak/>
        <w:t>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</w:t>
      </w:r>
      <w:r w:rsidRPr="004119B3">
        <w:rPr>
          <w:lang w:val="pt-BR"/>
        </w:rPr>
        <w:lastRenderedPageBreak/>
        <w:t>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</w:t>
      </w:r>
      <w:r w:rsidRPr="004119B3">
        <w:rPr>
          <w:lang w:val="pt-BR"/>
        </w:rPr>
        <w:lastRenderedPageBreak/>
        <w:t>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</w:t>
      </w:r>
      <w:r w:rsidRPr="004119B3">
        <w:rPr>
          <w:lang w:val="pt-BR"/>
        </w:rPr>
        <w:lastRenderedPageBreak/>
        <w:t>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</w:t>
      </w:r>
      <w:r w:rsidRPr="004119B3">
        <w:rPr>
          <w:lang w:val="pt-BR"/>
        </w:rPr>
        <w:lastRenderedPageBreak/>
        <w:t>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</w:t>
      </w:r>
      <w:r w:rsidRPr="004119B3">
        <w:rPr>
          <w:lang w:val="pt-BR"/>
        </w:rPr>
        <w:lastRenderedPageBreak/>
        <w:t>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</w:t>
      </w:r>
      <w:r w:rsidRPr="004119B3">
        <w:rPr>
          <w:lang w:val="pt-BR"/>
        </w:rPr>
        <w:lastRenderedPageBreak/>
        <w:t>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</w:t>
      </w:r>
      <w:r w:rsidRPr="004119B3">
        <w:rPr>
          <w:lang w:val="pt-BR"/>
        </w:rPr>
        <w:lastRenderedPageBreak/>
        <w:t>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</w:t>
      </w:r>
      <w:r w:rsidRPr="004119B3">
        <w:rPr>
          <w:lang w:val="pt-BR"/>
        </w:rPr>
        <w:lastRenderedPageBreak/>
        <w:t>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</w:t>
      </w:r>
      <w:r w:rsidRPr="004119B3">
        <w:rPr>
          <w:lang w:val="pt-BR"/>
        </w:rPr>
        <w:lastRenderedPageBreak/>
        <w:t>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</w:t>
      </w:r>
      <w:r w:rsidRPr="004119B3">
        <w:rPr>
          <w:lang w:val="pt-BR"/>
        </w:rPr>
        <w:lastRenderedPageBreak/>
        <w:t>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</w:t>
      </w:r>
      <w:r w:rsidRPr="004119B3">
        <w:rPr>
          <w:lang w:val="pt-BR"/>
        </w:rPr>
        <w:lastRenderedPageBreak/>
        <w:t>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</w:t>
      </w:r>
      <w:r w:rsidRPr="004119B3">
        <w:rPr>
          <w:lang w:val="pt-BR"/>
        </w:rPr>
        <w:lastRenderedPageBreak/>
        <w:t>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</w:t>
      </w:r>
      <w:r w:rsidRPr="004119B3">
        <w:rPr>
          <w:lang w:val="pt-BR"/>
        </w:rPr>
        <w:lastRenderedPageBreak/>
        <w:t>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</w:t>
      </w:r>
      <w:r w:rsidRPr="004119B3">
        <w:rPr>
          <w:lang w:val="pt-BR"/>
        </w:rPr>
        <w:lastRenderedPageBreak/>
        <w:t>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</w:t>
      </w:r>
      <w:r w:rsidRPr="004119B3">
        <w:rPr>
          <w:lang w:val="pt-BR"/>
        </w:rPr>
        <w:lastRenderedPageBreak/>
        <w:t>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</w:t>
      </w:r>
      <w:r w:rsidRPr="004119B3">
        <w:rPr>
          <w:lang w:val="pt-BR"/>
        </w:rPr>
        <w:lastRenderedPageBreak/>
        <w:t>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</w:t>
      </w:r>
      <w:r w:rsidRPr="004119B3">
        <w:rPr>
          <w:lang w:val="pt-BR"/>
        </w:rPr>
        <w:lastRenderedPageBreak/>
        <w:t>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Notas sobre a aula de Vitor Lima sobre o funcionalismo no curso de</w:t>
      </w:r>
      <w:r w:rsidRPr="004119B3">
        <w:rPr>
          <w:lang w:val="pt-BR"/>
        </w:rPr>
        <w:br/>
        <w:t>Filosofia da Mente, canal INEF: &lt;https://www.youtube.com/@istonaoefilosofia&gt;.</w:t>
      </w:r>
      <w:r w:rsidRPr="004119B3">
        <w:rPr>
          <w:lang w:val="pt-BR"/>
        </w:rPr>
        <w:br/>
        <w:t>Conforme ele, a fonte original é a _Stanford Encyclopedia of Philosophy_ ,</w:t>
      </w:r>
      <w:r w:rsidRPr="004119B3">
        <w:rPr>
          <w:lang w:val="pt-BR"/>
        </w:rPr>
        <w:br/>
        <w:t>artigo no link: &lt;https://plato.stanford.edu/entries/functionalism/&gt;.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Sobre essa abordagem ver</w:t>
      </w:r>
      <w:r w:rsidRPr="004119B3">
        <w:rPr>
          <w:lang w:val="pt-BR"/>
        </w:rPr>
        <w:br/>
        <w:t>&lt;https://www.reflexoesdofilosofo.blog.br/2020/05/o-mito-de-descartes-doutrina-</w:t>
      </w:r>
      <w:r w:rsidRPr="004119B3">
        <w:rPr>
          <w:lang w:val="pt-BR"/>
        </w:rPr>
        <w:br/>
        <w:t>oficial.html&gt;, nota 4.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Sobre Turing e se máquinas pensam:</w:t>
      </w:r>
      <w:r w:rsidRPr="004119B3">
        <w:rPr>
          <w:lang w:val="pt-BR"/>
        </w:rPr>
        <w:br/>
        <w:t>&lt;https://www.reflexoesdofilosofo.blog.br/2024/07/maquinas-que-pensam.html&gt;.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Ver &lt;https://www.reflexoesdofilosofo.blog.br/2018/03/introducao-ao-</w:t>
      </w:r>
      <w:r w:rsidRPr="004119B3">
        <w:rPr>
          <w:lang w:val="pt-BR"/>
        </w:rPr>
        <w:br/>
        <w:t>epifenomenalismo.html&gt;.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Sobre os pais: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&lt;https://www.reflexoesdofilosofo.blog.br/2021/02/behaviorismo-de-</w:t>
      </w:r>
      <w:r w:rsidRPr="004119B3">
        <w:rPr>
          <w:lang w:val="pt-BR"/>
        </w:rPr>
        <w:br/>
        <w:t>skinneri.html&gt;.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[vi] Assim como Hobbes associou o corpo a um autômato, como observa Vitor, nos</w:t>
      </w:r>
      <w:r w:rsidRPr="004119B3">
        <w:rPr>
          <w:lang w:val="pt-BR"/>
        </w:rPr>
        <w:br/>
        <w:t>situando na era tecnológica do nosso tempo.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[vii] Como cita Vitor: “o mercado acordou de mau humor”. Ou a terra é gaia.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78A72164" w14:textId="77777777" w:rsidR="00F56257" w:rsidRPr="004119B3" w:rsidRDefault="00000000">
      <w:pPr>
        <w:pStyle w:val="Ttulo1"/>
        <w:rPr>
          <w:lang w:val="pt-BR"/>
        </w:rPr>
      </w:pPr>
      <w:bookmarkStart w:id="19" w:name="_Toc208350394"/>
      <w:r w:rsidRPr="004119B3">
        <w:rPr>
          <w:lang w:val="pt-BR"/>
        </w:rPr>
        <w:t>ego desnorteado - 19/02/2025</w:t>
      </w:r>
      <w:bookmarkEnd w:id="19"/>
      <w:r w:rsidRPr="004119B3">
        <w:rPr>
          <w:lang w:val="pt-BR"/>
        </w:rPr>
        <w:br/>
      </w:r>
    </w:p>
    <w:p w14:paraId="3EB8DF88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O ego pode se caracterizar como a suposta unidade do eu. É como se fosse um</w:t>
      </w:r>
      <w:r w:rsidRPr="004119B3">
        <w:rPr>
          <w:lang w:val="pt-BR"/>
        </w:rPr>
        <w:br/>
        <w:t>local onde tudo está guardado, onde tudo de nós ali se concentra. Nesse</w:t>
      </w:r>
      <w:r w:rsidRPr="004119B3">
        <w:rPr>
          <w:lang w:val="pt-BR"/>
        </w:rPr>
        <w:br/>
        <w:t>sentido, um egoísta parece ser alguém que pega esse ego, esse balaio de coisas</w:t>
      </w:r>
      <w:r w:rsidRPr="004119B3">
        <w:rPr>
          <w:lang w:val="pt-BR"/>
        </w:rPr>
        <w:br/>
        <w:t>e o protege, sem limites. Já um ególatra é aquele que pega seu baú de coisas</w:t>
      </w:r>
      <w:r w:rsidRPr="004119B3">
        <w:rPr>
          <w:lang w:val="pt-BR"/>
        </w:rPr>
        <w:br/>
        <w:t>velhas e o chacoalha, acompanhado de luzes e fogos, para mostrar que não há</w:t>
      </w:r>
      <w:r w:rsidRPr="004119B3">
        <w:rPr>
          <w:lang w:val="pt-BR"/>
        </w:rPr>
        <w:br/>
        <w:t>coisa mais valiosa.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Entretanto perguntemos: eu sei tudo o que fiz ou tudo o que sei? Algo que fiz</w:t>
      </w:r>
      <w:r w:rsidRPr="004119B3">
        <w:rPr>
          <w:lang w:val="pt-BR"/>
        </w:rPr>
        <w:br/>
        <w:t>faz dois ou dez anos é algo que ainda exerce algum tipo de primazia em minhas</w:t>
      </w:r>
      <w:r w:rsidRPr="004119B3">
        <w:rPr>
          <w:lang w:val="pt-BR"/>
        </w:rPr>
        <w:br/>
        <w:t>ações? De fato, não podemos negar o edifício sobre o qual uma pessoa se</w:t>
      </w:r>
      <w:r w:rsidRPr="004119B3">
        <w:rPr>
          <w:lang w:val="pt-BR"/>
        </w:rPr>
        <w:br/>
        <w:t>constrói, mas o desafio é percorrer todas os corredores e espaços dele. Por</w:t>
      </w:r>
      <w:r w:rsidRPr="004119B3">
        <w:rPr>
          <w:lang w:val="pt-BR"/>
        </w:rPr>
        <w:br/>
        <w:t>outro lado, eu sabia a tabela periódica, ela estava lá cravada nos mais</w:t>
      </w:r>
      <w:r w:rsidRPr="004119B3">
        <w:rPr>
          <w:lang w:val="pt-BR"/>
        </w:rPr>
        <w:br/>
        <w:t>profundos rincões do meu eu, mas quais são os períodos da tabela periódica?</w:t>
      </w:r>
      <w:r w:rsidRPr="004119B3">
        <w:rPr>
          <w:lang w:val="pt-BR"/>
        </w:rPr>
        <w:br/>
      </w:r>
      <w:r w:rsidRPr="004119B3">
        <w:rPr>
          <w:lang w:val="pt-BR"/>
        </w:rPr>
        <w:br/>
        <w:t>No dia a dia, sabemos que estamos em uma determinada estação do ano, em um</w:t>
      </w:r>
      <w:r w:rsidRPr="004119B3">
        <w:rPr>
          <w:lang w:val="pt-BR"/>
        </w:rPr>
        <w:br/>
        <w:t>determinado mês e sob algum governo, mas só sabemos essas coisas porque as</w:t>
      </w:r>
      <w:r w:rsidRPr="004119B3">
        <w:rPr>
          <w:lang w:val="pt-BR"/>
        </w:rPr>
        <w:br/>
        <w:t>convencionamos em um trabalho milenar de observação e de compartilhamento e</w:t>
      </w:r>
      <w:r w:rsidRPr="004119B3">
        <w:rPr>
          <w:lang w:val="pt-BR"/>
        </w:rPr>
        <w:br/>
        <w:t>constante revisão. Não há coisa que fique imune, resguardada.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Vejamos um ponto interessante: se eu for ali na esquina comprar cigarro e</w:t>
      </w:r>
      <w:r w:rsidRPr="004119B3">
        <w:rPr>
          <w:lang w:val="pt-BR"/>
        </w:rPr>
        <w:br/>
        <w:t>sumir por algum motivo, certamente a minha foto vai circular por aí</w:t>
      </w:r>
      <w:r w:rsidRPr="004119B3">
        <w:rPr>
          <w:lang w:val="pt-BR"/>
        </w:rPr>
        <w:br/>
        <w:t>questionando a minha localização. Ocorre que se alguns anos se passarem e</w:t>
      </w:r>
      <w:r w:rsidRPr="004119B3">
        <w:rPr>
          <w:lang w:val="pt-BR"/>
        </w:rPr>
        <w:br/>
        <w:t>minha constituição fisiológica mudar sobremaneira, a foto e eu serão coisas</w:t>
      </w:r>
      <w:r w:rsidRPr="004119B3">
        <w:rPr>
          <w:lang w:val="pt-BR"/>
        </w:rPr>
        <w:br/>
        <w:t>díspares. Mas, para quem me viu pela última vez com aquela aparência da foto,</w:t>
      </w:r>
      <w:r w:rsidRPr="004119B3">
        <w:rPr>
          <w:lang w:val="pt-BR"/>
        </w:rPr>
        <w:br/>
        <w:t>para essa pessoa, quem sou eu? Esse novo ou aquele?</w:t>
      </w:r>
      <w:r w:rsidRPr="004119B3">
        <w:rPr>
          <w:lang w:val="pt-BR"/>
        </w:rPr>
        <w:br/>
      </w:r>
      <w:r w:rsidRPr="004119B3">
        <w:rPr>
          <w:lang w:val="pt-BR"/>
        </w:rPr>
        <w:br/>
        <w:t>Eu fico vendo as pessoas, mesmo as mais próximas, familiares, colegas e me</w:t>
      </w:r>
      <w:r w:rsidRPr="004119B3">
        <w:rPr>
          <w:lang w:val="pt-BR"/>
        </w:rPr>
        <w:br/>
        <w:t>pergunto: e as conheço? E me pergunto isso, principalmente, por que eu me</w:t>
      </w:r>
      <w:r w:rsidRPr="004119B3">
        <w:rPr>
          <w:lang w:val="pt-BR"/>
        </w:rPr>
        <w:br/>
        <w:t>pergunto: eu me conheço? E, se para elas eu perguntar, você se conhece? Qual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seria a resposta? Eu procuro o ego, procuro meu ego. Ele está aqui dentro de</w:t>
      </w:r>
      <w:r w:rsidRPr="004119B3">
        <w:rPr>
          <w:lang w:val="pt-BR"/>
        </w:rPr>
        <w:br/>
        <w:t>mim? Eu pressuponho que há coerência nas coisas, mas eu não tenha a mais vaga</w:t>
      </w:r>
      <w:r w:rsidRPr="004119B3">
        <w:rPr>
          <w:lang w:val="pt-BR"/>
        </w:rPr>
        <w:br/>
        <w:t>ideia do que vai acontecer daqui a pouco ou quando eu acordar amanhã.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Ora, dorme que passa.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5564407E" w14:textId="77777777" w:rsidR="00F56257" w:rsidRPr="004119B3" w:rsidRDefault="00000000">
      <w:pPr>
        <w:pStyle w:val="Ttulo1"/>
        <w:rPr>
          <w:lang w:val="pt-BR"/>
        </w:rPr>
      </w:pPr>
      <w:bookmarkStart w:id="20" w:name="_Toc208350395"/>
      <w:r w:rsidRPr="004119B3">
        <w:rPr>
          <w:lang w:val="pt-BR"/>
        </w:rPr>
        <w:t>O problema de Parmênides - 07/02/2025</w:t>
      </w:r>
      <w:bookmarkEnd w:id="20"/>
      <w:r w:rsidRPr="004119B3">
        <w:rPr>
          <w:lang w:val="pt-BR"/>
        </w:rPr>
        <w:br/>
      </w:r>
    </w:p>
    <w:p w14:paraId="020B04AF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_Esse texto aborda de maneira geral o problema de Parmênides e uma possível</w:t>
      </w:r>
      <w:r w:rsidRPr="004119B3">
        <w:rPr>
          <w:lang w:val="pt-BR"/>
        </w:rPr>
        <w:br/>
        <w:t>solução lógica_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**A definição do ser parmenidiano**[i]**.** Foi no seu poema sobre a natureza</w:t>
      </w:r>
      <w:r w:rsidRPr="004119B3">
        <w:rPr>
          <w:lang w:val="pt-BR"/>
        </w:rPr>
        <w:br/>
        <w:t>que Parmênides classificou a arché, isto é, o princípio da realidade, como</w:t>
      </w:r>
      <w:r w:rsidRPr="004119B3">
        <w:rPr>
          <w:lang w:val="pt-BR"/>
        </w:rPr>
        <w:br/>
        <w:t>sendo o ser, algo uno e imutável, algo que é, ao passo que o não ser</w:t>
      </w:r>
      <w:r w:rsidRPr="004119B3">
        <w:rPr>
          <w:lang w:val="pt-BR"/>
        </w:rPr>
        <w:br/>
        <w:t>representava a mudança, não passando de ilusão. Basicamente significa que uma</w:t>
      </w:r>
      <w:r w:rsidRPr="004119B3">
        <w:rPr>
          <w:lang w:val="pt-BR"/>
        </w:rPr>
        <w:br/>
        <w:t>coisa, um ser, não pode vir do não ser, porque o não ser nada é. Então o ser,</w:t>
      </w:r>
      <w:r w:rsidRPr="004119B3">
        <w:rPr>
          <w:lang w:val="pt-BR"/>
        </w:rPr>
        <w:br/>
        <w:t>que é, só poderia vir do próprio ser, que é. Assim, o ser não é gerado e não</w:t>
      </w:r>
      <w:r w:rsidRPr="004119B3">
        <w:rPr>
          <w:lang w:val="pt-BR"/>
        </w:rPr>
        <w:br/>
        <w:t>perece e pode ser considerado finito e redondo, simbolizando a esfera, como</w:t>
      </w:r>
      <w:r w:rsidRPr="004119B3">
        <w:rPr>
          <w:lang w:val="pt-BR"/>
        </w:rPr>
        <w:br/>
        <w:t>elemento da perfeição grega. E é um ser físico, não transcendente.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Conforme explica Costa, há em Parmênides uma separação entre o conhecimento</w:t>
      </w:r>
      <w:r w:rsidRPr="004119B3">
        <w:rPr>
          <w:lang w:val="pt-BR"/>
        </w:rPr>
        <w:br/>
        <w:t>que vem do ser e o erro causado pelo não ser. Conhece-se o imutável e coloca-</w:t>
      </w:r>
      <w:r w:rsidRPr="004119B3">
        <w:rPr>
          <w:lang w:val="pt-BR"/>
        </w:rPr>
        <w:br/>
        <w:t>se em xeque o mundo da mudança heraclitiano, embora para Heráclito o</w:t>
      </w:r>
      <w:r w:rsidRPr="004119B3">
        <w:rPr>
          <w:lang w:val="pt-BR"/>
        </w:rPr>
        <w:br/>
        <w:t>fundamento último por trás dessa realidade é a razão (logos).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Ocorre que o discurso parmenidiano é incoerente e gerou debates intermináveis,</w:t>
      </w:r>
      <w:r w:rsidRPr="004119B3">
        <w:rPr>
          <w:lang w:val="pt-BR"/>
        </w:rPr>
        <w:br/>
        <w:t>pois permite inúmeras interpretações. Haveria para os lógicos, por exemplo,</w:t>
      </w:r>
      <w:r w:rsidRPr="004119B3">
        <w:rPr>
          <w:lang w:val="pt-BR"/>
        </w:rPr>
        <w:br/>
        <w:t>princípios de identidade (o ser é) e da não contradição (o que é não pode não</w:t>
      </w:r>
      <w:r w:rsidRPr="004119B3">
        <w:rPr>
          <w:lang w:val="pt-BR"/>
        </w:rPr>
        <w:br/>
        <w:t>ser). Epistemologicamente falando, deveríamos então buscar a verdade, pelo</w:t>
      </w:r>
      <w:r w:rsidRPr="004119B3">
        <w:rPr>
          <w:lang w:val="pt-BR"/>
        </w:rPr>
        <w:br/>
        <w:t>caminho do ser. Por fim ele acena para um deus imutável e pela busca de leis</w:t>
      </w:r>
      <w:r w:rsidRPr="004119B3">
        <w:rPr>
          <w:lang w:val="pt-BR"/>
        </w:rPr>
        <w:br/>
        <w:t>únicas da natureza. De todo o modo, Parmênides introduz a substantivação do</w:t>
      </w:r>
      <w:r w:rsidRPr="004119B3">
        <w:rPr>
          <w:lang w:val="pt-BR"/>
        </w:rPr>
        <w:br/>
        <w:t>ser, que também será bastante utilizada na história filosófica. Mas Costa</w:t>
      </w:r>
      <w:r w:rsidRPr="004119B3">
        <w:rPr>
          <w:lang w:val="pt-BR"/>
        </w:rPr>
        <w:br/>
        <w:t>considera que o termo “ser” é usado de forma hipostasiada[ii], como</w:t>
      </w:r>
      <w:r w:rsidRPr="004119B3">
        <w:rPr>
          <w:lang w:val="pt-BR"/>
        </w:rPr>
        <w:br/>
        <w:t>esclarecido pela filosofia de Wittgenstein, por usa terapia de uso da</w:t>
      </w:r>
      <w:r w:rsidRPr="004119B3">
        <w:rPr>
          <w:lang w:val="pt-BR"/>
        </w:rPr>
        <w:br/>
        <w:t>linguagem.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**Parmênides e a linguagem**[iii]**. **De acordo com Desidério, é Parmênides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que realiza as primeiras reflexões instrumentais sobre a linguagem, na</w:t>
      </w:r>
      <w:r w:rsidRPr="004119B3">
        <w:rPr>
          <w:lang w:val="pt-BR"/>
        </w:rPr>
        <w:br/>
        <w:t>história da filosofia. Façamos a distinção: podemos refletir sobre a</w:t>
      </w:r>
      <w:r w:rsidRPr="004119B3">
        <w:rPr>
          <w:lang w:val="pt-BR"/>
        </w:rPr>
        <w:br/>
        <w:t>linguagem, sua natureza, uso, e podemos usar a linguagem para fazer</w:t>
      </w:r>
      <w:r w:rsidRPr="004119B3">
        <w:rPr>
          <w:lang w:val="pt-BR"/>
        </w:rPr>
        <w:br/>
        <w:t>considerações filosóficas. Nesse sentido, Parmênides realiza uma virada na</w:t>
      </w:r>
      <w:r w:rsidRPr="004119B3">
        <w:rPr>
          <w:lang w:val="pt-BR"/>
        </w:rPr>
        <w:br/>
        <w:t>filosofia até então, quando os filósofos se aproximavam dos cientistas, e</w:t>
      </w:r>
      <w:r w:rsidRPr="004119B3">
        <w:rPr>
          <w:lang w:val="pt-BR"/>
        </w:rPr>
        <w:br/>
        <w:t>passa a tecer considerações linguística acerca da natureza última do mundo,</w:t>
      </w:r>
      <w:r w:rsidRPr="004119B3">
        <w:rPr>
          <w:lang w:val="pt-BR"/>
        </w:rPr>
        <w:br/>
        <w:t>ele realiza uma análise conceitual. Ocorre que, salienta Desidério, quando nos</w:t>
      </w:r>
      <w:r w:rsidRPr="004119B3">
        <w:rPr>
          <w:lang w:val="pt-BR"/>
        </w:rPr>
        <w:br/>
        <w:t>valemos de um exame conceitual para compreendermos o mundo podemos cair em</w:t>
      </w:r>
      <w:r w:rsidRPr="004119B3">
        <w:rPr>
          <w:lang w:val="pt-BR"/>
        </w:rPr>
        <w:br/>
        <w:t>meros jogos de palavras.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Não seria mera tautologia dizer que “o que é, é”? Ou que “coisas que não são,</w:t>
      </w:r>
      <w:r w:rsidRPr="004119B3">
        <w:rPr>
          <w:lang w:val="pt-BR"/>
        </w:rPr>
        <w:br/>
        <w:t>não são”? É ilusão dizer que algo não é e há confusão entre o verbo _ser_ e a</w:t>
      </w:r>
      <w:r w:rsidRPr="004119B3">
        <w:rPr>
          <w:lang w:val="pt-BR"/>
        </w:rPr>
        <w:br/>
        <w:t>realidade. Se utilizando de recursos linguísticos apenas, a expressão o que é</w:t>
      </w:r>
      <w:r w:rsidRPr="004119B3">
        <w:rPr>
          <w:lang w:val="pt-BR"/>
        </w:rPr>
        <w:br/>
        <w:t>revela incoerências, mas esse tipo de método não reflete sobre a linguagem.</w:t>
      </w:r>
      <w:r w:rsidRPr="004119B3">
        <w:rPr>
          <w:lang w:val="pt-BR"/>
        </w:rPr>
        <w:br/>
        <w:t>Lembremos dos paradoxos que partem de situações banais e nos fazem cair em</w:t>
      </w:r>
      <w:r w:rsidRPr="004119B3">
        <w:rPr>
          <w:lang w:val="pt-BR"/>
        </w:rPr>
        <w:br/>
        <w:t>contradições. Então, faz-se necessário escrutinar a linguagem, como é o caso</w:t>
      </w:r>
      <w:r w:rsidRPr="004119B3">
        <w:rPr>
          <w:lang w:val="pt-BR"/>
        </w:rPr>
        <w:br/>
        <w:t>de dizer que, não que “uma coisa não é”, mas que “uma coisa não é _outra</w:t>
      </w:r>
      <w:r w:rsidRPr="004119B3">
        <w:rPr>
          <w:lang w:val="pt-BR"/>
        </w:rPr>
        <w:br/>
        <w:t>coisa_ ”, sem cair em incoerências[iv].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**Tentativas de resolver o problema**[v]**. **Como problematizado por</w:t>
      </w:r>
      <w:r w:rsidRPr="004119B3">
        <w:rPr>
          <w:lang w:val="pt-BR"/>
        </w:rPr>
        <w:br/>
        <w:t>Parmênides há contradição na mudança do ser ao não ser e tal realidade seria</w:t>
      </w:r>
      <w:r w:rsidRPr="004119B3">
        <w:rPr>
          <w:lang w:val="pt-BR"/>
        </w:rPr>
        <w:br/>
        <w:t>absurda. Porém, as soluções gregas não negam esse ser, mas passam por</w:t>
      </w:r>
      <w:r w:rsidRPr="004119B3">
        <w:rPr>
          <w:lang w:val="pt-BR"/>
        </w:rPr>
        <w:br/>
        <w:t>abordagem dualistas, seja a platônica ou a aristotélica. Para o primeiro, tal</w:t>
      </w:r>
      <w:r w:rsidRPr="004119B3">
        <w:rPr>
          <w:lang w:val="pt-BR"/>
        </w:rPr>
        <w:br/>
        <w:t>contradição é aparente: o mundo que conhecemos é o mundo sensível, das</w:t>
      </w:r>
      <w:r w:rsidRPr="004119B3">
        <w:rPr>
          <w:lang w:val="pt-BR"/>
        </w:rPr>
        <w:br/>
        <w:t>aparências, mas há um mundo inteligível, de essências, que é imutável. É pela</w:t>
      </w:r>
      <w:r w:rsidRPr="004119B3">
        <w:rPr>
          <w:lang w:val="pt-BR"/>
        </w:rPr>
        <w:br/>
        <w:t>transcendência, em um mundo habitado por ideias elevadas que podemos</w:t>
      </w:r>
      <w:r w:rsidRPr="004119B3">
        <w:rPr>
          <w:lang w:val="pt-BR"/>
        </w:rPr>
        <w:br/>
        <w:t>compreender a instabilidade.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Se Aristóteles herda essa visão dualista, sua solução não será transcendente</w:t>
      </w:r>
      <w:r w:rsidRPr="004119B3">
        <w:rPr>
          <w:lang w:val="pt-BR"/>
        </w:rPr>
        <w:br/>
        <w:t>porque ao pleitear um mundo das ideias teríamos o problema de o</w:t>
      </w:r>
      <w:r w:rsidRPr="004119B3">
        <w:rPr>
          <w:lang w:val="pt-BR"/>
        </w:rPr>
        <w:br/>
        <w:t>correlacionarmos com o mundo sensível. O estagirita entende que a duplicação</w:t>
      </w:r>
      <w:r w:rsidRPr="004119B3">
        <w:rPr>
          <w:lang w:val="pt-BR"/>
        </w:rPr>
        <w:br/>
        <w:t>não é solução, mas uma fuga da realidade sensível. Ora, se para cada coisa há</w:t>
      </w:r>
      <w:r w:rsidRPr="004119B3">
        <w:rPr>
          <w:lang w:val="pt-BR"/>
        </w:rPr>
        <w:br/>
        <w:t>um arquétipo no mundo ideal, a criação de um novo objeto significaria que</w:t>
      </w:r>
      <w:r w:rsidRPr="004119B3">
        <w:rPr>
          <w:lang w:val="pt-BR"/>
        </w:rPr>
        <w:br/>
        <w:t>apareceria, para ele, um novo modelo? Isso é contraditório, já que os modelos</w:t>
      </w:r>
      <w:r w:rsidRPr="004119B3">
        <w:rPr>
          <w:lang w:val="pt-BR"/>
        </w:rPr>
        <w:br/>
        <w:t>são eternos e imutáveis.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Não é o caso de explorarmos outras dificuldades na abordagem platônica, mas o</w:t>
      </w:r>
      <w:r w:rsidRPr="004119B3">
        <w:rPr>
          <w:lang w:val="pt-BR"/>
        </w:rPr>
        <w:br/>
        <w:t>fato é que o problema se coloca porque não há ciência sobre o que muda, o que</w:t>
      </w:r>
      <w:r w:rsidRPr="004119B3">
        <w:rPr>
          <w:lang w:val="pt-BR"/>
        </w:rPr>
        <w:br/>
        <w:t>é efêmero. É pela estabilidade que identificamos as coisas e as conhecemos. De</w:t>
      </w:r>
      <w:r w:rsidRPr="004119B3">
        <w:rPr>
          <w:lang w:val="pt-BR"/>
        </w:rPr>
        <w:br/>
        <w:t>posse disso, Aristóteles postula um dualismo não transcendente que se divide</w:t>
      </w:r>
      <w:r w:rsidRPr="004119B3">
        <w:rPr>
          <w:lang w:val="pt-BR"/>
        </w:rPr>
        <w:br/>
        <w:t>entre o sensível e o inteligível. Desse modo, não duplicamos a realidade, mas</w:t>
      </w:r>
      <w:r w:rsidRPr="004119B3">
        <w:rPr>
          <w:lang w:val="pt-BR"/>
        </w:rPr>
        <w:br/>
        <w:t>a encaramos em sua forma múltipla e a ordenamos para que o conhecimento seja</w:t>
      </w:r>
      <w:r w:rsidRPr="004119B3">
        <w:rPr>
          <w:lang w:val="pt-BR"/>
        </w:rPr>
        <w:br/>
        <w:t>possível.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br/>
        <w:t>Para Aristóteles, é pelo uso de instrumentos intelectuais que vamos além da</w:t>
      </w:r>
      <w:r w:rsidRPr="004119B3">
        <w:rPr>
          <w:lang w:val="pt-BR"/>
        </w:rPr>
        <w:br/>
        <w:t>sensibilidade e tornamos a realidade inteligível. Segundo o professor</w:t>
      </w:r>
      <w:r w:rsidRPr="004119B3">
        <w:rPr>
          <w:lang w:val="pt-BR"/>
        </w:rPr>
        <w:br/>
        <w:t>Franklin, essa é a forma de pensar contemporânea, que trata de coisas</w:t>
      </w:r>
      <w:r w:rsidRPr="004119B3">
        <w:rPr>
          <w:lang w:val="pt-BR"/>
        </w:rPr>
        <w:br/>
        <w:t>diferentes (sensível e inteligível) mas juntas, em uma relação imanente.</w:t>
      </w:r>
      <w:r w:rsidRPr="004119B3">
        <w:rPr>
          <w:lang w:val="pt-BR"/>
        </w:rPr>
        <w:br/>
        <w:t>Assim, podemos contrapor a realidade pelo pensar lógico que não salta para a</w:t>
      </w:r>
      <w:r w:rsidRPr="004119B3">
        <w:rPr>
          <w:lang w:val="pt-BR"/>
        </w:rPr>
        <w:br/>
        <w:t>transcendência. Por fim, ressalta Franklin, o mundo das ideias é uma concepção</w:t>
      </w:r>
      <w:r w:rsidRPr="004119B3">
        <w:rPr>
          <w:lang w:val="pt-BR"/>
        </w:rPr>
        <w:br/>
        <w:t>platônica, já que Sócrates procurava por definições, ele visava identificar as</w:t>
      </w:r>
      <w:r w:rsidRPr="004119B3">
        <w:rPr>
          <w:lang w:val="pt-BR"/>
        </w:rPr>
        <w:br/>
        <w:t>coisas sensíveis não individualmente, mas genericamente, onde é a morada do</w:t>
      </w:r>
      <w:r w:rsidRPr="004119B3">
        <w:rPr>
          <w:lang w:val="pt-BR"/>
        </w:rPr>
        <w:br/>
        <w:t>conhecimento[vi].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Esses três primeiros parágrafos foram extraídos do dicionário de filosofia</w:t>
      </w:r>
      <w:r w:rsidRPr="004119B3">
        <w:rPr>
          <w:lang w:val="pt-BR"/>
        </w:rPr>
        <w:br/>
        <w:t>de Cláudio Costa. Ver &lt;https://www.youtube.com/watch?v=mHYcPxw84n8&gt;.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“Segundo a reflexão moderna e contemporânea a hipóstase é um equívoco</w:t>
      </w:r>
      <w:r w:rsidRPr="004119B3">
        <w:rPr>
          <w:lang w:val="pt-BR"/>
        </w:rPr>
        <w:br/>
        <w:t>cognitivo que se caracteriza pela atribuição de existência concreta e objetiva</w:t>
      </w:r>
      <w:r w:rsidRPr="004119B3">
        <w:rPr>
          <w:lang w:val="pt-BR"/>
        </w:rPr>
        <w:br/>
        <w:t>(existência substancial) a uma realidade fictícia, abstrata ou meramente</w:t>
      </w:r>
      <w:r w:rsidRPr="004119B3">
        <w:rPr>
          <w:lang w:val="pt-BR"/>
        </w:rPr>
        <w:br/>
        <w:t>restrita à incorporalidade do pensamento humano. A correção monetária</w:t>
      </w:r>
      <w:r w:rsidRPr="004119B3">
        <w:rPr>
          <w:lang w:val="pt-BR"/>
        </w:rPr>
        <w:br/>
        <w:t>brasileira é uma hipóstase da ideia de valor.” -</w:t>
      </w:r>
      <w:r w:rsidRPr="004119B3">
        <w:rPr>
          <w:lang w:val="pt-BR"/>
        </w:rPr>
        <w:br/>
        <w:t>&lt;https://letacio.com/2015/03/19/do-ponto-de-vista-filosofico-a-correcao-</w:t>
      </w:r>
      <w:r w:rsidRPr="004119B3">
        <w:rPr>
          <w:lang w:val="pt-BR"/>
        </w:rPr>
        <w:br/>
        <w:t>monetaria-e-uma-hipostase/&gt;.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Nessa seção argumentamos conforme curso remoto de Filosofia da</w:t>
      </w:r>
      <w:r w:rsidRPr="004119B3">
        <w:rPr>
          <w:lang w:val="pt-BR"/>
        </w:rPr>
        <w:br/>
        <w:t>Linguagem, ministrado pelo professor Desidério Murcho entre 15 de janeiro e 6</w:t>
      </w:r>
      <w:r w:rsidRPr="004119B3">
        <w:rPr>
          <w:lang w:val="pt-BR"/>
        </w:rPr>
        <w:br/>
        <w:t>de fevereiro de 2024.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De acordo com Desidério, Platão teria feito essa análise nos diálogos</w:t>
      </w:r>
      <w:r w:rsidRPr="004119B3">
        <w:rPr>
          <w:lang w:val="pt-BR"/>
        </w:rPr>
        <w:br/>
        <w:t>Sofista e Parmênides.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Essa última sessão baseia em uma aula de Franklin Leopoldo e Silva:</w:t>
      </w:r>
      <w:r w:rsidRPr="004119B3">
        <w:rPr>
          <w:lang w:val="pt-BR"/>
        </w:rPr>
        <w:br/>
        <w:t>&lt;https://youtu.be/glXXqTXol8Y&gt;.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[vi] Vimos isso no Teeteto que acabamos de ler e vamos anotar algo nesse</w:t>
      </w:r>
      <w:r w:rsidRPr="004119B3">
        <w:rPr>
          <w:lang w:val="pt-BR"/>
        </w:rPr>
        <w:br/>
        <w:t>espaço.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7BBF580E" w14:textId="77777777" w:rsidR="00F56257" w:rsidRPr="004119B3" w:rsidRDefault="00000000">
      <w:pPr>
        <w:pStyle w:val="Ttulo1"/>
        <w:rPr>
          <w:lang w:val="pt-BR"/>
        </w:rPr>
      </w:pPr>
      <w:bookmarkStart w:id="21" w:name="_Toc208350396"/>
      <w:r w:rsidRPr="004119B3">
        <w:rPr>
          <w:lang w:val="pt-BR"/>
        </w:rPr>
        <w:lastRenderedPageBreak/>
        <w:t>Mentes Distintas - 17/01/2025</w:t>
      </w:r>
      <w:bookmarkEnd w:id="21"/>
      <w:r w:rsidRPr="004119B3">
        <w:rPr>
          <w:lang w:val="pt-BR"/>
        </w:rPr>
        <w:br/>
      </w:r>
    </w:p>
    <w:p w14:paraId="76A210EA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_Passa de forma rápida por aspectos da mente em Schopenhauer, James, Freud e</w:t>
      </w:r>
      <w:r w:rsidRPr="004119B3">
        <w:rPr>
          <w:lang w:val="pt-BR"/>
        </w:rPr>
        <w:br/>
        <w:t>Husserl de modo a marcar alguns pontos, apenas**[i]**_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Sobre **Schopenhauer** , Vitor pontua a vontade como lei fundamental da</w:t>
      </w:r>
      <w:r w:rsidRPr="004119B3">
        <w:rPr>
          <w:lang w:val="pt-BR"/>
        </w:rPr>
        <w:br/>
        <w:t>realidade, algo metafísico. Nesse sentido, a realidade não é racional, embora</w:t>
      </w:r>
      <w:r w:rsidRPr="004119B3">
        <w:rPr>
          <w:lang w:val="pt-BR"/>
        </w:rPr>
        <w:br/>
        <w:t>tenhamos a capacidade intelectual de abstrair por conceitos, coisa que os</w:t>
      </w:r>
      <w:r w:rsidRPr="004119B3">
        <w:rPr>
          <w:lang w:val="pt-BR"/>
        </w:rPr>
        <w:br/>
        <w:t>animais não têm, por uma liberdade de criar conceitos e deliberar. Já o corpo</w:t>
      </w:r>
      <w:r w:rsidRPr="004119B3">
        <w:rPr>
          <w:lang w:val="pt-BR"/>
        </w:rPr>
        <w:br/>
        <w:t>é pura vontade, mas ele não é um dualista pois não considera que há</w:t>
      </w:r>
      <w:r w:rsidRPr="004119B3">
        <w:rPr>
          <w:lang w:val="pt-BR"/>
        </w:rPr>
        <w:br/>
        <w:t>sobrevivência após a morte. Ora, ao morrer os átomos continuarão a existir,</w:t>
      </w:r>
      <w:r w:rsidRPr="004119B3">
        <w:rPr>
          <w:lang w:val="pt-BR"/>
        </w:rPr>
        <w:br/>
        <w:t>mas compondo outras coisas e não como vontade mais.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**James** é considerado um dos pais da psicologia e dele Vitor destaca a sua</w:t>
      </w:r>
      <w:r w:rsidRPr="004119B3">
        <w:rPr>
          <w:lang w:val="pt-BR"/>
        </w:rPr>
        <w:br/>
        <w:t>teoria das emoções, um contrassenso porque elas viriam depois dos estímulos.</w:t>
      </w:r>
      <w:r w:rsidRPr="004119B3">
        <w:rPr>
          <w:lang w:val="pt-BR"/>
        </w:rPr>
        <w:br/>
        <w:t>Se, pelo senso comum, um estímulo causa uma reação como em: 1.) Vejo urso, 2.)</w:t>
      </w:r>
      <w:r w:rsidRPr="004119B3">
        <w:rPr>
          <w:lang w:val="pt-BR"/>
        </w:rPr>
        <w:br/>
        <w:t>sinto medo, 3.) tremo e 4.) corro, para James um estímulo gera mudança</w:t>
      </w:r>
      <w:r w:rsidRPr="004119B3">
        <w:rPr>
          <w:lang w:val="pt-BR"/>
        </w:rPr>
        <w:br/>
        <w:t>corporal e pela percepção dessa alteração física temos emoção. A fórmula fica</w:t>
      </w:r>
      <w:r w:rsidRPr="004119B3">
        <w:rPr>
          <w:lang w:val="pt-BR"/>
        </w:rPr>
        <w:br/>
        <w:t>assim: 1.) vejo urso, 2.) tremo, 3.) corro e 4.) sinto medo. Há primazia do</w:t>
      </w:r>
      <w:r w:rsidRPr="004119B3">
        <w:rPr>
          <w:lang w:val="pt-BR"/>
        </w:rPr>
        <w:br/>
        <w:t>corpo, temos medo porque trememos e as emoções não são estados mentais</w:t>
      </w:r>
      <w:r w:rsidRPr="004119B3">
        <w:rPr>
          <w:lang w:val="pt-BR"/>
        </w:rPr>
        <w:br/>
        <w:t>isolados, James propõe uma experiência integrada. Vitor ainda cita Blaise</w:t>
      </w:r>
      <w:r w:rsidRPr="004119B3">
        <w:rPr>
          <w:lang w:val="pt-BR"/>
        </w:rPr>
        <w:br/>
        <w:t>Pascal: você quer ter fé? Vá a igreja durante uns meses e terá. Mental e</w:t>
      </w:r>
      <w:r w:rsidRPr="004119B3">
        <w:rPr>
          <w:lang w:val="pt-BR"/>
        </w:rPr>
        <w:br/>
        <w:t>corporal se relacionam assim: a mudança de uma crença ocorre pela mudança do</w:t>
      </w:r>
      <w:r w:rsidRPr="004119B3">
        <w:rPr>
          <w:lang w:val="pt-BR"/>
        </w:rPr>
        <w:br/>
        <w:t>hábito.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_*   *  *  *  *  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No caso de Freud e Husserl, há uma redefinição do que é do âmbito do mental e</w:t>
      </w:r>
      <w:r w:rsidRPr="004119B3">
        <w:rPr>
          <w:lang w:val="pt-BR"/>
        </w:rPr>
        <w:br/>
        <w:t>a intencionalidade surge como relação indissociável entre mente e mundo.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**Freud** postula a fragmentação da mente entre consciente e inconsciente.</w:t>
      </w:r>
      <w:r w:rsidRPr="004119B3">
        <w:rPr>
          <w:lang w:val="pt-BR"/>
        </w:rPr>
        <w:br/>
        <w:t>Inconsciente, nesse caso, não se confunde com algo que não é dado à</w:t>
      </w:r>
      <w:r w:rsidRPr="004119B3">
        <w:rPr>
          <w:lang w:val="pt-BR"/>
        </w:rPr>
        <w:br/>
        <w:t>consciência nesse momento, ou seja, algo consciente. Vitor lembra que</w:t>
      </w:r>
      <w:r w:rsidRPr="004119B3">
        <w:rPr>
          <w:lang w:val="pt-BR"/>
        </w:rPr>
        <w:br/>
        <w:t>Aristóteles já tinha tratado de uma primeira atualidade, isto é, algo</w:t>
      </w:r>
      <w:r w:rsidRPr="004119B3">
        <w:rPr>
          <w:lang w:val="pt-BR"/>
        </w:rPr>
        <w:br/>
        <w:t>inconsciente que trazemos a baila e a segunda atualidade, que é o</w:t>
      </w:r>
      <w:r w:rsidRPr="004119B3">
        <w:rPr>
          <w:lang w:val="pt-BR"/>
        </w:rPr>
        <w:br/>
        <w:t>consciente[ii]. Já o inconsciente freudiano é fugidio, ele escapa, mas ele</w:t>
      </w:r>
      <w:r w:rsidRPr="004119B3">
        <w:rPr>
          <w:lang w:val="pt-BR"/>
        </w:rPr>
        <w:br/>
        <w:t>comanda as ações e a consciência.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Ocorre que, na clínica, Freud tinha muitas dúvidas a respeito de sintomas dos</w:t>
      </w:r>
      <w:r w:rsidRPr="004119B3">
        <w:rPr>
          <w:lang w:val="pt-BR"/>
        </w:rPr>
        <w:br/>
        <w:t>pacientes sem causa aparente, nem psíquica e nem física. Mas, de onde isso</w:t>
      </w:r>
      <w:r w:rsidRPr="004119B3">
        <w:rPr>
          <w:lang w:val="pt-BR"/>
        </w:rPr>
        <w:br/>
        <w:t>vinha? Do inconsciente. Ora, eles agiam de forma inconsciente e para chegar a</w:t>
      </w:r>
      <w:r w:rsidRPr="004119B3">
        <w:rPr>
          <w:lang w:val="pt-BR"/>
        </w:rPr>
        <w:br/>
        <w:t>ele, Freud usava de relatos de sonhos, atos falhos e sintomas neuróticos.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Então, ele elabora determinadas categorias para localizar determinados</w:t>
      </w:r>
      <w:r w:rsidRPr="004119B3">
        <w:rPr>
          <w:lang w:val="pt-BR"/>
        </w:rPr>
        <w:br/>
        <w:t>comandos que tem ações na realidade: id, sempre inconsciente e ego e superego</w:t>
      </w:r>
      <w:r w:rsidRPr="004119B3">
        <w:rPr>
          <w:lang w:val="pt-BR"/>
        </w:rPr>
        <w:br/>
        <w:t>que podem ser conscientes ou inconscientes. O primeiro é nossa parte animal,</w:t>
      </w:r>
      <w:r w:rsidRPr="004119B3">
        <w:rPr>
          <w:lang w:val="pt-BR"/>
        </w:rPr>
        <w:br/>
        <w:t>representar a pulsão e prazeres, não seguindo princípios lógicos. Já o ego é a</w:t>
      </w:r>
      <w:r w:rsidRPr="004119B3">
        <w:rPr>
          <w:lang w:val="pt-BR"/>
        </w:rPr>
        <w:br/>
        <w:t>parte que tem contato com a realidade, do âmbito do possível e gerencia o id.</w:t>
      </w:r>
      <w:r w:rsidRPr="004119B3">
        <w:rPr>
          <w:lang w:val="pt-BR"/>
        </w:rPr>
        <w:br/>
        <w:t>O superego é a voz da consciência, que julga e pune o ego.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Por fim, ressalta Vitor, Anthony Kenny compara a divisão freudiana com a</w:t>
      </w:r>
      <w:r w:rsidRPr="004119B3">
        <w:rPr>
          <w:lang w:val="pt-BR"/>
        </w:rPr>
        <w:br/>
        <w:t>platônica, id herdeiro do apetite e o ego do racional. O superego seria a</w:t>
      </w:r>
      <w:r w:rsidRPr="004119B3">
        <w:rPr>
          <w:lang w:val="pt-BR"/>
        </w:rPr>
        <w:br/>
        <w:t>parte impulsiva, mas remetendo à divisão da república, onde a parte impulsiva</w:t>
      </w:r>
      <w:r w:rsidRPr="004119B3">
        <w:rPr>
          <w:lang w:val="pt-BR"/>
        </w:rPr>
        <w:br/>
        <w:t>é representada pelos soldados da cidade.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Mudando de tópico, lembremos que a fenomenologia tenta descrever a estrutura</w:t>
      </w:r>
      <w:r w:rsidRPr="004119B3">
        <w:rPr>
          <w:lang w:val="pt-BR"/>
        </w:rPr>
        <w:br/>
        <w:t>da experiência consciente tal como ela é vivida. Intencionalidade é a</w:t>
      </w:r>
      <w:r w:rsidRPr="004119B3">
        <w:rPr>
          <w:lang w:val="pt-BR"/>
        </w:rPr>
        <w:br/>
        <w:t>característica principal da consciência de sempre se dirigir para fora de si.</w:t>
      </w:r>
      <w:r w:rsidRPr="004119B3">
        <w:rPr>
          <w:lang w:val="pt-BR"/>
        </w:rPr>
        <w:br/>
        <w:t>Então não ficamos resguardados no cogito, como Descartes, mas há uma mistura</w:t>
      </w:r>
      <w:r w:rsidRPr="004119B3">
        <w:rPr>
          <w:lang w:val="pt-BR"/>
        </w:rPr>
        <w:br/>
        <w:t>da mente com o mundo, não de uma perspectiva dualista. Mas, se a ciência</w:t>
      </w:r>
      <w:r w:rsidRPr="004119B3">
        <w:rPr>
          <w:lang w:val="pt-BR"/>
        </w:rPr>
        <w:br/>
        <w:t>freudiana era impulsionada pela observação empírica, a ciência que **Husserl**</w:t>
      </w:r>
      <w:r w:rsidRPr="004119B3">
        <w:rPr>
          <w:lang w:val="pt-BR"/>
        </w:rPr>
        <w:br/>
        <w:t>pleiteia é de um discurso que fala sobre a realidade a partir de juízos</w:t>
      </w:r>
      <w:r w:rsidRPr="004119B3">
        <w:rPr>
          <w:lang w:val="pt-BR"/>
        </w:rPr>
        <w:br/>
        <w:t>universais e necessários, sobre a consciência.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A fenomenologia suspende o juízo sobre a realidade e investiga as estruturas</w:t>
      </w:r>
      <w:r w:rsidRPr="004119B3">
        <w:rPr>
          <w:lang w:val="pt-BR"/>
        </w:rPr>
        <w:br/>
        <w:t>da mente, de como ela opera intencionalmente. Visa compreender como captamos o</w:t>
      </w:r>
      <w:r w:rsidRPr="004119B3">
        <w:rPr>
          <w:lang w:val="pt-BR"/>
        </w:rPr>
        <w:br/>
        <w:t>mundo, o percebemos e o imaginamos.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São temas trazidos por Victor Lima</w:t>
      </w:r>
      <w:r w:rsidRPr="004119B3">
        <w:rPr>
          <w:lang w:val="pt-BR"/>
        </w:rPr>
        <w:br/>
        <w:t>(https://www.youtube.com/istonaoefilosofia), mas que não temos visto com mais</w:t>
      </w:r>
      <w:r w:rsidRPr="004119B3">
        <w:rPr>
          <w:lang w:val="pt-BR"/>
        </w:rPr>
        <w:br/>
        <w:t>destaque na literatura da mente.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Capacidade de falar uma língua: primeira atualidade; falar uma língua:</w:t>
      </w:r>
      <w:r w:rsidRPr="004119B3">
        <w:rPr>
          <w:lang w:val="pt-BR"/>
        </w:rPr>
        <w:br/>
        <w:t>segunda atualidade.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426FCD48" w14:textId="77777777" w:rsidR="00F56257" w:rsidRPr="004119B3" w:rsidRDefault="00000000">
      <w:pPr>
        <w:pStyle w:val="Ttulo1"/>
        <w:rPr>
          <w:lang w:val="pt-BR"/>
        </w:rPr>
      </w:pPr>
      <w:bookmarkStart w:id="22" w:name="_Toc208350397"/>
      <w:r w:rsidRPr="004119B3">
        <w:rPr>
          <w:lang w:val="pt-BR"/>
        </w:rPr>
        <w:lastRenderedPageBreak/>
        <w:t>Heterofenomenologia - 16/01/2025</w:t>
      </w:r>
      <w:bookmarkEnd w:id="22"/>
      <w:r w:rsidRPr="004119B3">
        <w:rPr>
          <w:lang w:val="pt-BR"/>
        </w:rPr>
        <w:br/>
      </w:r>
    </w:p>
    <w:p w14:paraId="562308C3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_Aborda o procedimento de Dennett para escapar do peso ontológico do cogito</w:t>
      </w:r>
      <w:r w:rsidRPr="004119B3">
        <w:rPr>
          <w:lang w:val="pt-BR"/>
        </w:rPr>
        <w:br/>
        <w:t>cartesiano**[i]**_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Para caracterizar sua abordagem sobre a consciência, Dennett parte de uma</w:t>
      </w:r>
      <w:r w:rsidRPr="004119B3">
        <w:rPr>
          <w:lang w:val="pt-BR"/>
        </w:rPr>
        <w:br/>
        <w:t>constatação: não sabemos o que se passa na mente das outras pessoas. Mesmo que</w:t>
      </w:r>
      <w:r w:rsidRPr="004119B3">
        <w:rPr>
          <w:lang w:val="pt-BR"/>
        </w:rPr>
        <w:br/>
        <w:t>um aparelho de neuroimagem seja capaz de mostrar áreas do cérebro associadas a</w:t>
      </w:r>
      <w:r w:rsidRPr="004119B3">
        <w:rPr>
          <w:lang w:val="pt-BR"/>
        </w:rPr>
        <w:br/>
        <w:t>determinados comportamentos, ainda assim não podemos saber o conteúdo mental.</w:t>
      </w:r>
      <w:r w:rsidRPr="004119B3">
        <w:rPr>
          <w:lang w:val="pt-BR"/>
        </w:rPr>
        <w:br/>
        <w:t>Entretanto, de posse de uma perspectiva intencional[ii], podemos criar um</w:t>
      </w:r>
      <w:r w:rsidRPr="004119B3">
        <w:rPr>
          <w:lang w:val="pt-BR"/>
        </w:rPr>
        <w:br/>
        <w:t>relato subjetivo dos estados e emoções sobre a mente de outrem. Tal</w:t>
      </w:r>
      <w:r w:rsidRPr="004119B3">
        <w:rPr>
          <w:lang w:val="pt-BR"/>
        </w:rPr>
        <w:br/>
        <w:t>procedimento dennettiano é a _heterofenomenologia_ , já que se utiliza da</w:t>
      </w:r>
      <w:r w:rsidRPr="004119B3">
        <w:rPr>
          <w:lang w:val="pt-BR"/>
        </w:rPr>
        <w:br/>
        <w:t>fenomenologia[iii] (observação), a partir de uma terceira pessoa e, nesse</w:t>
      </w:r>
      <w:r w:rsidRPr="004119B3">
        <w:rPr>
          <w:lang w:val="pt-BR"/>
        </w:rPr>
        <w:br/>
        <w:t>sentido, retira a autoridade da primeira pessoa como tendo acesso privilegiado</w:t>
      </w:r>
      <w:r w:rsidRPr="004119B3">
        <w:rPr>
          <w:lang w:val="pt-BR"/>
        </w:rPr>
        <w:br/>
        <w:t>aos seus conteúdos mentais.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Concordando com Skinner[iv] e superando a perspectiva cartesiana do cogito,</w:t>
      </w:r>
      <w:r w:rsidRPr="004119B3">
        <w:rPr>
          <w:lang w:val="pt-BR"/>
        </w:rPr>
        <w:br/>
        <w:t>mesmo a primeira pessoa é mediada pela linguagem para expô-los, porque o “eu”</w:t>
      </w:r>
      <w:r w:rsidRPr="004119B3">
        <w:rPr>
          <w:lang w:val="pt-BR"/>
        </w:rPr>
        <w:br/>
        <w:t>surge de uma narrativa. Ocorre que há uma herança cartesiana na</w:t>
      </w:r>
      <w:r w:rsidRPr="004119B3">
        <w:rPr>
          <w:lang w:val="pt-BR"/>
        </w:rPr>
        <w:br/>
        <w:t>contemporaneidade que pleiteia o acesso imediato aos dados da consciência,</w:t>
      </w:r>
      <w:r w:rsidRPr="004119B3">
        <w:rPr>
          <w:lang w:val="pt-BR"/>
        </w:rPr>
        <w:br/>
        <w:t>sejam por meio de</w:t>
      </w:r>
      <w:r w:rsidRPr="004119B3">
        <w:rPr>
          <w:lang w:val="pt-BR"/>
        </w:rPr>
        <w:br/>
        <w:t>qualias[[v]](https://atos365-my.sharepoint.com/personal/luis_quissak_atos_net/Documents/BECAPE/20241213/Documents/Pessoal/FM%20&amp;amp;%20AM/Heterofenomenologia.docx#_edn5)</w:t>
      </w:r>
      <w:r w:rsidRPr="004119B3">
        <w:rPr>
          <w:lang w:val="pt-BR"/>
        </w:rPr>
        <w:br/>
        <w:t>ou experiências conscientes. Thomas Nagel, sustentando a irredutibilidade do</w:t>
      </w:r>
      <w:r w:rsidRPr="004119B3">
        <w:rPr>
          <w:lang w:val="pt-BR"/>
        </w:rPr>
        <w:br/>
        <w:t>mental ao discurso, procura mostrar que a linguagem não capta a experiência</w:t>
      </w:r>
      <w:r w:rsidRPr="004119B3">
        <w:rPr>
          <w:lang w:val="pt-BR"/>
        </w:rPr>
        <w:br/>
        <w:t>subjetiva, o “ponto de vista do morcego”[vi]. Citando Teixeira: “Dizer que os</w:t>
      </w:r>
      <w:r w:rsidRPr="004119B3">
        <w:rPr>
          <w:lang w:val="pt-BR"/>
        </w:rPr>
        <w:br/>
        <w:t>qualia não existem significaria dizer que não temos sentimentos acerca de nós</w:t>
      </w:r>
      <w:r w:rsidRPr="004119B3">
        <w:rPr>
          <w:lang w:val="pt-BR"/>
        </w:rPr>
        <w:br/>
        <w:t>próprios ou de experiências vividas pelo nosso corpo.” (p. 85).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Na sua crítica aos qualias, Dennett não os nega ontologicamente, mas</w:t>
      </w:r>
      <w:r w:rsidRPr="004119B3">
        <w:rPr>
          <w:lang w:val="pt-BR"/>
        </w:rPr>
        <w:br/>
        <w:t>epistemologicamente. Esse ponto é interessante: se não podemos “falar dos</w:t>
      </w:r>
      <w:r w:rsidRPr="004119B3">
        <w:rPr>
          <w:lang w:val="pt-BR"/>
        </w:rPr>
        <w:br/>
        <w:t>qualias”, é como se eles não existissem, como se fossem quimeras. Se são</w:t>
      </w:r>
      <w:r w:rsidRPr="004119B3">
        <w:rPr>
          <w:lang w:val="pt-BR"/>
        </w:rPr>
        <w:br/>
        <w:t>irredutíveis ao discurso, inefáveis, então que sentido teriam ao se fazerem</w:t>
      </w:r>
      <w:r w:rsidRPr="004119B3">
        <w:rPr>
          <w:lang w:val="pt-BR"/>
        </w:rPr>
        <w:br/>
        <w:t>privados, com acesso somente em primeira pessoa? É quando falamos de um</w:t>
      </w:r>
      <w:r w:rsidRPr="004119B3">
        <w:rPr>
          <w:lang w:val="pt-BR"/>
        </w:rPr>
        <w:br/>
        <w:t>sentimento que ele passa a existir[vii]. Se são intangíveis, não podem ser</w:t>
      </w:r>
      <w:r w:rsidRPr="004119B3">
        <w:rPr>
          <w:lang w:val="pt-BR"/>
        </w:rPr>
        <w:br/>
        <w:t>explorados pela fenomenologia e podem ser descartados. Ou seja, Dennett nega</w:t>
      </w:r>
      <w:r w:rsidRPr="004119B3">
        <w:rPr>
          <w:lang w:val="pt-BR"/>
        </w:rPr>
        <w:br/>
        <w:t>que sejam inefáveis pois deles se pode dizer, mas em segunda e terceira</w:t>
      </w:r>
      <w:r w:rsidRPr="004119B3">
        <w:rPr>
          <w:lang w:val="pt-BR"/>
        </w:rPr>
        <w:br/>
        <w:t>pessoa.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Teixeira, por seu lado, lança um desafio: nós conseguimos, por meio da</w:t>
      </w:r>
      <w:r w:rsidRPr="004119B3">
        <w:rPr>
          <w:lang w:val="pt-BR"/>
        </w:rPr>
        <w:br/>
        <w:t>linguagem, dizer o que é uma coisa salgada, a sensação do sal, de uma comida</w:t>
      </w:r>
      <w:r w:rsidRPr="004119B3">
        <w:rPr>
          <w:lang w:val="pt-BR"/>
        </w:rPr>
        <w:br/>
        <w:t>salgada? Shoemaker também sustenta que, se assim fosse, não precisaríamos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provar o vinho para saber o seu gosto, bastaria ler o rótulo da garrafa, o que</w:t>
      </w:r>
      <w:r w:rsidRPr="004119B3">
        <w:rPr>
          <w:lang w:val="pt-BR"/>
        </w:rPr>
        <w:br/>
        <w:t>desempregaria muitos sommeliers...  Ora, a discussão é controversa. Tomemos o</w:t>
      </w:r>
      <w:r w:rsidRPr="004119B3">
        <w:rPr>
          <w:lang w:val="pt-BR"/>
        </w:rPr>
        <w:br/>
        <w:t>exemplo do vermelho que Teixeira apresenta. Dá para falar de algo vermelho sem</w:t>
      </w:r>
      <w:r w:rsidRPr="004119B3">
        <w:rPr>
          <w:lang w:val="pt-BR"/>
        </w:rPr>
        <w:br/>
        <w:t>apontar para algo vermelho? Lembremos que Wittgenstein, no argumento da</w:t>
      </w:r>
      <w:r w:rsidRPr="004119B3">
        <w:rPr>
          <w:lang w:val="pt-BR"/>
        </w:rPr>
        <w:br/>
        <w:t>linguagem privada, também atesta que o sentido só aparece pela linguagem, pelo</w:t>
      </w:r>
      <w:r w:rsidRPr="004119B3">
        <w:rPr>
          <w:lang w:val="pt-BR"/>
        </w:rPr>
        <w:br/>
        <w:t>uso dos termos por meio de regras gramaticais. Aqui Teixeira cita os livros</w:t>
      </w:r>
      <w:r w:rsidRPr="004119B3">
        <w:rPr>
          <w:lang w:val="pt-BR"/>
        </w:rPr>
        <w:br/>
        <w:t>Azul e Marrom e sublinha que a experiência de ver algo vermelho só faz sentido</w:t>
      </w:r>
      <w:r w:rsidRPr="004119B3">
        <w:rPr>
          <w:lang w:val="pt-BR"/>
        </w:rPr>
        <w:br/>
        <w:t>se compartilhada com os outros.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>Outro opositor de Dennett é Chalmers[viii], que também salienta a</w:t>
      </w:r>
      <w:r w:rsidRPr="004119B3">
        <w:rPr>
          <w:lang w:val="pt-BR"/>
        </w:rPr>
        <w:br/>
        <w:t>irredutibilidade do caráter consciente da experiência, tratando como</w:t>
      </w:r>
      <w:r w:rsidRPr="004119B3">
        <w:rPr>
          <w:lang w:val="pt-BR"/>
        </w:rPr>
        <w:br/>
        <w:t>característica do mundo. Isso porque ele quer preservar a subjetividade que</w:t>
      </w:r>
      <w:r w:rsidRPr="004119B3">
        <w:rPr>
          <w:lang w:val="pt-BR"/>
        </w:rPr>
        <w:br/>
        <w:t>pode emergir da base física embora não necessariamente dela derive. Ele diz</w:t>
      </w:r>
      <w:r w:rsidRPr="004119B3">
        <w:rPr>
          <w:lang w:val="pt-BR"/>
        </w:rPr>
        <w:br/>
        <w:t>que uma mente é algo último e as experiências conscientes são fenômenos únicos</w:t>
      </w:r>
      <w:r w:rsidRPr="004119B3">
        <w:rPr>
          <w:lang w:val="pt-BR"/>
        </w:rPr>
        <w:br/>
        <w:t>e inimitáveis na natureza. Aí cita como exemplo dinheiro e Mona Lisa, mas de</w:t>
      </w:r>
      <w:r w:rsidRPr="004119B3">
        <w:rPr>
          <w:lang w:val="pt-BR"/>
        </w:rPr>
        <w:br/>
        <w:t>ambos podemos criar imitações perfeitas que ainda assim teriam valor.</w:t>
      </w:r>
      <w:r w:rsidRPr="004119B3">
        <w:rPr>
          <w:lang w:val="pt-BR"/>
        </w:rPr>
        <w:br/>
      </w:r>
      <w:r w:rsidRPr="004119B3">
        <w:rPr>
          <w:lang w:val="pt-BR"/>
        </w:rPr>
        <w:br/>
        <w:t>Lembremos que Chalmers se questiona sobre o problema difícil, que é explicar</w:t>
      </w:r>
      <w:r w:rsidRPr="004119B3">
        <w:rPr>
          <w:lang w:val="pt-BR"/>
        </w:rPr>
        <w:br/>
        <w:t>como a experiência consciente é autorreflexiva, isto é, independente de uma</w:t>
      </w:r>
      <w:r w:rsidRPr="004119B3">
        <w:rPr>
          <w:lang w:val="pt-BR"/>
        </w:rPr>
        <w:br/>
        <w:t>base material. Sem ela, no limite, seríamos zumbis[ix]. Teixeira associa os</w:t>
      </w:r>
      <w:r w:rsidRPr="004119B3">
        <w:rPr>
          <w:lang w:val="pt-BR"/>
        </w:rPr>
        <w:br/>
        <w:t>zumbis aos autômatos citados por Descartes e que não teriam alma. De toda</w:t>
      </w:r>
      <w:r w:rsidRPr="004119B3">
        <w:rPr>
          <w:lang w:val="pt-BR"/>
        </w:rPr>
        <w:br/>
        <w:t>forma, já estamos no campo da metafísica, de suposições. COG[x], robô</w:t>
      </w:r>
      <w:r w:rsidRPr="004119B3">
        <w:rPr>
          <w:lang w:val="pt-BR"/>
        </w:rPr>
        <w:br/>
        <w:t>humanoide do MIT citado por Teixeira também poderia ser considerado um zumbi.</w:t>
      </w:r>
      <w:r w:rsidRPr="004119B3">
        <w:rPr>
          <w:lang w:val="pt-BR"/>
        </w:rPr>
        <w:br/>
        <w:t>Se conversamos com COG ou um zumbi, podemos atribuir estados mentais a eles,</w:t>
      </w:r>
      <w:r w:rsidRPr="004119B3">
        <w:rPr>
          <w:lang w:val="pt-BR"/>
        </w:rPr>
        <w:br/>
        <w:t>do ponto de vista intencional, eles seriam capazes de passar no teste Turing.</w:t>
      </w:r>
      <w:r w:rsidRPr="004119B3">
        <w:rPr>
          <w:lang w:val="pt-BR"/>
        </w:rPr>
        <w:br/>
        <w:t>Se têm comportamento humano, por que não lhes atribuir consciência?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Por fim, Teixeira aborda a conceituação de superveniência da consciência de</w:t>
      </w:r>
      <w:r w:rsidRPr="004119B3">
        <w:rPr>
          <w:lang w:val="pt-BR"/>
        </w:rPr>
        <w:br/>
        <w:t>Chalmers, como algo que está para além do cérebro. Mas, uma consciência não</w:t>
      </w:r>
      <w:r w:rsidRPr="004119B3">
        <w:rPr>
          <w:lang w:val="pt-BR"/>
        </w:rPr>
        <w:br/>
        <w:t>seria algo como a saúde, por exemplo? Se temos saúde é porque todos nossos</w:t>
      </w:r>
      <w:r w:rsidRPr="004119B3">
        <w:rPr>
          <w:lang w:val="pt-BR"/>
        </w:rPr>
        <w:br/>
        <w:t>órgãos estão em perfeito estado. Dizer que não temos saúde, nesse caso, não</w:t>
      </w:r>
      <w:r w:rsidRPr="004119B3">
        <w:rPr>
          <w:lang w:val="pt-BR"/>
        </w:rPr>
        <w:br/>
        <w:t>faria sentido.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Na conclusão desse capítulo sobre a consciência, Teixeira passará pelos</w:t>
      </w:r>
      <w:r w:rsidRPr="004119B3">
        <w:rPr>
          <w:lang w:val="pt-BR"/>
        </w:rPr>
        <w:br/>
        <w:t>sonhos, como se por eles pudéssemos ter um acesso privilegiado ao mental, a</w:t>
      </w:r>
      <w:r w:rsidRPr="004119B3">
        <w:rPr>
          <w:lang w:val="pt-BR"/>
        </w:rPr>
        <w:br/>
        <w:t>experiências subjetivas. Haveria, por meio do sono REM, uma correlação entre</w:t>
      </w:r>
      <w:r w:rsidRPr="004119B3">
        <w:rPr>
          <w:lang w:val="pt-BR"/>
        </w:rPr>
        <w:br/>
        <w:t>sonhos (estados mentais) e movimentos, mas sua simetria não foi ainda</w:t>
      </w:r>
      <w:r w:rsidRPr="004119B3">
        <w:rPr>
          <w:lang w:val="pt-BR"/>
        </w:rPr>
        <w:br/>
        <w:t>comprovada e ficamos na dependência do relato introspectivo, algo que a</w:t>
      </w:r>
      <w:r w:rsidRPr="004119B3">
        <w:rPr>
          <w:lang w:val="pt-BR"/>
        </w:rPr>
        <w:br/>
        <w:t>filosofia da mente chama de explanatory gap, conforme argumenta Teixeira, a</w:t>
      </w:r>
      <w:r w:rsidRPr="004119B3">
        <w:rPr>
          <w:lang w:val="pt-BR"/>
        </w:rPr>
        <w:br/>
        <w:t>passagem de um relato de primeira pessoa para um de terceira pessoa.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Dennett retira qualquer função dos sonhos, tratando-os como fenômenos</w:t>
      </w:r>
      <w:r w:rsidRPr="004119B3">
        <w:rPr>
          <w:lang w:val="pt-BR"/>
        </w:rPr>
        <w:br/>
        <w:t>alucinatórios e, na sua visão, instantâneos quando acordamos, na transição do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sono para a vigília. Conforme Teixeira, sobre os sonhos: “um processo mental</w:t>
      </w:r>
      <w:r w:rsidRPr="004119B3">
        <w:rPr>
          <w:lang w:val="pt-BR"/>
        </w:rPr>
        <w:br/>
        <w:t>que deve ter sido selecionado pela evolução, mas que não serve a nenhuma</w:t>
      </w:r>
      <w:r w:rsidRPr="004119B3">
        <w:rPr>
          <w:lang w:val="pt-BR"/>
        </w:rPr>
        <w:br/>
        <w:t>finalidade” (p. 101). Conclui-se que a teoria dos sonhos de Dennett é</w:t>
      </w:r>
      <w:r w:rsidRPr="004119B3">
        <w:rPr>
          <w:lang w:val="pt-BR"/>
        </w:rPr>
        <w:br/>
        <w:t>deflacionária e, do ponto de vista da heterofenomenologia, nega a certeza da</w:t>
      </w:r>
      <w:r w:rsidRPr="004119B3">
        <w:rPr>
          <w:lang w:val="pt-BR"/>
        </w:rPr>
        <w:br/>
        <w:t>experiência subjetiva.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Por fim Teixeira traz críticas a Dennett, como Searle que trata sua teoria da</w:t>
      </w:r>
      <w:r w:rsidRPr="004119B3">
        <w:rPr>
          <w:lang w:val="pt-BR"/>
        </w:rPr>
        <w:br/>
        <w:t>consciência como uma “simplificação tosca”, pois pouco explica sobre a</w:t>
      </w:r>
      <w:r w:rsidRPr="004119B3">
        <w:rPr>
          <w:lang w:val="pt-BR"/>
        </w:rPr>
        <w:br/>
        <w:t>consciência. Também há críticas sobre a pouca caracterização da máquina</w:t>
      </w:r>
      <w:r w:rsidRPr="004119B3">
        <w:rPr>
          <w:lang w:val="pt-BR"/>
        </w:rPr>
        <w:br/>
        <w:t>virtual que operaria no cérebro, mas sobre o modelo do pandemonium haveria</w:t>
      </w:r>
      <w:r w:rsidRPr="004119B3">
        <w:rPr>
          <w:lang w:val="pt-BR"/>
        </w:rPr>
        <w:br/>
        <w:t>certa semelhança com as disputas que acercam os neurônios.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Notas das páginas 82 a 94. TEIXEIRA, João de Fernandes. **A mente segundo</w:t>
      </w:r>
      <w:r w:rsidRPr="004119B3">
        <w:rPr>
          <w:lang w:val="pt-BR"/>
        </w:rPr>
        <w:br/>
        <w:t>Dennett**. São Paulo: Perspectiva, 2008.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Vide &lt;https://www.reflexoesdofilosofo.blog.br/2024/09/prevendo-</w:t>
      </w:r>
      <w:r w:rsidRPr="004119B3">
        <w:rPr>
          <w:lang w:val="pt-BR"/>
        </w:rPr>
        <w:br/>
        <w:t>previsoes.html&gt;.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[iii] Proposta original de Husserl:</w:t>
      </w:r>
      <w:r w:rsidRPr="004119B3">
        <w:rPr>
          <w:lang w:val="pt-BR"/>
        </w:rPr>
        <w:br/>
        <w:t>&lt;https://www.reflexoesdofilosofo.blog.br/2015/04/movimento-</w:t>
      </w:r>
      <w:r w:rsidRPr="004119B3">
        <w:rPr>
          <w:lang w:val="pt-BR"/>
        </w:rPr>
        <w:br/>
        <w:t>fenomenologico.html&gt;.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[iv] Novamente: &lt;https://www.reflexoesdofilosofo.blog.br/2025/01/disputa-de-</w:t>
      </w:r>
      <w:r w:rsidRPr="004119B3">
        <w:rPr>
          <w:lang w:val="pt-BR"/>
        </w:rPr>
        <w:br/>
        <w:t>narrativas.html&gt;.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[v] Introdução: &lt;https://www.reflexoesdofilosofo.blog.br/2016/04/mundo-sem-</w:t>
      </w:r>
      <w:r w:rsidRPr="004119B3">
        <w:rPr>
          <w:lang w:val="pt-BR"/>
        </w:rPr>
        <w:br/>
        <w:t>qualidades.html&gt;.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[vi] Argumento aqui: &lt;https://www.reflexoesdofilosofo.blog.br/2018/03/os-</w:t>
      </w:r>
      <w:r w:rsidRPr="004119B3">
        <w:rPr>
          <w:lang w:val="pt-BR"/>
        </w:rPr>
        <w:br/>
        <w:t>qualia.html&gt;.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[vii] Ver &lt;https://drive.google.com/file/d/1XCVQ-</w:t>
      </w:r>
      <w:r w:rsidRPr="004119B3">
        <w:rPr>
          <w:lang w:val="pt-BR"/>
        </w:rPr>
        <w:br/>
        <w:t>v_5f61NVtslCzcz779wfAdebdsO/view?usp=sharing&gt;.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[viii] Seu ponto de vista foi explorado aqui:</w:t>
      </w:r>
      <w:r w:rsidRPr="004119B3">
        <w:rPr>
          <w:lang w:val="pt-BR"/>
        </w:rPr>
        <w:br/>
        <w:t>&lt;https://www.reflexoesdofilosofo.blog.br/2016/05/a-informacao-como-lei-da-</w:t>
      </w:r>
      <w:r w:rsidRPr="004119B3">
        <w:rPr>
          <w:lang w:val="pt-BR"/>
        </w:rPr>
        <w:br/>
        <w:t>consciencia.html&gt;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[ix] Zombies: &lt;https://quissak-en.blogspot.com/2018/08/are-you-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conscious.html&gt;.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[x] &lt;http://www.ai.mit.edu/projects/humanoid-robotics-group/cog/&gt;.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_  </w:t>
      </w:r>
      <w:r w:rsidRPr="004119B3">
        <w:rPr>
          <w:lang w:val="pt-BR"/>
        </w:rPr>
        <w:br/>
        <w:t>_</w:t>
      </w:r>
      <w:r w:rsidRPr="004119B3">
        <w:rPr>
          <w:lang w:val="pt-BR"/>
        </w:rPr>
        <w:br/>
      </w:r>
      <w:r w:rsidRPr="004119B3">
        <w:rPr>
          <w:lang w:val="pt-BR"/>
        </w:rPr>
        <w:br/>
        <w:t>_Gemini (2.0 Flash) em 15 de janeiro de 2025_</w:t>
      </w:r>
      <w:r w:rsidRPr="004119B3">
        <w:rPr>
          <w:lang w:val="pt-BR"/>
        </w:rPr>
        <w:br/>
      </w:r>
      <w:r w:rsidRPr="004119B3">
        <w:rPr>
          <w:lang w:val="pt-BR"/>
        </w:rPr>
        <w:br/>
        <w:t>Daniel Dennett é um filósofo conhecido por sua abordagem materialista e</w:t>
      </w:r>
      <w:r w:rsidRPr="004119B3">
        <w:rPr>
          <w:lang w:val="pt-BR"/>
        </w:rPr>
        <w:br/>
        <w:t>eliminativista da consciência. Ele argumenta que a experiência subjetiva, ou</w:t>
      </w:r>
      <w:r w:rsidRPr="004119B3">
        <w:rPr>
          <w:lang w:val="pt-BR"/>
        </w:rPr>
        <w:br/>
        <w:t>"qualia", como muitas vezes é chamada, não é um fenômeno real da maneira como</w:t>
      </w:r>
      <w:r w:rsidRPr="004119B3">
        <w:rPr>
          <w:lang w:val="pt-BR"/>
        </w:rPr>
        <w:br/>
        <w:t>é comumente entendida.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Em vez de concordar com o caráter subjetivo da experiência, Dennett o</w:t>
      </w:r>
      <w:r w:rsidRPr="004119B3">
        <w:rPr>
          <w:lang w:val="pt-BR"/>
        </w:rPr>
        <w:br/>
        <w:t>**nega**. Ele não acredita que haja uma "sensação interna" ou um "conteúdo</w:t>
      </w:r>
      <w:r w:rsidRPr="004119B3">
        <w:rPr>
          <w:lang w:val="pt-BR"/>
        </w:rPr>
        <w:br/>
        <w:t>fenomenal" privado e inacessível a outros, que constitua a essência da</w:t>
      </w:r>
      <w:r w:rsidRPr="004119B3">
        <w:rPr>
          <w:lang w:val="pt-BR"/>
        </w:rPr>
        <w:br/>
        <w:t>experiência consciente. Ele argumenta que: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**Em resumo, Dennett discorda enfaticamente do caráter subjetivo da</w:t>
      </w:r>
      <w:r w:rsidRPr="004119B3">
        <w:rPr>
          <w:lang w:val="pt-BR"/>
        </w:rPr>
        <w:br/>
        <w:t>experiência, no sentido tradicional de que há algo "interno" e privado que</w:t>
      </w:r>
      <w:r w:rsidRPr="004119B3">
        <w:rPr>
          <w:lang w:val="pt-BR"/>
        </w:rPr>
        <w:br/>
        <w:t>constitui a essência da consciência.** Ele propõe uma visão alternativa, que é</w:t>
      </w:r>
      <w:r w:rsidRPr="004119B3">
        <w:rPr>
          <w:lang w:val="pt-BR"/>
        </w:rPr>
        <w:br/>
        <w:t>baseada em uma abordagem materialista e funcionalista, onde a experiência</w:t>
      </w:r>
      <w:r w:rsidRPr="004119B3">
        <w:rPr>
          <w:lang w:val="pt-BR"/>
        </w:rPr>
        <w:br/>
        <w:t>subjetiva é vista como um conjunto de funções cerebrais e comportamentais, em</w:t>
      </w:r>
      <w:r w:rsidRPr="004119B3">
        <w:rPr>
          <w:lang w:val="pt-BR"/>
        </w:rPr>
        <w:br/>
        <w:t>vez de uma entidade metafísica.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**Pontos importantes sobre a visão de Dennett:**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 xml:space="preserve">  * **Eliminativismo:** Dennett é frequentemente associado ao eliminativismo, a visão de que conceitos como "qualia" e "experiência subjetiva" podem e devem ser eliminados da nossa linguagem e teoria da mente.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**É crucial notar que a visão de Dennett é controversa e muitas vezes mal</w:t>
      </w:r>
      <w:r w:rsidRPr="004119B3">
        <w:rPr>
          <w:lang w:val="pt-BR"/>
        </w:rPr>
        <w:br/>
        <w:t>compreendida.** Ele não está negando que as pessoas sentem ou que têm</w:t>
      </w:r>
      <w:r w:rsidRPr="004119B3">
        <w:rPr>
          <w:lang w:val="pt-BR"/>
        </w:rPr>
        <w:br/>
        <w:t>consciência, mas sim que a forma como tradicionalmente pensamos sobre a</w:t>
      </w:r>
      <w:r w:rsidRPr="004119B3">
        <w:rPr>
          <w:lang w:val="pt-BR"/>
        </w:rPr>
        <w:br/>
        <w:t>experiência subjetiva é errônea.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Em vez de concordar com a visão tradicional da subjetividade, Dennett propõe</w:t>
      </w:r>
      <w:r w:rsidRPr="004119B3">
        <w:rPr>
          <w:lang w:val="pt-BR"/>
        </w:rPr>
        <w:br/>
        <w:t>uma nova maneira de pensar sobre a consciência, uma maneira que elimina a</w:t>
      </w:r>
      <w:r w:rsidRPr="004119B3">
        <w:rPr>
          <w:lang w:val="pt-BR"/>
        </w:rPr>
        <w:br/>
        <w:t>necessidade de "qualidades internas" ou "conteúdo fenomenal". Sua posição é</w:t>
      </w:r>
      <w:r w:rsidRPr="004119B3">
        <w:rPr>
          <w:lang w:val="pt-BR"/>
        </w:rPr>
        <w:br/>
        <w:t>fundamental para o debate sobre a natureza da consciência e continua a ser uma</w:t>
      </w:r>
      <w:r w:rsidRPr="004119B3">
        <w:rPr>
          <w:lang w:val="pt-BR"/>
        </w:rPr>
        <w:br/>
        <w:t>fonte de discussão e debate na filosofia da mente.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p w14:paraId="1914173B" w14:textId="77777777" w:rsidR="00F56257" w:rsidRPr="004119B3" w:rsidRDefault="00000000">
      <w:pPr>
        <w:pStyle w:val="Ttulo1"/>
        <w:rPr>
          <w:lang w:val="pt-BR"/>
        </w:rPr>
      </w:pPr>
      <w:bookmarkStart w:id="23" w:name="_Toc208350398"/>
      <w:r w:rsidRPr="004119B3">
        <w:rPr>
          <w:lang w:val="pt-BR"/>
        </w:rPr>
        <w:t>Disputa de narrativas - 05/01/2025</w:t>
      </w:r>
      <w:bookmarkEnd w:id="23"/>
      <w:r w:rsidRPr="004119B3">
        <w:rPr>
          <w:lang w:val="pt-BR"/>
        </w:rPr>
        <w:br/>
      </w:r>
    </w:p>
    <w:p w14:paraId="32CBE59C" w14:textId="77777777" w:rsidR="00F56257" w:rsidRPr="004119B3" w:rsidRDefault="00000000">
      <w:pPr>
        <w:rPr>
          <w:lang w:val="pt-BR"/>
        </w:rPr>
      </w:pPr>
      <w:r w:rsidRPr="004119B3">
        <w:rPr>
          <w:lang w:val="pt-BR"/>
        </w:rPr>
        <w:t>_Explora o modelo distribuído de disputa de narrativas no cérebro**[i]**_</w:t>
      </w:r>
      <w:r w:rsidRPr="004119B3">
        <w:rPr>
          <w:lang w:val="pt-BR"/>
        </w:rPr>
        <w:br/>
      </w:r>
      <w:r w:rsidRPr="004119B3">
        <w:rPr>
          <w:lang w:val="pt-BR"/>
        </w:rPr>
        <w:br/>
        <w:t>Dennett faz uma teoria empírica da consciência a partir do modelo cognitivo de</w:t>
      </w:r>
      <w:r w:rsidRPr="004119B3">
        <w:rPr>
          <w:lang w:val="pt-BR"/>
        </w:rPr>
        <w:br/>
        <w:t>_pandemonium_ desenvolvido por Selfridge no MIT, em 1950. É um modelo de</w:t>
      </w:r>
      <w:r w:rsidRPr="004119B3">
        <w:rPr>
          <w:lang w:val="pt-BR"/>
        </w:rPr>
        <w:br/>
        <w:t>inteligência distribuída que permitiria reconhecer padrões mal definidos</w:t>
      </w:r>
      <w:r w:rsidRPr="004119B3">
        <w:rPr>
          <w:lang w:val="pt-BR"/>
        </w:rPr>
        <w:br/>
        <w:t>através de um conjunto de miniprogramas (demônios) sem um coordenador central,</w:t>
      </w:r>
      <w:r w:rsidRPr="004119B3">
        <w:rPr>
          <w:lang w:val="pt-BR"/>
        </w:rPr>
        <w:br/>
        <w:t>mas que deveria ser treinado para aprender e melhorar.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Similarmente, no cérebro, dada sua plasticidade, haveria milhares de agentes</w:t>
      </w:r>
      <w:r w:rsidRPr="004119B3">
        <w:rPr>
          <w:lang w:val="pt-BR"/>
        </w:rPr>
        <w:br/>
        <w:t>produzindo versões que seriam escolhidas por um tipo de máquina virtual. Isso</w:t>
      </w:r>
      <w:r w:rsidRPr="004119B3">
        <w:rPr>
          <w:lang w:val="pt-BR"/>
        </w:rPr>
        <w:br/>
        <w:t>passa a sensação de uma narrativa, mas o que ocorre, de acordo com Dennett, é</w:t>
      </w:r>
      <w:r w:rsidRPr="004119B3">
        <w:rPr>
          <w:lang w:val="pt-BR"/>
        </w:rPr>
        <w:br/>
        <w:t>que circuitos especialistas trabalham em paralelo produzindo narrativas que</w:t>
      </w:r>
      <w:r w:rsidRPr="004119B3">
        <w:rPr>
          <w:lang w:val="pt-BR"/>
        </w:rPr>
        <w:br/>
        <w:t>ganham minutos de fama. “Conteúdos mentais conscientes tendem a se fixar por</w:t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mais tempo na mente das pessoas e é por isso que Dennett afirma que a</w:t>
      </w:r>
      <w:r w:rsidRPr="004119B3">
        <w:rPr>
          <w:lang w:val="pt-BR"/>
        </w:rPr>
        <w:br/>
        <w:t>consciência mais se parece com a fama de quem com a televisão” (p. 74).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**Skinner**. Postulando que não há eu-central, Dennett se aproxima da visão</w:t>
      </w:r>
      <w:r w:rsidRPr="004119B3">
        <w:rPr>
          <w:lang w:val="pt-BR"/>
        </w:rPr>
        <w:br/>
        <w:t>epifenomenalista de Skinner de que o pensamento é um acompanhante do</w:t>
      </w:r>
      <w:r w:rsidRPr="004119B3">
        <w:rPr>
          <w:lang w:val="pt-BR"/>
        </w:rPr>
        <w:br/>
        <w:t>comportamento. Segue-se que não se pode falar de um ego concreto – isso</w:t>
      </w:r>
      <w:r w:rsidRPr="004119B3">
        <w:rPr>
          <w:lang w:val="pt-BR"/>
        </w:rPr>
        <w:br/>
        <w:t>incorreria em erro categorial. O ego é um constructo, um abstracta, conforme</w:t>
      </w:r>
      <w:r w:rsidRPr="004119B3">
        <w:rPr>
          <w:lang w:val="pt-BR"/>
        </w:rPr>
        <w:br/>
        <w:t>já vimos. Ambos também veem a natureza do pensamento associada à teoria da</w:t>
      </w:r>
      <w:r w:rsidRPr="004119B3">
        <w:rPr>
          <w:lang w:val="pt-BR"/>
        </w:rPr>
        <w:br/>
        <w:t>evolução, o próprio modelo de pandemônio seria um exemplo.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**Calvin**. A ideia de seleção natural intracerebral é oriunda do neurobiólogo</w:t>
      </w:r>
      <w:r w:rsidRPr="004119B3">
        <w:rPr>
          <w:lang w:val="pt-BR"/>
        </w:rPr>
        <w:br/>
        <w:t>William Calvin. Por ela, o cérebro cria uma representação do ambiente externo</w:t>
      </w:r>
      <w:r w:rsidRPr="004119B3">
        <w:rPr>
          <w:lang w:val="pt-BR"/>
        </w:rPr>
        <w:br/>
        <w:t>e gera possíveis cenários de ação que são, então, escolhidos pelo pensamento</w:t>
      </w:r>
      <w:r w:rsidRPr="004119B3">
        <w:rPr>
          <w:lang w:val="pt-BR"/>
        </w:rPr>
        <w:br/>
        <w:t>que emerge do comportamento reflexo. Isto é, não há um homúnculo no cérebro,</w:t>
      </w:r>
      <w:r w:rsidRPr="004119B3">
        <w:rPr>
          <w:lang w:val="pt-BR"/>
        </w:rPr>
        <w:br/>
        <w:t>como parece nos iludir, mas uma competição frenética de cenários que são</w:t>
      </w:r>
      <w:r w:rsidRPr="004119B3">
        <w:rPr>
          <w:lang w:val="pt-BR"/>
        </w:rPr>
        <w:br/>
        <w:t>selecionados pelo cérebro.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**Memética**. Porém, argumenta Teixeira, há conteúdos mentais que não são</w:t>
      </w:r>
      <w:r w:rsidRPr="004119B3">
        <w:rPr>
          <w:lang w:val="pt-BR"/>
        </w:rPr>
        <w:br/>
        <w:t>oriundos externamente, como linguagem e cultura, que não foram tratados por</w:t>
      </w:r>
      <w:r w:rsidRPr="004119B3">
        <w:rPr>
          <w:lang w:val="pt-BR"/>
        </w:rPr>
        <w:br/>
        <w:t>Calvin. De acordo com Dennett, eles são o software do cérebro e são tratados</w:t>
      </w:r>
      <w:r w:rsidRPr="004119B3">
        <w:rPr>
          <w:lang w:val="pt-BR"/>
        </w:rPr>
        <w:br/>
        <w:t>pelo conceito de meme[ii] que ele empresta de Dawkins. Memes são unidades de</w:t>
      </w:r>
      <w:r w:rsidRPr="004119B3">
        <w:rPr>
          <w:lang w:val="pt-BR"/>
        </w:rPr>
        <w:br/>
        <w:t>informação que são passadas de uma geração para outra, análogos aos genes</w:t>
      </w:r>
      <w:r w:rsidRPr="004119B3">
        <w:rPr>
          <w:lang w:val="pt-BR"/>
        </w:rPr>
        <w:br/>
        <w:t>físicos, e que se conectam com a comunidade formando memeplex, como, por</w:t>
      </w:r>
      <w:r w:rsidRPr="004119B3">
        <w:rPr>
          <w:lang w:val="pt-BR"/>
        </w:rPr>
        <w:br/>
        <w:t>exemplo a religião. Assim, o pensamento se difunde entre as pessoas, como</w:t>
      </w:r>
      <w:r w:rsidRPr="004119B3">
        <w:rPr>
          <w:lang w:val="pt-BR"/>
        </w:rPr>
        <w:br/>
        <w:t>doença contagiosa, sendo que a memética poderia até utilizar modelos de</w:t>
      </w:r>
      <w:r w:rsidRPr="004119B3">
        <w:rPr>
          <w:lang w:val="pt-BR"/>
        </w:rPr>
        <w:br/>
        <w:t>epidemiologia.</w:t>
      </w:r>
      <w:r w:rsidRPr="004119B3">
        <w:rPr>
          <w:lang w:val="pt-BR"/>
        </w:rPr>
        <w:br/>
      </w:r>
      <w:r w:rsidRPr="004119B3">
        <w:rPr>
          <w:lang w:val="pt-BR"/>
        </w:rPr>
        <w:br/>
        <w:t>**Objeções**. Não obstante, Teixeira objeta que há dificuldade em definir</w:t>
      </w:r>
      <w:r w:rsidRPr="004119B3">
        <w:rPr>
          <w:lang w:val="pt-BR"/>
        </w:rPr>
        <w:br/>
        <w:t>ontologicamente o meme, considerando que as mentes são como centros de</w:t>
      </w:r>
      <w:r w:rsidRPr="004119B3">
        <w:rPr>
          <w:lang w:val="pt-BR"/>
        </w:rPr>
        <w:br/>
        <w:t>gravidade (abstracta[iii]) como hospedariam memes? Além disso, não podemos</w:t>
      </w:r>
      <w:r w:rsidRPr="004119B3">
        <w:rPr>
          <w:lang w:val="pt-BR"/>
        </w:rPr>
        <w:br/>
        <w:t>observá-los, como fazemos com os genes e daí a dificuldade em aprofundar a sua</w:t>
      </w:r>
      <w:r w:rsidRPr="004119B3">
        <w:rPr>
          <w:lang w:val="pt-BR"/>
        </w:rPr>
        <w:br/>
        <w:t>análise.</w:t>
      </w:r>
      <w:r w:rsidRPr="004119B3">
        <w:rPr>
          <w:lang w:val="pt-BR"/>
        </w:rPr>
        <w:br/>
      </w:r>
      <w:r w:rsidRPr="004119B3">
        <w:rPr>
          <w:lang w:val="pt-BR"/>
        </w:rPr>
        <w:br/>
        <w:t xml:space="preserve">  </w:t>
      </w:r>
      <w:r w:rsidRPr="004119B3">
        <w:rPr>
          <w:lang w:val="pt-BR"/>
        </w:rPr>
        <w:br/>
      </w:r>
      <w:r w:rsidRPr="004119B3">
        <w:rPr>
          <w:lang w:val="pt-BR"/>
        </w:rPr>
        <w:br/>
        <w:t>* * *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[i] Trecho I do segundo capítulo de _A mente segundo Dennett_ , de, João de</w:t>
      </w:r>
      <w:r w:rsidRPr="004119B3">
        <w:rPr>
          <w:lang w:val="pt-BR"/>
        </w:rPr>
        <w:br/>
        <w:t>Fernandes Teixeira. São Paulo: Editora Perspectiva, 2008.</w:t>
      </w:r>
      <w:r w:rsidRPr="004119B3">
        <w:rPr>
          <w:lang w:val="pt-BR"/>
        </w:rPr>
        <w:br/>
      </w:r>
      <w:r w:rsidRPr="004119B3">
        <w:rPr>
          <w:lang w:val="pt-BR"/>
        </w:rPr>
        <w:br/>
        <w:t>[ii] Haddad trata do termo em “O terceiro excluído”. Lemos, mas não tivemos</w:t>
      </w:r>
      <w:r w:rsidRPr="004119B3">
        <w:rPr>
          <w:lang w:val="pt-BR"/>
        </w:rPr>
        <w:br/>
        <w:t>compreensão suficiente para resenhar.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lastRenderedPageBreak/>
        <w:t>[iii] Problema do realismo que vimos aqui:</w:t>
      </w:r>
      <w:r w:rsidRPr="004119B3">
        <w:rPr>
          <w:lang w:val="pt-BR"/>
        </w:rPr>
        <w:br/>
        <w:t>&lt;https://www.reflexoesdofilosofo.blog.br/2024/10/comprimindo-sistemas-</w:t>
      </w:r>
      <w:r w:rsidRPr="004119B3">
        <w:rPr>
          <w:lang w:val="pt-BR"/>
        </w:rPr>
        <w:br/>
        <w:t>complexos.html&gt;.</w:t>
      </w:r>
      <w:r w:rsidRPr="004119B3">
        <w:rPr>
          <w:lang w:val="pt-BR"/>
        </w:rPr>
        <w:br/>
      </w:r>
      <w:r w:rsidRPr="004119B3">
        <w:rPr>
          <w:lang w:val="pt-BR"/>
        </w:rPr>
        <w:br/>
      </w:r>
      <w:r w:rsidRPr="004119B3">
        <w:rPr>
          <w:lang w:val="pt-BR"/>
        </w:rPr>
        <w:br/>
      </w:r>
    </w:p>
    <w:sectPr w:rsidR="00F56257" w:rsidRPr="00411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098008">
    <w:abstractNumId w:val="8"/>
  </w:num>
  <w:num w:numId="2" w16cid:durableId="1926643858">
    <w:abstractNumId w:val="6"/>
  </w:num>
  <w:num w:numId="3" w16cid:durableId="121190135">
    <w:abstractNumId w:val="5"/>
  </w:num>
  <w:num w:numId="4" w16cid:durableId="152377211">
    <w:abstractNumId w:val="4"/>
  </w:num>
  <w:num w:numId="5" w16cid:durableId="522281629">
    <w:abstractNumId w:val="7"/>
  </w:num>
  <w:num w:numId="6" w16cid:durableId="1215585571">
    <w:abstractNumId w:val="3"/>
  </w:num>
  <w:num w:numId="7" w16cid:durableId="1429232502">
    <w:abstractNumId w:val="2"/>
  </w:num>
  <w:num w:numId="8" w16cid:durableId="180633119">
    <w:abstractNumId w:val="1"/>
  </w:num>
  <w:num w:numId="9" w16cid:durableId="162935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9B3"/>
    <w:rsid w:val="00437B71"/>
    <w:rsid w:val="00AA1D8D"/>
    <w:rsid w:val="00B47730"/>
    <w:rsid w:val="00CB0664"/>
    <w:rsid w:val="00F56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86373"/>
  <w14:defaultImageDpi w14:val="300"/>
  <w15:docId w15:val="{914A7838-F15C-4206-B9EC-C39447F2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4119B3"/>
    <w:pPr>
      <w:spacing w:after="100"/>
    </w:pPr>
  </w:style>
  <w:style w:type="character" w:styleId="Hyperlink">
    <w:name w:val="Hyperlink"/>
    <w:basedOn w:val="Fontepargpadro"/>
    <w:uiPriority w:val="99"/>
    <w:unhideWhenUsed/>
    <w:rsid w:val="004119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101380</Words>
  <Characters>547457</Characters>
  <Application>Microsoft Office Word</Application>
  <DocSecurity>0</DocSecurity>
  <Lines>4562</Lines>
  <Paragraphs>1295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2025-09-10T01:45:00Z</cp:lastPrinted>
  <dcterms:created xsi:type="dcterms:W3CDTF">2013-12-23T23:15:00Z</dcterms:created>
  <dcterms:modified xsi:type="dcterms:W3CDTF">2025-09-10T01:50:00Z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2025-09-10T01:45:48Z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f5a73886-7a91-4b63-ba42-9a9f01165765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