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Considerações gerais sobre a Filosofia da Mente - 01/06/2016</w:t>
        <w:br/>
      </w:r>
    </w:p>
    <w:p>
      <w:r>
        <w:t>A Filosofia da Mente estuda a mente filosoficamente. O método filosófico, por</w:t>
        <w:br/>
        <w:t>um lado, é o método de questionamento, de investigação de um determinado</w:t>
        <w:br/>
        <w:t>assunto ou tema, por outro lado, é o método do método: o método de verificar</w:t>
        <w:br/>
        <w:t>como as ciências se comportam ao aferir determinado assunto, descrevendo-as ou</w:t>
        <w:br/>
        <w:t>determinando-as. Então, a Filosofia da Mente pode investigar se há uma mente,</w:t>
        <w:br/>
        <w:t>qual a sua natureza, qual a sua relação corpo (se houver), qual seu</w:t>
        <w:br/>
        <w:t>comportamento, etc. E filósofos investigam isso e propõe teorias. Mas, a</w:t>
        <w:br/>
        <w:t>Filosofia da Mente também pode investigar como as demais ciências estão</w:t>
        <w:br/>
        <w:t>estudando e teorizando a mente: a biologia, a psicologia, a neurociência, etc.</w:t>
        <w:br/>
        <w:br/>
        <w:t>A investigação filosófica é sempre histórica: a mente existe desde quando o</w:t>
        <w:br/>
        <w:t>homem é homem (assim imaginamos) e os questionamentos acerca dela também.</w:t>
        <w:br/>
        <w:t>Nesse sentido, a investigação filosófica é muito científica: eu posso inventar</w:t>
        <w:br/>
        <w:t>uma teoria da mente agora, mas que validade ela teria? Que influências?</w:t>
        <w:br/>
        <w:t>Entretanto, certo exercício filosófico pode ser permitido para avaliar as</w:t>
        <w:br/>
        <w:t>possibilidades, puro opinionismo que visa uma tese futura, embasada, com as</w:t>
        <w:br/>
        <w:t>fontes devidamente referenciadas, com os vieses bem claros e com as tendências</w:t>
        <w:br/>
        <w:t>exacerbadas. Daremos, então, uma breve visão geral descompromissada que sirva</w:t>
        <w:br/>
        <w:t>como parâmetro do estágio atual que me é permitido compreendê-la até agora.</w:t>
        <w:br/>
        <w:br/>
        <w:t>Partiremos da nossa definição de mente como um substrato imaterial que</w:t>
        <w:br/>
        <w:t>acompanha nossa atividade física corporal e cerebral. Nesse sentido, não somos</w:t>
        <w:br/>
        <w:t>materialistas, ou seja, a mente não se resume à matéria, ela é um algo mais.</w:t>
        <w:br/>
        <w:t>Não queremos aproximá-la do conceito de alma como algo que era, foi e sempre</w:t>
        <w:br/>
        <w:t>será independente do corpo. Acreditamos em algum tipo de ligação corpo-mente.</w:t>
        <w:br/>
        <w:t>Nesse sentido, não somos espiritualistas, ou seja, a mente não se confunde com</w:t>
        <w:br/>
        <w:t>a alma e, se o corpo falece, a mente não permanece (alguém já viu alguma mente</w:t>
        <w:br/>
        <w:t>por aí?). Também não somos comportamentalistas ou funcionalistas, não queremos</w:t>
        <w:br/>
        <w:t>explorar a mente através de uma conceituação lógica, ou seja, não queremos</w:t>
        <w:br/>
        <w:t>explicar os estados e comportamentos da mente. Nesse sentido, nos afastamos de</w:t>
        <w:br/>
        <w:t>uma mera psicologia.</w:t>
        <w:br/>
        <w:br/>
        <w:t>A mente, então, é algo de tamanho muito pequeno, algo como um efeito do corpo</w:t>
        <w:br/>
        <w:t>e suas sensações e da memória, do intelecto e uma suposta racionalidade. A</w:t>
        <w:br/>
        <w:t>mente é o lugar onde os sentimentos florescem, para onde as emoções convergem,</w:t>
        <w:br/>
        <w:t>a mente é uma foto instantânea de algo que nos representa nesse momento. Ela</w:t>
        <w:br/>
        <w:t>aparece e só sabemos dela porque refletimos. Tudo fica no corpo, é o corpo</w:t>
        <w:br/>
        <w:t>físico e material que sente, que armazena conhecimento, que guarda mágoas,</w:t>
        <w:br/>
        <w:t>enfim. Seu único papel [da mente] é nos dizer que somos seres humanos</w:t>
        <w:br/>
        <w:t>racionais e que em cada momento existe algo acontecendo conosco, uma</w:t>
        <w:br/>
        <w:t>evanescência. Mas a mente sempre está atrasada, ela está sempre depois de algo</w:t>
        <w:br/>
        <w:t>que se realizou. Não postulamos nenhum tipo de autonomia da mente, da nossa</w:t>
        <w:br/>
        <w:t>racionalidade sobre as nossas ações no mundo. Há, sim, uma vontade que é a</w:t>
        <w:br/>
        <w:t>conjunção de tudo que se passa no momento que decisões dela partem, e tudo é</w:t>
        <w:br/>
        <w:t>físico dentro e fora de nós. Tudo estocado em nós e nos outros, pelo corpo e</w:t>
        <w:br/>
        <w:t>no mundo. É o corpo quem decide, o corpo que come, o corpo que escreve, que</w:t>
        <w:br/>
        <w:t>chora, que mata. É o corpo em contato com suas sensações e com outros corpos.</w:t>
        <w:br/>
        <w:t>Mas, estamos falando de Filosofia da Mente ou Filosofia do Corpo?</w:t>
        <w:br/>
        <w:br/>
        <w:t>Falar da Filosofia do Corpo poderia ser considerado uma petição de princípio</w:t>
        <w:br/>
        <w:t>já que a Filosofia acenderia ou descenderia da racionalidade. Então, queremos</w:t>
        <w:br/>
        <w:t>trabalhar com uma filosofia da mente incorporada (Merleau-Ponty) e queremos</w:t>
        <w:br/>
        <w:t>entender o seu método, seus objetivos e limites. A filosofia da mente</w:t>
        <w:br/>
        <w:t>incorporada visa investigar como e porque se dão determinadas reações</w:t>
        <w:br/>
        <w:t>psíquicas em virtude de acontecimentos estritamente corporais. Seu método é</w:t>
        <w:br/>
        <w:t>propor qual o resíduo mental, qual efeito corporal oriundo de causas que devem</w:t>
        <w:br/>
        <w:t>ser explicadas em termos não lógicos, mas interpretativos. A filosofia da</w:t>
        <w:br/>
        <w:t>mente incorporada é a simbologia de nossa história de vida, de nossa história</w:t>
        <w:br/>
        <w:t>humana, de nossa história de mundo. A filosofia da mente incorporada deve</w:t>
        <w:br/>
        <w:t>somar toda influência mecânica ou mesmo quântica ou relacional que interprete,</w:t>
        <w:br/>
        <w:t>simbolicamente, o que se passa. Ela parte de casos particulares e avança para</w:t>
        <w:br/>
        <w:t>o geral. Mas o seu limite é o particular. A filosofia da mente incorporada é a</w:t>
        <w:br/>
        <w:t>nossa auto explicação e não requer validade objetiva, requer somente</w:t>
        <w:br/>
        <w:t xml:space="preserve">interpretação intersubjetiva.  </w:t>
        <w:br/>
        <w:br/>
        <w:t xml:space="preserve">  </w:t>
        <w:br/>
        <w:br/>
        <w:t>ps. Afinal, não há sempre uma explicação, justificativa ou causa para nossas</w:t>
        <w:br/>
        <w:t>ações? Porém, devemos explicar sentimentos como tristeza, dor, uma emoção, um</w:t>
        <w:br/>
        <w:t>choro e outras coisas mais.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