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Discurso laureado - 17/09/2016</w:t>
        <w:br/>
      </w:r>
    </w:p>
    <w:p>
      <w:r>
        <w:t>[Na festa de fim de ano da empresa, após receber o prêmio no palco, com o</w:t>
        <w:br/>
        <w:t>microfone na mão e perante os colegas]</w:t>
        <w:br/>
        <w:br/>
        <w:t>"Eu gostaria de agradecer à empresa pelo reconhecimento do meu trabalho, do</w:t>
        <w:br/>
        <w:t>nosso trabalho. Vocês sabem, nós somos fornecedores e o cliente espera muito</w:t>
        <w:br/>
        <w:t>de nós, o cliente espera tudo de nós. E nós temos os nossos fornecedores</w:t>
        <w:br/>
        <w:t>também, e cobramos muito deles. Vocês sabem o quanto os pressionamos, mas isso</w:t>
        <w:br/>
        <w:t>faz parte do jogo. O nosso trabalho, que serve ao mercado, demanda muita</w:t>
        <w:br/>
        <w:t>concentração e pouco riso, demanda um sacrifício diário em prol da empresa e,</w:t>
        <w:br/>
        <w:t>mais ainda, do cliente.</w:t>
        <w:br/>
        <w:br/>
        <w:t>E nos esforçamos, colegas. Quantas reuniões, quantas decisões, quanta</w:t>
        <w:br/>
        <w:t>responsabilidade. Quantos dias trabalhando até mais tarde, quantas noites</w:t>
        <w:br/>
        <w:t>preocupados afugentando o sono, quantos compromissos e viagens desmarcados ou</w:t>
        <w:br/>
        <w:t>bruscamente interrompidos. Quantas vezes o telefone toca nos alertando que</w:t>
        <w:br/>
        <w:t>temos um dever a ser cumprido e que descansaremos depois, se possível. O</w:t>
        <w:br/>
        <w:t>cliente sabe, colegas, que resolveremos o problema. O cliente é o paciente</w:t>
        <w:br/>
        <w:t>febril e nós somos o médico confortador.</w:t>
        <w:br/>
        <w:br/>
        <w:t>Mas, antes de sermos profissionais, antes de sermos colegas, somos homens. E o</w:t>
        <w:br/>
        <w:t>ser humano erra. Primeiramente, porque não é Deus e, segundamente, quando</w:t>
        <w:br/>
        <w:t>tenta ser Deus. Nós erramos e aprendemos com erros, somos seres falíveis. E,</w:t>
        <w:br/>
        <w:t>se somos homens fora da empresa, somos empregados dentro dela, ainda que</w:t>
        <w:br/>
        <w:t>homens, muito embora não vistos como tal. Dada a pressão e o nosso</w:t>
        <w:br/>
        <w:t>comprometimento para suportá-la, acredito, colegas, que se um empregado da</w:t>
        <w:br/>
        <w:t>empresa erra, ele NUNCA erra sozinho, só se premeditada e intencionalmente.</w:t>
        <w:br/>
        <w:t>Caso contrário, ele erra porque o vizinho de mesa o deixou errar. Ele erra</w:t>
        <w:br/>
        <w:t>porque o time o deixou errar, o gerente, o diretor e o presidente. Enfim, ele</w:t>
        <w:br/>
        <w:t>erra porque a empresa o deixou errar, porque há, sim, um inconsciente</w:t>
        <w:br/>
        <w:t>produtivo a serviço da empresa e que se serve de suas malezas. Então, colegas,</w:t>
        <w:br/>
        <w:t>por mais que a empresa nos sustente financeiramente, seu maior dever conosco é</w:t>
        <w:br/>
        <w:t>nos proteger das intempéries e arroubos do cliente e das reviravoltas do</w:t>
        <w:br/>
        <w:t>mercado. O local de trabalho é nosso segundo lar e a empresa é nossa mãe e</w:t>
        <w:br/>
        <w:t>nosso pai, é nossa segunda família.</w:t>
        <w:br/>
        <w:br/>
        <w:t>É por isso, caros colegas, que me sinto honrado pelo prêmio recebido, mas não</w:t>
        <w:br/>
        <w:t>pelo seu valor, mas pela sua garantia. Premiado, obviamente firmo um</w:t>
        <w:br/>
        <w:t>compromisso com a empresa, mas ela firma comigo. Porque a empresa é, ao mesmo</w:t>
        <w:br/>
        <w:t>tempo, um ente abstrato, mas é todos nós, somos todos nós. E, se porventura</w:t>
        <w:br/>
        <w:t>algum dia esse vínculo se quebrar por alguma artimanha autoritária e desleal</w:t>
        <w:br/>
        <w:t>desse ente, saibam, colegas, tal ente, o abstrato, não existirá mais. Se a</w:t>
        <w:br/>
        <w:t>empresa é o corpo de funcionários e cada funcionário é um órgão da empresa,</w:t>
        <w:br/>
        <w:t>ela jamais poderá cortar um órgão seu inadvertidamente, porque o sangue que</w:t>
        <w:br/>
        <w:t>vier a escorrer deixará uma sequela irremediável para ambos e para o terceiro:</w:t>
        <w:br/>
        <w:t>o cliente que nos faz."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