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Fuja! - 23/06/2021</w:t>
        <w:br/>
      </w:r>
    </w:p>
    <w:p>
      <w:r>
        <w:t>Mais do que nunca é preciso fugir, mas não abandonar. Mais do que nunca é</w:t>
        <w:br/>
        <w:t>precisa impor limites. Basta! Fuja! Mas não fugir de repente, mas fugir com</w:t>
        <w:br/>
        <w:t>cuidado, com o dever cumprido. Isso não há como evitar. A pandemia aliada à</w:t>
        <w:br/>
        <w:t>tecnologia possibilitou, para algumas camadas e profissões, a não presença.</w:t>
        <w:br/>
        <w:t>Se, por um lado, há mais liberdade em organizar uma rotina doméstica, aliar</w:t>
        <w:br/>
        <w:t>tarefas caseiras com tarefas da profissão, não é nenhuma novidade, que, de</w:t>
        <w:br/>
        <w:t>outro lado, não se sabe exatamente bem o que os outros fazem do lado de lá.</w:t>
        <w:br/>
        <w:t>Pipocam atividades, acumulam-se problemas. Entretanto, a vida comum é assim.</w:t>
        <w:br/>
        <w:br/>
        <w:t>Nessa barafunda, precisamos de nosso tempo. Pululam transtornos de ansiedade,</w:t>
        <w:br/>
        <w:t>isso é notícia corriqueira. O cérebro pensa e muito. Mas ele não precisa estar</w:t>
        <w:br/>
        <w:t>voltado para aquele pensar que quer nos aprisionar. Para isso existe o papel</w:t>
        <w:br/>
        <w:t>em branco, os livros, a pesquisa, etc. Para que o disco não fique arranhado e</w:t>
        <w:br/>
        <w:t>repetindo uma nota só. O cérebro não para e, diante disso, ele precisa de</w:t>
        <w:br/>
        <w:t>refresco. Criatividade! Fuja!</w:t>
        <w:br/>
        <w:br/>
        <w:t>Sabemos, contudo, que fugir está cada vez mais difícil em virtude do quão</w:t>
        <w:br/>
        <w:t>artificial e instantânea tem sido nossa época. Para onde fugir se há sempre um</w:t>
        <w:br/>
        <w:t>prédio, uma rua, o celular emitindo algum som? Como fugir se temos que estar</w:t>
        <w:br/>
        <w:t>sempre online? Não atender o telefone ou responder uma mensagem de WhatsApp já</w:t>
        <w:br/>
        <w:t>desperta dúvida. Talvez, um caminho possa ser continuar fazendo essas mesmas</w:t>
        <w:br/>
        <w:t>coisas, respondendo, mas conscientemente. Não estar preso a essa miríade</w:t>
        <w:br/>
        <w:t>tecnológica sufocante e instigante, ou seja, tentar interiorizar</w:t>
        <w:br/>
        <w:t>possibilidades mais pregressas de vida, ritmos mais lentos. Sentir o corpo,</w:t>
        <w:br/>
        <w:t>olhar no espelho, fazer as inadiáveis tarefas mecânicas e repetitivas que</w:t>
        <w:br/>
        <w:t>servem para que todos os estímulos possam ser processados. Por isso, é preciso</w:t>
        <w:br/>
        <w:t>fugir, fugir do mesmo, do que está na nossa frente.</w:t>
        <w:br/>
        <w:br/>
        <w:t>Se eu poderia explorar mais esse assunto? Creio que sim, mas por hora eu fujo!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