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Quem é o homem no canto da sala bebendo martini? - 30/06/2023</w:t>
        <w:br/>
      </w:r>
    </w:p>
    <w:p>
      <w:r>
        <w:t>_Trata da distinção de Donnellan e porque Kripke não a considera**[i]**_</w:t>
        <w:br/>
        <w:br/>
        <w:t>Tentemos ser breves sobre esse ponto: _dois homens estão em uma festa e falam</w:t>
        <w:br/>
        <w:t>de um terceiro que, no canto da sala, bebe algo_. Os dois, quando falam dele,</w:t>
        <w:br/>
        <w:t>dizem: “ _o homem no canto da sala bebendo martini, etc..._ ”, e, assim, a ele</w:t>
        <w:br/>
        <w:t>se referem. Entretanto, _o homem não bebe, de fato, martini, ele bebe soda e,</w:t>
        <w:br/>
        <w:t>mais do que isso, ninguém na sala bebe martini pois não há martini na festa_.</w:t>
        <w:br/>
        <w:br/>
        <w:t>Ora, do ponto de vista de Donnellan, esse é um tipo de uso descritivo</w:t>
        <w:br/>
        <w:t>referencial, isto é, uma expressão que permite referir um objeto, mesmo que a</w:t>
        <w:br/>
        <w:t>expressão esteja errada do ponto de vista atributivo, já que _se atribuiu ao</w:t>
        <w:br/>
        <w:t>homem que ele bebia martini_ o que, mesmo possibilitando a sua identificação,</w:t>
        <w:br/>
        <w:t>não era de fato o que ocorria. Mas é o uso descritivo atributivo que também</w:t>
        <w:br/>
        <w:t>permite identificar, aí sim, de forma correta, quer dizer, univocamente.</w:t>
        <w:br/>
        <w:br/>
        <w:t>É o que ocorre quando, em uma investigação criminal, se busca o assassino e,</w:t>
        <w:br/>
        <w:t>ao encontrar uma pegada na lama, o policial diz: “o homem com essa pegada</w:t>
        <w:br/>
        <w:t>número 43...” e, desse modo, atribui a pegada ao assassino, embora ele não</w:t>
        <w:br/>
        <w:t>esteja presente e não tenho sido descoberto ainda, impossibilitando a</w:t>
        <w:br/>
        <w:t>referência.</w:t>
        <w:br/>
        <w:br/>
        <w:t>*  *  *  *  *</w:t>
        <w:br/>
        <w:br/>
        <w:t>Na teoria das descrições definidas[ii], Russell enfatiza o contributo</w:t>
        <w:br/>
        <w:t>semântico que elas carregam já que, para ele, teriam significado para lá de</w:t>
        <w:br/>
        <w:t>seus referentes, não obstante os quatro quebra cabeças que ele expõe sirvam</w:t>
        <w:br/>
        <w:t>para mostrar que as descrições definidas _não se conectam_ ao mundo por</w:t>
        <w:br/>
        <w:t>nomeação direta. Mas, Strawson entende que frases são usadas em situações</w:t>
        <w:br/>
        <w:t>conversacionais concretas em objeção à abordagem russelliana de tomar frases</w:t>
        <w:br/>
        <w:t>em abstrato, como objetos em si.</w:t>
        <w:br/>
        <w:br/>
        <w:t>Para Strawson, as frases são usadas pelas pessoas para se referirem e em</w:t>
        <w:br/>
        <w:t>determinados contextos – só as expressões não referem. Nesse viés, ele não</w:t>
        <w:br/>
        <w:t>toma as frases como proposições que possuiriam uma forma lógica e um valor de</w:t>
        <w:br/>
        <w:t>verdade. Porém, por mais que não sejam as expressões, mas as pessoas que</w:t>
        <w:br/>
        <w:t>refiram, há um sentido secundário em que expressões referem: quando há um</w:t>
        <w:br/>
        <w:t>objeto que as satisfazem univocamente: o referente semântico da descrição.</w:t>
        <w:br/>
        <w:t>Pois bem, se Russell quer insistir que as descrições não são expressões</w:t>
        <w:br/>
        <w:t>referenciais, há esse sentido secundário no qual uma descrição pode ter um</w:t>
        <w:br/>
        <w:t>referente. E é disso que trata a distinção de Donnellan.</w:t>
        <w:br/>
        <w:br/>
        <w:t>Donnellan pegará nesse ponto que a análise de Russell não capta: o uso de</w:t>
        <w:br/>
        <w:t>descrições definidas como nomes, para se referir. Então, se para Russell, um</w:t>
        <w:br/>
        <w:t>uso referencial como &lt;&lt;O Sacro Império Romano&gt;&gt;, com as iniciais maiúsculas,</w:t>
        <w:br/>
        <w:t>não passa de um título e não de uma descrição, Donnellan mostra que há casos</w:t>
        <w:br/>
        <w:t>de descrições usadas para darem atenção a um indivíduo particular.</w:t>
        <w:br/>
        <w:br/>
        <w:t>Tomemos a expressão “O homicida do Ferreira é louco”. Podemos notar que se</w:t>
        <w:br/>
        <w:t>trata de um uso atributivo, já que pretende dizer que quem cometeu o terrível</w:t>
        <w:br/>
        <w:t>crime de matar o Ferreira é louco (atribui o predicado louco ao homicida).</w:t>
        <w:br/>
        <w:t>Mas, alguém (o Pedro) poderia estar a ver o julgamento, sem conhecer nada do</w:t>
        <w:br/>
        <w:t>réu, e fazer a afirmação: “O homicida do Ferreira é louco”, pois ele vê que os</w:t>
        <w:br/>
        <w:t>olhos do homem estão revirando e, dessa forma, Pedro se refere ao réu</w:t>
        <w:br/>
        <w:t>independentemente dos atributos (ele poderia estar apontando para o</w:t>
        <w:br/>
        <w:t>assassino). Conforme Lycan, o que Pedro afirma é verdadeiro se e somente se o</w:t>
        <w:br/>
        <w:t>réu for louco, independentemente de ter ou não cometido o homicídio. A isso</w:t>
        <w:br/>
        <w:t>Donnellan chama uso referencial.</w:t>
        <w:br/>
        <w:br/>
        <w:t>Se Russell escreve como se todas as descrições fossem usadas atributivamente,</w:t>
        <w:br/>
        <w:t>Strawson relegou o uso atributivo ao enfocar o contexto de referência. Esse</w:t>
        <w:br/>
        <w:t>duplo aspecto leva à conclusão de que há ambiguidade quanto às descrições</w:t>
        <w:br/>
        <w:t>definidas. No uso referencial, o público escolhe do que se está a falar e esse</w:t>
        <w:br/>
        <w:t>uso não ocorre essencialmente, mas para chamar a atenção acerca daquela</w:t>
        <w:br/>
        <w:t>pessoa. Então, &lt;&lt;O F é g&gt;&gt;, para Donnellan, se nada é F, de nada se disse que</w:t>
        <w:br/>
        <w:t>é g (uso atributivo, isso não se aplica para o uso referencial, já que não se</w:t>
        <w:br/>
        <w:t>referencia nada).</w:t>
        <w:br/>
        <w:br/>
        <w:t>Por outro lado, na festa há uma mulher com um acompanhante sobre o qual se diz</w:t>
        <w:br/>
        <w:t>“O marido dela lhe dá muita atenção”[iii]. Ocorre que o acompanhante é</w:t>
        <w:br/>
        <w:t>referido mesmo a mulher não sendo casada e esse é o conceito de referente</w:t>
        <w:br/>
        <w:t>semântico: aquele que satisfaz a descrição (portanto nenhum, já que ela não é</w:t>
        <w:br/>
        <w:t>casada) e que diverge do referente real[iv]. Conclui-se que, para Donnellan,</w:t>
        <w:br/>
        <w:t>não importa se não houver homicida do Ferreira, o que se disse é verdadeiro se</w:t>
        <w:br/>
        <w:t>e somente se Joaquim é louco.</w:t>
        <w:br/>
        <w:br/>
        <w:t>*  *  *  *  *</w:t>
        <w:br/>
        <w:br/>
        <w:t>A respeito de Kripke, Ruffino mostra que ele[v] não considera descrições</w:t>
        <w:br/>
        <w:t>definidas na análise dos nomes próprios, mas apenas seu nome ordinário[vi].</w:t>
        <w:br/>
        <w:t>Ruffino reforça que duas condições para que uma descrição definida funcione</w:t>
        <w:br/>
        <w:t>bem são a existência e a unicidade, o que foi questionado por Donnellan, para</w:t>
        <w:br/>
        <w:t>quem isso nem sempre ocorre, embora Kripke não tenho levado isso a sério. Em</w:t>
        <w:br/>
        <w:t>seu ensaio (1966), Donnellan diz que, às vezes, fazemos referência a um objeto</w:t>
        <w:br/>
        <w:t>embora a condição de existência não seja satisfeita (aqui ele cita o exemplo</w:t>
        <w:br/>
        <w:t>do título desse texto).</w:t>
        <w:br/>
        <w:br/>
        <w:t>Ruffino enfatiza que o falante refere, o locutor entende e a conversa</w:t>
        <w:br/>
        <w:t>continua. É possível ser bem-sucedido em se referir e se comunicar mesmo</w:t>
        <w:br/>
        <w:t>usando uma descrição errada[vii]. Tudo funciona bem na comunicação mesmo com a</w:t>
        <w:br/>
        <w:t>descrição defectiva. Esse é o uso referencial de uma descrição definida</w:t>
        <w:br/>
        <w:t>quando, pelo exemplo de Ruffino, você está em um saguão esperando uma palestra</w:t>
        <w:br/>
        <w:t>começar e passa um rapaz de terno e gravata, do que você diz: “O palestrante</w:t>
        <w:br/>
        <w:t>chegou” e seu colega entende que _a pessoa_ chegou, mas você estava errado,</w:t>
        <w:br/>
        <w:t>ele não é o palestrante.</w:t>
        <w:br/>
        <w:br/>
        <w:t>Nesse caso mencionado, o conteúdo da descrição ou falha ou é irrelevante. Já</w:t>
        <w:br/>
        <w:t>no uso atributivo da descrição definida o conteúdo descritivo é essencial. Se</w:t>
        <w:br/>
        <w:t>ora funciona um uso e ora outro, é o caso de que a teoria de Frege-Russell</w:t>
        <w:br/>
        <w:t>falha, mas Kripke não considera esses casos e explica que esse ponto é uma</w:t>
        <w:br/>
        <w:t>questão de pragmática, pois é uma questão prática, já a semântica é uma</w:t>
        <w:br/>
        <w:t>questão mais restrita, que requer características precisas. Essa circunscrição</w:t>
        <w:br/>
        <w:t>da semântica com relação à pragmática ainda será nosso tema.</w:t>
        <w:br/>
        <w:br/>
        <w:t xml:space="preserve">  </w:t>
        <w:br/>
        <w:br/>
        <w:t>* * *</w:t>
        <w:br/>
        <w:br/>
        <w:t>[i] Enalta-se o didatismo de Ruffino a respeito do argumento mas, ainda assim,</w:t>
        <w:br/>
        <w:t>nosso texto só toca a superfície do problema. Conforme</w:t>
        <w:br/>
        <w:t>https://www.youtube.com/embed/wRhexp8nqR4, acesso em 25/06/2023.</w:t>
        <w:br/>
        <w:br/>
        <w:t>[ii] Aqui argumenta-se conforme nosso entendimento de Lycan, embora muita</w:t>
        <w:br/>
        <w:t>coisa fique de fora. _Filosofia da linguagem: uma introdução contemporânea_.</w:t>
        <w:br/>
        <w:t>LYCAN, William. Tradução Desiderio Murcho. Portugal: Edições 70, 2022.</w:t>
        <w:br/>
        <w:br/>
        <w:t>[iii] Conforme Lycan, esse exemplo é de Leonard Linsky.</w:t>
        <w:br/>
        <w:br/>
        <w:t>[iv] Seria uma referência fraca ou pseudo referência?</w:t>
        <w:br/>
        <w:br/>
        <w:t>[v] Em _Name and Necessity_.</w:t>
        <w:br/>
        <w:br/>
        <w:t>[vi] Considera como nome "Emmanuel Macron", mas não considera da mesma forma</w:t>
        <w:br/>
        <w:t>“O atual presidente da França”, como em O F é g. Ora, como Ruffino também</w:t>
        <w:br/>
        <w:t>mostrará, para Frege-Russell é a descrição que liga o nome ao objeto</w:t>
        <w:br/>
        <w:br/>
        <w:t>[vii] Isso enseja a ideia de que pessoas conversam e se entendem</w:t>
        <w:br/>
        <w:t>independentemente de estarem usando descrições corretas. Seria terraplanismo?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