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Searle contra Dennett* - 06/10/2024</w:t>
        <w:br/>
      </w:r>
    </w:p>
    <w:p>
      <w:r>
        <w:t>Searle contra Dennett: conhecimento do Blog até outubro de 6 de out. de 2024</w:t>
        <w:br/>
        <w:t>00:24</w:t>
        <w:br/>
        <w:br/>
        <w:t>O que se segue é uma coleção de posts sobre a filosofia da mente deste blog.</w:t>
        <w:br/>
        <w:t>Os posts exploram ideias de vários filósofos, incluindo Searle, Dennett e</w:t>
        <w:br/>
        <w:t>outros. Os tópicos abordados incluem a relação entre mente e corpo, a natureza</w:t>
        <w:br/>
        <w:t>da consciência, o papel da linguagem, a inteligência artificial e o teste de</w:t>
        <w:br/>
        <w:t>Turing. Os autores discutem a natureza da mente, se é uma entidade real ou uma</w:t>
        <w:br/>
        <w:t>construção teórica, se a mente é uma propriedade do cérebro ou algo separado,</w:t>
        <w:br/>
        <w:t>se é possível para máquinas terem consciência e se é possível criar uma teoria</w:t>
        <w:br/>
        <w:t>da mente que possa explicar o comportamento dos robôs. Temos principalmente as</w:t>
        <w:br/>
        <w:t>ideias de Searle e Dennett sobre a mente e a consciência,  apresentando suas</w:t>
        <w:br/>
        <w:t>principais diferenças:</w:t>
        <w:br/>
        <w:br/>
        <w:t>Searle:</w:t>
        <w:br/>
        <w:br/>
        <w:t xml:space="preserve">  * Dualismo: Argumenta que a consciência é um estado mental subjetivo que não pode ser observado diretamente. Acredita que robôs podem ter consciência sem se comportar como humanos.</w:t>
        <w:br/>
        <w:br/>
        <w:t xml:space="preserve">  * Ontologia: Defende que a consciência é um conceito ontológico que não pode ser explicado pela neurofisiologia.</w:t>
        <w:br/>
        <w:br/>
        <w:t xml:space="preserve">  * Epistemologia: Argumenta que o comportamento é um conceito epistêmico que não pode ser usado para determinar a existência da consciência.</w:t>
        <w:br/>
        <w:br/>
        <w:t xml:space="preserve">  * Realidade: Acredita que a consciência é um fenômeno biológico natural, defendendo que a ciência moderna se baseia na separação entre mente e matéria, mas essa separação é um obstáculo à compreensão da mente, que deve ser compreendida como um fenômeno biológico natural. </w:t>
        <w:br/>
        <w:br/>
        <w:t>Dennett:</w:t>
        <w:br/>
        <w:br/>
        <w:t xml:space="preserve">  * Funcionalismo: Acredita que os estados mentais são propriedades físicas e usa o exemplo do vírus como um agente que, mesmo sem consciência, realiza ações intencionais para sobreviver. </w:t>
        <w:br/>
        <w:br/>
        <w:t xml:space="preserve">  * Intencionalidade:  Considera a mente como um comportamento que governa as ações, ajudando a entender a evolução da mente e as diferenças entre humanos e outras espécies.  </w:t>
        <w:br/>
        <w:br/>
        <w:t xml:space="preserve">  * Evolução: Acredita que a mente humana é resultado da evolução e que a linguagem é um fator importante para nossa capacidade de conhecimento.</w:t>
        <w:br/>
        <w:br/>
        <w:t>Diferenças:</w:t>
        <w:br/>
        <w:br/>
        <w:t xml:space="preserve">  * Existência da Mente: Searle acredita na existência da mente como uma entidade real, enquanto Dennett a considera uma construção teórica útil, mas não uma entidade real.</w:t>
        <w:br/>
        <w:br/>
        <w:t xml:space="preserve">  * Método de Investigação: Searle defende uma abordagem mais tradicional, enquanto Dennett defende uma abordagem mais funcionalista e evolucionista. </w:t>
        <w:br/>
        <w:br/>
        <w:t xml:space="preserve">  * Natureza da Consciência: Searle acredita que a consciência é um fenômeno subjetivo, enquanto Dennett a considera um sistema intencional que pode ser usado para prever o comportamento de um indivíduo.</w:t>
        <w:br/>
        <w:br/>
        <w:t xml:space="preserve">  * Inteligência Artificial: Searle é mais cético em relação à possibilidade de uma máquina ter consciência, enquanto Dennett é mais aberto a essa possibilidade. </w:t>
        <w:br/>
        <w:br/>
        <w:t>Em suma, a principal diferença entre os dois é a visão sobre a natureza da</w:t>
        <w:br/>
        <w:t>mente: enquanto Searle a considera um estado mental subjetivo e ontológico,</w:t>
        <w:br/>
        <w:t>Dennett a considera um sistema intencional que pode ser usado para prever o</w:t>
        <w:br/>
        <w:t>comportamento de um indivíduo.</w:t>
        <w:br/>
        <w:br/>
        <w:t>## 28 de fevereiro de 2016: [Haveria independência entre a mente e o</w:t>
        <w:br/>
        <w:t>comportamento?](https://www.reflexoesdofilosofo.blog.br/2016/02/haveria-</w:t>
        <w:br/>
        <w:t>independencia-entre-mente-e-o.html)</w:t>
        <w:br/>
        <w:br/>
        <w:t>Este documento discute a relação entre o cérebro, a mente e o comportamento.</w:t>
        <w:br/>
        <w:t>Searle argumenta que a consciência é um estado mental subjetivo que não pode</w:t>
        <w:br/>
        <w:t>ser observado diretamente por uma terceira pessoa. Searle argumenta que é</w:t>
        <w:br/>
        <w:t>possível que robôs possam ter consciência sem se comportar como humanos.Searle</w:t>
        <w:br/>
        <w:t>argumenta que a consciência é um conceito ontológico que não pode ser</w:t>
        <w:br/>
        <w:t>explicado pela neurofisiologia. Searle também argumenta que o comportamento é</w:t>
        <w:br/>
        <w:t>um conceito epistêmico que não pode ser usado para determinar a existência da</w:t>
        <w:br/>
        <w:t>consciência.</w:t>
        <w:br/>
        <w:br/>
        <w:t>## 20 de março de 2018: [Os</w:t>
        <w:br/>
        <w:t>qualia](https://www.reflexoesdofilosofo.blog.br/2018/03/os-qualia.html)</w:t>
        <w:br/>
        <w:br/>
        <w:t>O texto argumenta que o conceito de qualia, que se refere às características</w:t>
        <w:br/>
        <w:t>intrínsecas de nossas sensações, é problemático. Ele destaca a incongruência</w:t>
        <w:br/>
        <w:t>entre a intuição e a ciência na abordagem dos qualia. A intuição, que nos dá</w:t>
        <w:br/>
        <w:t>acesso direto às qualidades do mundo, se contrapõe à ciência, que busca uma</w:t>
        <w:br/>
        <w:t>descrição objetiva do mundo, sem levar em conta a experiência subjetiva.</w:t>
        <w:br/>
        <w:t>Vicentini, o autor do texto, argumenta que a abordagem do qualia pela tradição</w:t>
        <w:br/>
        <w:t>é equivocada. Ele argumenta que a crença dominante nas ciências da mente, o</w:t>
        <w:br/>
        <w:t>fisicalismo, trata os qualia como algo inefável, de acesso somente privado e</w:t>
        <w:br/>
        <w:t>intrínseco a cada um de nós. Ele critica a abordagem de Nagel e Jackson, que</w:t>
        <w:br/>
        <w:t>usam o conceito de qualia para criticar o fisicalismo, dizendo que ela é</w:t>
        <w:br/>
        <w:t>baseada em intuições equivocadas e viciadas na visão cartesiana do mundo.</w:t>
        <w:br/>
        <w:t>Vicentini argumenta que o problema não está na existência dos qualia, mas sim</w:t>
        <w:br/>
        <w:t>na forma como eles são tratados pela tradição. Ele sugere que a questão dos</w:t>
        <w:br/>
        <w:t>qualia deve ser repensada, e que devemos procurar uma abordagem que não seja</w:t>
        <w:br/>
        <w:t>baseada em intuições equivocadas e que leve em conta as diferentes</w:t>
        <w:br/>
        <w:t>perspectivas sobre o mundo.</w:t>
        <w:br/>
        <w:br/>
        <w:t>## 10 de abril de 2020: [A consciência subjetiva é parte da</w:t>
        <w:br/>
        <w:t>realidade](https://www.reflexoesdofilosofo.blog.br/2020/04/a-consciencia-</w:t>
        <w:br/>
        <w:t>subjetiva-e-parte-da.html)</w:t>
        <w:br/>
        <w:br/>
        <w:t>O artigo analisa o pensamento de John R. Searle sobre a filosofia da mente,</w:t>
        <w:br/>
        <w:t>com foco na sua crítica ao dualismo e materialismo, mostrando como a sua</w:t>
        <w:br/>
        <w:t>perspectiva se afasta das visões tradicionais. Searle critica o materialismo</w:t>
        <w:br/>
        <w:t>por reduzir a realidade a uma realidade física observável, ignorando o</w:t>
        <w:br/>
        <w:t>componente subjetivo da consciência e, portanto, a irredutibilidade da</w:t>
        <w:br/>
        <w:t>compreensão da realidade. Ele argumenta que a ciência moderna se baseia na</w:t>
        <w:br/>
        <w:t>separação entre mente e matéria, mas que tal separação é um obstáculo à</w:t>
        <w:br/>
        <w:t>compreensão da mente, que deve ser compreendida como um fenômeno biológico</w:t>
        <w:br/>
        <w:t>natural. O autor enfatiza que a subjetividade não é algo que se possa</w:t>
        <w:br/>
        <w:t>eliminar, e que a consciência é um aspecto irredutível da realidade. Ele ainda</w:t>
        <w:br/>
        <w:t>defende a necessidade de repensar as categorias tradicionais de corpo-mente,</w:t>
        <w:br/>
        <w:t>matéria-consciência, para compreender a consciência como um fenômeno biológico</w:t>
        <w:br/>
        <w:t>natural. O artigo termina com uma análise do conceito de objetividade e</w:t>
        <w:br/>
        <w:t>subjetividade, sugerindo que a distinção entre epistemológico e ontológico é</w:t>
        <w:br/>
        <w:t>fundamental para a compreensão da consciência.  A perspectiva de Searle busca</w:t>
        <w:br/>
        <w:t>superar as limitações do dualismo e materialismo, defendendo uma visão mais</w:t>
        <w:br/>
        <w:t>integrada e complexa da realidade.</w:t>
        <w:br/>
        <w:br/>
        <w:t>## 20 de abril de 2020: [Investigação da mente: evolução e</w:t>
        <w:br/>
        <w:t>intencionalidade](https://www.reflexoesdofilosofo.blog.br/2020/04/investigacao-</w:t>
        <w:br/>
        <w:t>da-mente-evolucao-e.html)</w:t>
        <w:br/>
        <w:br/>
        <w:t>O documento analisa o trabalho de Daniel Dennett, um filósofo que busca</w:t>
        <w:br/>
        <w:t>entender a mente humana do ponto de vista da evolução. O autor destaca que</w:t>
        <w:br/>
        <w:t>Dennett defende o funcionalismo, uma teoria que considera os estados mentais</w:t>
        <w:br/>
        <w:t>como propriedades físicas, e usa o exemplo do vírus como um agente que, mesmo</w:t>
        <w:br/>
        <w:t>sem consciência, realiza ações intencionais para sobreviver. O autor argumenta</w:t>
        <w:br/>
        <w:t>que a postura intencional de Dennett, que considera a mente como um</w:t>
        <w:br/>
        <w:t>comportamento que governa as ações, pode ajudar a entender a evolução da mente</w:t>
        <w:br/>
        <w:t>e as diferenças entre os humanos e outras espécies. O documento ainda discute</w:t>
        <w:br/>
        <w:t>a perspectiva evolutiva de Dennett, que acredita que a mente humana é</w:t>
        <w:br/>
        <w:t>resultado da evolução e que a linguagem é um fator importante para a nossa</w:t>
        <w:br/>
        <w:t>capacidade de conhecimento.</w:t>
        <w:br/>
        <w:br/>
        <w:t>## 27 de abril de 2020: [Introdução à intencionalidade em</w:t>
        <w:br/>
        <w:t>Searle[i]](https://www.reflexoesdofilosofo.blog.br/2020/04/introducao-</w:t>
        <w:br/>
        <w:t>intencionalidade-em-searlei.html)</w:t>
        <w:br/>
        <w:br/>
        <w:t>Este documento discute as teorias de John Searle sobre a consciência. Searle</w:t>
        <w:br/>
        <w:t>rejeita tanto o dualismo quanto o monismo, argumentando que a consciência é um</w:t>
        <w:br/>
        <w:t>fenômeno biológico natural que deve ser estudado de forma objetiva. Ele</w:t>
        <w:br/>
        <w:t>critica a abordagem de Daniel Dennett à consciência, argumentando que Dennett</w:t>
        <w:br/>
        <w:t>ignora o aspecto subjetivo da experiência. Searle afirma que a</w:t>
        <w:br/>
        <w:t>intencionalidade é um produto biológico evolutivo que permite que os humanos</w:t>
        <w:br/>
        <w:t>se conectem com o mundo através de estados intencionais. Ele argumenta que o</w:t>
        <w:br/>
        <w:t>background de crenças, desejos e outros estados psicológicos é essencial para</w:t>
        <w:br/>
        <w:t>entender a intencionalidade. O documento conclui que a neurociência pode</w:t>
        <w:br/>
        <w:t>ajudar a elucidar os aspectos empíricos da consciência, mas que não há</w:t>
        <w:br/>
        <w:t>contradição entre uma abordagem de senso comum e a ciência.</w:t>
        <w:br/>
        <w:br/>
        <w:t>## 2 de maio de 2020: [Psicologia</w:t>
        <w:br/>
        <w:t>Popular](https://www.reflexoesdofilosofo.blog.br/2020/05/psicologia-</w:t>
        <w:br/>
        <w:t>popular.html)</w:t>
        <w:br/>
        <w:br/>
        <w:t>O documento discute a existência de crenças e desejos, desafiando a visão</w:t>
        <w:br/>
        <w:t>materialista que nega sua existência. Searle argumenta que crenças e desejos</w:t>
        <w:br/>
        <w:t>são reais e devem ser estudados dentro do contexto da psicologia popular.  Ele</w:t>
        <w:br/>
        <w:t>refuta a redução de crenças e desejos a fenômenos neurobiológicos, alegando</w:t>
        <w:br/>
        <w:t>que a existência dos fenômenos é anterior à teoria. Searle argumenta que a</w:t>
        <w:br/>
        <w:t>existência de crenças e desejos pode ser comprovada pela experiência humana e</w:t>
        <w:br/>
        <w:t>que a psicologia popular é fundamental para entender o mundo e a nós mesmos.</w:t>
        <w:br/>
        <w:br/>
        <w:t>## 9 de maio de 2020: [Mente gorda ou mente</w:t>
        <w:br/>
        <w:t>magra?](https://www.reflexoesdofilosofo.blog.br/2020/05/mente-gorda-ou-mente-</w:t>
        <w:br/>
        <w:t>magra.html)</w:t>
        <w:br/>
        <w:br/>
        <w:t>O texto discute a diferença entre uma "mente gorda" (substancialista) e uma</w:t>
        <w:br/>
        <w:t>"mente magra" (funcionalista) na filosofia da mente. A mente gorda é vista</w:t>
        <w:br/>
        <w:t>como algo que existe independentemente do corpo, enquanto a mente magra é uma</w:t>
        <w:br/>
        <w:t>relação entre o corpo e o mundo. O autor argumenta que a mente gorda é mais</w:t>
        <w:br/>
        <w:t>difícil de estudar cientificamente, pois sua natureza subjetiva e qualitativa</w:t>
        <w:br/>
        <w:t>é difícil de ser observada objetivamente. Por outro lado, a mente magra, que</w:t>
        <w:br/>
        <w:t>se manifesta através do comportamento, é mais fácil de estudar, mas pode ter</w:t>
        <w:br/>
        <w:t>dificuldades em explicar a consciência, que não se manifesta necessariamente</w:t>
        <w:br/>
        <w:t>no comportamento. O texto discute o experimento de Fodor, que mostra que a</w:t>
        <w:br/>
        <w:t>consciência não é uma questão de meros processos de computação, e termina com</w:t>
        <w:br/>
        <w:t>a questão da inteligência artificial: uma máquina pode ter consciência? A</w:t>
        <w:br/>
        <w:t>resposta, de acordo com o autor, depende da natureza da mente: se a mente é</w:t>
        <w:br/>
        <w:t>gorda, uma máquina não pode ter consciência, mas se a mente é magra, uma</w:t>
        <w:br/>
        <w:t>máquina pode sim ter consciência.</w:t>
        <w:br/>
        <w:br/>
        <w:t>## 9 de fevereiro de 2023:</w:t>
        <w:br/>
        <w:t>[Descritivismo](https://www.reflexoesdofilosofo.blog.br/2023/02/descritivismo.html)</w:t>
        <w:br/>
        <w:br/>
        <w:t>O texto aborda o descritivismo clássico, a teoria dos agregados e como o</w:t>
        <w:br/>
        <w:t>descritivismo resolve três dos enigmas deixados sem resposta pelo</w:t>
        <w:br/>
        <w:t>referencialismo. O descritivismo clássico é uma família de teorias da</w:t>
        <w:br/>
        <w:t>referência que explicam o significado e/ou a referência dos nomes em termos do</w:t>
        <w:br/>
        <w:t>significado e/ou referência das descrições definidas daqueles nomes. Primeiro,</w:t>
        <w:br/>
        <w:t>o descritivismo explica o significado dos nomes em termos do significado das</w:t>
        <w:br/>
        <w:t>descrições e, depois, explica a referência dos nomes em termos do significado</w:t>
        <w:br/>
        <w:t>das descrições. A teoria descritivista dos nomes próprios, por sua vez, parte</w:t>
        <w:br/>
        <w:t>do pressuposto de que o significado de um nome próprio é dado pelo significado</w:t>
        <w:br/>
        <w:t>da descrição definida que o falante associa a ele. A teoria dos agregados, por</w:t>
        <w:br/>
        <w:t>sua vez, defende que o significado de um nome próprio não é dado por uma única</w:t>
        <w:br/>
        <w:t>descrição, mas por um agregado de descrições que permitem determinar o objeto</w:t>
        <w:br/>
        <w:t>a que o nome se refere. A teoria dos agregados, portanto, oferece uma solução</w:t>
        <w:br/>
        <w:t>para o problema do descritivismo clássico, que não consegue explicar como</w:t>
        <w:br/>
        <w:t>diferentes descrições podem ser associadas a um mesmo nome. O texto apresenta,</w:t>
        <w:br/>
        <w:t>ainda, uma solução para o problema dos nomes vazios, que são nomes que não se</w:t>
        <w:br/>
        <w:t>referem a nenhum objeto. De acordo com o descritivismo, mesmo que um nome não</w:t>
        <w:br/>
        <w:t>se refira a nenhum objeto, ele ainda tem significado, pois o significado do</w:t>
        <w:br/>
        <w:t>nome é dado pelo significado da descrição definida que lhe é associada.</w:t>
        <w:br/>
        <w:t>Finalmente, o texto discute o enigma de Frege e o princípio da</w:t>
        <w:br/>
        <w:t>substitutividade. O enigma de Frege é o problema de como explicar o</w:t>
        <w:br/>
        <w:t>significado de nomes próprios que são correferenciais, mas têm sentidos</w:t>
        <w:br/>
        <w:t>diferentes. O princípio da substitutividade, por sua vez, afirma que a</w:t>
        <w:br/>
        <w:t>substituição de um nome próprio por outro nome próprio correferencial não</w:t>
        <w:br/>
        <w:t>altera o valor de verdade da proposição. O descritivismo resolve o enigma de</w:t>
        <w:br/>
        <w:t>Frege ao argumentar que o sentido de um nome próprio é dado pelo significado</w:t>
        <w:br/>
        <w:t>da descrição definida que lhe é associada, e não pelo objeto a que o nome se</w:t>
        <w:br/>
        <w:t>refere. Em relação ao princípio da substitutividade, o descritivismo argumenta</w:t>
        <w:br/>
        <w:t>que o princípio falha em contextos que são referencialmente opacos, como os</w:t>
        <w:br/>
        <w:t>contextos de crença.</w:t>
        <w:br/>
        <w:br/>
        <w:t>## 5 de setembro de 2023: [Por este</w:t>
        <w:br/>
        <w:t>meio](https://www.reflexoesdofilosofo.blog.br/2023/09/por-este-meio.html)</w:t>
        <w:br/>
        <w:br/>
        <w:t>O texto discute a teoria dos atos de fala de Austin, que argumenta que as</w:t>
        <w:br/>
        <w:t>frases declarativas não são as únicas que podem realizar ações. As frases</w:t>
        <w:br/>
        <w:t>performativas, como "prometo" ou "desculpe", são atos sociais que seguem</w:t>
        <w:br/>
        <w:t>regras constitutivas que devem ser obedecidas para serem válidas.</w:t>
        <w:br/>
        <w:br/>
        <w:t>A teoria de Austin distingue entre força ilocutória (o ato que é realizado ao</w:t>
        <w:br/>
        <w:t>dizer algo) e conteúdo locutório (o que é dito).  Ele argumenta que toda</w:t>
        <w:br/>
        <w:t>elocução possui um aspecto performativo e um aspecto descritivo, mas que as</w:t>
        <w:br/>
        <w:t>performativas não são verdadeiras ou falsas, pois não descrevem um fato.</w:t>
        <w:br/>
        <w:br/>
        <w:t>O autor também discute a crítica de Cohen, que argumenta que o conteúdo</w:t>
        <w:br/>
        <w:t>performativo das frases tem significado e não pode ser simplesmente</w:t>
        <w:br/>
        <w:t>descartado.</w:t>
        <w:br/>
        <w:br/>
        <w:t>Lycan defende uma visão liberal dos atos de fala, argumentando que eles podem</w:t>
        <w:br/>
        <w:t>ser verdadeiros ou falsos, pois o conteúdo locutório é parte do significado da</w:t>
        <w:br/>
        <w:t>elocução. Ele critica a teoria de Austin por não lidar com essa complexidade,</w:t>
        <w:br/>
        <w:t>e sugere que uma teoria completa dos atos de fala deve levar em conta o</w:t>
        <w:br/>
        <w:t>significado locutório.</w:t>
        <w:br/>
        <w:br/>
        <w:t>## 14 de julho de 2024: [Máquinas que</w:t>
        <w:br/>
        <w:t>pensam](https://www.reflexoesdofilosofo.blog.br/2024/07/maquinas-que-</w:t>
        <w:br/>
        <w:t>pensam.html)</w:t>
        <w:br/>
        <w:br/>
        <w:t>O texto discute se máquinas podem realmente pensar, explorando o conceito de</w:t>
        <w:br/>
        <w:t>IA forte e a tese de que a atividade mental é simplesmente a execução de um</w:t>
        <w:br/>
        <w:t>algoritmo. O autor compara o funcionamento de um termostato com o de um</w:t>
        <w:br/>
        <w:t>computador, argumentando que, embora ambos processem informações, apenas os</w:t>
        <w:br/>
        <w:t>seres vivos possuem consciência. O argumento central é que a consciência não</w:t>
        <w:br/>
        <w:t>emerge de algoritmos, mas sim de uma "coisa" material, como um cérebro. O</w:t>
        <w:br/>
        <w:t>texto apresenta argumentos contra e a favor da IA forte, culminando na</w:t>
        <w:br/>
        <w:t>conclusão de que a consciência humana é um fenômeno complexo que transcende o</w:t>
        <w:br/>
        <w:t>processamento de informações, o que a diferencia de qualquer máquina, por mais</w:t>
        <w:br/>
        <w:t>sofisticada que seja.</w:t>
        <w:br/>
        <w:br/>
        <w:t>## 20 de agosto de 2024: [A terceira margem do</w:t>
        <w:br/>
        <w:t>rio](https://www.reflexoesdofilosofo.blog.br/2024/08/a-terceira-margem-do-</w:t>
        <w:br/>
        <w:t>rio.html)</w:t>
        <w:br/>
        <w:br/>
        <w:t>O texto analisa o conceito de "mente" e o papel da linguagem científica e</w:t>
        <w:br/>
        <w:t>comum em sua investigação, através da obra de Dennett e de outras correntes</w:t>
        <w:br/>
        <w:t>filosóficas, como o materialismo e o dualismo. Discute a relação entre a mente</w:t>
        <w:br/>
        <w:t>e o corpo, o problema da consciência, e a possibilidade de se estudar a mente</w:t>
        <w:br/>
        <w:t>através da neurociência. O autor argumenta que a linguagem pode ser uma</w:t>
        <w:br/>
        <w:t>ferramenta para desvendar o mistério da mente, mas que também pode aprisioná-</w:t>
        <w:br/>
        <w:t>la em um sistema fechado e rígido, impossibilitando a interpretação.  A</w:t>
        <w:br/>
        <w:t>análise destaca ainda a relevância da investigação sobre o virtual para a</w:t>
        <w:br/>
        <w:t>compreensão da mente e explora as implicações para a inteligência artificial.</w:t>
        <w:br/>
        <w:t>O texto convida a uma reflexão crítica sobre as diferentes abordagens da mente</w:t>
        <w:br/>
        <w:t>e a buscar uma perspectiva mais abrangente que leve em conta os aspectos tanto</w:t>
        <w:br/>
        <w:t>científicos quanto filosóficos.</w:t>
        <w:br/>
        <w:br/>
        <w:t>## 9 de setembro de 2024: [Prevendo</w:t>
        <w:br/>
        <w:t>previsões](https://www.reflexoesdofilosofo.blog.br/2024/09/prevendo-</w:t>
        <w:br/>
        <w:t>previsoes.html)</w:t>
        <w:br/>
        <w:br/>
        <w:t>O texto discute a teoria da mente de Daniel Dennett, que argumenta que a mente</w:t>
        <w:br/>
        <w:t>é uma construção teórica útil, mas não uma entidade real. Dennett critica a</w:t>
        <w:br/>
        <w:t>visão platônica da mente, que acredita em ideias inatas e não observáveis, e</w:t>
        <w:br/>
        <w:t>defende que a mente é uma interpretação do que acontece no cérebro. Ele também</w:t>
        <w:br/>
        <w:t>argumenta que o teste de Turing é um critério operacional, que foca no</w:t>
        <w:br/>
        <w:t>funcionamento da mente e não em sua natureza. Dennett defende que a mente é um</w:t>
        <w:br/>
        <w:t>sistema intencional que é usado para descrever o comportamento de um</w:t>
        <w:br/>
        <w:t>indivíduo, e que a inteligência é a capacidade de prever o comportamento de</w:t>
        <w:br/>
        <w:t>outros seres. Ele destaca que a psicologia popular é uma ferramenta útil para</w:t>
        <w:br/>
        <w:t>prever o comportamento de outras pessoas, mas que não há evidências de que a</w:t>
        <w:br/>
        <w:t>mente seja uma entidade real.</w:t>
        <w:br/>
        <w:br/>
        <w:t>O autor também comenta a teoria dos neurônios espelhos e sua relevância para a</w:t>
        <w:br/>
        <w:t>teoria da mente. Finalmente, ele argumenta que a inteligência artificial</w:t>
        <w:br/>
        <w:t>social, um campo que estuda a interação entre robôs e humanos, precisa</w:t>
        <w:br/>
        <w:t>desenvolver uma teoria da mente que consiga explicar o comportamento dos</w:t>
        <w:br/>
        <w:t>robôs.</w:t>
        <w:br/>
        <w:br/>
        <w:t>## 17 de setembro de 2024: [Uma teoria da</w:t>
        <w:br/>
        <w:t>mente](https://www.reflexoesdofilosofo.blog.br/2024/09/uma-teoria-da-</w:t>
        <w:br/>
        <w:t>mente.html)</w:t>
        <w:br/>
        <w:br/>
        <w:t>O texto trata da teoria da mente e da aplicação de teorias em geral, usando</w:t>
        <w:br/>
        <w:t>como exemplo a divisão de Dennett em três níveis de explicação dos processos</w:t>
        <w:br/>
        <w:t>que descrevem organismos ou aparatos complexos: o físico, o do design ou</w:t>
        <w:br/>
        <w:t>planejamento e o intencional. O autor argumenta que a teoria intencional,</w:t>
        <w:br/>
        <w:t>apesar de não ter base ontológica, é uma estratégia eficiente para prever</w:t>
        <w:br/>
        <w:t>comportamentos, pois ela não precisa levar em consideração as bases físicas ou</w:t>
        <w:br/>
        <w:t>de projeto de um sistema. O autor também discute a teoria funcionalista da</w:t>
        <w:br/>
        <w:t>mente, defendendo que a mente não é redutível ao cérebro, apesar de estar</w:t>
        <w:br/>
        <w:t>nele. Ele usa a analogia de um rádio para ilustrar essa ideia, mostrando que</w:t>
        <w:br/>
        <w:t>dois rádios diferentes podem tocar a mesma música e dois rádios idênticos</w:t>
        <w:br/>
        <w:t>podem tocar músicas diferentes, o que sugere que a mente é um sistema</w:t>
        <w:br/>
        <w:t>funcional que pode ser realizado por diferentes substratos físicos. O autor</w:t>
        <w:br/>
        <w:t>também discute a crítica behaviorista à teoria intencional, argumentando que</w:t>
        <w:br/>
        <w:t>ela não se aplica a todos os sistemas, e que a mente pode estar corporificada,</w:t>
        <w:br/>
        <w:t>o que significa que ela está intimamente ligada ao corpo.</w:t>
        <w:br/>
        <w:br/>
        <w:t>\------------------------------------</w:t>
        <w:br/>
        <w:br/>
        <w:t>* resumos feitos pelo Gemini.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