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Significado e Referência - 17/09/2022</w:t>
        <w:br/>
      </w:r>
    </w:p>
    <w:p>
      <w:r>
        <w:t>_Mostra que a linguagem, aparentemente coisa simples e natural, tem uma teoria</w:t>
        <w:br/>
        <w:t>do senso comum que não responde a questões básicas e, por isso, instaura um</w:t>
        <w:br/>
        <w:t>ramo de investigação filosófico**[i]**_</w:t>
        <w:br/>
        <w:br/>
        <w:t>**Introdução**. Uma _teoria filosófica do significado_ deve responder questões</w:t>
        <w:br/>
        <w:t>como:</w:t>
        <w:br/>
        <w:br/>
        <w:t>1.     O que é isso de certos tipos de marcas e ruídos terem significado?</w:t>
        <w:br/>
        <w:br/>
        <w:t>2.     Por que uma expressão tem o significado que tem, isto é, expressões têm significados distintos?</w:t>
        <w:br/>
        <w:br/>
        <w:t>3.     Como é possível que nós produzamos e compreendamos elocuções com significado?</w:t>
        <w:br/>
        <w:br/>
        <w:t>O senso comum indica que as expressões possuem significado por estarem no</w:t>
        <w:br/>
        <w:t>lugar de coisas do mundo – essa a chamada _teoria referencial do significado_.</w:t>
        <w:br/>
        <w:t>Mas, ela é inadequada porque, na realidade, poucas palavras estão no lugar das</w:t>
        <w:br/>
        <w:t>coisas e se palavras fossem somente para relacionar coisas não formaríamos</w:t>
        <w:br/>
        <w:t>frases gramaticais.</w:t>
        <w:br/>
        <w:br/>
        <w:t>**Significado e compreensão**. A partir da sentença (1) “Papa Francisco jogou</w:t>
        <w:br/>
        <w:t>futebol no América de MG.”, consideremos:</w:t>
        <w:br/>
        <w:br/>
        <w:t>4.     A sentença não exprime uma verdade, mas a _compreendemos sem esforço_</w:t>
        <w:br/>
        <w:br/>
        <w:t>5.     Naturalmente lemos e compreendemos frases _imediatamente_</w:t>
        <w:br/>
        <w:br/>
        <w:t>6.     Mesmo sem _nunca as ter visto antes_</w:t>
        <w:br/>
        <w:br/>
        <w:t>Daí que pode se tratar de uma capacidade até mais espantosa do que comer ou</w:t>
        <w:br/>
        <w:t>respirar, argumenta Lycan. Podemos pensar que compreendemos 1.) porque falamos</w:t>
        <w:br/>
        <w:t>português, 2.) compreendemos cada palavra e 3.) compreendemos o modo como</w:t>
        <w:br/>
        <w:t>essas palavras estão ligadas. Porém, além da compreensão humana, expressões</w:t>
        <w:br/>
        <w:t>linguísticas são objetos em si, algo particular, sejam frases com significado</w:t>
        <w:br/>
        <w:t>ou frases algaraviadas (que não dizem nada, ex. “Eu tatu pão de queijo”).</w:t>
        <w:br/>
        <w:t>Temos, então, os dados:</w:t>
        <w:br/>
        <w:br/>
        <w:t>7.     Algumas sequências de marcas ou ruídos são frases com significado.</w:t>
        <w:br/>
        <w:br/>
        <w:t>8.     Cada frase com significado tem partes que também tem significado.</w:t>
        <w:br/>
        <w:br/>
        <w:t>9.     Cada frase com significado significa algo em particular.</w:t>
        <w:br/>
        <w:br/>
        <w:t>10.  Quem domina uma língua tem a capacidade de compreender muitas das frases dessa língua, sem esforço e quase instantaneamente, e formula também frases do mesmo modo.</w:t>
        <w:br/>
        <w:br/>
        <w:t>**A teoria referencial**. Bem, conforme dito, para o senso comum o significado</w:t>
        <w:br/>
        <w:t>se reduz a coisas, as palavras são como etiquetas, um nome denota[ii] uma</w:t>
        <w:br/>
        <w:t>pessoa. Há significado porque as frases espelham estados de coisas que</w:t>
        <w:br/>
        <w:t>descrevem, mas as palavras aparecem em sentido convencional, ou seja,</w:t>
        <w:br/>
        <w:t>arbitrariamente associadas às coisas (ex., eu me chamar Luís, etc.). Se parece</w:t>
        <w:br/>
        <w:t>que sei o que _significa_ pois sei o que _refere**[iii]**_ , há objeções.</w:t>
        <w:br/>
        <w:br/>
        <w:t>**Objeção 1**. “Nem toda palavra nomeia verdadeiramente ou denota um o”****</w:t>
        <w:br/>
        <w:t>objeto de fato existente, com Pégaso, o cavalo alado. Ou pronomes de</w:t>
        <w:br/>
        <w:t>quantificação, como em “Ninguém viu”. Mesmo frases do tipo sujeito-predicado,</w:t>
        <w:br/>
        <w:t>como “O Raul é magro”, traz magro descrevendo Raul, mas o que magro nomeia?</w:t>
        <w:br/>
        <w:t>Ora, magro é uma propriedade[iv] de Raul, algo abstrato: “O Magro”. Além</w:t>
        <w:br/>
        <w:t>desses pontos, há substantivos que não nomeiam, por exemplo, “prol” ,”bel” e</w:t>
        <w:br/>
        <w:t>outras palavras que têm significado mas não nomeiam como “sim”, “muito”.</w:t>
        <w:br/>
        <w:br/>
        <w:t>**Objeção 2**. Uma lista de nomes nada diz: “João Gabriela José”.****</w:t>
        <w:br/>
        <w:br/>
        <w:t>**Objeção 3**. O significado não se esgota na referência, como podemos lembrar</w:t>
        <w:br/>
        <w:t>de termos correferenciais que podem não ser sinônimos. Conclui-se que a</w:t>
        <w:br/>
        <w:t>referência é importante em si, apesar das inadequações da teoria referencial</w:t>
        <w:br/>
        <w:t xml:space="preserve">do significado.  </w:t>
        <w:br/>
        <w:br/>
        <w:t xml:space="preserve">  </w:t>
        <w:br/>
        <w:br/>
        <w:t>* * *</w:t>
        <w:br/>
        <w:br/>
        <w:t>[i] Fichamento de _Filosofia da linguagem: uma introdução contemporânea_.</w:t>
        <w:br/>
        <w:t>LYCAN, William. Tradução Desiderio Murcho. Portugal: Edições 70, 2022.</w:t>
        <w:br/>
        <w:t>Capítulo I, introdução.</w:t>
        <w:br/>
        <w:br/>
        <w:t>[ii] Denota * Nomeia * Designa * Refere.</w:t>
        <w:br/>
        <w:br/>
        <w:t>[iii] Como fica evidente, para a teoria referencial do significado, o</w:t>
        <w:br/>
        <w:t>significado é a referência, mas Frege, por exemplo, irá mostrar que o</w:t>
        <w:br/>
        <w:t>significado é o sentido e ainda sobra a referência. Já explorado em:</w:t>
        <w:br/>
        <w:t>&lt;https://www.reflexoesdofilosofo.blog.br/2022/05/alem-da-referencia-o-</w:t>
        <w:br/>
        <w:t>sentido.html&gt;: “(...) E mostra que os nomes próprios não tem um único</w:t>
        <w:br/>
        <w:t>significado, conforme falamos acima, mas dois: um é a coisa no mundo que a</w:t>
        <w:br/>
        <w:t>palavra designa, um indivíduo, referência, entidade no mundo. Entretanto, além</w:t>
        <w:br/>
        <w:t>da referência, o sentido (sínn), é uma caraterística objetiva das palavras.</w:t>
        <w:br/>
        <w:t>Ruffino explica que, para cada pessoa, um nome pode conter um significado com</w:t>
        <w:br/>
        <w:t>conotação subjetiva, mas há um sentido objetivo que é [quase] o mesmo para</w:t>
        <w:br/>
        <w:t>todos.”</w:t>
        <w:br/>
        <w:br/>
        <w:t>[iv] Atributo * Característica * Particularidade.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