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fox and the lion* - 26/12/2017</w:t>
        <w:br/>
      </w:r>
    </w:p>
    <w:p>
      <w:r>
        <w:t>In this post we will write few words about one Machiavelli's advice. According</w:t>
        <w:br/>
        <w:t>to VK, this advice can be useful in our job that is considered a jungle and</w:t>
        <w:br/>
        <w:t>how to get power and keep with it there. In one hand, you need to be able to</w:t>
        <w:br/>
        <w:t>find out the traps, so, smart as a fox and also make deals that sounds good to</w:t>
        <w:br/>
        <w:t>everyone when, in reality, they are really better to you, thinking in a</w:t>
        <w:br/>
        <w:t>selfish way. On the other hand, you need to be confident and fight against the</w:t>
        <w:br/>
        <w:t>wolves, so, you need to be stronger as a lion and dominate the place.</w:t>
        <w:br/>
        <w:br/>
        <w:t>For VK, Machiavelli is more interested in playing the game instead of be</w:t>
        <w:br/>
        <w:t>morally good. This is true in many aspects, but Machiavelli's philosophy is a</w:t>
        <w:br/>
        <w:t>bit more than that. For while, we can keep this teaching that VK cut from his</w:t>
        <w:br/>
        <w:t>famous book, _The Prince._  However, we hope to go deeper in the future. One</w:t>
        <w:br/>
        <w:t>possibility is to investigate Machiavelli's concepts according to a proposal</w:t>
        <w:br/>
        <w:t>that can connect his ideas with Marx's ideas moving across Spinoza's thoughts.</w:t>
        <w:br/>
        <w:br/>
        <w:t xml:space="preserve">  </w:t>
        <w:br/>
        <w:br/>
        <w:t>* * *</w:t>
        <w:br/>
        <w:br/>
        <w:t xml:space="preserve">  </w:t>
        <w:br/>
        <w:br/>
        <w:t>(*) Visual Knowledge Digests. The source of the content showed here can be</w:t>
        <w:br/>
        <w:t>found over YouTube in the URL: &lt;https://www.youtube.com/watch?v=ObA7a9NM974&gt;.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