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Tzvetan, Pondé, Safatle - 12/03/2014</w:t>
        <w:br/>
      </w:r>
    </w:p>
    <w:p>
      <w:r>
        <w:t>Folha, domingo - 09/03/2014: Tzvetan nos conta de sua mudança de atitude e de</w:t>
        <w:br/>
        <w:t xml:space="preserve">como as suas "preocupações sociais deveriam ressoar no seu trabalho".  </w:t>
        <w:br/>
        <w:t xml:space="preserve">  </w:t>
        <w:br/>
        <w:t>Folha, segunda - 10/03/2014: Pondé na sua coluna se dirige aos filósofos</w:t>
        <w:br/>
        <w:t xml:space="preserve">críticos do comércio como maus filósofos (hein?!??).  </w:t>
        <w:br/>
        <w:br/>
        <w:t xml:space="preserve">  </w:t>
        <w:br/>
        <w:br/>
        <w:t>Folha, terça - 11/03/2014: Safatle na sua coluna exalta a população carioca</w:t>
        <w:br/>
        <w:t xml:space="preserve">que aplaudiu os garis em greve.  </w:t>
        <w:br/>
        <w:t xml:space="preserve">  </w:t>
        <w:br/>
        <w:t xml:space="preserve">Mas a filosofia não é conceito? Não é o desvelamento da razão??  </w:t>
        <w:br/>
        <w:t xml:space="preserve">  </w:t>
        <w:br/>
        <w:t>Esses filósofos contemporâneos nos mostram que a filosofia está totalmente</w:t>
        <w:br/>
        <w:t>inserida na prática cotidiana e que talvez a busca da VERDADE tenha ficado no</w:t>
        <w:br/>
        <w:t xml:space="preserve">passado.  </w:t>
        <w:br/>
        <w:t xml:space="preserve">  </w:t>
        <w:br/>
        <w:t>O "engajado" Tzvetan aponta o caminho: unir o conceito com o social, pensar a</w:t>
        <w:br/>
        <w:t xml:space="preserve">partir de um prisma e agir sobre este prisma.  </w:t>
        <w:br/>
        <w:t xml:space="preserve">  </w:t>
        <w:br/>
        <w:t>O "niilista" Pondé faz uma crítica um tanto assoberbada aos colegas (de hoje e</w:t>
        <w:br/>
        <w:t xml:space="preserve">de ontem).  </w:t>
        <w:br/>
        <w:t xml:space="preserve">  </w:t>
        <w:br/>
        <w:t>Mas o "belo" Safatle por hora esclarece: ao transformar a notícia, uma</w:t>
        <w:br/>
        <w:t>"simples" greve de garis e suas consequências políticas e sociais, cria o</w:t>
        <w:br/>
        <w:t>roteiro de um texto revelador: é nas pequenas coisas que o conceito brota. Ele</w:t>
        <w:br/>
        <w:t xml:space="preserve">faz a crítica e revela a verdade escondida nos detalhes.  </w:t>
        <w:br/>
        <w:t xml:space="preserve">  </w:t>
        <w:br/>
        <w:t xml:space="preserve">  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