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Qual a classe morfológica da filosofia? Verbo ou substantivo?* - 04/09/2016</w:t>
        <w:br/>
      </w:r>
    </w:p>
    <w:p>
      <w:r>
        <w:t xml:space="preserve">  </w:t>
        <w:br/>
        <w:br/>
        <w:t>Bolzani argumenta que o emprego do termo filosofia se dá de diversas formas e</w:t>
        <w:br/>
        <w:t>muitas vezes pensa-se uma coisa quando de fato é outra. Distinguem-se, então,</w:t>
        <w:br/>
        <w:t>filosofia como algo que suscita equívocos e "filosofar" como a autêntica</w:t>
        <w:br/>
        <w:t>expressão necessária para a filosofia. Para ele, a filosofia é tratada,</w:t>
        <w:br/>
        <w:t>atualmente pelo senso comum, como algo que versa sobre quase tudo, mas não</w:t>
        <w:br/>
        <w:t>serve para nada. Isso porque se revela um sentido distorcido quando é vista</w:t>
        <w:br/>
        <w:t>como entidade: a Filosofia. A filosofia não é algo pronto para uso e que vai</w:t>
        <w:br/>
        <w:t>trazer respostas para os nossos problemas atendendo ao ideal de consumo</w:t>
        <w:br/>
        <w:t>imediato que hoje vigora. Isso posto, qual o significado autêntico da</w:t>
        <w:br/>
        <w:t>filosofia? Para Bolzani, seria o de filosofar como atitude (o verbo) em</w:t>
        <w:br/>
        <w:t>oposição ao sentido passivo de filosofia (o substantivo).</w:t>
        <w:br/>
        <w:br/>
        <w:t>Bolzani nos propõe que a filosofia pode ser uma forma de vida, assim como fez</w:t>
        <w:br/>
        <w:t>Sócrates, que morreu pela sua filosofia e fundou a racionalidade ocidental</w:t>
        <w:br/>
        <w:t>unindo teoria e prática. Ele instaura o conflito entre o livre pensar e o</w:t>
        <w:br/>
        <w:t>poder instituído e, em nome da sua verdade e respeitando as leis, manteve-se</w:t>
        <w:br/>
        <w:t>convicto e não aceitou a fuga e nem a redução de sua pena capital. Diante</w:t>
        <w:br/>
        <w:t>disso, percebemos que a atitude socrática era a atividade de interrogação,</w:t>
        <w:br/>
        <w:t>porque Sócrates sabia que nada sabia. Se o filósofo pregou a vida frugal do</w:t>
        <w:br/>
        <w:t>corpo para fortalecer a alma, na morte manteve o questionamento de não saber o</w:t>
        <w:br/>
        <w:t>que se sucederia dali para frente. Bolzani afirma que, desde então, ele é o</w:t>
        <w:br/>
        <w:t>paradigma, modelo de filósofo.</w:t>
        <w:br/>
        <w:br/>
        <w:t>A primeira atitude do filosofar socrático é a aporia, a dúvida (espanto de</w:t>
        <w:br/>
        <w:t>admiração ou perturbação) que se segue pela investigação, o exame, o</w:t>
        <w:br/>
        <w:t>desconfiar de verdades estabelecidas, mas que, a partir de razões, pode</w:t>
        <w:br/>
        <w:t>fundamentar um caminho que seja universal e valha para todos. A pergunta “O</w:t>
        <w:br/>
        <w:t>que é?” pretende verificar se a resposta atende a todos os casos possíveis, se</w:t>
        <w:br/>
        <w:t>pode ser generalizada e proporcionar um saber totalizante e que traga o bem e</w:t>
        <w:br/>
        <w:t>a felicidade. E o filósofo não quer somente descobrir a verdade para si, mas</w:t>
        <w:br/>
        <w:t>para os outros. Então, o filosofar é uma abertura para a investigação de</w:t>
        <w:br/>
        <w:t>assuntos que sobre eles nada sabemos e que coloca em choque nosso conhecimento</w:t>
        <w:br/>
        <w:t>com um novo. Seguindo essa prescrição, séculos depois, Descartes estabelece</w:t>
        <w:br/>
        <w:t>como método suspender todos os conhecimentos adquiridos e colocá-los em dúvida</w:t>
        <w:br/>
        <w:t>para verificar o que deles podemos conhecer. E a dúvida se torna o meio de</w:t>
        <w:br/>
        <w:t>filosofar: devemos verificar as opiniões dos outros e as nossas para saber se</w:t>
        <w:br/>
        <w:t>são verdades ou meros preconceitos, exercendo o filosofar com paciência e nem</w:t>
        <w:br/>
        <w:t>sempre procedendo para frente, senão que recuando e repensando a direção a</w:t>
        <w:br/>
        <w:t>seguir. Bolzani ressalta que o filosofar é atividade com dupla exigência:</w:t>
        <w:br/>
        <w:t>solitária para consigo, mas solidária para com os outros, na _vida pública_ ,</w:t>
        <w:br/>
        <w:t>o que leva à cidadania. O ensino de filosofia não deve ser conjunto de</w:t>
        <w:br/>
        <w:t>conteúdos prontos, mas atitude investigante e reflexão crítica. Segundo ele:</w:t>
        <w:br/>
        <w:t>“Não se trata, portanto, de culto à filosofia: bem ao contrário, trata-se de</w:t>
        <w:br/>
        <w:t>cultivo do filosofar”. Filosofar é um trabalho do pensamento incessante e que</w:t>
        <w:br/>
        <w:t>não se deve basear na nossa interioridade e verdades, mas que deve trazer</w:t>
        <w:br/>
        <w:t>consigo a incerteza que a dúvida impõe.</w:t>
        <w:br/>
        <w:br/>
        <w:t>Outro aspecto fundamental do filosofar que Bolzani nos indica é o olhar para a</w:t>
        <w:br/>
        <w:t>história e seus 25 séculos de filosofia para pensar como as inquietações são</w:t>
        <w:br/>
        <w:t>tratadas em cada tempo e para se confirmar que não começamos os</w:t>
        <w:br/>
        <w:t>questionamentos agora, pois já há um caminho iniciado. Isso porque, tal como</w:t>
        <w:br/>
        <w:t>“parece” ocorrer na ciência, não há um processo acumulativo na filosofia e a</w:t>
        <w:br/>
        <w:t>última seria a mais atualizada e aceita sem contestação. Para Bolzani, seria</w:t>
        <w:br/>
        <w:t>possível defender uma “tese” do progresso em filosofia e enumerar</w:t>
        <w:br/>
        <w:t>“descobertas” dos filósofos anteriores, mas sempre há retomadas de conceitos e</w:t>
        <w:br/>
        <w:t>interpretações apropriadas em outras filosofias. Nesse sentido, não haveria um</w:t>
        <w:br/>
        <w:t>filosofar livre, autônomo e original que se desse _ex abrupta_ , geração</w:t>
        <w:br/>
        <w:t>espontânea sem se considerar as bases fundadas pelas filosofias anteriores e</w:t>
        <w:br/>
        <w:t>com elas dialogar. Porque, conforme bem coloca Bolzani, liberdade não é</w:t>
        <w:br/>
        <w:t>transgredir o que está estabelecido, mas agir sabendo por que fazemos</w:t>
        <w:br/>
        <w:t>determinadas coisas através de razões bem avaliadas. Ele prossegue</w:t>
        <w:br/>
        <w:t>acrescentando que a criação de conceitos pelo filósofo só se dá a partir das</w:t>
        <w:br/>
        <w:t>propostas conceituais da tradição, compreendo filosofias e diferentes maneiras</w:t>
        <w:br/>
        <w:t>de se operar com a linguagem e com o mundo. Somente “ruminando” os textos</w:t>
        <w:br/>
        <w:t>filosóficos e nos permitindo experienciá-los como verdadeiros conseguriemos</w:t>
        <w:br/>
        <w:t>procurar novas formulações e respostas. Ainda, o filosofar também não é a</w:t>
        <w:br/>
        <w:t>escolha de uma filosofia para defendê-la, mas a avaliação de diferentes</w:t>
        <w:br/>
        <w:t>filosofias que proporcionem um processo formador.</w:t>
        <w:br/>
        <w:br/>
        <w:t>Bolzani conclui enfatizando que fez o elogio do filosofar (e não da Filosofia)</w:t>
        <w:br/>
        <w:t>como procedimento difícil e longo, que se preocupa com a utilização das</w:t>
        <w:br/>
        <w:t>palavras e seu uso justo e ético em benefício dos homens, referindo-se aqui a</w:t>
        <w:br/>
        <w:t>Paul Ricoeur. É pelo filosofar que contrastamos o imediatismo da tecnologia e</w:t>
        <w:br/>
        <w:t>velocidade da informação de nosso tempo com aquele espanto de admiração e</w:t>
        <w:br/>
        <w:t>perturbação que só a dúvida filosófica nos proporciona.</w:t>
        <w:br/>
        <w:br/>
        <w:t xml:space="preserve">  </w:t>
        <w:br/>
        <w:br/>
        <w:t>* * *</w:t>
        <w:br/>
        <w:br/>
        <w:t xml:space="preserve">  </w:t>
        <w:br/>
        <w:br/>
        <w:t>* _Sobre filosofia e filosofar_. Roberto Bolzani Filho. Disponível em: &lt;http://www.revistas.usp.br/discurso/article/view/62569&gt;.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