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Leviatã, I, XVI* - 22/03/2017</w:t>
        <w:br/>
      </w:r>
    </w:p>
    <w:p>
      <w:r>
        <w:t xml:space="preserve">  </w:t>
        <w:br/>
        <w:br/>
        <w:t>[![](https://blogger.googleusercontent.com/img/b/R29vZ2xl/AVvXsEjkqCWXQb4SC8pqU7-HaQpVDg58jSpceBB4HJqkQAqR-</w:t>
        <w:br/>
        <w:t>BqGyS0a1rYoQ3BqMBhUg8dCexV4OC67GOuPHX7RQzmNgU22fkUB-3lwwDARgn3EEbkXJO3b3OLsymMS088d5HcrdU3q2ai42xc/s200/Leviat%25C3%25A3.PNG)](https://blogger.googleusercontent.com/img/b/R29vZ2xl/AVvXsEjkqCWXQb4SC8pqU7-HaQpVDg58jSpceBB4HJqkQAqR-</w:t>
        <w:br/>
        <w:t>BqGyS0a1rYoQ3BqMBhUg8dCexV4OC67GOuPHX7RQzmNgU22fkUB-3lwwDARgn3EEbkXJO3b3OLsymMS088d5HcrdU3q2ai42xc/s1600/Leviat%25C3%25A3.PNG)</w:t>
        <w:br/>
        <w:br/>
        <w:t xml:space="preserve">  </w:t>
        <w:br/>
        <w:t xml:space="preserve">  </w:t>
        <w:br/>
        <w:t xml:space="preserve">  </w:t>
        <w:br/>
        <w:t xml:space="preserve">  </w:t>
        <w:br/>
        <w:t xml:space="preserve">  </w:t>
        <w:br/>
        <w:t xml:space="preserve">  </w:t>
        <w:br/>
        <w:t xml:space="preserve">  </w:t>
        <w:br/>
        <w:t xml:space="preserve">  </w:t>
        <w:br/>
        <w:t xml:space="preserve">  </w:t>
        <w:br/>
        <w:t xml:space="preserve">  </w:t>
        <w:br/>
        <w:t xml:space="preserve">_____  </w:t>
        <w:br/>
        <w:t>* Tomas Hobbes - Os Pensadores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