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Duas acepções de identidade[i] - 19/02/2020</w:t>
        <w:br/>
      </w:r>
    </w:p>
    <w:p>
      <w:r>
        <w:t>Pessoa trata da “identidade” a partir de uma distinção entre identidade</w:t>
        <w:br/>
        <w:t>quantitativa e identidade qualitativa. Segunda a Wikipédia[ii]:</w:t>
        <w:br/>
        <w:br/>
        <w:t>A noção de identidade faz surgir um número de problemas filosóficos, incluindo</w:t>
        <w:br/>
        <w:t>a identidade dos indiscerníveis (**se x e y gozam do mesmo conjunto de</w:t>
        <w:br/>
        <w:t>propriedades, trata-se então de coisa única e mesma?**) e questões sobre</w:t>
        <w:br/>
        <w:t>mudança e identidade pessoal através do tempo (quais as condições para que a</w:t>
        <w:br/>
        <w:t>pessoa x e a pessoa y, esta de um tempo posterior, sejam a mesma pessoa?).</w:t>
        <w:br/>
        <w:br/>
        <w:t>O que se destaca em negrito, acima, foi sucintamente abordado em texto</w:t>
        <w:br/>
        <w:t>anterior[iii]. O mote de Pessoa para esse capítulo é “Uma cópia material</w:t>
        <w:br/>
        <w:t>humana perfeita tem consciência idêntica?” e merece ser mais bem analisado,</w:t>
        <w:br/>
        <w:t>mas agora focaremos no final. De acordo com a identidade numérica 2 são 1. De</w:t>
        <w:br/>
        <w:t>acordo com a identidade qualitativa 2 são 2 (ou não...). A identidade</w:t>
        <w:br/>
        <w:t>qualitativa significa que duas coisas diferentes têm as mesmas propriedades,</w:t>
        <w:br/>
        <w:t>ou seja, são [quase] “idênticas”, embora sejam coisas diferentes. Já a</w:t>
        <w:br/>
        <w:t>identidade numérica, mais simples, diz sobre o planeta Vênus que “a estrela</w:t>
        <w:br/>
        <w:t>d’alva e a estrela Vésper são idênticas”. Trata-se do mesmo indivíduo. Já dois</w:t>
        <w:br/>
        <w:t>irmãos gêmeos são [quase] idênticos sendo diferentes.</w:t>
        <w:br/>
        <w:br/>
        <w:t>Pessoa, remetendo ao debate entre nominalistas e realistas, conclui com a</w:t>
        <w:br/>
        <w:t>diferença de abordagem na identidade qualitativa. Tomando como exemplo um</w:t>
        <w:br/>
        <w:t>nariz idêntico de dois gêmeos univitelinos, ele pergunta se a _forma_ dos</w:t>
        <w:br/>
        <w:t>narizes pode ser considerada a mesma ou não. Para um realista de universais,</w:t>
        <w:br/>
        <w:t>como Platão, é a mesma forma (somente uma, quantitativamente). Para um</w:t>
        <w:br/>
        <w:t>nominalista como Ockham são de fato duas: “essa” (nariz 1) e “aquela” (nariz</w:t>
        <w:br/>
        <w:t>2)[iv].</w:t>
        <w:br/>
        <w:br/>
        <w:t xml:space="preserve">  </w:t>
        <w:br/>
        <w:br/>
        <w:t>* * *</w:t>
        <w:br/>
        <w:br/>
        <w:t xml:space="preserve">  </w:t>
        <w:br/>
        <w:br/>
        <w:t>[i] Capítulo II do curso de Filosofia das Ciências Neurais do professor</w:t>
        <w:br/>
        <w:t>Osvaldo **Pessoa** Jr, ano de 2016: &lt;http://opessoa.fflch.usp.br/&gt;.</w:t>
        <w:br/>
        <w:br/>
        <w:t>[ii] Vide: &lt;https://pt.wikipedia.org/wiki/Identidade_(filosofia)&gt;, acessado em</w:t>
        <w:br/>
        <w:t>13/02/2020.</w:t>
        <w:br/>
        <w:br/>
        <w:t>[iii] Postagem: &lt;https://www.reflexoesdofilosofo.blog.br/2020/02/preliminares-</w:t>
        <w:br/>
        <w:t>da-teoria-da-identidade.html&gt;.</w:t>
        <w:br/>
        <w:br/>
        <w:t>[iv] Essas coisas todas, embora pareça somente filosofia, dizem muito sobre a</w:t>
        <w:br/>
        <w:t>vida e o mundo. Veja a diferença que há entre o pensamento de Platão e Ockham.</w:t>
        <w:br/>
        <w:t>O uso de um termo, de uma identidade pode significar _muito_ em determinados</w:t>
        <w:br/>
        <w:t>contextos. Platão, quando remete a uma forma única, remete a "entidade"</w:t>
        <w:br/>
        <w:t>superior imutável. Já Ockham, que não conhecemos muito, privilegia o</w:t>
        <w:br/>
        <w:t>particular rechaçando o universal, abstrato.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