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Apropriação - 19/05/2021</w:t>
        <w:br/>
      </w:r>
    </w:p>
    <w:p>
      <w:r>
        <w:t>O nosso erro é o que nos diferencia, a saber, nossa espécie. Nossa maior</w:t>
        <w:br/>
        <w:t>virtude é o nosso maior erro porque, sendo racionais, nós racionalizamos tudo</w:t>
        <w:br/>
        <w:t>e aí _planejamos_ a nossa existência. Entretanto, “racionalizar tudo” é fazer</w:t>
        <w:br/>
        <w:t>um suco de resultados, digo, espremer tudo o que é possível para que se chegue</w:t>
        <w:br/>
        <w:t>a uma produção.</w:t>
        <w:br/>
        <w:br/>
        <w:t>Falamos disso reiteradas vezes e, devido a isso, nos tornamos chatos. Mas é</w:t>
        <w:br/>
        <w:t>impossível dissociar, atualmente, qualquer ação de algo que não seja produção.</w:t>
        <w:br/>
        <w:t>A partir do momento em que nossa ação dependa de insumos naturais e, também,</w:t>
        <w:br/>
        <w:t>nossa existência, a extração dos mesmos e seu provável esgotamento não entram</w:t>
        <w:br/>
        <w:t>exatamente nas contas.</w:t>
        <w:br/>
        <w:br/>
        <w:t>É isso e não é por isso que somos menos “humanos”. Ser humano é só ser um</w:t>
        <w:br/>
        <w:t>bicho mais escroto. Aquela barata, noves fora umas antenas e um barrigão, é</w:t>
        <w:br/>
        <w:t>ser que vive. Vivência sem pensar é vivência. Vivência pensando é subtração.</w:t>
        <w:br/>
        <w:t>Porque um ser irracional vive para o momento e nós, seres racionais, vivemos</w:t>
        <w:br/>
        <w:t>sempre subtraindo algo de alguém, qual seja, planejando.</w:t>
        <w:br/>
        <w:br/>
        <w:t>Contudo, não chegaríamos até aqui sem essa índole. De posse da racionalidade</w:t>
        <w:br/>
        <w:t>erguemos um império: já fomos à lua, já há robôs em Marte. Estamos</w:t>
        <w:br/>
        <w:t>engatinhando. É tão promissor... É tão... Então, é sempre ir além, é ciência.</w:t>
        <w:br/>
        <w:t>É uma prova do que somos, de nosso potencial. Um potencial exatamente</w:t>
        <w:br/>
        <w:t>apropriador.</w:t>
        <w:br/>
        <w:br/>
        <w:t>E nem tudo é negativo. A curiosidade parece ser inata a qualquer coisa que se</w:t>
        <w:br/>
        <w:t>mova, porque, movendo-se vai daqui para lá, de lá para cá, fuça, tenta. Então</w:t>
        <w:br/>
        <w:t>nós vamos seguindo procurando algo, e não só procurando _per se_ , mas</w:t>
        <w:br/>
        <w:t>procurando e catalogando, planejando e procurando, procurando e produzindo. E,</w:t>
        <w:br/>
        <w:t>nos apropriando.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