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Renascimento - um parênteses na história - 10/07/2021</w:t>
        <w:br/>
      </w:r>
    </w:p>
    <w:p>
      <w:r>
        <w:br/>
        <w:br/>
        <w:t>[![Renascimento - um parênteses na</w:t>
        <w:br/>
        <w:t>história](https://blogger.googleusercontent.com/img/b/R29vZ2xl/AVvXsEi9ojzX3lPl3aO7UXcS5ZOtfHjJML4p-TofZS1qLryXwWMeXSsy192hYPX8xd8MIqnMqHCUKVHlyMD-</w:t>
        <w:br/>
        <w:t>qT8c3w_i8OxnbIbmtv0x8eXzy2cWlqh5Yb2NH3z_ZCruQP7bq21sq8tKO9hEHTE/w400-h220/Renascimento+-+um+par%25C3%25AAnteses+na+hist%25C3%25B3ria.PNG)](https://blogger.googleusercontent.com/img/b/R29vZ2xl/AVvXsEi9ojzX3lPl3aO7UXcS5ZOtfHjJML4p-TofZS1qLryXwWMeXSsy192hYPX8xd8MIqnMqHCUKVHlyMD-</w:t>
        <w:br/>
        <w:t>qT8c3w_i8OxnbIbmtv0x8eXzy2cWlqh5Yb2NH3z_ZCruQP7bq21sq8tKO9hEHTE/s1270/Renascimento+-+um+par%25C3%25AAnteses+na+hist%25C3%25B3ria.PNG)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