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Pós-verdade? - 02/10/2021</w:t>
        <w:br/>
      </w:r>
    </w:p>
    <w:p>
      <w:r>
        <w:t>Mais um outubro, mas não é só mais um outubro...</w:t>
        <w:br/>
        <w:br/>
        <w:t>Outubro começa, novamente. É simbólico porque precisamos de simbologia, embora</w:t>
        <w:br/>
        <w:t>não se deva levar em consideração qualquer superstição. Mas esse outubro</w:t>
        <w:br/>
        <w:t>começa diferente por um motivo principal conhecido por todos: a pandemia. Isso</w:t>
        <w:br/>
        <w:t>nos marca e nos singulariza. Entretanto, o século XXI já vinha na toada pós-</w:t>
        <w:br/>
        <w:t>modernista que trazia uma certa falta de padrão ainda mais evidente depois do</w:t>
        <w:br/>
        <w:t>modernismo acadêmico do século passado.</w:t>
        <w:br/>
        <w:br/>
        <w:t>O pós-modernismo quebra os paradigmas e abre possibilidades. Isso é bom? Em</w:t>
        <w:br/>
        <w:t>certo sentido sim, “saímos da caixinha”. Por outro lado, o pós-modernismo</w:t>
        <w:br/>
        <w:t>chega ao esquizofrênico. Somadas as contribuições positivas e negativas, as</w:t>
        <w:br/>
        <w:t>correntes anteriores ainda estavam lá, preservadas. Isso posto, parece que o</w:t>
        <w:br/>
        <w:t>pós-modernismo não vai passar impunemente, pois que ele visou destruir e,</w:t>
        <w:br/>
        <w:t>então, a destruição se instituiu. Houve um movimento global, nos primórdios do</w:t>
        <w:br/>
        <w:t>século atual, extremamente conservador e que resgata valores autoritários.</w:t>
        <w:br/>
        <w:br/>
        <w:t>Essa avalanche conservadora que esteve no império ecoou no antigo continente e</w:t>
        <w:br/>
        <w:t>na periferia. Mas para toda ação há uma reação. Entre grandes manifestações e</w:t>
        <w:br/>
        <w:t>a tomada de “lugares de fala” incentivada pela rede de comunicação, as</w:t>
        <w:br/>
        <w:t>minorias, os progressistas, muitos se contrapuseram e se contrapõem. Mas essa</w:t>
        <w:br/>
        <w:t>época é muito peculiar porque um fenômeno, senão novo pois pode estar filiado</w:t>
        <w:br/>
        <w:t>à ideologia, aparece com força arrebatadora: as fake news.</w:t>
        <w:br/>
        <w:br/>
        <w:t>O poder de certos grupos com alto potencial de manipulação cria mensagens e</w:t>
        <w:br/>
        <w:t>imagens que capturam vastas parcelas da população. Aparece um discurso que</w:t>
        <w:br/>
        <w:t>tudo pode. Aparece um discurso de negação, mas que angaria, que engaja. É um</w:t>
        <w:br/>
        <w:t>discurso que visa destruir muito do que está aí, há tanto tempo. Já não se</w:t>
        <w:br/>
        <w:t>sabe se a terra é plana, se existem chips dentro de vacinas, etc. Pós-verdade?</w:t>
        <w:br/>
        <w:br/>
        <w:t>Sim, vivemos na era da pós-verdade que é o auge do pós-modernismo elevado à</w:t>
        <w:br/>
        <w:t>quinta potência por uma onda conservadora e autoritária que se aliou a um</w:t>
        <w:br/>
        <w:t>vírus avassalador. Guerra de narrativas? Não, definitivamente. Não há pós-</w:t>
        <w:br/>
        <w:t>verdade muito embora a verdade não seja algo consensual ou definitivo. Mas</w:t>
        <w:br/>
        <w:t>isso não quer dizer que se pode aceitar qualquer narrativa. A era da pós-</w:t>
        <w:br/>
        <w:t>verdade é, de fato, a era da mentira e ela nós devemos nos opor frontalmente.</w:t>
        <w:br/>
        <w:t>Um mundo de pós-verdade é aquele que se funda em solo arenoso, gelatinoso. É</w:t>
        <w:br/>
        <w:t>um castelo de cartas e nós devemos ser o vento a derrubá-lo.</w:t>
        <w:br/>
        <w:br/>
        <w:t>Mais do que nunca é preciso reforçar de lado que está o plausível, o</w:t>
        <w:br/>
        <w:t>equilibrado. Mais do que nunca é preciso educação, é preciso deixar claro  o</w:t>
        <w:br/>
        <w:t>que não pode ser tolerado. Há várias narrativas e pode haver um duelo de</w:t>
        <w:br/>
        <w:t>opiniões, mas há muitas mentiras e elas precisam ser derrubadas. Existia uma</w:t>
        <w:br/>
        <w:t>sensação de civilidade que se quebrou, mas não se pode permitir que barbárie</w:t>
        <w:br/>
        <w:t>se imponha sem resistência. Abaixo à mentira.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