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Introdução ao Significado - 19/11/2022</w:t>
        <w:br/>
      </w:r>
    </w:p>
    <w:p>
      <w:r>
        <w:t>_Sobre o significado e conceitos correlatos**[i]**_</w:t>
        <w:br/>
        <w:br/>
        <w:t>Entendemos o significado da frase “Aristóteles é sábio”, ao passo que a frase</w:t>
        <w:br/>
        <w:t>“praticum ble” não o tem. De “Aristóteles é sábio”, sabemos tanto o</w:t>
        <w:br/>
        <w:t>significado da frase como de cada expressão subfrásica que a compõe e a</w:t>
        <w:br/>
        <w:t>filosofia da linguagem procura saber qual significado desta ou daquela</w:t>
        <w:br/>
        <w:t>expressão linguística, ou melhor, de cada _tipo_ de expressão linguística. Se</w:t>
        <w:br/>
        <w:t>podemos procurar no dicionário o significado de uma palavra para nosso uso</w:t>
        <w:br/>
        <w:t>cotidiano, há desacordo no significado dos tipos de expressões, como nomes</w:t>
        <w:br/>
        <w:t>próprios, por exemplo, que podem ser descrições ou o próprio objeto referido</w:t>
        <w:br/>
        <w:t>(como temos visto).</w:t>
        <w:br/>
        <w:br/>
        <w:t>Então, como esse tipo de expressão (um nome próprio) significa o que</w:t>
        <w:br/>
        <w:t>significa? Em virtude de quais fatos? E, assim como feito com a referência,</w:t>
        <w:br/>
        <w:t>Sagid traz os problemas descritivos e fundacionais também para o significado,</w:t>
        <w:br/>
        <w:t>conforme o quadro abaixo.</w:t>
        <w:br/>
        <w:br/>
        <w:t xml:space="preserve">**Problema** |  **Descritivo****** |  **Fundacional******  </w:t>
        <w:br/>
        <w:t xml:space="preserve">---|---|---  </w:t>
        <w:br/>
        <w:t xml:space="preserve">Referência |  Qual item da realidade a expressão pretensamente seleciona? |  Como essa expressão refere?  </w:t>
        <w:br/>
        <w:t xml:space="preserve">Significado |  Qual significado desse tipo de expressão? |  Em virtude de quais fatos essas expressões significam o que significam?  </w:t>
        <w:br/>
        <w:t xml:space="preserve">  </w:t>
        <w:br/>
        <w:t>Isso posto, uma _teoria do significado_ deveria tratar de fatos básicos a</w:t>
        <w:br/>
        <w:t>cerca do significado, como por que certos tipos de frases têm o significado</w:t>
        <w:br/>
        <w:t>que têm e casos específicos como a _ambiguidade_ , que é o caso da mesma</w:t>
        <w:br/>
        <w:t>expressão ter significados diferentes (como em “Cheguei ao banco” – da praça</w:t>
        <w:br/>
        <w:t>ou instituição financeira?) e a _sinonímia_ , abordando expressões diferentes</w:t>
        <w:br/>
        <w:t>com mesmo significado (como solteiro e não casado.. em virtude de que?). E,</w:t>
        <w:br/>
        <w:t>assim como o método usado na investigação da referência, no qual classes</w:t>
        <w:br/>
        <w:t>diferentes apresentam mecanismos diferentes para a resolução dos problemas,</w:t>
        <w:br/>
        <w:t>para o significado também se faz necessário dividir as expressões em classes</w:t>
        <w:br/>
        <w:t>específicas.</w:t>
        <w:br/>
        <w:br/>
        <w:t>_Conceitos_</w:t>
        <w:br/>
        <w:br/>
        <w:t>Sagid explica que a palavra _significado_ é ambígua, apresentando diferentes</w:t>
        <w:br/>
        <w:t>sentidos como _significado linguístico_ e _conteúdo_ , e exemplifica. Supondo</w:t>
        <w:br/>
        <w:t>que encontremos um diário com a frase “Eu estou triste”. Embora não saibamos</w:t>
        <w:br/>
        <w:t>quem escreveu essa frase, sabemos que a frase significa que a pessoa que</w:t>
        <w:br/>
        <w:t>escreveu está triste. Sabemos porque conhecemos as convenções linguísticas,</w:t>
        <w:br/>
        <w:t>como “eu”, que tem sempre como referente quem proferiu a expressão, etc.</w:t>
        <w:br/>
        <w:t>Porém, não conhecemos o significado em certo sentido, qual seja, qual</w:t>
        <w:br/>
        <w:t>informação particular é transmitida: é João ou Maria quem está triste?</w:t>
        <w:br/>
        <w:br/>
        <w:t>No primeiro caso, trata-se do significado linguístico, no segundo do conteúdo,</w:t>
        <w:br/>
        <w:t>que será o foco de Sagid nesse curso. Conforme dito, o significado linguístico</w:t>
        <w:br/>
        <w:t>é convencional por meio de regras; não varia com o contexto, isto é, a regra é</w:t>
        <w:br/>
        <w:t>sempre a mesma, embora o conteúdo possa variar; restringe o conteúdo impondo</w:t>
        <w:br/>
        <w:t>limites (por exemplo, “Eu estou triste” não quer dizer “A neve é branca”);</w:t>
        <w:br/>
        <w:t>_pode_ não ser rico o suficiente para determinar o conteúdo[ii].</w:t>
        <w:br/>
        <w:br/>
        <w:t>Ora, mesmo o conteúdo também apresenta diferentes sentidos, sendo 1.) _o que é</w:t>
        <w:br/>
        <w:t>dito_ pela frase e 2.) _o que é implícito_ pela frase. Pois bem, o significado</w:t>
        <w:br/>
        <w:t>linguístico restringe o conteúdo que é dito pela frase, embora uma parte do</w:t>
        <w:br/>
        <w:t>conteúdo possa escapar. A pergunta “Como você está se sentindo?” pode trazer o</w:t>
        <w:br/>
        <w:t>conteúdo dito “Eu estou triste.”. Já a pergunta “Você vai à festa?”, se tiver</w:t>
        <w:br/>
        <w:t>como resposta “Eu estou triste”, traz a informação adicional “Eu não vou à</w:t>
        <w:br/>
        <w:t>festa.”. Já a pergunta “Como você está se sentindo?” pode trazer o conteúdo</w:t>
        <w:br/>
        <w:t>dito “Eu estou triste.” acompanhado de um piscar de olhos e aí significando</w:t>
        <w:br/>
        <w:t>que a pessoa não está triste. Então, os dois conteúdos são importantes, já que</w:t>
        <w:br/>
        <w:t>o implícito pode, por exemplo, envolver cinismo, sendo fundamental no uso</w:t>
        <w:br/>
        <w:t>cotidiano.</w:t>
        <w:br/>
        <w:br/>
        <w:t>A distinção entre o conteúdo dito e o implícito tem, provavelmente, forte</w:t>
        <w:br/>
        <w:t>relação com certo significado literal e não literal, assim como a semântica e</w:t>
        <w:br/>
        <w:t>a pragmática, respectivamente. A _semântica_ , que será alvo da abordagem de</w:t>
        <w:br/>
        <w:t>Sagid, está sujeita a menor variação contextual, já a pragmática abrange todos</w:t>
        <w:br/>
        <w:t>os detalhes contextuais e as intenções que são relevantes para a</w:t>
        <w:br/>
        <w:t>comunicação[iii][iv].</w:t>
        <w:br/>
        <w:br/>
        <w:t>_Princípio da Composicionalidade_</w:t>
        <w:br/>
        <w:br/>
        <w:t>Seguindo com o arcabouço conceitual, finalizaremos com o PC. Não há dúvidas de</w:t>
        <w:br/>
        <w:t>que entendemos expressões subfrásicas (gato, cachorro, Platão, etc..) e parece</w:t>
        <w:br/>
        <w:t>que assim é porque aprendemos quando criança e temos esse conhecimento prévio.</w:t>
        <w:br/>
        <w:t>O mesmo com frases, cujos significados nos foram introduzidos e a eles</w:t>
        <w:br/>
        <w:t>recorremos por força da memória. Mas, se é assim, como podemos conhecer frases</w:t>
        <w:br/>
        <w:t>novas instantaneamente, frases nunca ouvidas como “João Rafael escreveu um</w:t>
        <w:br/>
        <w:t>bilhete com caneta tinteiro azul-turquesa?” Vejamos.</w:t>
        <w:br/>
        <w:br/>
        <w:t>As frases “João é sábio” e “Marcos é sábio” têm significados diferentes já</w:t>
        <w:br/>
        <w:t>que, pelo menos, uma expressão é diferente entre elas. Do mesmo modo, “João é</w:t>
        <w:br/>
        <w:t>sábio” e “João é barbudo” atribuem predicados diferentes a João. Logo, tem-se</w:t>
        <w:br/>
        <w:t>a impressão de que o significado da frase é parcialmente determinado pelas</w:t>
        <w:br/>
        <w:t>expressões que a compõem. Mas, as frases tanto podem ter expressões</w:t>
        <w:br/>
        <w:t>linguísticas diferentes e significado igual, como “A neve é branca” e “Snow is</w:t>
        <w:br/>
        <w:t>white”, quanto podem ter as mesmas expressões e significados diferentes, como</w:t>
        <w:br/>
        <w:t>“João chegou ao banco” (instituição financeira) e “João chegou ao banco”</w:t>
        <w:br/>
        <w:t>(assento da praça). Desse modo, nossa hipótese inicial se invalida, e podemos</w:t>
        <w:br/>
        <w:t>enunciar a primeira parte de PC como "o significado da frase é determinado</w:t>
        <w:br/>
        <w:t>pelo significado das expressões subfrásicas".</w:t>
        <w:br/>
        <w:br/>
        <w:t>Mas, há frases que podem ter as mesmas expressões com os mesmos significados e</w:t>
        <w:br/>
        <w:t>mesmo assim terem significados diferentes. É o caso de “João ama Maria” e</w:t>
        <w:br/>
        <w:t>“Maria ama João”. Destarte, teríamos que acrescentar a ordem no PC, isto é, o</w:t>
        <w:br/>
        <w:t>modo como as expressões estão organizadas, sua estrutura. E o princípio da</w:t>
        <w:br/>
        <w:t>composicionalidade é formulado por Sagid como se segue: “O significado de uma</w:t>
        <w:br/>
        <w:t>frase é determinado pelo significado de suas partes e pelo modo como estas</w:t>
        <w:br/>
        <w:t>estão estruturadas”. Segundo ele, o princípio é popular entre os filósofos e</w:t>
        <w:br/>
        <w:t>mostra que o significado das expressões é valioso na contribuição das frases,</w:t>
        <w:br/>
        <w:t>de maneira que será explorado por Russell no caso da teoria das descrições</w:t>
        <w:br/>
        <w:t>definidas.</w:t>
        <w:br/>
        <w:br/>
        <w:t>Finalizamos ressaltando que o PC nos ajuda a esclarecer o fenômeno da</w:t>
        <w:br/>
        <w:t>_produtividade da linguagem_ , isto é, nossa capacidade de formular e entender</w:t>
        <w:br/>
        <w:t>frases inteiramente novas pela composicionalidade, que permite criar um</w:t>
        <w:br/>
        <w:t>universo infinito de frases baseadas em um conjunto finito de regras.</w:t>
        <w:br/>
        <w:br/>
        <w:t xml:space="preserve">  </w:t>
        <w:br/>
        <w:br/>
        <w:t>* * *</w:t>
        <w:br/>
        <w:br/>
        <w:t>[i] Recortes feitos das aulas 04, 05 e 06 do professor Sagid Salles</w:t>
        <w:br/>
        <w:t>disponíveis no Youtube. _Curso IF - Filosofia da Linguagem_ :</w:t>
        <w:br/>
        <w:t>&lt;https://www.youtube.com/playlist?list=PLb6DzdXIOv4EtJpTp1G9kThcOi_DATFyS&gt;.</w:t>
        <w:br/>
        <w:br/>
        <w:t>[ii] Sagid informa que tanto o significado linguístico quanto o conteúdo</w:t>
        <w:br/>
        <w:t>também levantam os problemas descritivo e fundacional.</w:t>
        <w:br/>
        <w:br/>
        <w:t>[iii] Assim como a nota anterior, os problemas se aplicam tanto ao conteúdo</w:t>
        <w:br/>
        <w:t>dito quanto ao implícito.</w:t>
        <w:br/>
        <w:br/>
        <w:t>[iv] Sobre pragmática, Sagid indica Grice, a conferir:</w:t>
        <w:br/>
        <w:t>&lt;https://criticanarede.com/lds_conversas.html&gt;.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