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filosofia da linguagem, diagrama - 09/12/2023</w:t>
        <w:br/>
      </w:r>
    </w:p>
    <w:p>
      <w:r>
        <w:t xml:space="preserve"> Sobre [filosofia-da-linguagem-</w:t>
        <w:br/>
        <w:t>tripartite](https://www.reflexoesdofilosofo.blog.br/2023/09/filosofia-da-</w:t>
        <w:br/>
        <w:t>linguagem-tripartite.html), vamos atualizar o diagrama</w:t>
        <w:br/>
        <w:br/>
        <w:t>[![](https://blogger.googleusercontent.com/img/b/R29vZ2xl/AVvXsEi99byZUbViEhZ5_vzefjFnmM-</w:t>
        <w:br/>
        <w:t>BJSAs-</w:t>
        <w:br/>
        <w:t>ITA9cpUwPg_ERTw1W141l4ieFT6L_ysZIpTscwbWwFLyaRbcw_EljJ8uPo-j7JmvQq6V6xw3G6LfhKfrkYoxbOsw4IUlgUEwRdvFyIwIyGOZQQB8bRQQsRH5NRcmURgiWqn7TFOiw6e1FJPVMSwp9JoNDVz2bY/w400-h215/Introdu%C3%A7%C3%A3o%20v2.png)](https://blogger.googleusercontent.com/img/b/R29vZ2xl/AVvXsEi99byZUbViEhZ5_vzefjFnmM-</w:t>
        <w:br/>
        <w:t>BJSAs-</w:t>
        <w:br/>
        <w:t>ITA9cpUwPg_ERTw1W141l4ieFT6L_ysZIpTscwbWwFLyaRbcw_EljJ8uPo-j7JmvQq6V6xw3G6LfhKfrkYoxbOsw4IUlgUEwRdvFyIwIyGOZQQB8bRQQsRH5NRcmURgiWqn7TFOiw6e1FJPVMSwp9JoNDVz2bY/s1417/Introdu%C3%A7%C3%A3o%20v2.png)</w:t>
        <w:br/>
        <w:br/>
        <w:t xml:space="preserve">  </w:t>
        <w:br/>
        <w:br/>
        <w:t xml:space="preserve">  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