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Pesquisa sobre a atitude filosófica cética - 07/04/2024</w:t>
        <w:br/>
      </w:r>
    </w:p>
    <w:p>
      <w:r>
        <w:t>_Falaremos sobre a atitude filosófica cética e o conhecimento do mundo</w:t>
        <w:br/>
        <w:t>constituído pela linguagem**[i]**_</w:t>
        <w:br/>
        <w:br/>
        <w:t>Vamos admitir que a atitude filosófica se mede por uma régua cuja escala vai</w:t>
        <w:br/>
        <w:t>do ceticismo ao dogmatismo. É uma medida inicial de enquadramento, embora em</w:t>
        <w:br/>
        <w:t>algum momento as duas atitudes possam se confundir. Esquematicamente a posição</w:t>
        <w:br/>
        <w:t>dogmática parece procurar fundamentar suas posições em cima de verdades que</w:t>
        <w:br/>
        <w:t>vão sendo adquiridas e admitidas ao passo que a posição cética prefere manter</w:t>
        <w:br/>
        <w:t>a dúvida e colocar a verdade como ideal, ou mesmo possa duvidar que existam</w:t>
        <w:br/>
        <w:t>verdades.</w:t>
        <w:br/>
        <w:br/>
        <w:t>Ocorre que a posição cética, ao duvidar das afirmações e das coisas, pode</w:t>
        <w:br/>
        <w:t>colocar nossa existência em risco. Ora, como podemos viver duvidando de tudo?</w:t>
        <w:br/>
        <w:t>A resposta cética parece ser a de uma atitude filosófica: aceitamos as coisas</w:t>
        <w:br/>
        <w:t>da vida ordinária e vivemos nos baseando nela, porém dentro de uma atitude</w:t>
        <w:br/>
        <w:t>filosófica mantemos a dúvida. Obviamente o ceticismo é uma escola milenar, mas</w:t>
        <w:br/>
        <w:t>é o que entendemos até agora de estudos preliminares.</w:t>
        <w:br/>
        <w:br/>
        <w:t>Continuando, se há uma posição dogmática comum que se filia ao realismo</w:t>
        <w:br/>
        <w:t>ingênuo, a atitude cética passa a duvidar do conhecimento das coisas e de suas</w:t>
        <w:br/>
        <w:t>propriedades[ii]. A posição de Descartes, iniciada com a dúvida hiperbólica,</w:t>
        <w:br/>
        <w:t>foi a de postular uma mente que representa o mundo e, desse modo, acaba caindo</w:t>
        <w:br/>
        <w:t>em uma posição dogmática[iii]. Porchat, por outro lado, trata o mundo como um</w:t>
        <w:br/>
        <w:t>dado da experiência, um conteúdo fenomênico que tanto pode ser empírico quanto</w:t>
        <w:br/>
        <w:t>inteligível, dessa forma procurando escapar da conceituação de uma mente.</w:t>
        <w:br/>
        <w:br/>
        <w:t>Mas, o conteúdo dado pela experiência se constitui pela linguagem, ele é</w:t>
        <w:br/>
        <w:t>expresso pela linguagem. Plínio diz que a linguagem se mistura no fenômeno.</w:t>
        <w:br/>
        <w:t>Esse é o ponto cético. Por outro lado, o dogmatismo usa a linguagem para falar</w:t>
        <w:br/>
        <w:t>sobre o fenômeno. Há um uso expressivo e um uso afirmativo, revelando uma</w:t>
        <w:br/>
        <w:t>ambiguidade, conforme ressalta Plínio. Para o cético, as afirmações se</w:t>
        <w:br/>
        <w:t>travestem em expressões. Volta-se do “é” para o “aparece”, do “ser” para o</w:t>
        <w:br/>
        <w:t>“aparecer”[iv].</w:t>
        <w:br/>
        <w:br/>
        <w:t>O conteúdo da experiência é, com frequência, expresso na forma de uma</w:t>
        <w:br/>
        <w:t>afirmação, conforme explica Plínio sobre o pensamento de Porchat, e essas</w:t>
        <w:br/>
        <w:t>afirmações não são suspensas, mas aquelas afirmações que tratam do conteúdo. A</w:t>
        <w:br/>
        <w:t>linguagem ordinária é útil quando fala de aparências, fenômenos, dentro de uma</w:t>
        <w:br/>
        <w:t>atitude cética. Ao contrário do discurso tético[v] que fala de realidades.</w:t>
        <w:br/>
        <w:br/>
        <w:t xml:space="preserve">  </w:t>
        <w:br/>
        <w:br/>
        <w:t>* * *</w:t>
        <w:br/>
        <w:br/>
        <w:t>[i] Estamos começando o estudo do ceticismo e esse texto carece de exegese</w:t>
        <w:br/>
        <w:t>teórica. É um primeiro descarrego sobre o assunto, mas a inspiração tem vindo</w:t>
        <w:br/>
        <w:t>dos vídeos de Plinio Junqueira Smith disponíveis no YouTube. Há bastante</w:t>
        <w:br/>
        <w:t>material que servirá como base para o nosso aprofundamento: Plínio se filia ao</w:t>
        <w:br/>
        <w:t>neopirronismo, então precisaremos aprender sobre essa doutrina, sobre Sexto</w:t>
        <w:br/>
        <w:t>Empírico. Plínio analisa Porchat e por aí também precisaremos adentrar. Não</w:t>
        <w:br/>
        <w:t>vamos parar nosso estudo da linguagem, ele corre em paralelo com menos</w:t>
        <w:br/>
        <w:t>prioridade. Mas aqui também gostaríamos de falar algumas coisas sobre “Plínio</w:t>
        <w:br/>
        <w:t>Junqueira Smith sobre o Sobre o que aparece 3: o fenômeno e a linguagem”,</w:t>
        <w:br/>
        <w:t>[https://youtu.be/JjOc1b5SHtA](https://youtu.be/JjOc1b5SHtA), dia 7 de abril</w:t>
        <w:br/>
        <w:t>de 2024.</w:t>
        <w:br/>
        <w:br/>
        <w:t>[ii] Ainda nos falta embasamento para avançar nas definições mais simples.</w:t>
        <w:br/>
        <w:br/>
        <w:t>[iii] Parece que é isso que Plínio Junqueira diz, mas procuraremos compreender</w:t>
        <w:br/>
        <w:t>melhor seus ensinamentos:</w:t>
        <w:br/>
        <w:t>[https://www.youtube.com/playlist?list=PL8IrZq3aRbAzPZUnTh3ODkvrG8Qft3BOq](https://www.youtube.com/playlist?list=PL8IrZq3aRbAzPZUnTh3ODkvrG8Qft3BOq)</w:t>
        <w:br/>
        <w:t>(Plínio Junqueira Smith: aulas sobre a filosofia de Descartes).</w:t>
        <w:br/>
        <w:br/>
        <w:t>[iv] “O mel é doce” (dogmático) _versus_ “O mel aparece doce” (cético, mas dá</w:t>
        <w:br/>
        <w:t>para viver assim).</w:t>
        <w:br/>
        <w:br/>
        <w:t>[v] “Que põe ou é posto como tendo certo modo de realidade; posicional;</w:t>
        <w:br/>
        <w:t>existencial”:</w:t>
        <w:br/>
        <w:t>[https://www.meudicionario.org/t%C3%A9tico](https://www.meudicionario.org/t%C3%A9tico).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