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DC3" w:rsidRDefault="001A4DC3" w:rsidP="001A4DC3">
      <w:r>
        <w:t>SIARAN PERS KEMENTERIAN PANRB</w:t>
      </w:r>
    </w:p>
    <w:p w:rsidR="001A4DC3" w:rsidRDefault="001A4DC3" w:rsidP="001A4DC3">
      <w:r>
        <w:t>24 AGUSTUS 2021 – 378/HUMAS-MENPANRB/2021</w:t>
      </w:r>
    </w:p>
    <w:p w:rsidR="001A4DC3" w:rsidRDefault="001A4DC3" w:rsidP="001A4DC3"/>
    <w:p w:rsidR="001A4DC3" w:rsidRDefault="001A4DC3" w:rsidP="001A4DC3">
      <w:r>
        <w:t xml:space="preserve">Level PPKM di </w:t>
      </w:r>
      <w:proofErr w:type="spellStart"/>
      <w:r>
        <w:t>Sejumlah</w:t>
      </w:r>
      <w:proofErr w:type="spellEnd"/>
      <w:r>
        <w:t xml:space="preserve"> Daerah </w:t>
      </w:r>
      <w:proofErr w:type="spellStart"/>
      <w:r>
        <w:t>Turun</w:t>
      </w:r>
      <w:proofErr w:type="spellEnd"/>
      <w:r>
        <w:t xml:space="preserve">, </w:t>
      </w:r>
      <w:proofErr w:type="spellStart"/>
      <w:r>
        <w:t>Menteri</w:t>
      </w:r>
      <w:proofErr w:type="spellEnd"/>
      <w:r>
        <w:t xml:space="preserve"> PANRB </w:t>
      </w:r>
      <w:proofErr w:type="spellStart"/>
      <w:r>
        <w:t>Terbitkan</w:t>
      </w:r>
      <w:proofErr w:type="spellEnd"/>
      <w:r>
        <w:t xml:space="preserve"> SE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ASN </w:t>
      </w:r>
      <w:proofErr w:type="spellStart"/>
      <w:r>
        <w:t>Baru</w:t>
      </w:r>
      <w:proofErr w:type="spellEnd"/>
    </w:p>
    <w:p w:rsidR="001A4DC3" w:rsidRDefault="001A4DC3" w:rsidP="001A4DC3"/>
    <w:p w:rsidR="001A4DC3" w:rsidRDefault="001A4DC3" w:rsidP="001A4DC3">
      <w:pPr>
        <w:jc w:val="both"/>
      </w:pPr>
      <w:r>
        <w:t xml:space="preserve">JAKARTA – </w:t>
      </w:r>
      <w:proofErr w:type="spellStart"/>
      <w:r>
        <w:t>Kementerian</w:t>
      </w:r>
      <w:proofErr w:type="spellEnd"/>
      <w:r>
        <w:t xml:space="preserve"> </w:t>
      </w:r>
      <w:proofErr w:type="spellStart"/>
      <w:r>
        <w:t>Pendayagunaan</w:t>
      </w:r>
      <w:proofErr w:type="spellEnd"/>
      <w:r>
        <w:t xml:space="preserve"> </w:t>
      </w:r>
      <w:proofErr w:type="spellStart"/>
      <w:r>
        <w:t>Aparatur</w:t>
      </w:r>
      <w:proofErr w:type="spellEnd"/>
      <w:r>
        <w:t xml:space="preserve"> Negara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Reformasi</w:t>
      </w:r>
      <w:proofErr w:type="spellEnd"/>
      <w:r>
        <w:t xml:space="preserve"> </w:t>
      </w:r>
      <w:proofErr w:type="spellStart"/>
      <w:r>
        <w:t>Birokrasi</w:t>
      </w:r>
      <w:proofErr w:type="spellEnd"/>
      <w:r>
        <w:t xml:space="preserve"> (PANRB)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aparatur</w:t>
      </w:r>
      <w:proofErr w:type="spellEnd"/>
      <w:r>
        <w:t xml:space="preserve"> </w:t>
      </w:r>
      <w:proofErr w:type="spellStart"/>
      <w:r>
        <w:t>sipil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(ASN)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Pemberlakuan</w:t>
      </w:r>
      <w:proofErr w:type="spellEnd"/>
      <w:r>
        <w:t xml:space="preserve"> </w:t>
      </w:r>
      <w:proofErr w:type="spellStart"/>
      <w:r>
        <w:t>Pembatasan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(PPKM)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Covid-19.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PPKM Level 4 </w:t>
      </w:r>
      <w:proofErr w:type="spellStart"/>
      <w:r>
        <w:t>dan</w:t>
      </w:r>
      <w:proofErr w:type="spellEnd"/>
      <w:r>
        <w:t xml:space="preserve"> 2 di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Bali </w:t>
      </w:r>
      <w:proofErr w:type="spellStart"/>
      <w:r>
        <w:t>serta</w:t>
      </w:r>
      <w:proofErr w:type="spellEnd"/>
      <w:r>
        <w:t xml:space="preserve"> PPKM Level 4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Bali.</w:t>
      </w:r>
    </w:p>
    <w:p w:rsidR="001A4DC3" w:rsidRDefault="001A4DC3" w:rsidP="001A4DC3">
      <w:pPr>
        <w:jc w:val="both"/>
      </w:pPr>
    </w:p>
    <w:p w:rsidR="001A4DC3" w:rsidRDefault="001A4DC3" w:rsidP="001A4DC3">
      <w:pPr>
        <w:jc w:val="both"/>
      </w:pPr>
      <w:r>
        <w:t xml:space="preserve">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Edaran</w:t>
      </w:r>
      <w:proofErr w:type="spellEnd"/>
      <w:r>
        <w:t xml:space="preserve"> (SE) </w:t>
      </w:r>
      <w:proofErr w:type="spellStart"/>
      <w:r>
        <w:t>Menteri</w:t>
      </w:r>
      <w:proofErr w:type="spellEnd"/>
      <w:r>
        <w:t xml:space="preserve"> PANRB No. 19/2021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ASN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Pemberlakuan</w:t>
      </w:r>
      <w:proofErr w:type="spellEnd"/>
      <w:r>
        <w:t xml:space="preserve"> </w:t>
      </w:r>
      <w:proofErr w:type="spellStart"/>
      <w:r>
        <w:t>Pembatasan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(PPKM)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Covid-19. </w:t>
      </w:r>
    </w:p>
    <w:p w:rsidR="001A4DC3" w:rsidRDefault="001A4DC3" w:rsidP="001A4DC3">
      <w:pPr>
        <w:jc w:val="both"/>
      </w:pPr>
    </w:p>
    <w:p w:rsidR="001A4DC3" w:rsidRDefault="001A4DC3" w:rsidP="001A4DC3">
      <w:pPr>
        <w:jc w:val="both"/>
      </w:pPr>
      <w:proofErr w:type="spellStart"/>
      <w:r>
        <w:t>Pegawai</w:t>
      </w:r>
      <w:proofErr w:type="spellEnd"/>
      <w:r>
        <w:t xml:space="preserve"> ASN di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Bali </w:t>
      </w:r>
      <w:proofErr w:type="spellStart"/>
      <w:r>
        <w:t>dengan</w:t>
      </w:r>
      <w:proofErr w:type="spellEnd"/>
      <w:r>
        <w:t xml:space="preserve"> PPKM Level 4 </w:t>
      </w:r>
      <w:proofErr w:type="spellStart"/>
      <w:r>
        <w:t>dan</w:t>
      </w:r>
      <w:proofErr w:type="spellEnd"/>
      <w:r>
        <w:t xml:space="preserve"> Level 3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non-</w:t>
      </w:r>
      <w:proofErr w:type="spellStart"/>
      <w:r>
        <w:t>esensial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kedinasan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work from home (WFH) </w:t>
      </w:r>
      <w:proofErr w:type="spellStart"/>
      <w:r>
        <w:t>seratus</w:t>
      </w:r>
      <w:proofErr w:type="spellEnd"/>
      <w:r>
        <w:t xml:space="preserve"> </w:t>
      </w:r>
      <w:proofErr w:type="spellStart"/>
      <w:r>
        <w:t>persen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target </w:t>
      </w:r>
      <w:proofErr w:type="spellStart"/>
      <w:r>
        <w:t>kerja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Pejabat</w:t>
      </w:r>
      <w:proofErr w:type="spellEnd"/>
      <w:r>
        <w:t xml:space="preserve"> Pembina </w:t>
      </w:r>
      <w:proofErr w:type="spellStart"/>
      <w:r>
        <w:t>Kepegawaian</w:t>
      </w:r>
      <w:proofErr w:type="spellEnd"/>
      <w:r>
        <w:t xml:space="preserve"> (PPK)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selektif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akuntabel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minimum </w:t>
      </w:r>
      <w:proofErr w:type="spellStart"/>
      <w:r>
        <w:t>pejabat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hadir</w:t>
      </w:r>
      <w:proofErr w:type="spellEnd"/>
      <w:r>
        <w:t xml:space="preserve"> di </w:t>
      </w:r>
      <w:proofErr w:type="spellStart"/>
      <w:proofErr w:type="gramStart"/>
      <w:r>
        <w:t>kantor</w:t>
      </w:r>
      <w:proofErr w:type="spellEnd"/>
      <w:proofErr w:type="gram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mendesak</w:t>
      </w:r>
      <w:proofErr w:type="spellEnd"/>
      <w:r>
        <w:t>.</w:t>
      </w:r>
    </w:p>
    <w:p w:rsidR="001A4DC3" w:rsidRDefault="001A4DC3" w:rsidP="001A4DC3">
      <w:pPr>
        <w:jc w:val="both"/>
      </w:pPr>
    </w:p>
    <w:p w:rsidR="001A4DC3" w:rsidRDefault="001A4DC3" w:rsidP="001A4DC3">
      <w:pPr>
        <w:jc w:val="both"/>
      </w:pPr>
      <w:r>
        <w:t>“</w:t>
      </w:r>
      <w:proofErr w:type="spellStart"/>
      <w:r>
        <w:t>Pegawai</w:t>
      </w:r>
      <w:proofErr w:type="spellEnd"/>
      <w:r>
        <w:t xml:space="preserve"> ASN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non-</w:t>
      </w:r>
      <w:proofErr w:type="spellStart"/>
      <w:r>
        <w:t>esensial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kedinasan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>/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tinggalnya</w:t>
      </w:r>
      <w:proofErr w:type="spellEnd"/>
      <w:r>
        <w:t xml:space="preserve"> (work from home)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100 </w:t>
      </w:r>
      <w:proofErr w:type="spellStart"/>
      <w:r>
        <w:t>persen</w:t>
      </w:r>
      <w:proofErr w:type="spellEnd"/>
      <w:r>
        <w:t xml:space="preserve">,” </w:t>
      </w:r>
      <w:proofErr w:type="spellStart"/>
      <w:r>
        <w:t>jelas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yang </w:t>
      </w:r>
      <w:proofErr w:type="spellStart"/>
      <w:r>
        <w:t>ditandatangani</w:t>
      </w:r>
      <w:proofErr w:type="spellEnd"/>
      <w:r>
        <w:t xml:space="preserve"> </w:t>
      </w:r>
      <w:proofErr w:type="spellStart"/>
      <w:r>
        <w:t>Menteri</w:t>
      </w:r>
      <w:proofErr w:type="spellEnd"/>
      <w:r>
        <w:t xml:space="preserve"> </w:t>
      </w:r>
      <w:proofErr w:type="spellStart"/>
      <w:r>
        <w:t>Tjahjo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24 </w:t>
      </w:r>
      <w:proofErr w:type="spellStart"/>
      <w:r>
        <w:t>Agustus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1A4DC3" w:rsidRDefault="001A4DC3" w:rsidP="001A4DC3">
      <w:pPr>
        <w:jc w:val="both"/>
      </w:pPr>
    </w:p>
    <w:p w:rsidR="001A4DC3" w:rsidRDefault="001A4DC3" w:rsidP="001A4DC3">
      <w:pPr>
        <w:jc w:val="both"/>
      </w:pPr>
      <w:r>
        <w:t xml:space="preserve">PPK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ASN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esensial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kedinasan</w:t>
      </w:r>
      <w:proofErr w:type="spellEnd"/>
      <w:r>
        <w:t xml:space="preserve"> di </w:t>
      </w:r>
      <w:proofErr w:type="spellStart"/>
      <w:proofErr w:type="gramStart"/>
      <w:r>
        <w:t>kantor</w:t>
      </w:r>
      <w:proofErr w:type="spellEnd"/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work from office (WFO)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50 </w:t>
      </w:r>
      <w:proofErr w:type="spellStart"/>
      <w:r>
        <w:t>persen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ASN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di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kritikal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WFO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100 </w:t>
      </w:r>
      <w:proofErr w:type="spellStart"/>
      <w:r>
        <w:t>persen</w:t>
      </w:r>
      <w:proofErr w:type="spellEnd"/>
      <w:r>
        <w:t>.</w:t>
      </w:r>
    </w:p>
    <w:p w:rsidR="001A4DC3" w:rsidRDefault="001A4DC3" w:rsidP="001A4DC3">
      <w:pPr>
        <w:jc w:val="both"/>
      </w:pPr>
    </w:p>
    <w:p w:rsidR="001A4DC3" w:rsidRDefault="001A4DC3" w:rsidP="001A4DC3">
      <w:p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ASN di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Bali </w:t>
      </w:r>
      <w:proofErr w:type="spellStart"/>
      <w:r>
        <w:t>dengan</w:t>
      </w:r>
      <w:proofErr w:type="spellEnd"/>
      <w:r>
        <w:t xml:space="preserve"> PPKM Level 2 </w:t>
      </w:r>
      <w:proofErr w:type="spellStart"/>
      <w:r>
        <w:t>adalah</w:t>
      </w:r>
      <w:proofErr w:type="spellEnd"/>
      <w:r>
        <w:t xml:space="preserve"> WFO 50 </w:t>
      </w:r>
      <w:proofErr w:type="spellStart"/>
      <w:r>
        <w:t>persen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divaksin</w:t>
      </w:r>
      <w:proofErr w:type="spellEnd"/>
      <w:r>
        <w:t xml:space="preserve">. </w:t>
      </w:r>
      <w:proofErr w:type="spellStart"/>
      <w:r>
        <w:t>Pegawai</w:t>
      </w:r>
      <w:proofErr w:type="spellEnd"/>
      <w:r>
        <w:t xml:space="preserve"> ASN di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esensial</w:t>
      </w:r>
      <w:proofErr w:type="spellEnd"/>
      <w:r>
        <w:t xml:space="preserve"> WFO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75 </w:t>
      </w:r>
      <w:proofErr w:type="spellStart"/>
      <w:r>
        <w:t>persen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ASN di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kritikal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WFO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100 </w:t>
      </w:r>
      <w:proofErr w:type="spellStart"/>
      <w:r>
        <w:t>persen</w:t>
      </w:r>
      <w:proofErr w:type="spellEnd"/>
      <w:r>
        <w:t>.</w:t>
      </w:r>
    </w:p>
    <w:p w:rsidR="001A4DC3" w:rsidRDefault="001A4DC3" w:rsidP="001A4DC3">
      <w:pPr>
        <w:jc w:val="both"/>
      </w:pPr>
    </w:p>
    <w:p w:rsidR="001A4DC3" w:rsidRDefault="001A4DC3" w:rsidP="001A4DC3">
      <w:pPr>
        <w:jc w:val="both"/>
      </w:pPr>
      <w:proofErr w:type="spellStart"/>
      <w:r>
        <w:lastRenderedPageBreak/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ASN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Bali </w:t>
      </w:r>
      <w:proofErr w:type="spellStart"/>
      <w:r>
        <w:t>dengan</w:t>
      </w:r>
      <w:proofErr w:type="spellEnd"/>
      <w:r>
        <w:t xml:space="preserve"> PPKM Level 4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non-</w:t>
      </w:r>
      <w:proofErr w:type="spellStart"/>
      <w:r>
        <w:t>esensial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WFO </w:t>
      </w:r>
      <w:proofErr w:type="spellStart"/>
      <w:r>
        <w:t>sebanyak</w:t>
      </w:r>
      <w:proofErr w:type="spellEnd"/>
      <w:r>
        <w:t xml:space="preserve"> 25 </w:t>
      </w:r>
      <w:proofErr w:type="spellStart"/>
      <w:r>
        <w:t>persen</w:t>
      </w:r>
      <w:proofErr w:type="spellEnd"/>
      <w:r>
        <w:t>. “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Covid-19,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penutupan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lima </w:t>
      </w:r>
      <w:proofErr w:type="spellStart"/>
      <w:r>
        <w:t>hari</w:t>
      </w:r>
      <w:proofErr w:type="spellEnd"/>
      <w:r>
        <w:t xml:space="preserve">,” </w:t>
      </w:r>
      <w:proofErr w:type="spellStart"/>
      <w:r>
        <w:t>imbuh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1A4DC3" w:rsidRDefault="001A4DC3" w:rsidP="001A4DC3">
      <w:pPr>
        <w:jc w:val="both"/>
      </w:pPr>
    </w:p>
    <w:p w:rsidR="001A4DC3" w:rsidRDefault="001A4DC3" w:rsidP="001A4DC3">
      <w:pPr>
        <w:jc w:val="both"/>
      </w:pPr>
      <w:proofErr w:type="spellStart"/>
      <w:r>
        <w:t>Pegawai</w:t>
      </w:r>
      <w:proofErr w:type="spellEnd"/>
      <w:r>
        <w:t xml:space="preserve"> ASN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Bali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esensial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WFO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50 </w:t>
      </w:r>
      <w:proofErr w:type="spellStart"/>
      <w:r>
        <w:t>persen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ASN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di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kritikal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WFO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100 </w:t>
      </w:r>
      <w:proofErr w:type="spellStart"/>
      <w:r>
        <w:t>persen</w:t>
      </w:r>
      <w:proofErr w:type="spellEnd"/>
      <w:r>
        <w:t>.</w:t>
      </w:r>
    </w:p>
    <w:p w:rsidR="001A4DC3" w:rsidRDefault="001A4DC3" w:rsidP="001A4DC3">
      <w:pPr>
        <w:jc w:val="both"/>
      </w:pPr>
    </w:p>
    <w:p w:rsidR="001A4DC3" w:rsidRDefault="001A4DC3" w:rsidP="001A4DC3">
      <w:pPr>
        <w:jc w:val="both"/>
      </w:pPr>
      <w:proofErr w:type="spellStart"/>
      <w:r>
        <w:t>Pegawai</w:t>
      </w:r>
      <w:proofErr w:type="spellEnd"/>
      <w:r>
        <w:t xml:space="preserve"> ASN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Bali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wilayah</w:t>
      </w:r>
      <w:proofErr w:type="spellEnd"/>
      <w:r>
        <w:t xml:space="preserve"> Level 3 </w:t>
      </w:r>
      <w:proofErr w:type="spellStart"/>
      <w:r>
        <w:t>melaksanakan</w:t>
      </w:r>
      <w:proofErr w:type="spellEnd"/>
      <w:r>
        <w:t xml:space="preserve"> WFO </w:t>
      </w:r>
      <w:proofErr w:type="spellStart"/>
      <w:r>
        <w:t>sebesar</w:t>
      </w:r>
      <w:proofErr w:type="spellEnd"/>
      <w:r>
        <w:t xml:space="preserve"> 25 </w:t>
      </w:r>
      <w:proofErr w:type="spellStart"/>
      <w:r>
        <w:t>persen</w:t>
      </w:r>
      <w:proofErr w:type="spellEnd"/>
      <w:r>
        <w:t xml:space="preserve">.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ASN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Bali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wilayah</w:t>
      </w:r>
      <w:proofErr w:type="spellEnd"/>
      <w:r>
        <w:t xml:space="preserve"> Level 2 </w:t>
      </w:r>
      <w:proofErr w:type="spellStart"/>
      <w:r>
        <w:t>dan</w:t>
      </w:r>
      <w:proofErr w:type="spellEnd"/>
      <w:r>
        <w:t xml:space="preserve"> 1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berpedoman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zonasi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>.</w:t>
      </w:r>
    </w:p>
    <w:p w:rsidR="001A4DC3" w:rsidRDefault="001A4DC3" w:rsidP="001A4DC3">
      <w:pPr>
        <w:jc w:val="both"/>
      </w:pPr>
    </w:p>
    <w:p w:rsidR="001A4DC3" w:rsidRDefault="001A4DC3" w:rsidP="001A4DC3">
      <w:pPr>
        <w:jc w:val="both"/>
      </w:pPr>
      <w:proofErr w:type="spellStart"/>
      <w:r>
        <w:t>Pertama</w:t>
      </w:r>
      <w:proofErr w:type="spellEnd"/>
      <w:r>
        <w:t xml:space="preserve">, </w:t>
      </w:r>
      <w:proofErr w:type="spellStart"/>
      <w:r>
        <w:t>pegawai</w:t>
      </w:r>
      <w:proofErr w:type="spellEnd"/>
      <w:r>
        <w:t xml:space="preserve"> ASN </w:t>
      </w:r>
      <w:proofErr w:type="spellStart"/>
      <w:r>
        <w:t>melaksanakan</w:t>
      </w:r>
      <w:proofErr w:type="spellEnd"/>
      <w:r>
        <w:t xml:space="preserve"> WFO </w:t>
      </w:r>
      <w:proofErr w:type="spellStart"/>
      <w:r>
        <w:t>sebesar</w:t>
      </w:r>
      <w:proofErr w:type="spellEnd"/>
      <w:r>
        <w:t xml:space="preserve"> 50 </w:t>
      </w:r>
      <w:proofErr w:type="spellStart"/>
      <w:r>
        <w:t>persen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proofErr w:type="gramStart"/>
      <w:r>
        <w:t>kota</w:t>
      </w:r>
      <w:proofErr w:type="spellEnd"/>
      <w:proofErr w:type="gram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zona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zona</w:t>
      </w:r>
      <w:proofErr w:type="spellEnd"/>
      <w:r>
        <w:t xml:space="preserve"> </w:t>
      </w:r>
      <w:proofErr w:type="spellStart"/>
      <w:r>
        <w:t>kuning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pegawai</w:t>
      </w:r>
      <w:proofErr w:type="spellEnd"/>
      <w:r>
        <w:t xml:space="preserve"> ASN </w:t>
      </w:r>
      <w:proofErr w:type="spellStart"/>
      <w:r>
        <w:t>melaksanakan</w:t>
      </w:r>
      <w:proofErr w:type="spellEnd"/>
      <w:r>
        <w:t xml:space="preserve"> WFO </w:t>
      </w:r>
      <w:proofErr w:type="spellStart"/>
      <w:r>
        <w:t>sebesar</w:t>
      </w:r>
      <w:proofErr w:type="spellEnd"/>
      <w:r>
        <w:t xml:space="preserve"> 25 </w:t>
      </w:r>
      <w:proofErr w:type="spellStart"/>
      <w:r>
        <w:t>persen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proofErr w:type="gramStart"/>
      <w:r>
        <w:t>kota</w:t>
      </w:r>
      <w:proofErr w:type="spellEnd"/>
      <w:proofErr w:type="gram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zona</w:t>
      </w:r>
      <w:proofErr w:type="spellEnd"/>
      <w:r>
        <w:t xml:space="preserve"> </w:t>
      </w:r>
      <w:proofErr w:type="spellStart"/>
      <w:r>
        <w:t>oranye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zona</w:t>
      </w:r>
      <w:proofErr w:type="spellEnd"/>
      <w:r>
        <w:t xml:space="preserve"> </w:t>
      </w:r>
      <w:proofErr w:type="spellStart"/>
      <w:r>
        <w:t>merah</w:t>
      </w:r>
      <w:proofErr w:type="spellEnd"/>
      <w:r>
        <w:t>.</w:t>
      </w:r>
    </w:p>
    <w:p w:rsidR="001A4DC3" w:rsidRDefault="001A4DC3" w:rsidP="001A4DC3">
      <w:pPr>
        <w:jc w:val="both"/>
      </w:pPr>
    </w:p>
    <w:p w:rsidR="00A60240" w:rsidRDefault="001A4DC3" w:rsidP="001A4DC3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SE </w:t>
      </w:r>
      <w:proofErr w:type="spellStart"/>
      <w:r>
        <w:t>Menteri</w:t>
      </w:r>
      <w:proofErr w:type="spellEnd"/>
      <w:r>
        <w:t xml:space="preserve"> PANRB No. 19/2021 </w:t>
      </w:r>
      <w:proofErr w:type="spellStart"/>
      <w:r>
        <w:t>berlaku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SE </w:t>
      </w:r>
      <w:proofErr w:type="spellStart"/>
      <w:r>
        <w:t>Menteri</w:t>
      </w:r>
      <w:proofErr w:type="spellEnd"/>
      <w:r>
        <w:t xml:space="preserve"> PANRB No. 16/2021 </w:t>
      </w:r>
      <w:proofErr w:type="spellStart"/>
      <w:r>
        <w:t>dan</w:t>
      </w:r>
      <w:proofErr w:type="spellEnd"/>
      <w:r>
        <w:t xml:space="preserve"> SE </w:t>
      </w:r>
      <w:proofErr w:type="spellStart"/>
      <w:r>
        <w:t>Menteri</w:t>
      </w:r>
      <w:proofErr w:type="spellEnd"/>
      <w:r>
        <w:t xml:space="preserve"> PANRB No. 18/2021 </w:t>
      </w:r>
      <w:proofErr w:type="spellStart"/>
      <w:r>
        <w:t>dicabut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berlaku</w:t>
      </w:r>
      <w:proofErr w:type="spellEnd"/>
      <w:r>
        <w:t>. “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Edaran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berakhirnya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PPKM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Covid-19,” </w:t>
      </w:r>
      <w:proofErr w:type="spellStart"/>
      <w:r>
        <w:t>tutup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tersebut</w:t>
      </w:r>
      <w:proofErr w:type="spellEnd"/>
      <w:r>
        <w:t>. (</w:t>
      </w:r>
      <w:proofErr w:type="spellStart"/>
      <w:proofErr w:type="gramStart"/>
      <w:r>
        <w:t>clr</w:t>
      </w:r>
      <w:proofErr w:type="spellEnd"/>
      <w:r>
        <w:t>/HUMAS</w:t>
      </w:r>
      <w:proofErr w:type="gramEnd"/>
      <w:r>
        <w:t xml:space="preserve"> MEN</w:t>
      </w:r>
      <w:bookmarkStart w:id="0" w:name="_GoBack"/>
      <w:bookmarkEnd w:id="0"/>
      <w:r>
        <w:t>PANRB)</w:t>
      </w:r>
    </w:p>
    <w:sectPr w:rsidR="00A602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C3"/>
    <w:rsid w:val="001A4DC3"/>
    <w:rsid w:val="00A6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1670FC-5ED8-4533-8D07-DFE353BF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521</Words>
  <Characters>2972</Characters>
  <Application>Microsoft Office Word</Application>
  <DocSecurity>0</DocSecurity>
  <Lines>24</Lines>
  <Paragraphs>6</Paragraphs>
  <ScaleCrop>false</ScaleCrop>
  <Company>HP</Company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2021-08-25T00:43:00Z</dcterms:created>
  <dcterms:modified xsi:type="dcterms:W3CDTF">2021-08-25T00:46:00Z</dcterms:modified>
</cp:coreProperties>
</file>