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06" w:rsidRPr="00E052A6" w:rsidRDefault="00545406" w:rsidP="00304DFD">
      <w:pPr>
        <w:spacing w:after="0" w:line="360" w:lineRule="auto"/>
        <w:jc w:val="both"/>
        <w:rPr>
          <w:b/>
          <w:sz w:val="24"/>
          <w:szCs w:val="24"/>
        </w:rPr>
      </w:pPr>
      <w:r w:rsidRPr="00E052A6">
        <w:rPr>
          <w:b/>
          <w:sz w:val="24"/>
          <w:szCs w:val="24"/>
        </w:rPr>
        <w:t xml:space="preserve">Nama </w:t>
      </w:r>
      <w:r w:rsidRPr="00E052A6">
        <w:rPr>
          <w:b/>
          <w:sz w:val="24"/>
          <w:szCs w:val="24"/>
        </w:rPr>
        <w:tab/>
      </w:r>
      <w:r w:rsidRPr="00E052A6">
        <w:rPr>
          <w:b/>
          <w:sz w:val="24"/>
          <w:szCs w:val="24"/>
        </w:rPr>
        <w:tab/>
        <w:t>: Rizky Arifin Syahti Fauzi</w:t>
      </w:r>
    </w:p>
    <w:p w:rsidR="00545406" w:rsidRPr="00E052A6" w:rsidRDefault="00545406" w:rsidP="00304DFD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 w:rsidRPr="00E052A6">
        <w:rPr>
          <w:b/>
          <w:sz w:val="24"/>
          <w:szCs w:val="24"/>
        </w:rPr>
        <w:t>Kelompok</w:t>
      </w:r>
      <w:proofErr w:type="spellEnd"/>
      <w:r w:rsidRPr="00E052A6">
        <w:rPr>
          <w:b/>
          <w:sz w:val="24"/>
          <w:szCs w:val="24"/>
        </w:rPr>
        <w:t xml:space="preserve"> </w:t>
      </w:r>
      <w:r w:rsidRPr="00E052A6">
        <w:rPr>
          <w:b/>
          <w:sz w:val="24"/>
          <w:szCs w:val="24"/>
        </w:rPr>
        <w:tab/>
        <w:t>:</w:t>
      </w:r>
      <w:r w:rsidR="00F15EEC" w:rsidRPr="00E052A6">
        <w:rPr>
          <w:b/>
          <w:sz w:val="24"/>
          <w:szCs w:val="24"/>
        </w:rPr>
        <w:t xml:space="preserve"> </w:t>
      </w:r>
      <w:r w:rsidRPr="00E052A6">
        <w:rPr>
          <w:b/>
          <w:sz w:val="24"/>
          <w:szCs w:val="24"/>
        </w:rPr>
        <w:t>D3/27</w:t>
      </w:r>
    </w:p>
    <w:p w:rsidR="00545406" w:rsidRPr="00E052A6" w:rsidRDefault="00545406" w:rsidP="00304DFD">
      <w:pPr>
        <w:spacing w:after="0" w:line="360" w:lineRule="auto"/>
        <w:jc w:val="both"/>
        <w:rPr>
          <w:b/>
          <w:sz w:val="24"/>
          <w:szCs w:val="24"/>
        </w:rPr>
      </w:pPr>
      <w:r w:rsidRPr="00E052A6">
        <w:rPr>
          <w:b/>
          <w:sz w:val="24"/>
          <w:szCs w:val="24"/>
        </w:rPr>
        <w:t xml:space="preserve">Unit </w:t>
      </w:r>
      <w:r w:rsidRPr="00E052A6">
        <w:rPr>
          <w:b/>
          <w:sz w:val="24"/>
          <w:szCs w:val="24"/>
        </w:rPr>
        <w:tab/>
      </w:r>
      <w:r w:rsidRPr="00E052A6">
        <w:rPr>
          <w:b/>
          <w:sz w:val="24"/>
          <w:szCs w:val="24"/>
        </w:rPr>
        <w:tab/>
        <w:t xml:space="preserve">: </w:t>
      </w:r>
      <w:proofErr w:type="spellStart"/>
      <w:r w:rsidRPr="00E052A6">
        <w:rPr>
          <w:b/>
          <w:sz w:val="24"/>
          <w:szCs w:val="24"/>
        </w:rPr>
        <w:t>Setmenko</w:t>
      </w:r>
      <w:proofErr w:type="spellEnd"/>
      <w:r w:rsidRPr="00E052A6">
        <w:rPr>
          <w:b/>
          <w:sz w:val="24"/>
          <w:szCs w:val="24"/>
        </w:rPr>
        <w:t xml:space="preserve"> PMK</w:t>
      </w:r>
      <w:r w:rsidR="002F1E51">
        <w:rPr>
          <w:b/>
          <w:sz w:val="24"/>
          <w:szCs w:val="24"/>
        </w:rPr>
        <w:t>/</w:t>
      </w:r>
      <w:proofErr w:type="spellStart"/>
      <w:r w:rsidR="002F1E51">
        <w:rPr>
          <w:b/>
          <w:sz w:val="24"/>
          <w:szCs w:val="24"/>
        </w:rPr>
        <w:t>Analis</w:t>
      </w:r>
      <w:proofErr w:type="spellEnd"/>
      <w:r w:rsidR="002F1E51">
        <w:rPr>
          <w:b/>
          <w:sz w:val="24"/>
          <w:szCs w:val="24"/>
        </w:rPr>
        <w:t xml:space="preserve"> </w:t>
      </w:r>
      <w:proofErr w:type="spellStart"/>
      <w:r w:rsidR="002F1E51">
        <w:rPr>
          <w:b/>
          <w:sz w:val="24"/>
          <w:szCs w:val="24"/>
        </w:rPr>
        <w:t>Protokol</w:t>
      </w:r>
      <w:proofErr w:type="spellEnd"/>
    </w:p>
    <w:p w:rsidR="00705D29" w:rsidRDefault="00705D29" w:rsidP="00304DFD">
      <w:pPr>
        <w:spacing w:after="0" w:line="360" w:lineRule="auto"/>
        <w:jc w:val="both"/>
        <w:rPr>
          <w:b/>
          <w:sz w:val="24"/>
          <w:szCs w:val="24"/>
        </w:rPr>
      </w:pPr>
    </w:p>
    <w:p w:rsidR="00EF6D74" w:rsidRPr="00E052A6" w:rsidRDefault="00EF6D74" w:rsidP="00304DFD">
      <w:pPr>
        <w:spacing w:after="0" w:line="360" w:lineRule="auto"/>
        <w:jc w:val="both"/>
        <w:rPr>
          <w:b/>
          <w:sz w:val="24"/>
          <w:szCs w:val="24"/>
        </w:rPr>
      </w:pPr>
    </w:p>
    <w:p w:rsidR="00AF4E91" w:rsidRPr="00705D29" w:rsidRDefault="003F5D84" w:rsidP="00304DFD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705D29">
        <w:rPr>
          <w:b/>
          <w:sz w:val="24"/>
          <w:szCs w:val="24"/>
        </w:rPr>
        <w:t>Pembobotan</w:t>
      </w:r>
      <w:proofErr w:type="spellEnd"/>
      <w:r w:rsidRPr="00705D29">
        <w:rPr>
          <w:b/>
          <w:sz w:val="24"/>
          <w:szCs w:val="24"/>
        </w:rPr>
        <w:t xml:space="preserve"> </w:t>
      </w:r>
      <w:proofErr w:type="spellStart"/>
      <w:r w:rsidR="00310570" w:rsidRPr="00705D29">
        <w:rPr>
          <w:b/>
          <w:sz w:val="24"/>
          <w:szCs w:val="24"/>
        </w:rPr>
        <w:t>I</w:t>
      </w:r>
      <w:r w:rsidR="004D46FD" w:rsidRPr="00705D29">
        <w:rPr>
          <w:b/>
          <w:sz w:val="24"/>
          <w:szCs w:val="24"/>
        </w:rPr>
        <w:t>su</w:t>
      </w:r>
      <w:proofErr w:type="spellEnd"/>
      <w:r w:rsidR="004D46FD" w:rsidRPr="00705D29">
        <w:rPr>
          <w:b/>
          <w:sz w:val="24"/>
          <w:szCs w:val="24"/>
        </w:rPr>
        <w:t xml:space="preserve"> di</w:t>
      </w:r>
      <w:r w:rsidRPr="00705D29">
        <w:rPr>
          <w:b/>
          <w:sz w:val="24"/>
          <w:szCs w:val="24"/>
        </w:rPr>
        <w:t xml:space="preserve"> </w:t>
      </w:r>
      <w:proofErr w:type="spellStart"/>
      <w:r w:rsidRPr="00705D29">
        <w:rPr>
          <w:b/>
          <w:sz w:val="24"/>
          <w:szCs w:val="24"/>
        </w:rPr>
        <w:t>lingkungan</w:t>
      </w:r>
      <w:proofErr w:type="spellEnd"/>
      <w:r w:rsidRPr="00705D29">
        <w:rPr>
          <w:b/>
          <w:sz w:val="24"/>
          <w:szCs w:val="24"/>
        </w:rPr>
        <w:t xml:space="preserve"> </w:t>
      </w:r>
      <w:proofErr w:type="spellStart"/>
      <w:r w:rsidRPr="00705D29">
        <w:rPr>
          <w:b/>
          <w:sz w:val="24"/>
          <w:szCs w:val="24"/>
        </w:rPr>
        <w:t>kerja</w:t>
      </w:r>
      <w:proofErr w:type="spellEnd"/>
      <w:r w:rsidRPr="00705D29">
        <w:rPr>
          <w:b/>
          <w:sz w:val="24"/>
          <w:szCs w:val="24"/>
        </w:rPr>
        <w:t xml:space="preserve"> yang </w:t>
      </w:r>
      <w:proofErr w:type="spellStart"/>
      <w:proofErr w:type="gramStart"/>
      <w:r w:rsidRPr="00705D29">
        <w:rPr>
          <w:b/>
          <w:sz w:val="24"/>
          <w:szCs w:val="24"/>
        </w:rPr>
        <w:t>akan</w:t>
      </w:r>
      <w:proofErr w:type="spellEnd"/>
      <w:proofErr w:type="gramEnd"/>
      <w:r w:rsidRPr="00705D29">
        <w:rPr>
          <w:b/>
          <w:sz w:val="24"/>
          <w:szCs w:val="24"/>
        </w:rPr>
        <w:t xml:space="preserve"> di </w:t>
      </w:r>
      <w:proofErr w:type="spellStart"/>
      <w:r w:rsidRPr="00705D29">
        <w:rPr>
          <w:b/>
          <w:sz w:val="24"/>
          <w:szCs w:val="24"/>
        </w:rPr>
        <w:t>A</w:t>
      </w:r>
      <w:r w:rsidR="004D46FD" w:rsidRPr="00705D29">
        <w:rPr>
          <w:b/>
          <w:sz w:val="24"/>
          <w:szCs w:val="24"/>
        </w:rPr>
        <w:t>ktualisasikan</w:t>
      </w:r>
      <w:proofErr w:type="spellEnd"/>
    </w:p>
    <w:p w:rsidR="00304DFD" w:rsidRDefault="00310570" w:rsidP="00304DFD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</w:rPr>
      </w:pPr>
      <w:proofErr w:type="spellStart"/>
      <w:r w:rsidRPr="00E052A6">
        <w:rPr>
          <w:sz w:val="24"/>
          <w:szCs w:val="24"/>
        </w:rPr>
        <w:t>Belum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adanya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standarisasi</w:t>
      </w:r>
      <w:proofErr w:type="spellEnd"/>
      <w:r w:rsidR="00860337" w:rsidRPr="00E052A6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mulai</w:t>
      </w:r>
      <w:proofErr w:type="spellEnd"/>
      <w:r w:rsidR="00860337" w:rsidRPr="00E052A6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dari</w:t>
      </w:r>
      <w:proofErr w:type="spellEnd"/>
      <w:r w:rsidR="00860337" w:rsidRPr="00E052A6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bahan</w:t>
      </w:r>
      <w:proofErr w:type="spellEnd"/>
      <w:r w:rsidR="00860337" w:rsidRPr="00E052A6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laporan</w:t>
      </w:r>
      <w:proofErr w:type="spellEnd"/>
      <w:r w:rsidR="00860337" w:rsidRPr="00E052A6">
        <w:rPr>
          <w:sz w:val="24"/>
          <w:szCs w:val="24"/>
        </w:rPr>
        <w:t xml:space="preserve"> </w:t>
      </w:r>
      <w:proofErr w:type="spellStart"/>
      <w:r w:rsidR="00FC6CF3">
        <w:rPr>
          <w:sz w:val="24"/>
          <w:szCs w:val="24"/>
        </w:rPr>
        <w:t>kegiatan</w:t>
      </w:r>
      <w:proofErr w:type="spellEnd"/>
      <w:r w:rsidR="00FC6CF3">
        <w:rPr>
          <w:sz w:val="24"/>
          <w:szCs w:val="24"/>
        </w:rPr>
        <w:t xml:space="preserve"> </w:t>
      </w:r>
      <w:proofErr w:type="spellStart"/>
      <w:r w:rsidR="00410B00">
        <w:rPr>
          <w:sz w:val="24"/>
          <w:szCs w:val="24"/>
        </w:rPr>
        <w:t>kunjungan</w:t>
      </w:r>
      <w:proofErr w:type="spellEnd"/>
      <w:r w:rsidR="00410B00">
        <w:rPr>
          <w:sz w:val="24"/>
          <w:szCs w:val="24"/>
        </w:rPr>
        <w:t xml:space="preserve"> </w:t>
      </w:r>
      <w:proofErr w:type="spellStart"/>
      <w:r w:rsidR="00410B00">
        <w:rPr>
          <w:sz w:val="24"/>
          <w:szCs w:val="24"/>
        </w:rPr>
        <w:t>kerja</w:t>
      </w:r>
      <w:proofErr w:type="spellEnd"/>
      <w:r w:rsidR="00410B00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hingga</w:t>
      </w:r>
      <w:proofErr w:type="spellEnd"/>
      <w:r w:rsidR="00860337" w:rsidRPr="00E052A6">
        <w:rPr>
          <w:sz w:val="24"/>
          <w:szCs w:val="24"/>
        </w:rPr>
        <w:t xml:space="preserve"> proses </w:t>
      </w:r>
      <w:proofErr w:type="spellStart"/>
      <w:r w:rsidR="00860337" w:rsidRPr="00E052A6">
        <w:rPr>
          <w:sz w:val="24"/>
          <w:szCs w:val="24"/>
        </w:rPr>
        <w:t>evaluasi</w:t>
      </w:r>
      <w:proofErr w:type="spellEnd"/>
      <w:r w:rsidR="00860337" w:rsidRPr="00E052A6">
        <w:rPr>
          <w:sz w:val="24"/>
          <w:szCs w:val="24"/>
        </w:rPr>
        <w:t xml:space="preserve"> </w:t>
      </w:r>
      <w:proofErr w:type="spellStart"/>
      <w:r w:rsidR="00860337" w:rsidRPr="00E052A6">
        <w:rPr>
          <w:sz w:val="24"/>
          <w:szCs w:val="24"/>
        </w:rPr>
        <w:t>kegiatan</w:t>
      </w:r>
      <w:proofErr w:type="spellEnd"/>
      <w:r w:rsidR="00545406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protokol</w:t>
      </w:r>
      <w:proofErr w:type="spellEnd"/>
      <w:r w:rsidR="00545406" w:rsidRPr="00E052A6">
        <w:rPr>
          <w:sz w:val="24"/>
          <w:szCs w:val="24"/>
        </w:rPr>
        <w:t xml:space="preserve"> yang </w:t>
      </w:r>
      <w:proofErr w:type="spellStart"/>
      <w:r w:rsidR="00545406" w:rsidRPr="00E052A6">
        <w:rPr>
          <w:sz w:val="24"/>
          <w:szCs w:val="24"/>
        </w:rPr>
        <w:t>harus</w:t>
      </w:r>
      <w:proofErr w:type="spellEnd"/>
      <w:r w:rsidR="00545406" w:rsidRPr="00E052A6">
        <w:rPr>
          <w:sz w:val="24"/>
          <w:szCs w:val="24"/>
        </w:rPr>
        <w:t xml:space="preserve"> di </w:t>
      </w:r>
      <w:proofErr w:type="spellStart"/>
      <w:r w:rsidR="00FC6CF3">
        <w:rPr>
          <w:sz w:val="24"/>
          <w:szCs w:val="24"/>
        </w:rPr>
        <w:t>lakukan</w:t>
      </w:r>
      <w:proofErr w:type="spellEnd"/>
      <w:r w:rsidR="003E4B87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setelah</w:t>
      </w:r>
      <w:proofErr w:type="spellEnd"/>
      <w:r w:rsidR="00545406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menda</w:t>
      </w:r>
      <w:r w:rsidR="009364FA">
        <w:rPr>
          <w:sz w:val="24"/>
          <w:szCs w:val="24"/>
        </w:rPr>
        <w:t>m</w:t>
      </w:r>
      <w:r w:rsidR="00545406" w:rsidRPr="00E052A6">
        <w:rPr>
          <w:sz w:val="24"/>
          <w:szCs w:val="24"/>
        </w:rPr>
        <w:t>pingi</w:t>
      </w:r>
      <w:proofErr w:type="spellEnd"/>
      <w:r w:rsidR="00545406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kunjungan</w:t>
      </w:r>
      <w:proofErr w:type="spellEnd"/>
      <w:r w:rsidR="00545406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kerja</w:t>
      </w:r>
      <w:proofErr w:type="spellEnd"/>
      <w:r w:rsidR="00545406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menko</w:t>
      </w:r>
      <w:proofErr w:type="spellEnd"/>
      <w:r w:rsidR="00545406" w:rsidRPr="00E052A6">
        <w:rPr>
          <w:sz w:val="24"/>
          <w:szCs w:val="24"/>
        </w:rPr>
        <w:t xml:space="preserve"> </w:t>
      </w:r>
      <w:proofErr w:type="spellStart"/>
      <w:r w:rsidR="00545406" w:rsidRPr="00E052A6">
        <w:rPr>
          <w:sz w:val="24"/>
          <w:szCs w:val="24"/>
        </w:rPr>
        <w:t>pmk</w:t>
      </w:r>
      <w:proofErr w:type="spellEnd"/>
      <w:r w:rsidR="00B422CC">
        <w:rPr>
          <w:sz w:val="24"/>
          <w:szCs w:val="24"/>
        </w:rPr>
        <w:t xml:space="preserve"> </w:t>
      </w:r>
      <w:proofErr w:type="spellStart"/>
      <w:r w:rsidR="00B422CC">
        <w:rPr>
          <w:sz w:val="24"/>
          <w:szCs w:val="24"/>
        </w:rPr>
        <w:t>untuk</w:t>
      </w:r>
      <w:proofErr w:type="spellEnd"/>
      <w:r w:rsidR="00B422CC">
        <w:rPr>
          <w:sz w:val="24"/>
          <w:szCs w:val="24"/>
        </w:rPr>
        <w:t xml:space="preserve"> </w:t>
      </w:r>
      <w:proofErr w:type="spellStart"/>
      <w:r w:rsidR="00B422CC">
        <w:rPr>
          <w:sz w:val="24"/>
          <w:szCs w:val="24"/>
        </w:rPr>
        <w:t>mengetahui</w:t>
      </w:r>
      <w:proofErr w:type="spellEnd"/>
      <w:r w:rsidR="00B422CC">
        <w:rPr>
          <w:sz w:val="24"/>
          <w:szCs w:val="24"/>
        </w:rPr>
        <w:t xml:space="preserve"> </w:t>
      </w:r>
      <w:proofErr w:type="spellStart"/>
      <w:r w:rsidR="00B422CC">
        <w:rPr>
          <w:sz w:val="24"/>
          <w:szCs w:val="24"/>
        </w:rPr>
        <w:t>kendala</w:t>
      </w:r>
      <w:proofErr w:type="spellEnd"/>
      <w:r w:rsidR="00B422CC">
        <w:rPr>
          <w:sz w:val="24"/>
          <w:szCs w:val="24"/>
        </w:rPr>
        <w:t>/</w:t>
      </w:r>
      <w:proofErr w:type="spellStart"/>
      <w:r w:rsidR="00B422CC">
        <w:rPr>
          <w:sz w:val="24"/>
          <w:szCs w:val="24"/>
        </w:rPr>
        <w:t>permasalahan</w:t>
      </w:r>
      <w:proofErr w:type="spellEnd"/>
      <w:r w:rsidR="00B422CC">
        <w:rPr>
          <w:sz w:val="24"/>
          <w:szCs w:val="24"/>
        </w:rPr>
        <w:t xml:space="preserve"> </w:t>
      </w:r>
      <w:proofErr w:type="spellStart"/>
      <w:proofErr w:type="gramStart"/>
      <w:r w:rsidR="00B422CC">
        <w:rPr>
          <w:sz w:val="24"/>
          <w:szCs w:val="24"/>
        </w:rPr>
        <w:t>apa</w:t>
      </w:r>
      <w:proofErr w:type="spellEnd"/>
      <w:proofErr w:type="gramEnd"/>
      <w:r w:rsidR="00B422CC">
        <w:rPr>
          <w:sz w:val="24"/>
          <w:szCs w:val="24"/>
        </w:rPr>
        <w:t xml:space="preserve"> yang </w:t>
      </w:r>
      <w:proofErr w:type="spellStart"/>
      <w:r w:rsidR="00B422CC">
        <w:rPr>
          <w:sz w:val="24"/>
          <w:szCs w:val="24"/>
        </w:rPr>
        <w:t>harus</w:t>
      </w:r>
      <w:proofErr w:type="spellEnd"/>
      <w:r w:rsidR="00B422CC">
        <w:rPr>
          <w:sz w:val="24"/>
          <w:szCs w:val="24"/>
        </w:rPr>
        <w:t xml:space="preserve"> di </w:t>
      </w:r>
      <w:proofErr w:type="spellStart"/>
      <w:r w:rsidR="00B422CC">
        <w:rPr>
          <w:sz w:val="24"/>
          <w:szCs w:val="24"/>
        </w:rPr>
        <w:t>perbaiki</w:t>
      </w:r>
      <w:proofErr w:type="spellEnd"/>
      <w:r w:rsidR="00B422CC">
        <w:rPr>
          <w:sz w:val="24"/>
          <w:szCs w:val="24"/>
        </w:rPr>
        <w:t xml:space="preserve"> </w:t>
      </w:r>
      <w:proofErr w:type="spellStart"/>
      <w:r w:rsidR="00107337" w:rsidRPr="00E052A6">
        <w:rPr>
          <w:sz w:val="24"/>
          <w:szCs w:val="24"/>
        </w:rPr>
        <w:t>dan</w:t>
      </w:r>
      <w:proofErr w:type="spellEnd"/>
      <w:r w:rsidR="00107337" w:rsidRPr="00E052A6">
        <w:rPr>
          <w:sz w:val="24"/>
          <w:szCs w:val="24"/>
        </w:rPr>
        <w:t xml:space="preserve"> </w:t>
      </w:r>
      <w:proofErr w:type="spellStart"/>
      <w:r w:rsidR="00107337" w:rsidRPr="00E052A6">
        <w:rPr>
          <w:sz w:val="24"/>
          <w:szCs w:val="24"/>
        </w:rPr>
        <w:t>apa</w:t>
      </w:r>
      <w:proofErr w:type="spellEnd"/>
      <w:r w:rsidR="00107337" w:rsidRPr="00E052A6">
        <w:rPr>
          <w:sz w:val="24"/>
          <w:szCs w:val="24"/>
        </w:rPr>
        <w:t xml:space="preserve"> yang </w:t>
      </w:r>
      <w:proofErr w:type="spellStart"/>
      <w:r w:rsidR="00107337" w:rsidRPr="00E052A6">
        <w:rPr>
          <w:sz w:val="24"/>
          <w:szCs w:val="24"/>
        </w:rPr>
        <w:t>harus</w:t>
      </w:r>
      <w:proofErr w:type="spellEnd"/>
      <w:r w:rsidR="00107337" w:rsidRPr="00E052A6">
        <w:rPr>
          <w:sz w:val="24"/>
          <w:szCs w:val="24"/>
        </w:rPr>
        <w:t xml:space="preserve"> di </w:t>
      </w:r>
      <w:proofErr w:type="spellStart"/>
      <w:r w:rsidR="00107337" w:rsidRPr="00E052A6">
        <w:rPr>
          <w:sz w:val="24"/>
          <w:szCs w:val="24"/>
        </w:rPr>
        <w:t>pertahankan</w:t>
      </w:r>
      <w:proofErr w:type="spellEnd"/>
      <w:r w:rsidR="00107337" w:rsidRPr="00E052A6">
        <w:rPr>
          <w:sz w:val="24"/>
          <w:szCs w:val="24"/>
        </w:rPr>
        <w:t xml:space="preserve"> </w:t>
      </w:r>
      <w:proofErr w:type="spellStart"/>
      <w:r w:rsidR="00107337" w:rsidRPr="00E052A6">
        <w:rPr>
          <w:sz w:val="24"/>
          <w:szCs w:val="24"/>
        </w:rPr>
        <w:t>dalam</w:t>
      </w:r>
      <w:proofErr w:type="spellEnd"/>
      <w:r w:rsidR="00107337" w:rsidRPr="00E052A6">
        <w:rPr>
          <w:sz w:val="24"/>
          <w:szCs w:val="24"/>
        </w:rPr>
        <w:t xml:space="preserve"> </w:t>
      </w:r>
      <w:proofErr w:type="spellStart"/>
      <w:r w:rsidR="00107337" w:rsidRPr="00E052A6">
        <w:rPr>
          <w:sz w:val="24"/>
          <w:szCs w:val="24"/>
        </w:rPr>
        <w:t>kunjungan</w:t>
      </w:r>
      <w:proofErr w:type="spellEnd"/>
      <w:r w:rsidR="00107337" w:rsidRPr="00E052A6">
        <w:rPr>
          <w:sz w:val="24"/>
          <w:szCs w:val="24"/>
        </w:rPr>
        <w:t xml:space="preserve"> </w:t>
      </w:r>
      <w:proofErr w:type="spellStart"/>
      <w:r w:rsidR="00107337" w:rsidRPr="00E052A6">
        <w:rPr>
          <w:sz w:val="24"/>
          <w:szCs w:val="24"/>
        </w:rPr>
        <w:t>kerja</w:t>
      </w:r>
      <w:proofErr w:type="spellEnd"/>
      <w:r w:rsidR="00107337" w:rsidRPr="00E052A6">
        <w:rPr>
          <w:sz w:val="24"/>
          <w:szCs w:val="24"/>
        </w:rPr>
        <w:t xml:space="preserve"> </w:t>
      </w:r>
      <w:proofErr w:type="spellStart"/>
      <w:r w:rsidR="00107337" w:rsidRPr="00E052A6">
        <w:rPr>
          <w:sz w:val="24"/>
          <w:szCs w:val="24"/>
        </w:rPr>
        <w:t>menko</w:t>
      </w:r>
      <w:proofErr w:type="spellEnd"/>
      <w:r w:rsidR="00107337" w:rsidRPr="00E052A6">
        <w:rPr>
          <w:sz w:val="24"/>
          <w:szCs w:val="24"/>
        </w:rPr>
        <w:t xml:space="preserve"> pmk</w:t>
      </w:r>
      <w:r w:rsidR="00304DFD">
        <w:rPr>
          <w:sz w:val="24"/>
          <w:szCs w:val="24"/>
        </w:rPr>
        <w:t>.</w:t>
      </w:r>
    </w:p>
    <w:p w:rsidR="00E052A6" w:rsidRDefault="001B13EF" w:rsidP="00304DFD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proofErr w:type="spellStart"/>
      <w:proofErr w:type="gramStart"/>
      <w:r w:rsidRPr="00E052A6">
        <w:rPr>
          <w:sz w:val="24"/>
          <w:szCs w:val="24"/>
        </w:rPr>
        <w:t>Solusi</w:t>
      </w:r>
      <w:proofErr w:type="spellEnd"/>
      <w:r w:rsidRPr="00E052A6">
        <w:rPr>
          <w:sz w:val="24"/>
          <w:szCs w:val="24"/>
        </w:rPr>
        <w:t xml:space="preserve"> :</w:t>
      </w:r>
      <w:proofErr w:type="gramEnd"/>
      <w:r w:rsidRPr="00E052A6">
        <w:rPr>
          <w:sz w:val="24"/>
          <w:szCs w:val="24"/>
        </w:rPr>
        <w:t xml:space="preserve"> </w:t>
      </w:r>
      <w:proofErr w:type="spellStart"/>
      <w:r w:rsidR="00A75F33" w:rsidRPr="00E052A6">
        <w:rPr>
          <w:b/>
          <w:sz w:val="24"/>
          <w:szCs w:val="24"/>
        </w:rPr>
        <w:t>membuat</w:t>
      </w:r>
      <w:proofErr w:type="spellEnd"/>
      <w:r w:rsidR="00A75F33" w:rsidRPr="00E052A6">
        <w:rPr>
          <w:b/>
          <w:sz w:val="24"/>
          <w:szCs w:val="24"/>
        </w:rPr>
        <w:t xml:space="preserve"> draft </w:t>
      </w:r>
      <w:r w:rsidR="00037E39" w:rsidRPr="00E052A6">
        <w:rPr>
          <w:b/>
          <w:sz w:val="24"/>
          <w:szCs w:val="24"/>
        </w:rPr>
        <w:t>SOP</w:t>
      </w:r>
      <w:r w:rsidR="00E84216">
        <w:rPr>
          <w:b/>
          <w:sz w:val="24"/>
          <w:szCs w:val="24"/>
        </w:rPr>
        <w:t>/</w:t>
      </w:r>
      <w:proofErr w:type="spellStart"/>
      <w:r w:rsidR="00E84216">
        <w:rPr>
          <w:b/>
          <w:sz w:val="24"/>
          <w:szCs w:val="24"/>
        </w:rPr>
        <w:t>pedoman</w:t>
      </w:r>
      <w:proofErr w:type="spellEnd"/>
      <w:r w:rsidR="003E4B87" w:rsidRPr="00E052A6">
        <w:rPr>
          <w:b/>
          <w:sz w:val="24"/>
          <w:szCs w:val="24"/>
        </w:rPr>
        <w:t xml:space="preserve"> </w:t>
      </w:r>
      <w:proofErr w:type="spellStart"/>
      <w:r w:rsidR="003E4B87" w:rsidRPr="00E052A6">
        <w:rPr>
          <w:b/>
          <w:sz w:val="24"/>
          <w:szCs w:val="24"/>
        </w:rPr>
        <w:t>dalam</w:t>
      </w:r>
      <w:proofErr w:type="spellEnd"/>
      <w:r w:rsidR="005D734E" w:rsidRPr="00E052A6">
        <w:rPr>
          <w:b/>
          <w:sz w:val="24"/>
          <w:szCs w:val="24"/>
        </w:rPr>
        <w:t xml:space="preserve"> </w:t>
      </w:r>
      <w:proofErr w:type="spellStart"/>
      <w:r w:rsidR="005D734E" w:rsidRPr="00E052A6">
        <w:rPr>
          <w:b/>
          <w:sz w:val="24"/>
          <w:szCs w:val="24"/>
        </w:rPr>
        <w:t>Evaluasi</w:t>
      </w:r>
      <w:proofErr w:type="spellEnd"/>
      <w:r w:rsidR="005D734E" w:rsidRPr="00E052A6">
        <w:rPr>
          <w:b/>
          <w:sz w:val="24"/>
          <w:szCs w:val="24"/>
        </w:rPr>
        <w:t xml:space="preserve"> </w:t>
      </w:r>
      <w:proofErr w:type="spellStart"/>
      <w:r w:rsidR="005D734E" w:rsidRPr="00E052A6">
        <w:rPr>
          <w:b/>
          <w:sz w:val="24"/>
          <w:szCs w:val="24"/>
        </w:rPr>
        <w:t>Kegiatan</w:t>
      </w:r>
      <w:proofErr w:type="spellEnd"/>
      <w:r w:rsidR="005D734E" w:rsidRPr="00E052A6">
        <w:rPr>
          <w:b/>
          <w:sz w:val="24"/>
          <w:szCs w:val="24"/>
        </w:rPr>
        <w:t xml:space="preserve"> </w:t>
      </w:r>
      <w:proofErr w:type="spellStart"/>
      <w:r w:rsidR="005D734E" w:rsidRPr="00E052A6">
        <w:rPr>
          <w:b/>
          <w:sz w:val="24"/>
          <w:szCs w:val="24"/>
        </w:rPr>
        <w:t>Kunker</w:t>
      </w:r>
      <w:proofErr w:type="spellEnd"/>
      <w:r w:rsidR="005D734E" w:rsidRPr="00E052A6">
        <w:rPr>
          <w:b/>
          <w:sz w:val="24"/>
          <w:szCs w:val="24"/>
        </w:rPr>
        <w:t xml:space="preserve"> </w:t>
      </w:r>
      <w:proofErr w:type="spellStart"/>
      <w:r w:rsidR="001F02B1">
        <w:rPr>
          <w:sz w:val="24"/>
          <w:szCs w:val="24"/>
        </w:rPr>
        <w:t>sebagai</w:t>
      </w:r>
      <w:proofErr w:type="spellEnd"/>
      <w:r w:rsidR="001F02B1">
        <w:rPr>
          <w:sz w:val="24"/>
          <w:szCs w:val="24"/>
        </w:rPr>
        <w:t xml:space="preserve"> </w:t>
      </w:r>
      <w:proofErr w:type="spellStart"/>
      <w:r w:rsidR="001F02B1">
        <w:rPr>
          <w:sz w:val="24"/>
          <w:szCs w:val="24"/>
        </w:rPr>
        <w:t>dasar</w:t>
      </w:r>
      <w:proofErr w:type="spellEnd"/>
      <w:r w:rsidR="001F02B1">
        <w:rPr>
          <w:sz w:val="24"/>
          <w:szCs w:val="24"/>
        </w:rPr>
        <w:t xml:space="preserve"> </w:t>
      </w:r>
      <w:proofErr w:type="spellStart"/>
      <w:r w:rsidR="001F02B1">
        <w:rPr>
          <w:sz w:val="24"/>
          <w:szCs w:val="24"/>
        </w:rPr>
        <w:t>acuan</w:t>
      </w:r>
      <w:proofErr w:type="spellEnd"/>
      <w:r w:rsidR="001F02B1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evaluasi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setiap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kegiatan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untuk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mendapatkan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hasil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kinerja</w:t>
      </w:r>
      <w:proofErr w:type="spellEnd"/>
      <w:r w:rsidR="00313C69" w:rsidRPr="00E052A6">
        <w:rPr>
          <w:sz w:val="24"/>
          <w:szCs w:val="24"/>
        </w:rPr>
        <w:t xml:space="preserve"> yang </w:t>
      </w:r>
      <w:proofErr w:type="spellStart"/>
      <w:r w:rsidR="00313C69" w:rsidRPr="00E052A6">
        <w:rPr>
          <w:sz w:val="24"/>
          <w:szCs w:val="24"/>
        </w:rPr>
        <w:t>lebih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baik</w:t>
      </w:r>
      <w:proofErr w:type="spellEnd"/>
      <w:r w:rsidR="00313C69" w:rsidRPr="00E052A6">
        <w:rPr>
          <w:sz w:val="24"/>
          <w:szCs w:val="24"/>
        </w:rPr>
        <w:t xml:space="preserve"> </w:t>
      </w:r>
      <w:proofErr w:type="spellStart"/>
      <w:r w:rsidR="00313C69" w:rsidRPr="00E052A6">
        <w:rPr>
          <w:sz w:val="24"/>
          <w:szCs w:val="24"/>
        </w:rPr>
        <w:t>kedepannya</w:t>
      </w:r>
      <w:proofErr w:type="spellEnd"/>
      <w:r w:rsidR="000E5A31" w:rsidRPr="00E052A6">
        <w:rPr>
          <w:sz w:val="24"/>
          <w:szCs w:val="24"/>
        </w:rPr>
        <w:t>.</w:t>
      </w:r>
    </w:p>
    <w:p w:rsidR="00EF6D74" w:rsidRPr="00EF6D74" w:rsidRDefault="00EF6D74" w:rsidP="00EF6D74">
      <w:pPr>
        <w:pStyle w:val="ListParagraph"/>
        <w:spacing w:line="360" w:lineRule="auto"/>
        <w:ind w:left="270"/>
        <w:jc w:val="both"/>
        <w:rPr>
          <w:i/>
          <w:sz w:val="24"/>
          <w:szCs w:val="24"/>
        </w:rPr>
      </w:pPr>
      <w:proofErr w:type="spellStart"/>
      <w:r w:rsidRPr="00EF6D74">
        <w:rPr>
          <w:i/>
          <w:sz w:val="24"/>
          <w:szCs w:val="24"/>
        </w:rPr>
        <w:t>Permasalahan</w:t>
      </w:r>
      <w:proofErr w:type="spellEnd"/>
      <w:r w:rsidRPr="00EF6D74">
        <w:rPr>
          <w:i/>
          <w:sz w:val="24"/>
          <w:szCs w:val="24"/>
        </w:rPr>
        <w:t xml:space="preserve"> yang </w:t>
      </w:r>
      <w:proofErr w:type="spellStart"/>
      <w:r w:rsidRPr="00EF6D74">
        <w:rPr>
          <w:i/>
          <w:sz w:val="24"/>
          <w:szCs w:val="24"/>
        </w:rPr>
        <w:t>berkaitan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dengan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visi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misi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kemenko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pmk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karena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akan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berpengaruh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besar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terhadap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kinerja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dalam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kunjungan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kerja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Menko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gramStart"/>
      <w:r w:rsidRPr="00EF6D74">
        <w:rPr>
          <w:i/>
          <w:sz w:val="24"/>
          <w:szCs w:val="24"/>
        </w:rPr>
        <w:t>PMK(</w:t>
      </w:r>
      <w:proofErr w:type="gramEnd"/>
      <w:r w:rsidRPr="00EF6D74">
        <w:rPr>
          <w:i/>
          <w:sz w:val="24"/>
          <w:szCs w:val="24"/>
        </w:rPr>
        <w:t>KSP)</w:t>
      </w:r>
    </w:p>
    <w:p w:rsidR="00EF6D74" w:rsidRDefault="00310570" w:rsidP="00EF6D74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</w:rPr>
      </w:pPr>
      <w:proofErr w:type="spellStart"/>
      <w:r w:rsidRPr="00E052A6">
        <w:rPr>
          <w:sz w:val="24"/>
          <w:szCs w:val="24"/>
        </w:rPr>
        <w:t>Sulitnya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mencari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kontak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protokol</w:t>
      </w:r>
      <w:proofErr w:type="spellEnd"/>
      <w:r w:rsidRPr="00E052A6">
        <w:rPr>
          <w:sz w:val="24"/>
          <w:szCs w:val="24"/>
        </w:rPr>
        <w:t xml:space="preserve"> k/l </w:t>
      </w:r>
      <w:proofErr w:type="spellStart"/>
      <w:r w:rsidRPr="00E052A6">
        <w:rPr>
          <w:sz w:val="24"/>
          <w:szCs w:val="24"/>
        </w:rPr>
        <w:t>jika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diperlukan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="0072018A" w:rsidRPr="00E052A6">
        <w:rPr>
          <w:sz w:val="24"/>
          <w:szCs w:val="24"/>
        </w:rPr>
        <w:t>untuk</w:t>
      </w:r>
      <w:proofErr w:type="spellEnd"/>
      <w:r w:rsidR="0072018A" w:rsidRPr="00E052A6">
        <w:rPr>
          <w:sz w:val="24"/>
          <w:szCs w:val="24"/>
        </w:rPr>
        <w:t xml:space="preserve"> </w:t>
      </w:r>
      <w:proofErr w:type="spellStart"/>
      <w:r w:rsidR="0072018A" w:rsidRPr="00E052A6">
        <w:rPr>
          <w:sz w:val="24"/>
          <w:szCs w:val="24"/>
        </w:rPr>
        <w:t>menghubungi</w:t>
      </w:r>
      <w:proofErr w:type="spellEnd"/>
      <w:r w:rsidR="0072018A" w:rsidRPr="00E052A6">
        <w:rPr>
          <w:sz w:val="24"/>
          <w:szCs w:val="24"/>
        </w:rPr>
        <w:t xml:space="preserve"> </w:t>
      </w:r>
      <w:proofErr w:type="spellStart"/>
      <w:r w:rsidR="0072018A" w:rsidRPr="00E052A6">
        <w:rPr>
          <w:sz w:val="24"/>
          <w:szCs w:val="24"/>
        </w:rPr>
        <w:t>karna</w:t>
      </w:r>
      <w:proofErr w:type="spellEnd"/>
      <w:r w:rsidR="0072018A" w:rsidRPr="00E052A6">
        <w:rPr>
          <w:sz w:val="24"/>
          <w:szCs w:val="24"/>
        </w:rPr>
        <w:t xml:space="preserve"> </w:t>
      </w:r>
      <w:proofErr w:type="spellStart"/>
      <w:r w:rsidR="0072018A" w:rsidRPr="00E052A6">
        <w:rPr>
          <w:sz w:val="24"/>
          <w:szCs w:val="24"/>
        </w:rPr>
        <w:t>ada</w:t>
      </w:r>
      <w:proofErr w:type="spellEnd"/>
      <w:r w:rsidR="0072018A"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hal</w:t>
      </w:r>
      <w:proofErr w:type="spellEnd"/>
      <w:r w:rsidRPr="00E052A6">
        <w:rPr>
          <w:sz w:val="24"/>
          <w:szCs w:val="24"/>
        </w:rPr>
        <w:t xml:space="preserve"> yang </w:t>
      </w:r>
      <w:proofErr w:type="spellStart"/>
      <w:r w:rsidRPr="00E052A6">
        <w:rPr>
          <w:sz w:val="24"/>
          <w:szCs w:val="24"/>
        </w:rPr>
        <w:t>diperlukan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terkait</w:t>
      </w:r>
      <w:proofErr w:type="spellEnd"/>
      <w:r w:rsidR="003E4B87" w:rsidRPr="00E052A6">
        <w:rPr>
          <w:sz w:val="24"/>
          <w:szCs w:val="24"/>
        </w:rPr>
        <w:t xml:space="preserve"> </w:t>
      </w:r>
      <w:proofErr w:type="spellStart"/>
      <w:r w:rsidR="003E4B87" w:rsidRPr="00E052A6">
        <w:rPr>
          <w:sz w:val="24"/>
          <w:szCs w:val="24"/>
        </w:rPr>
        <w:t>penyampaian</w:t>
      </w:r>
      <w:proofErr w:type="spellEnd"/>
      <w:r w:rsidR="003E4B87" w:rsidRPr="00E052A6">
        <w:rPr>
          <w:sz w:val="24"/>
          <w:szCs w:val="24"/>
        </w:rPr>
        <w:t xml:space="preserve"> </w:t>
      </w:r>
      <w:proofErr w:type="spellStart"/>
      <w:r w:rsidR="003E4B87" w:rsidRPr="00E052A6">
        <w:rPr>
          <w:sz w:val="24"/>
          <w:szCs w:val="24"/>
        </w:rPr>
        <w:t>undangan</w:t>
      </w:r>
      <w:proofErr w:type="spellEnd"/>
      <w:r w:rsidR="003E4B87" w:rsidRPr="00E052A6">
        <w:rPr>
          <w:sz w:val="24"/>
          <w:szCs w:val="24"/>
        </w:rPr>
        <w:t xml:space="preserve"> </w:t>
      </w:r>
      <w:proofErr w:type="spellStart"/>
      <w:r w:rsidR="003E4B87" w:rsidRPr="00E052A6">
        <w:rPr>
          <w:sz w:val="24"/>
          <w:szCs w:val="24"/>
        </w:rPr>
        <w:t>rapat</w:t>
      </w:r>
      <w:proofErr w:type="spellEnd"/>
      <w:r w:rsidR="003E4B87" w:rsidRPr="00E052A6">
        <w:rPr>
          <w:sz w:val="24"/>
          <w:szCs w:val="24"/>
        </w:rPr>
        <w:t xml:space="preserve">, </w:t>
      </w:r>
      <w:proofErr w:type="spellStart"/>
      <w:r w:rsidR="003E4B87" w:rsidRPr="00E052A6">
        <w:rPr>
          <w:sz w:val="24"/>
          <w:szCs w:val="24"/>
        </w:rPr>
        <w:t>pengiriman</w:t>
      </w:r>
      <w:proofErr w:type="spellEnd"/>
      <w:r w:rsidR="003E4B87" w:rsidRPr="00E052A6">
        <w:rPr>
          <w:sz w:val="24"/>
          <w:szCs w:val="24"/>
        </w:rPr>
        <w:t xml:space="preserve"> </w:t>
      </w:r>
      <w:proofErr w:type="spellStart"/>
      <w:r w:rsidR="003E4B87" w:rsidRPr="00E052A6">
        <w:rPr>
          <w:sz w:val="24"/>
          <w:szCs w:val="24"/>
        </w:rPr>
        <w:t>karangan</w:t>
      </w:r>
      <w:proofErr w:type="spellEnd"/>
      <w:r w:rsidR="003E4B87" w:rsidRPr="00E052A6">
        <w:rPr>
          <w:sz w:val="24"/>
          <w:szCs w:val="24"/>
        </w:rPr>
        <w:t xml:space="preserve"> </w:t>
      </w:r>
      <w:proofErr w:type="spellStart"/>
      <w:r w:rsidR="003E4B87" w:rsidRPr="00E052A6">
        <w:rPr>
          <w:sz w:val="24"/>
          <w:szCs w:val="24"/>
        </w:rPr>
        <w:t>bunga</w:t>
      </w:r>
      <w:proofErr w:type="spellEnd"/>
      <w:r w:rsidR="003E4B87" w:rsidRPr="00E052A6">
        <w:rPr>
          <w:sz w:val="24"/>
          <w:szCs w:val="24"/>
        </w:rPr>
        <w:t xml:space="preserve">, </w:t>
      </w:r>
      <w:proofErr w:type="spellStart"/>
      <w:r w:rsidR="003E4B87" w:rsidRPr="00E052A6">
        <w:rPr>
          <w:sz w:val="24"/>
          <w:szCs w:val="24"/>
        </w:rPr>
        <w:t>pengiriman</w:t>
      </w:r>
      <w:proofErr w:type="spellEnd"/>
      <w:r w:rsidR="003E4B87" w:rsidRPr="00E052A6">
        <w:rPr>
          <w:sz w:val="24"/>
          <w:szCs w:val="24"/>
        </w:rPr>
        <w:t xml:space="preserve"> parcel </w:t>
      </w:r>
      <w:proofErr w:type="spellStart"/>
      <w:r w:rsidR="003E4B87" w:rsidRPr="00E052A6">
        <w:rPr>
          <w:sz w:val="24"/>
          <w:szCs w:val="24"/>
        </w:rPr>
        <w:t>dll</w:t>
      </w:r>
      <w:proofErr w:type="spellEnd"/>
      <w:r w:rsidR="003E4B87" w:rsidRPr="00E052A6">
        <w:rPr>
          <w:sz w:val="24"/>
          <w:szCs w:val="24"/>
        </w:rPr>
        <w:t>.</w:t>
      </w:r>
      <w:r w:rsidR="00652914">
        <w:rPr>
          <w:sz w:val="24"/>
          <w:szCs w:val="24"/>
        </w:rPr>
        <w:t xml:space="preserve"> </w:t>
      </w:r>
    </w:p>
    <w:p w:rsidR="00E052A6" w:rsidRDefault="000B649B" w:rsidP="00EF6D74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proofErr w:type="spellStart"/>
      <w:proofErr w:type="gramStart"/>
      <w:r w:rsidRPr="00EF6D74">
        <w:rPr>
          <w:sz w:val="24"/>
          <w:szCs w:val="24"/>
        </w:rPr>
        <w:t>s</w:t>
      </w:r>
      <w:r w:rsidR="00310570" w:rsidRPr="00EF6D74">
        <w:rPr>
          <w:sz w:val="24"/>
          <w:szCs w:val="24"/>
        </w:rPr>
        <w:t>olusi</w:t>
      </w:r>
      <w:proofErr w:type="spellEnd"/>
      <w:r w:rsidR="00310570" w:rsidRPr="00EF6D74">
        <w:rPr>
          <w:sz w:val="24"/>
          <w:szCs w:val="24"/>
        </w:rPr>
        <w:t xml:space="preserve"> </w:t>
      </w:r>
      <w:r w:rsidR="001B13EF" w:rsidRPr="00EF6D74">
        <w:rPr>
          <w:sz w:val="24"/>
          <w:szCs w:val="24"/>
        </w:rPr>
        <w:t>:</w:t>
      </w:r>
      <w:proofErr w:type="gramEnd"/>
      <w:r w:rsidR="001B13EF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b/>
          <w:sz w:val="24"/>
          <w:szCs w:val="24"/>
        </w:rPr>
        <w:t>membuat</w:t>
      </w:r>
      <w:proofErr w:type="spellEnd"/>
      <w:r w:rsidR="00310570" w:rsidRPr="00EF6D74">
        <w:rPr>
          <w:b/>
          <w:sz w:val="24"/>
          <w:szCs w:val="24"/>
        </w:rPr>
        <w:t xml:space="preserve"> database</w:t>
      </w:r>
      <w:r w:rsidR="00313C69" w:rsidRPr="00EF6D74">
        <w:rPr>
          <w:b/>
          <w:sz w:val="24"/>
          <w:szCs w:val="24"/>
        </w:rPr>
        <w:t xml:space="preserve"> ya</w:t>
      </w:r>
      <w:r w:rsidR="003E4B87" w:rsidRPr="00EF6D74">
        <w:rPr>
          <w:b/>
          <w:sz w:val="24"/>
          <w:szCs w:val="24"/>
        </w:rPr>
        <w:t xml:space="preserve">ng </w:t>
      </w:r>
      <w:proofErr w:type="spellStart"/>
      <w:r w:rsidR="003E4B87" w:rsidRPr="00EF6D74">
        <w:rPr>
          <w:b/>
          <w:sz w:val="24"/>
          <w:szCs w:val="24"/>
        </w:rPr>
        <w:t>dapat</w:t>
      </w:r>
      <w:proofErr w:type="spellEnd"/>
      <w:r w:rsidR="003E4B87" w:rsidRPr="00EF6D74">
        <w:rPr>
          <w:b/>
          <w:sz w:val="24"/>
          <w:szCs w:val="24"/>
        </w:rPr>
        <w:t xml:space="preserve"> </w:t>
      </w:r>
      <w:proofErr w:type="spellStart"/>
      <w:r w:rsidR="00313C69" w:rsidRPr="00EF6D74">
        <w:rPr>
          <w:b/>
          <w:sz w:val="24"/>
          <w:szCs w:val="24"/>
        </w:rPr>
        <w:t>diakses</w:t>
      </w:r>
      <w:proofErr w:type="spellEnd"/>
      <w:r w:rsidR="003E4B87" w:rsidRPr="00EF6D74">
        <w:rPr>
          <w:b/>
          <w:sz w:val="24"/>
          <w:szCs w:val="24"/>
        </w:rPr>
        <w:t xml:space="preserve"> </w:t>
      </w:r>
      <w:proofErr w:type="spellStart"/>
      <w:r w:rsidR="003E4B87" w:rsidRPr="00EF6D74">
        <w:rPr>
          <w:b/>
          <w:sz w:val="24"/>
          <w:szCs w:val="24"/>
        </w:rPr>
        <w:t>dengan</w:t>
      </w:r>
      <w:proofErr w:type="spellEnd"/>
      <w:r w:rsidR="003E4B87" w:rsidRPr="00EF6D74">
        <w:rPr>
          <w:b/>
          <w:sz w:val="24"/>
          <w:szCs w:val="24"/>
        </w:rPr>
        <w:t xml:space="preserve"> </w:t>
      </w:r>
      <w:proofErr w:type="spellStart"/>
      <w:r w:rsidR="003E4B87" w:rsidRPr="00EF6D74">
        <w:rPr>
          <w:b/>
          <w:sz w:val="24"/>
          <w:szCs w:val="24"/>
        </w:rPr>
        <w:t>mudah</w:t>
      </w:r>
      <w:proofErr w:type="spellEnd"/>
      <w:r w:rsidR="003E4B87" w:rsidRPr="00EF6D74">
        <w:rPr>
          <w:b/>
          <w:sz w:val="24"/>
          <w:szCs w:val="24"/>
        </w:rPr>
        <w:t xml:space="preserve"> </w:t>
      </w:r>
      <w:proofErr w:type="spellStart"/>
      <w:r w:rsidR="00313C69" w:rsidRPr="00EF6D74">
        <w:rPr>
          <w:b/>
          <w:sz w:val="24"/>
          <w:szCs w:val="24"/>
        </w:rPr>
        <w:t>oleh</w:t>
      </w:r>
      <w:proofErr w:type="spellEnd"/>
      <w:r w:rsidR="00313C69" w:rsidRPr="00EF6D74">
        <w:rPr>
          <w:b/>
          <w:sz w:val="24"/>
          <w:szCs w:val="24"/>
        </w:rPr>
        <w:t xml:space="preserve"> </w:t>
      </w:r>
      <w:proofErr w:type="spellStart"/>
      <w:r w:rsidR="00313C69" w:rsidRPr="00EF6D74">
        <w:rPr>
          <w:b/>
          <w:sz w:val="24"/>
          <w:szCs w:val="24"/>
        </w:rPr>
        <w:t>tim</w:t>
      </w:r>
      <w:proofErr w:type="spellEnd"/>
      <w:r w:rsidR="00313C69" w:rsidRPr="00EF6D74">
        <w:rPr>
          <w:b/>
          <w:sz w:val="24"/>
          <w:szCs w:val="24"/>
        </w:rPr>
        <w:t xml:space="preserve"> </w:t>
      </w:r>
      <w:proofErr w:type="spellStart"/>
      <w:r w:rsidR="00313C69" w:rsidRPr="00EF6D74">
        <w:rPr>
          <w:b/>
          <w:sz w:val="24"/>
          <w:szCs w:val="24"/>
        </w:rPr>
        <w:t>protokol</w:t>
      </w:r>
      <w:proofErr w:type="spellEnd"/>
      <w:r w:rsidR="00844B44" w:rsidRPr="00EF6D74">
        <w:rPr>
          <w:b/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terkait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kontak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protokoler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tingkat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pusat</w:t>
      </w:r>
      <w:proofErr w:type="spellEnd"/>
      <w:r w:rsidR="00310570" w:rsidRPr="00EF6D74">
        <w:rPr>
          <w:sz w:val="24"/>
          <w:szCs w:val="24"/>
        </w:rPr>
        <w:t xml:space="preserve">, </w:t>
      </w:r>
      <w:proofErr w:type="spellStart"/>
      <w:r w:rsidR="00310570" w:rsidRPr="00EF6D74">
        <w:rPr>
          <w:sz w:val="24"/>
          <w:szCs w:val="24"/>
        </w:rPr>
        <w:t>daerah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seluruh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provinsi</w:t>
      </w:r>
      <w:proofErr w:type="spellEnd"/>
      <w:r w:rsidR="00310570" w:rsidRPr="00EF6D74">
        <w:rPr>
          <w:sz w:val="24"/>
          <w:szCs w:val="24"/>
        </w:rPr>
        <w:t xml:space="preserve"> yang </w:t>
      </w:r>
      <w:proofErr w:type="spellStart"/>
      <w:r w:rsidR="00310570" w:rsidRPr="00EF6D74">
        <w:rPr>
          <w:sz w:val="24"/>
          <w:szCs w:val="24"/>
        </w:rPr>
        <w:t>dapat</w:t>
      </w:r>
      <w:proofErr w:type="spellEnd"/>
      <w:r w:rsidR="00310570" w:rsidRPr="00EF6D74">
        <w:rPr>
          <w:sz w:val="24"/>
          <w:szCs w:val="24"/>
        </w:rPr>
        <w:t xml:space="preserve"> di </w:t>
      </w:r>
      <w:proofErr w:type="spellStart"/>
      <w:r w:rsidR="00310570" w:rsidRPr="00EF6D74">
        <w:rPr>
          <w:sz w:val="24"/>
          <w:szCs w:val="24"/>
        </w:rPr>
        <w:t>akses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oleh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setiap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personil</w:t>
      </w:r>
      <w:proofErr w:type="spellEnd"/>
      <w:r w:rsidR="00310570" w:rsidRPr="00EF6D74">
        <w:rPr>
          <w:sz w:val="24"/>
          <w:szCs w:val="24"/>
        </w:rPr>
        <w:t xml:space="preserve"> </w:t>
      </w:r>
      <w:proofErr w:type="spellStart"/>
      <w:r w:rsidR="00310570" w:rsidRPr="00EF6D74">
        <w:rPr>
          <w:sz w:val="24"/>
          <w:szCs w:val="24"/>
        </w:rPr>
        <w:t>protokol</w:t>
      </w:r>
      <w:proofErr w:type="spellEnd"/>
      <w:r w:rsidR="00310570" w:rsidRPr="00EF6D74">
        <w:rPr>
          <w:sz w:val="24"/>
          <w:szCs w:val="24"/>
        </w:rPr>
        <w:t xml:space="preserve"> PMK</w:t>
      </w:r>
      <w:r w:rsidR="00502659" w:rsidRPr="00EF6D74">
        <w:rPr>
          <w:sz w:val="24"/>
          <w:szCs w:val="24"/>
        </w:rPr>
        <w:t>.</w:t>
      </w:r>
    </w:p>
    <w:p w:rsidR="00EF6D74" w:rsidRPr="00EF6D74" w:rsidRDefault="00EF6D74" w:rsidP="00EF6D74">
      <w:pPr>
        <w:pStyle w:val="ListParagraph"/>
        <w:spacing w:line="360" w:lineRule="auto"/>
        <w:ind w:left="270"/>
        <w:jc w:val="both"/>
        <w:rPr>
          <w:i/>
          <w:sz w:val="24"/>
          <w:szCs w:val="24"/>
        </w:rPr>
      </w:pPr>
      <w:proofErr w:type="spellStart"/>
      <w:r w:rsidRPr="00EF6D74">
        <w:rPr>
          <w:i/>
          <w:sz w:val="24"/>
          <w:szCs w:val="24"/>
        </w:rPr>
        <w:t>Terkait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permasalahan</w:t>
      </w:r>
      <w:proofErr w:type="spellEnd"/>
      <w:r w:rsidRPr="00EF6D74">
        <w:rPr>
          <w:i/>
          <w:sz w:val="24"/>
          <w:szCs w:val="24"/>
        </w:rPr>
        <w:t xml:space="preserve"> Unit </w:t>
      </w:r>
      <w:proofErr w:type="spellStart"/>
      <w:r w:rsidRPr="00EF6D74">
        <w:rPr>
          <w:i/>
          <w:sz w:val="24"/>
          <w:szCs w:val="24"/>
        </w:rPr>
        <w:t>Kerja</w:t>
      </w:r>
      <w:proofErr w:type="spellEnd"/>
    </w:p>
    <w:p w:rsidR="00304DFD" w:rsidRDefault="00310570" w:rsidP="001D63B2">
      <w:pPr>
        <w:pStyle w:val="ListParagraph"/>
        <w:numPr>
          <w:ilvl w:val="0"/>
          <w:numId w:val="2"/>
        </w:numPr>
        <w:tabs>
          <w:tab w:val="left" w:pos="630"/>
        </w:tabs>
        <w:spacing w:line="360" w:lineRule="auto"/>
        <w:ind w:left="270" w:hanging="270"/>
        <w:jc w:val="both"/>
        <w:rPr>
          <w:sz w:val="24"/>
          <w:szCs w:val="24"/>
        </w:rPr>
      </w:pPr>
      <w:proofErr w:type="spellStart"/>
      <w:r w:rsidRPr="00E052A6">
        <w:rPr>
          <w:sz w:val="24"/>
          <w:szCs w:val="24"/>
        </w:rPr>
        <w:t>Belum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adanya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standarisasi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tugas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fungsi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protokol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dalam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hal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persiapan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pelayanan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kegiatan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Rapat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Koordinasi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Menko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Bidang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pmk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dimulai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dari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persiapan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termasuk</w:t>
      </w:r>
      <w:proofErr w:type="spellEnd"/>
      <w:r w:rsidRPr="00E052A6">
        <w:rPr>
          <w:sz w:val="24"/>
          <w:szCs w:val="24"/>
        </w:rPr>
        <w:t xml:space="preserve"> di </w:t>
      </w:r>
      <w:proofErr w:type="spellStart"/>
      <w:r w:rsidRPr="00E052A6">
        <w:rPr>
          <w:sz w:val="24"/>
          <w:szCs w:val="24"/>
        </w:rPr>
        <w:t>penyusunan</w:t>
      </w:r>
      <w:proofErr w:type="spellEnd"/>
      <w:r w:rsidRPr="00E052A6">
        <w:rPr>
          <w:sz w:val="24"/>
          <w:szCs w:val="24"/>
        </w:rPr>
        <w:t xml:space="preserve"> </w:t>
      </w:r>
      <w:r w:rsidR="002B0526" w:rsidRPr="00E052A6">
        <w:rPr>
          <w:sz w:val="24"/>
          <w:szCs w:val="24"/>
        </w:rPr>
        <w:t>S</w:t>
      </w:r>
      <w:r w:rsidR="004515EC" w:rsidRPr="00E052A6">
        <w:rPr>
          <w:sz w:val="24"/>
          <w:szCs w:val="24"/>
        </w:rPr>
        <w:t xml:space="preserve">eating arrangement, </w:t>
      </w:r>
      <w:r w:rsidRPr="00E052A6">
        <w:rPr>
          <w:sz w:val="24"/>
          <w:szCs w:val="24"/>
        </w:rPr>
        <w:t xml:space="preserve">table </w:t>
      </w:r>
      <w:proofErr w:type="spellStart"/>
      <w:r w:rsidRPr="00E052A6">
        <w:rPr>
          <w:sz w:val="24"/>
          <w:szCs w:val="24"/>
        </w:rPr>
        <w:t>hingga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pelaksanaan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penyiapan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lapora</w:t>
      </w:r>
      <w:r w:rsidR="00304DFD">
        <w:rPr>
          <w:sz w:val="24"/>
          <w:szCs w:val="24"/>
        </w:rPr>
        <w:t>n</w:t>
      </w:r>
      <w:proofErr w:type="spellEnd"/>
      <w:r w:rsidR="00304DFD">
        <w:rPr>
          <w:sz w:val="24"/>
          <w:szCs w:val="24"/>
        </w:rPr>
        <w:t xml:space="preserve"> </w:t>
      </w:r>
      <w:proofErr w:type="spellStart"/>
      <w:r w:rsidR="00304DFD">
        <w:rPr>
          <w:sz w:val="24"/>
          <w:szCs w:val="24"/>
        </w:rPr>
        <w:t>pelaksanaan</w:t>
      </w:r>
      <w:proofErr w:type="spellEnd"/>
      <w:r w:rsidR="00304DFD">
        <w:rPr>
          <w:sz w:val="24"/>
          <w:szCs w:val="24"/>
        </w:rPr>
        <w:t xml:space="preserve"> </w:t>
      </w:r>
      <w:proofErr w:type="spellStart"/>
      <w:r w:rsidR="00304DFD">
        <w:rPr>
          <w:sz w:val="24"/>
          <w:szCs w:val="24"/>
        </w:rPr>
        <w:t>tugas</w:t>
      </w:r>
      <w:proofErr w:type="spellEnd"/>
      <w:r w:rsidR="00304DFD">
        <w:rPr>
          <w:sz w:val="24"/>
          <w:szCs w:val="24"/>
        </w:rPr>
        <w:t>.</w:t>
      </w:r>
    </w:p>
    <w:p w:rsidR="00B17CDB" w:rsidRDefault="001B13EF" w:rsidP="00304DFD">
      <w:pPr>
        <w:pStyle w:val="ListParagraph"/>
        <w:spacing w:line="360" w:lineRule="auto"/>
        <w:ind w:left="270"/>
        <w:jc w:val="both"/>
        <w:rPr>
          <w:rFonts w:cs="ArialMT"/>
          <w:sz w:val="24"/>
          <w:szCs w:val="24"/>
        </w:rPr>
      </w:pPr>
      <w:proofErr w:type="spellStart"/>
      <w:proofErr w:type="gramStart"/>
      <w:r w:rsidRPr="00304DFD">
        <w:rPr>
          <w:rFonts w:cs="ArialMT"/>
          <w:sz w:val="24"/>
          <w:szCs w:val="24"/>
        </w:rPr>
        <w:t>Solusi</w:t>
      </w:r>
      <w:proofErr w:type="spellEnd"/>
      <w:r w:rsidRPr="00304DFD">
        <w:rPr>
          <w:rFonts w:cs="ArialMT"/>
          <w:sz w:val="24"/>
          <w:szCs w:val="24"/>
        </w:rPr>
        <w:t xml:space="preserve"> :</w:t>
      </w:r>
      <w:proofErr w:type="gramEnd"/>
      <w:r w:rsidRPr="00304DFD">
        <w:rPr>
          <w:rFonts w:cs="ArialMT"/>
          <w:sz w:val="24"/>
          <w:szCs w:val="24"/>
        </w:rPr>
        <w:t xml:space="preserve"> </w:t>
      </w:r>
      <w:proofErr w:type="spellStart"/>
      <w:r w:rsidRPr="00304DFD">
        <w:rPr>
          <w:rFonts w:cs="ArialMT"/>
          <w:b/>
          <w:sz w:val="24"/>
          <w:szCs w:val="24"/>
        </w:rPr>
        <w:t>Menyusun</w:t>
      </w:r>
      <w:proofErr w:type="spellEnd"/>
      <w:r w:rsidRPr="00304DFD">
        <w:rPr>
          <w:rFonts w:cs="ArialMT"/>
          <w:b/>
          <w:sz w:val="24"/>
          <w:szCs w:val="24"/>
        </w:rPr>
        <w:t xml:space="preserve"> </w:t>
      </w:r>
      <w:r w:rsidR="00A75F33" w:rsidRPr="00304DFD">
        <w:rPr>
          <w:rFonts w:cs="ArialMT"/>
          <w:b/>
          <w:sz w:val="24"/>
          <w:szCs w:val="24"/>
        </w:rPr>
        <w:t xml:space="preserve">draft </w:t>
      </w:r>
      <w:r w:rsidR="00F418C3" w:rsidRPr="00304DFD">
        <w:rPr>
          <w:rFonts w:cs="Arial-BoldMT"/>
          <w:b/>
          <w:bCs/>
          <w:sz w:val="24"/>
          <w:szCs w:val="24"/>
        </w:rPr>
        <w:t>SOP</w:t>
      </w:r>
      <w:r w:rsidR="003554AD" w:rsidRPr="00304DFD">
        <w:rPr>
          <w:rFonts w:cs="Arial-BoldMT"/>
          <w:b/>
          <w:bCs/>
          <w:sz w:val="24"/>
          <w:szCs w:val="24"/>
        </w:rPr>
        <w:t>/</w:t>
      </w:r>
      <w:proofErr w:type="spellStart"/>
      <w:r w:rsidR="003554AD" w:rsidRPr="00304DFD">
        <w:rPr>
          <w:rFonts w:cs="Arial-BoldMT"/>
          <w:b/>
          <w:bCs/>
          <w:sz w:val="24"/>
          <w:szCs w:val="24"/>
        </w:rPr>
        <w:t>pedoman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pada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="00F418C3" w:rsidRPr="00304DFD">
        <w:rPr>
          <w:rFonts w:cs="Arial-BoldMT"/>
          <w:bCs/>
          <w:sz w:val="24"/>
          <w:szCs w:val="24"/>
        </w:rPr>
        <w:t>kegiatan</w:t>
      </w:r>
      <w:proofErr w:type="spellEnd"/>
      <w:r w:rsidR="00F418C3"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="007F38F3" w:rsidRPr="00304DFD">
        <w:rPr>
          <w:rFonts w:cs="Arial-BoldMT"/>
          <w:bCs/>
          <w:sz w:val="24"/>
          <w:szCs w:val="24"/>
        </w:rPr>
        <w:t>mulai</w:t>
      </w:r>
      <w:proofErr w:type="spellEnd"/>
      <w:r w:rsidR="007F38F3"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="007F38F3" w:rsidRPr="00304DFD">
        <w:rPr>
          <w:rFonts w:cs="Arial-BoldMT"/>
          <w:bCs/>
          <w:sz w:val="24"/>
          <w:szCs w:val="24"/>
        </w:rPr>
        <w:t>dari</w:t>
      </w:r>
      <w:proofErr w:type="spellEnd"/>
      <w:r w:rsidR="007F38F3"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Penyiapan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dan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Pelayanan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Kegiatan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Rakor</w:t>
      </w:r>
      <w:proofErr w:type="spellEnd"/>
      <w:r w:rsidRPr="00304DFD">
        <w:rPr>
          <w:rFonts w:cs="Arial-BoldMT"/>
          <w:bCs/>
          <w:sz w:val="24"/>
          <w:szCs w:val="24"/>
        </w:rPr>
        <w:t xml:space="preserve"> </w:t>
      </w:r>
      <w:proofErr w:type="spellStart"/>
      <w:r w:rsidRPr="00304DFD">
        <w:rPr>
          <w:rFonts w:cs="Arial-BoldMT"/>
          <w:bCs/>
          <w:sz w:val="24"/>
          <w:szCs w:val="24"/>
        </w:rPr>
        <w:t>Menko</w:t>
      </w:r>
      <w:proofErr w:type="spellEnd"/>
      <w:r w:rsidRPr="00304DFD">
        <w:rPr>
          <w:rFonts w:cs="Arial-BoldMT"/>
          <w:b/>
          <w:bCs/>
          <w:sz w:val="24"/>
          <w:szCs w:val="24"/>
        </w:rPr>
        <w:t xml:space="preserve"> </w:t>
      </w:r>
      <w:proofErr w:type="spellStart"/>
      <w:r w:rsidRPr="00304DFD">
        <w:rPr>
          <w:rFonts w:cs="ArialMT"/>
          <w:sz w:val="24"/>
          <w:szCs w:val="24"/>
        </w:rPr>
        <w:t>untuk</w:t>
      </w:r>
      <w:proofErr w:type="spellEnd"/>
      <w:r w:rsidRPr="00304DFD">
        <w:rPr>
          <w:rFonts w:cs="ArialMT"/>
          <w:sz w:val="24"/>
          <w:szCs w:val="24"/>
        </w:rPr>
        <w:t xml:space="preserve"> </w:t>
      </w:r>
      <w:proofErr w:type="spellStart"/>
      <w:r w:rsidRPr="00304DFD">
        <w:rPr>
          <w:rFonts w:cs="ArialMT"/>
          <w:sz w:val="24"/>
          <w:szCs w:val="24"/>
        </w:rPr>
        <w:t>meningkatkan</w:t>
      </w:r>
      <w:proofErr w:type="spellEnd"/>
      <w:r w:rsidRPr="00304DFD">
        <w:rPr>
          <w:rFonts w:cs="ArialMT"/>
          <w:sz w:val="24"/>
          <w:szCs w:val="24"/>
        </w:rPr>
        <w:t xml:space="preserve"> </w:t>
      </w:r>
      <w:proofErr w:type="spellStart"/>
      <w:r w:rsidRPr="00304DFD">
        <w:rPr>
          <w:rFonts w:cs="ArialMT"/>
          <w:sz w:val="24"/>
          <w:szCs w:val="24"/>
        </w:rPr>
        <w:t>kualitas</w:t>
      </w:r>
      <w:proofErr w:type="spellEnd"/>
      <w:r w:rsidR="00F418C3" w:rsidRPr="00304DFD">
        <w:rPr>
          <w:rFonts w:cs="ArialMT"/>
          <w:sz w:val="24"/>
          <w:szCs w:val="24"/>
        </w:rPr>
        <w:t xml:space="preserve"> </w:t>
      </w:r>
      <w:proofErr w:type="spellStart"/>
      <w:r w:rsidR="00F418C3" w:rsidRPr="00304DFD">
        <w:rPr>
          <w:rFonts w:cs="ArialMT"/>
          <w:sz w:val="24"/>
          <w:szCs w:val="24"/>
        </w:rPr>
        <w:t>dan</w:t>
      </w:r>
      <w:proofErr w:type="spellEnd"/>
      <w:r w:rsidR="00F418C3" w:rsidRPr="00304DFD">
        <w:rPr>
          <w:rFonts w:cs="ArialMT"/>
          <w:sz w:val="24"/>
          <w:szCs w:val="24"/>
        </w:rPr>
        <w:t xml:space="preserve"> </w:t>
      </w:r>
      <w:proofErr w:type="spellStart"/>
      <w:r w:rsidR="00F418C3" w:rsidRPr="00304DFD">
        <w:rPr>
          <w:rFonts w:cs="ArialMT"/>
          <w:sz w:val="24"/>
          <w:szCs w:val="24"/>
        </w:rPr>
        <w:t>efisiensi</w:t>
      </w:r>
      <w:proofErr w:type="spellEnd"/>
      <w:r w:rsidR="00F418C3" w:rsidRPr="00304DFD">
        <w:rPr>
          <w:rFonts w:cs="ArialMT"/>
          <w:sz w:val="24"/>
          <w:szCs w:val="24"/>
        </w:rPr>
        <w:t xml:space="preserve"> </w:t>
      </w:r>
      <w:proofErr w:type="spellStart"/>
      <w:r w:rsidR="00F418C3" w:rsidRPr="00304DFD">
        <w:rPr>
          <w:rFonts w:cs="ArialMT"/>
          <w:sz w:val="24"/>
          <w:szCs w:val="24"/>
        </w:rPr>
        <w:t>pelayanan</w:t>
      </w:r>
      <w:proofErr w:type="spellEnd"/>
      <w:r w:rsidR="00F418C3" w:rsidRPr="00304DFD">
        <w:rPr>
          <w:rFonts w:cs="ArialMT"/>
          <w:sz w:val="24"/>
          <w:szCs w:val="24"/>
        </w:rPr>
        <w:t xml:space="preserve"> </w:t>
      </w:r>
      <w:proofErr w:type="spellStart"/>
      <w:r w:rsidR="00F418C3" w:rsidRPr="00304DFD">
        <w:rPr>
          <w:rFonts w:cs="ArialMT"/>
          <w:sz w:val="24"/>
          <w:szCs w:val="24"/>
        </w:rPr>
        <w:t>publik</w:t>
      </w:r>
      <w:proofErr w:type="spellEnd"/>
      <w:r w:rsidR="009F109E" w:rsidRPr="00304DFD">
        <w:rPr>
          <w:rFonts w:cs="ArialMT"/>
          <w:sz w:val="24"/>
          <w:szCs w:val="24"/>
        </w:rPr>
        <w:t xml:space="preserve"> </w:t>
      </w:r>
      <w:proofErr w:type="spellStart"/>
      <w:r w:rsidR="009F109E" w:rsidRPr="00304DFD">
        <w:rPr>
          <w:rFonts w:cs="ArialMT"/>
          <w:sz w:val="24"/>
          <w:szCs w:val="24"/>
        </w:rPr>
        <w:t>serta</w:t>
      </w:r>
      <w:proofErr w:type="spellEnd"/>
      <w:r w:rsidR="00837C45" w:rsidRPr="00304DFD">
        <w:rPr>
          <w:rFonts w:cs="ArialMT"/>
          <w:sz w:val="24"/>
          <w:szCs w:val="24"/>
        </w:rPr>
        <w:t xml:space="preserve"> </w:t>
      </w:r>
      <w:proofErr w:type="spellStart"/>
      <w:r w:rsidR="00837C45" w:rsidRPr="00304DFD">
        <w:rPr>
          <w:rFonts w:cs="ArialMT"/>
          <w:sz w:val="24"/>
          <w:szCs w:val="24"/>
        </w:rPr>
        <w:t>kolaborasi</w:t>
      </w:r>
      <w:proofErr w:type="spellEnd"/>
      <w:r w:rsidR="00837C45" w:rsidRPr="00304DFD">
        <w:rPr>
          <w:rFonts w:cs="ArialMT"/>
          <w:sz w:val="24"/>
          <w:szCs w:val="24"/>
        </w:rPr>
        <w:t xml:space="preserve"> </w:t>
      </w:r>
      <w:proofErr w:type="spellStart"/>
      <w:r w:rsidR="00837C45" w:rsidRPr="00304DFD">
        <w:rPr>
          <w:rFonts w:cs="ArialMT"/>
          <w:sz w:val="24"/>
          <w:szCs w:val="24"/>
        </w:rPr>
        <w:t>antar</w:t>
      </w:r>
      <w:proofErr w:type="spellEnd"/>
      <w:r w:rsidR="00837C45" w:rsidRPr="00304DFD">
        <w:rPr>
          <w:rFonts w:cs="ArialMT"/>
          <w:sz w:val="24"/>
          <w:szCs w:val="24"/>
        </w:rPr>
        <w:t xml:space="preserve"> Unit </w:t>
      </w:r>
      <w:proofErr w:type="spellStart"/>
      <w:r w:rsidR="00837C45" w:rsidRPr="00304DFD">
        <w:rPr>
          <w:rFonts w:cs="ArialMT"/>
          <w:sz w:val="24"/>
          <w:szCs w:val="24"/>
        </w:rPr>
        <w:t>Kerja</w:t>
      </w:r>
      <w:proofErr w:type="spellEnd"/>
      <w:r w:rsidR="00860337" w:rsidRPr="00304DFD">
        <w:rPr>
          <w:rFonts w:cs="ArialMT"/>
          <w:sz w:val="24"/>
          <w:szCs w:val="24"/>
        </w:rPr>
        <w:t>.</w:t>
      </w:r>
    </w:p>
    <w:p w:rsidR="00EF6D74" w:rsidRPr="00EF6D74" w:rsidRDefault="00EF6D74" w:rsidP="00EF6D74">
      <w:pPr>
        <w:pStyle w:val="ListParagraph"/>
        <w:spacing w:line="360" w:lineRule="auto"/>
        <w:ind w:left="270"/>
        <w:jc w:val="both"/>
        <w:rPr>
          <w:rFonts w:cs="ArialMT"/>
          <w:i/>
          <w:sz w:val="24"/>
          <w:szCs w:val="24"/>
        </w:rPr>
      </w:pPr>
      <w:proofErr w:type="spellStart"/>
      <w:r w:rsidRPr="00EF6D74">
        <w:rPr>
          <w:rFonts w:cs="ArialMT"/>
          <w:i/>
          <w:sz w:val="24"/>
          <w:szCs w:val="24"/>
        </w:rPr>
        <w:t>Permasalahan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berada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dalam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visi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misi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salah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satunya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saat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penyelenggaraan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Rapat</w:t>
      </w:r>
      <w:proofErr w:type="spellEnd"/>
      <w:r w:rsidRPr="00EF6D74">
        <w:rPr>
          <w:rFonts w:cs="ArialMT"/>
          <w:i/>
          <w:sz w:val="24"/>
          <w:szCs w:val="24"/>
        </w:rPr>
        <w:t xml:space="preserve"> </w:t>
      </w:r>
      <w:proofErr w:type="spellStart"/>
      <w:r w:rsidRPr="00EF6D74">
        <w:rPr>
          <w:rFonts w:cs="ArialMT"/>
          <w:i/>
          <w:sz w:val="24"/>
          <w:szCs w:val="24"/>
        </w:rPr>
        <w:t>Koordinasi</w:t>
      </w:r>
      <w:proofErr w:type="spellEnd"/>
      <w:r w:rsidRPr="00EF6D74">
        <w:rPr>
          <w:rFonts w:cs="ArialMT"/>
          <w:i/>
          <w:sz w:val="24"/>
          <w:szCs w:val="24"/>
        </w:rPr>
        <w:t xml:space="preserve"> (KSP)</w:t>
      </w:r>
    </w:p>
    <w:p w:rsidR="00EF6D74" w:rsidRPr="00304DFD" w:rsidRDefault="00EF6D74" w:rsidP="00304DFD">
      <w:pPr>
        <w:pStyle w:val="ListParagraph"/>
        <w:spacing w:line="360" w:lineRule="auto"/>
        <w:ind w:left="270"/>
        <w:jc w:val="both"/>
        <w:rPr>
          <w:rFonts w:cs="ArialMT"/>
          <w:sz w:val="24"/>
          <w:szCs w:val="24"/>
        </w:rPr>
      </w:pPr>
    </w:p>
    <w:p w:rsidR="00B17CDB" w:rsidRPr="00304DFD" w:rsidRDefault="00B17CDB" w:rsidP="00304DFD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rFonts w:cs="ArialMT"/>
          <w:sz w:val="24"/>
          <w:szCs w:val="24"/>
        </w:rPr>
      </w:pPr>
      <w:proofErr w:type="spellStart"/>
      <w:r w:rsidRPr="00B17CDB">
        <w:rPr>
          <w:sz w:val="24"/>
          <w:szCs w:val="24"/>
        </w:rPr>
        <w:t>Petugas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protokol</w:t>
      </w:r>
      <w:proofErr w:type="spellEnd"/>
      <w:r w:rsidRPr="00B17CDB">
        <w:rPr>
          <w:sz w:val="24"/>
          <w:szCs w:val="24"/>
        </w:rPr>
        <w:t xml:space="preserve"> yang </w:t>
      </w:r>
      <w:proofErr w:type="spellStart"/>
      <w:r w:rsidRPr="00B17CDB">
        <w:rPr>
          <w:sz w:val="24"/>
          <w:szCs w:val="24"/>
        </w:rPr>
        <w:t>belum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mendapatkan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pendidikan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dan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latihan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terkait</w:t>
      </w:r>
      <w:proofErr w:type="spellEnd"/>
      <w:r w:rsidRPr="00B17CDB">
        <w:rPr>
          <w:sz w:val="24"/>
          <w:szCs w:val="24"/>
        </w:rPr>
        <w:t xml:space="preserve"> </w:t>
      </w:r>
      <w:proofErr w:type="spellStart"/>
      <w:r w:rsidRPr="00B17CDB">
        <w:rPr>
          <w:sz w:val="24"/>
          <w:szCs w:val="24"/>
        </w:rPr>
        <w:t>protokoler</w:t>
      </w:r>
      <w:proofErr w:type="spellEnd"/>
      <w:r>
        <w:rPr>
          <w:sz w:val="24"/>
          <w:szCs w:val="24"/>
        </w:rPr>
        <w:t>.</w:t>
      </w:r>
    </w:p>
    <w:p w:rsidR="00687B57" w:rsidRDefault="00B17CDB" w:rsidP="00304DFD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1D63B2">
        <w:rPr>
          <w:b/>
          <w:sz w:val="24"/>
          <w:szCs w:val="24"/>
        </w:rPr>
        <w:t>M</w:t>
      </w:r>
      <w:r w:rsidRPr="00B17CDB">
        <w:rPr>
          <w:b/>
          <w:sz w:val="24"/>
          <w:szCs w:val="24"/>
        </w:rPr>
        <w:t>engajukan</w:t>
      </w:r>
      <w:proofErr w:type="spellEnd"/>
      <w:r w:rsidRPr="00B17CDB">
        <w:rPr>
          <w:b/>
          <w:sz w:val="24"/>
          <w:szCs w:val="24"/>
        </w:rPr>
        <w:t xml:space="preserve"> </w:t>
      </w:r>
      <w:proofErr w:type="spellStart"/>
      <w:r w:rsidR="001D63B2">
        <w:rPr>
          <w:b/>
          <w:sz w:val="24"/>
          <w:szCs w:val="24"/>
        </w:rPr>
        <w:t>terkait</w:t>
      </w:r>
      <w:proofErr w:type="spellEnd"/>
      <w:r w:rsidR="001D63B2">
        <w:rPr>
          <w:b/>
          <w:sz w:val="24"/>
          <w:szCs w:val="24"/>
        </w:rPr>
        <w:t xml:space="preserve"> </w:t>
      </w:r>
      <w:proofErr w:type="spellStart"/>
      <w:r w:rsidRPr="00B17CDB">
        <w:rPr>
          <w:b/>
          <w:sz w:val="24"/>
          <w:szCs w:val="24"/>
        </w:rPr>
        <w:t>diklat</w:t>
      </w:r>
      <w:proofErr w:type="spellEnd"/>
      <w:r w:rsidRPr="00B17CDB">
        <w:rPr>
          <w:b/>
          <w:sz w:val="24"/>
          <w:szCs w:val="24"/>
        </w:rPr>
        <w:t xml:space="preserve"> </w:t>
      </w:r>
      <w:proofErr w:type="spellStart"/>
      <w:r w:rsidRPr="00B17CDB">
        <w:rPr>
          <w:b/>
          <w:sz w:val="24"/>
          <w:szCs w:val="24"/>
        </w:rPr>
        <w:t>pegawai</w:t>
      </w:r>
      <w:proofErr w:type="spellEnd"/>
      <w:r w:rsidRPr="00B17CDB">
        <w:rPr>
          <w:b/>
          <w:sz w:val="24"/>
          <w:szCs w:val="24"/>
        </w:rPr>
        <w:t xml:space="preserve"> di </w:t>
      </w:r>
      <w:proofErr w:type="spellStart"/>
      <w:r w:rsidRPr="00B17CDB">
        <w:rPr>
          <w:b/>
          <w:sz w:val="24"/>
          <w:szCs w:val="24"/>
        </w:rPr>
        <w:t>subbagian</w:t>
      </w:r>
      <w:proofErr w:type="spellEnd"/>
      <w:r w:rsidRPr="00B17CDB">
        <w:rPr>
          <w:b/>
          <w:sz w:val="24"/>
          <w:szCs w:val="24"/>
        </w:rPr>
        <w:t xml:space="preserve"> </w:t>
      </w:r>
      <w:proofErr w:type="spellStart"/>
      <w:r w:rsidRPr="00B17CDB">
        <w:rPr>
          <w:b/>
          <w:sz w:val="24"/>
          <w:szCs w:val="24"/>
        </w:rPr>
        <w:t>Protokoler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subbagian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r w:rsidR="005C419C">
        <w:rPr>
          <w:sz w:val="24"/>
          <w:szCs w:val="24"/>
        </w:rPr>
        <w:t>er</w:t>
      </w:r>
      <w:proofErr w:type="spellEnd"/>
      <w:r w:rsidR="005C419C">
        <w:rPr>
          <w:sz w:val="24"/>
          <w:szCs w:val="24"/>
        </w:rPr>
        <w:t xml:space="preserve"> demi </w:t>
      </w:r>
      <w:proofErr w:type="spellStart"/>
      <w:r w:rsidR="005C419C">
        <w:rPr>
          <w:sz w:val="24"/>
          <w:szCs w:val="24"/>
        </w:rPr>
        <w:t>pelayanan</w:t>
      </w:r>
      <w:proofErr w:type="spellEnd"/>
      <w:r w:rsidR="005C419C">
        <w:rPr>
          <w:sz w:val="24"/>
          <w:szCs w:val="24"/>
        </w:rPr>
        <w:t xml:space="preserve"> yang</w:t>
      </w:r>
      <w:r w:rsidR="006F790F">
        <w:rPr>
          <w:sz w:val="24"/>
          <w:szCs w:val="24"/>
        </w:rPr>
        <w:t xml:space="preserve"> </w:t>
      </w:r>
      <w:proofErr w:type="spellStart"/>
      <w:r w:rsidR="006F790F">
        <w:rPr>
          <w:sz w:val="24"/>
          <w:szCs w:val="24"/>
        </w:rPr>
        <w:t>lebih</w:t>
      </w:r>
      <w:proofErr w:type="spellEnd"/>
      <w:r w:rsidR="006F790F">
        <w:rPr>
          <w:sz w:val="24"/>
          <w:szCs w:val="24"/>
        </w:rPr>
        <w:t xml:space="preserve"> </w:t>
      </w:r>
      <w:proofErr w:type="spellStart"/>
      <w:r w:rsidR="006F790F">
        <w:rPr>
          <w:sz w:val="24"/>
          <w:szCs w:val="24"/>
        </w:rPr>
        <w:t>maksimal</w:t>
      </w:r>
      <w:proofErr w:type="spellEnd"/>
      <w:r w:rsidR="006F790F">
        <w:rPr>
          <w:sz w:val="24"/>
          <w:szCs w:val="24"/>
        </w:rPr>
        <w:t xml:space="preserve"> </w:t>
      </w:r>
      <w:proofErr w:type="spellStart"/>
      <w:r w:rsidR="006F790F">
        <w:rPr>
          <w:sz w:val="24"/>
          <w:szCs w:val="24"/>
        </w:rPr>
        <w:t>kepada</w:t>
      </w:r>
      <w:proofErr w:type="spellEnd"/>
      <w:r w:rsidR="006F790F">
        <w:rPr>
          <w:sz w:val="24"/>
          <w:szCs w:val="24"/>
        </w:rPr>
        <w:t xml:space="preserve"> </w:t>
      </w:r>
      <w:proofErr w:type="spellStart"/>
      <w:r w:rsidR="006F790F">
        <w:rPr>
          <w:sz w:val="24"/>
          <w:szCs w:val="24"/>
        </w:rPr>
        <w:t>pimpinan</w:t>
      </w:r>
      <w:proofErr w:type="spellEnd"/>
      <w:r w:rsidR="006F790F">
        <w:rPr>
          <w:sz w:val="24"/>
          <w:szCs w:val="24"/>
        </w:rPr>
        <w:t>.</w:t>
      </w:r>
    </w:p>
    <w:p w:rsidR="00EF6D74" w:rsidRPr="00EF6D74" w:rsidRDefault="00EF6D74" w:rsidP="00EF6D74">
      <w:pPr>
        <w:pStyle w:val="ListParagraph"/>
        <w:spacing w:line="360" w:lineRule="auto"/>
        <w:ind w:left="270"/>
        <w:jc w:val="both"/>
        <w:rPr>
          <w:i/>
          <w:sz w:val="24"/>
          <w:szCs w:val="24"/>
        </w:rPr>
      </w:pPr>
      <w:proofErr w:type="spellStart"/>
      <w:r w:rsidRPr="00EF6D74">
        <w:rPr>
          <w:i/>
          <w:sz w:val="24"/>
          <w:szCs w:val="24"/>
        </w:rPr>
        <w:t>Permasalahan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terdapat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pada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manajemen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asn</w:t>
      </w:r>
      <w:proofErr w:type="spellEnd"/>
      <w:r w:rsidRPr="00EF6D74">
        <w:rPr>
          <w:i/>
          <w:sz w:val="24"/>
          <w:szCs w:val="24"/>
        </w:rPr>
        <w:t xml:space="preserve"> di </w:t>
      </w:r>
      <w:proofErr w:type="spellStart"/>
      <w:r w:rsidRPr="00EF6D74">
        <w:rPr>
          <w:i/>
          <w:sz w:val="24"/>
          <w:szCs w:val="24"/>
        </w:rPr>
        <w:t>bagian</w:t>
      </w:r>
      <w:proofErr w:type="spellEnd"/>
      <w:r w:rsidRPr="00EF6D74">
        <w:rPr>
          <w:i/>
          <w:sz w:val="24"/>
          <w:szCs w:val="24"/>
        </w:rPr>
        <w:t xml:space="preserve"> TU </w:t>
      </w:r>
      <w:proofErr w:type="spellStart"/>
      <w:r w:rsidRPr="00EF6D74">
        <w:rPr>
          <w:i/>
          <w:sz w:val="24"/>
          <w:szCs w:val="24"/>
        </w:rPr>
        <w:t>Pimpinan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dan</w:t>
      </w:r>
      <w:proofErr w:type="spellEnd"/>
      <w:r w:rsidRPr="00EF6D74">
        <w:rPr>
          <w:i/>
          <w:sz w:val="24"/>
          <w:szCs w:val="24"/>
        </w:rPr>
        <w:t xml:space="preserve"> </w:t>
      </w:r>
      <w:proofErr w:type="spellStart"/>
      <w:r w:rsidRPr="00EF6D74">
        <w:rPr>
          <w:i/>
          <w:sz w:val="24"/>
          <w:szCs w:val="24"/>
        </w:rPr>
        <w:t>Protokol</w:t>
      </w:r>
      <w:proofErr w:type="spellEnd"/>
      <w:r w:rsidRPr="00EF6D74">
        <w:rPr>
          <w:i/>
          <w:sz w:val="24"/>
          <w:szCs w:val="24"/>
        </w:rPr>
        <w:t>.</w:t>
      </w:r>
    </w:p>
    <w:p w:rsidR="008F4206" w:rsidRPr="00E052A6" w:rsidRDefault="008F4206" w:rsidP="00304DFD">
      <w:pPr>
        <w:spacing w:line="360" w:lineRule="auto"/>
        <w:jc w:val="both"/>
        <w:rPr>
          <w:rFonts w:cs="ArialMT"/>
          <w:sz w:val="24"/>
          <w:szCs w:val="24"/>
        </w:rPr>
      </w:pPr>
      <w:proofErr w:type="spellStart"/>
      <w:r w:rsidRPr="00E052A6">
        <w:rPr>
          <w:sz w:val="24"/>
          <w:szCs w:val="24"/>
        </w:rPr>
        <w:t>Analisis</w:t>
      </w:r>
      <w:proofErr w:type="spellEnd"/>
      <w:r w:rsidRPr="00E052A6">
        <w:rPr>
          <w:sz w:val="24"/>
          <w:szCs w:val="24"/>
        </w:rPr>
        <w:t xml:space="preserve"> USG </w:t>
      </w:r>
      <w:proofErr w:type="spellStart"/>
      <w:r w:rsidRPr="00E052A6">
        <w:rPr>
          <w:sz w:val="24"/>
          <w:szCs w:val="24"/>
        </w:rPr>
        <w:t>digunakan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penulis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untuk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menetapkan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isu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prioritas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berdasarkan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isu</w:t>
      </w:r>
      <w:proofErr w:type="spellEnd"/>
      <w:r w:rsidRPr="00E052A6">
        <w:rPr>
          <w:sz w:val="24"/>
          <w:szCs w:val="24"/>
        </w:rPr>
        <w:t xml:space="preserve"> – </w:t>
      </w:r>
      <w:proofErr w:type="spellStart"/>
      <w:r w:rsidRPr="00E052A6">
        <w:rPr>
          <w:sz w:val="24"/>
          <w:szCs w:val="24"/>
        </w:rPr>
        <w:t>isu</w:t>
      </w:r>
      <w:proofErr w:type="spellEnd"/>
      <w:r w:rsidRPr="00E052A6">
        <w:rPr>
          <w:sz w:val="24"/>
          <w:szCs w:val="24"/>
        </w:rPr>
        <w:t xml:space="preserve"> yang </w:t>
      </w:r>
      <w:proofErr w:type="spellStart"/>
      <w:r w:rsidRPr="00E052A6">
        <w:rPr>
          <w:sz w:val="24"/>
          <w:szCs w:val="24"/>
        </w:rPr>
        <w:t>sudah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disebutkan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diatas</w:t>
      </w:r>
      <w:proofErr w:type="spellEnd"/>
      <w:r w:rsidRPr="00E052A6">
        <w:rPr>
          <w:sz w:val="24"/>
          <w:szCs w:val="24"/>
        </w:rPr>
        <w:t xml:space="preserve"> </w:t>
      </w:r>
    </w:p>
    <w:p w:rsidR="001D63B2" w:rsidRDefault="008F4206" w:rsidP="001D63B2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E052A6">
        <w:rPr>
          <w:sz w:val="24"/>
          <w:szCs w:val="24"/>
        </w:rPr>
        <w:t xml:space="preserve">Urgency, </w:t>
      </w:r>
      <w:proofErr w:type="spellStart"/>
      <w:r w:rsidRPr="00E052A6">
        <w:rPr>
          <w:sz w:val="24"/>
          <w:szCs w:val="24"/>
        </w:rPr>
        <w:t>berkaitan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dengan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mendesaknya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waktu</w:t>
      </w:r>
      <w:proofErr w:type="spellEnd"/>
      <w:r w:rsidRPr="00E052A6">
        <w:rPr>
          <w:sz w:val="24"/>
          <w:szCs w:val="24"/>
        </w:rPr>
        <w:t xml:space="preserve"> yang </w:t>
      </w:r>
      <w:proofErr w:type="spellStart"/>
      <w:r w:rsidRPr="00E052A6">
        <w:rPr>
          <w:sz w:val="24"/>
          <w:szCs w:val="24"/>
        </w:rPr>
        <w:t>diperlukan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untuk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menyelesaikan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tersebut</w:t>
      </w:r>
      <w:proofErr w:type="spellEnd"/>
      <w:r w:rsidRPr="00E052A6">
        <w:rPr>
          <w:sz w:val="24"/>
          <w:szCs w:val="24"/>
        </w:rPr>
        <w:t xml:space="preserve">. </w:t>
      </w:r>
      <w:proofErr w:type="spellStart"/>
      <w:r w:rsidRPr="00E052A6">
        <w:rPr>
          <w:sz w:val="24"/>
          <w:szCs w:val="24"/>
        </w:rPr>
        <w:t>Semakin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mendesak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suatu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untuk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diselesaikan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maka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semakin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tinggi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tingkat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urgensi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tersebut</w:t>
      </w:r>
      <w:proofErr w:type="spellEnd"/>
      <w:r w:rsidRPr="00E052A6">
        <w:rPr>
          <w:sz w:val="24"/>
          <w:szCs w:val="24"/>
        </w:rPr>
        <w:t xml:space="preserve"> </w:t>
      </w:r>
    </w:p>
    <w:p w:rsidR="001D63B2" w:rsidRPr="00837231" w:rsidRDefault="001D63B2" w:rsidP="001D63B2">
      <w:pPr>
        <w:pStyle w:val="ListParagraph"/>
        <w:spacing w:after="200" w:line="360" w:lineRule="auto"/>
        <w:jc w:val="both"/>
        <w:rPr>
          <w:sz w:val="24"/>
          <w:szCs w:val="24"/>
        </w:rPr>
      </w:pPr>
      <w:proofErr w:type="spellStart"/>
      <w:r w:rsidRPr="00837231">
        <w:rPr>
          <w:rFonts w:cs="Times New Roman"/>
          <w:bCs/>
          <w:color w:val="000000"/>
          <w:sz w:val="24"/>
          <w:szCs w:val="24"/>
        </w:rPr>
        <w:t>Deskripsi</w:t>
      </w:r>
      <w:proofErr w:type="spellEnd"/>
      <w:r w:rsidRPr="00837231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837231">
        <w:rPr>
          <w:rFonts w:cs="Times New Roman"/>
          <w:bCs/>
          <w:color w:val="000000"/>
          <w:sz w:val="24"/>
          <w:szCs w:val="24"/>
        </w:rPr>
        <w:t>Kriteria</w:t>
      </w:r>
      <w:proofErr w:type="spellEnd"/>
      <w:r w:rsidRPr="00837231">
        <w:rPr>
          <w:rFonts w:cs="Times New Roman"/>
          <w:bCs/>
          <w:color w:val="000000"/>
          <w:sz w:val="24"/>
          <w:szCs w:val="24"/>
        </w:rPr>
        <w:t xml:space="preserve"> </w:t>
      </w:r>
      <w:r w:rsidRPr="00837231">
        <w:rPr>
          <w:rFonts w:cs="Times New Roman"/>
          <w:bCs/>
          <w:iCs/>
          <w:color w:val="000000"/>
          <w:sz w:val="24"/>
          <w:szCs w:val="24"/>
        </w:rPr>
        <w:t>Urgency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98"/>
        <w:gridCol w:w="1635"/>
        <w:gridCol w:w="6791"/>
      </w:tblGrid>
      <w:tr w:rsidR="001D63B2" w:rsidRPr="001D63B2" w:rsidTr="00EE3F29">
        <w:trPr>
          <w:tblHeader/>
        </w:trPr>
        <w:tc>
          <w:tcPr>
            <w:tcW w:w="485" w:type="dxa"/>
            <w:shd w:val="clear" w:color="auto" w:fill="E7E6E6" w:themeFill="background2"/>
          </w:tcPr>
          <w:p w:rsidR="001D63B2" w:rsidRPr="00837231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837231">
              <w:rPr>
                <w:rFonts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36" w:type="dxa"/>
            <w:shd w:val="clear" w:color="auto" w:fill="E7E6E6" w:themeFill="background2"/>
          </w:tcPr>
          <w:p w:rsidR="001D63B2" w:rsidRPr="00837231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37231">
              <w:rPr>
                <w:rFonts w:cs="Times New Roman"/>
                <w:bCs/>
                <w:color w:val="000000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803" w:type="dxa"/>
            <w:shd w:val="clear" w:color="auto" w:fill="E7E6E6" w:themeFill="background2"/>
          </w:tcPr>
          <w:p w:rsidR="001D63B2" w:rsidRPr="00837231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37231">
              <w:rPr>
                <w:rFonts w:cs="Times New Roman"/>
                <w:bCs/>
                <w:color w:val="000000"/>
                <w:sz w:val="24"/>
                <w:szCs w:val="24"/>
              </w:rPr>
              <w:t>Deskripsi</w:t>
            </w:r>
            <w:proofErr w:type="spellEnd"/>
            <w:r w:rsidRPr="0083723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rFonts w:cs="Times New Roman"/>
                <w:bCs/>
                <w:color w:val="000000"/>
                <w:sz w:val="24"/>
                <w:szCs w:val="24"/>
              </w:rPr>
              <w:t>Indikator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Sangat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404BC1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ditin</w:t>
            </w:r>
            <w:r w:rsidR="002E015F">
              <w:rPr>
                <w:rFonts w:cs="Times New Roman"/>
                <w:color w:val="000000"/>
                <w:sz w:val="24"/>
                <w:szCs w:val="24"/>
              </w:rPr>
              <w:t>daklanjuti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1-3</w:t>
            </w:r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buruk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C43"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124C43">
              <w:rPr>
                <w:rFonts w:cs="Times New Roman"/>
                <w:color w:val="000000"/>
                <w:sz w:val="24"/>
                <w:szCs w:val="24"/>
              </w:rPr>
              <w:t xml:space="preserve"> u</w:t>
            </w:r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nit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Sekretariat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Kemenko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PMK</w:t>
            </w:r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404BC1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ditin</w:t>
            </w:r>
            <w:r w:rsidR="002E015F">
              <w:rPr>
                <w:rFonts w:cs="Times New Roman"/>
                <w:color w:val="000000"/>
                <w:sz w:val="24"/>
                <w:szCs w:val="24"/>
              </w:rPr>
              <w:t>daklanjuti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1-3</w:t>
            </w:r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C43">
              <w:rPr>
                <w:rFonts w:cs="Times New Roman"/>
                <w:color w:val="000000"/>
                <w:sz w:val="24"/>
                <w:szCs w:val="24"/>
              </w:rPr>
              <w:t>mempengaruhi</w:t>
            </w:r>
            <w:proofErr w:type="spellEnd"/>
            <w:r w:rsidR="00124C43">
              <w:rPr>
                <w:rFonts w:cs="Times New Roman"/>
                <w:color w:val="000000"/>
                <w:sz w:val="24"/>
                <w:szCs w:val="24"/>
              </w:rPr>
              <w:t xml:space="preserve"> u</w:t>
            </w:r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nit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Sekretariat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Kemenko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PMK</w:t>
            </w:r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124C43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ditin</w:t>
            </w:r>
            <w:r w:rsidR="002E015F">
              <w:rPr>
                <w:rFonts w:cs="Times New Roman"/>
                <w:color w:val="000000"/>
                <w:sz w:val="24"/>
                <w:szCs w:val="24"/>
              </w:rPr>
              <w:t>daklanjuti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1-3</w:t>
            </w:r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mempengaruhi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C43">
              <w:rPr>
                <w:rFonts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124C43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ditin</w:t>
            </w:r>
            <w:r w:rsidR="002E015F">
              <w:rPr>
                <w:rFonts w:cs="Times New Roman"/>
                <w:color w:val="000000"/>
                <w:sz w:val="24"/>
                <w:szCs w:val="24"/>
              </w:rPr>
              <w:t>daklanjuti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1-3</w:t>
            </w:r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mempengaruhi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C43">
              <w:rPr>
                <w:rFonts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124C43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ditin</w:t>
            </w:r>
            <w:r w:rsidR="002E015F">
              <w:rPr>
                <w:rFonts w:cs="Times New Roman"/>
                <w:color w:val="000000"/>
                <w:sz w:val="24"/>
                <w:szCs w:val="24"/>
              </w:rPr>
              <w:t>daklanjuti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 1-3</w:t>
            </w:r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bulan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mempengaruhi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4BC1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C43">
              <w:rPr>
                <w:rFonts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</w:tc>
      </w:tr>
    </w:tbl>
    <w:p w:rsidR="001D63B2" w:rsidRPr="001D63B2" w:rsidRDefault="001D63B2" w:rsidP="001D63B2">
      <w:pPr>
        <w:spacing w:after="200" w:line="360" w:lineRule="auto"/>
        <w:jc w:val="both"/>
        <w:rPr>
          <w:sz w:val="24"/>
          <w:szCs w:val="24"/>
        </w:rPr>
      </w:pPr>
    </w:p>
    <w:p w:rsidR="00837231" w:rsidRDefault="008F4206" w:rsidP="00837231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E052A6">
        <w:rPr>
          <w:sz w:val="24"/>
          <w:szCs w:val="24"/>
        </w:rPr>
        <w:t xml:space="preserve">Seriousness, </w:t>
      </w:r>
      <w:proofErr w:type="spellStart"/>
      <w:r w:rsidRPr="00E052A6">
        <w:rPr>
          <w:sz w:val="24"/>
          <w:szCs w:val="24"/>
        </w:rPr>
        <w:t>dampak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adanya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tersebut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terhadap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organisasi</w:t>
      </w:r>
      <w:proofErr w:type="spellEnd"/>
      <w:r w:rsidRPr="00E052A6">
        <w:rPr>
          <w:sz w:val="24"/>
          <w:szCs w:val="24"/>
        </w:rPr>
        <w:t xml:space="preserve">. </w:t>
      </w:r>
      <w:proofErr w:type="spellStart"/>
      <w:r w:rsidRPr="00E052A6">
        <w:rPr>
          <w:sz w:val="24"/>
          <w:szCs w:val="24"/>
        </w:rPr>
        <w:t>Semakin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tinggi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dampak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tersebut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terhadap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organisasi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maka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semakin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tinggi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tingkat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serius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tersebut</w:t>
      </w:r>
      <w:proofErr w:type="spellEnd"/>
      <w:r w:rsidRPr="00E052A6">
        <w:rPr>
          <w:sz w:val="24"/>
          <w:szCs w:val="24"/>
        </w:rPr>
        <w:t xml:space="preserve">. </w:t>
      </w:r>
    </w:p>
    <w:p w:rsidR="001D63B2" w:rsidRPr="00837231" w:rsidRDefault="001D63B2" w:rsidP="00837231">
      <w:pPr>
        <w:pStyle w:val="ListParagraph"/>
        <w:spacing w:after="200" w:line="360" w:lineRule="auto"/>
        <w:jc w:val="both"/>
        <w:rPr>
          <w:sz w:val="24"/>
          <w:szCs w:val="24"/>
        </w:rPr>
      </w:pPr>
      <w:proofErr w:type="spellStart"/>
      <w:r w:rsidRPr="00837231">
        <w:rPr>
          <w:rFonts w:cs="Times New Roman"/>
          <w:bCs/>
          <w:color w:val="000000"/>
          <w:sz w:val="24"/>
          <w:szCs w:val="24"/>
        </w:rPr>
        <w:t>Deskripsi</w:t>
      </w:r>
      <w:proofErr w:type="spellEnd"/>
      <w:r w:rsidRPr="00837231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837231">
        <w:rPr>
          <w:rFonts w:cs="Times New Roman"/>
          <w:bCs/>
          <w:color w:val="000000"/>
          <w:sz w:val="24"/>
          <w:szCs w:val="24"/>
        </w:rPr>
        <w:t>Kriteria</w:t>
      </w:r>
      <w:proofErr w:type="spellEnd"/>
      <w:r w:rsidRPr="00837231">
        <w:rPr>
          <w:rFonts w:cs="Times New Roman"/>
          <w:bCs/>
          <w:color w:val="000000"/>
          <w:sz w:val="24"/>
          <w:szCs w:val="24"/>
        </w:rPr>
        <w:t xml:space="preserve"> </w:t>
      </w:r>
      <w:r w:rsidRPr="00837231">
        <w:rPr>
          <w:rFonts w:cs="Times New Roman"/>
          <w:bCs/>
          <w:iCs/>
          <w:color w:val="000000"/>
          <w:sz w:val="24"/>
          <w:szCs w:val="24"/>
        </w:rPr>
        <w:t>Seriousness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98"/>
        <w:gridCol w:w="1635"/>
        <w:gridCol w:w="6791"/>
      </w:tblGrid>
      <w:tr w:rsidR="001D63B2" w:rsidRPr="001D63B2" w:rsidTr="00EE3F29">
        <w:tc>
          <w:tcPr>
            <w:tcW w:w="485" w:type="dxa"/>
            <w:shd w:val="clear" w:color="auto" w:fill="E7E6E6" w:themeFill="background2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1636" w:type="dxa"/>
            <w:shd w:val="clear" w:color="auto" w:fill="E7E6E6" w:themeFill="background2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803" w:type="dxa"/>
            <w:shd w:val="clear" w:color="auto" w:fill="E7E6E6" w:themeFill="background2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Deskripsi</w:t>
            </w:r>
            <w:proofErr w:type="spellEnd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Indikator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Sangat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085D9E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ditangani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buruk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37231"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837231">
              <w:rPr>
                <w:rFonts w:cs="Times New Roman"/>
                <w:color w:val="000000"/>
                <w:sz w:val="24"/>
                <w:szCs w:val="24"/>
              </w:rPr>
              <w:t xml:space="preserve"> unit </w:t>
            </w:r>
            <w:proofErr w:type="spellStart"/>
            <w:r w:rsidR="00837231">
              <w:rPr>
                <w:rFonts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>Sekretariat</w:t>
            </w:r>
            <w:proofErr w:type="spellEnd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>Kemenko</w:t>
            </w:r>
            <w:proofErr w:type="spellEnd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 xml:space="preserve"> PMK</w:t>
            </w:r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085D9E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ditangani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2E015F">
              <w:rPr>
                <w:rFonts w:cs="Times New Roman"/>
                <w:color w:val="000000"/>
                <w:sz w:val="24"/>
                <w:szCs w:val="24"/>
              </w:rPr>
              <w:t xml:space="preserve">unit </w:t>
            </w:r>
            <w:proofErr w:type="spellStart"/>
            <w:r w:rsidR="002E015F">
              <w:rPr>
                <w:rFonts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>Sekretariat</w:t>
            </w:r>
            <w:proofErr w:type="spellEnd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>Kemenko</w:t>
            </w:r>
            <w:proofErr w:type="spellEnd"/>
            <w:r w:rsidR="00085D9E" w:rsidRPr="001D63B2">
              <w:rPr>
                <w:rFonts w:cs="Times New Roman"/>
                <w:color w:val="000000"/>
                <w:sz w:val="24"/>
                <w:szCs w:val="24"/>
              </w:rPr>
              <w:t xml:space="preserve"> PMK</w:t>
            </w:r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085D9E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ditangani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unit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085D9E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ditangani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</w:t>
            </w:r>
            <w:r w:rsidR="00AA32BB">
              <w:rPr>
                <w:rFonts w:cs="Times New Roman"/>
                <w:color w:val="000000"/>
                <w:sz w:val="24"/>
                <w:szCs w:val="24"/>
              </w:rPr>
              <w:t>urang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1D63B2" w:rsidP="00085D9E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ditangani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A32BB">
              <w:rPr>
                <w:rFonts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="00AA32B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pegawai</w:t>
            </w:r>
            <w:proofErr w:type="spellEnd"/>
          </w:p>
        </w:tc>
      </w:tr>
    </w:tbl>
    <w:p w:rsidR="001D63B2" w:rsidRPr="00E052A6" w:rsidRDefault="001D63B2" w:rsidP="001D63B2">
      <w:pPr>
        <w:pStyle w:val="ListParagraph"/>
        <w:spacing w:after="200" w:line="360" w:lineRule="auto"/>
        <w:jc w:val="both"/>
        <w:rPr>
          <w:sz w:val="24"/>
          <w:szCs w:val="24"/>
        </w:rPr>
      </w:pPr>
    </w:p>
    <w:p w:rsidR="001D63B2" w:rsidRPr="00D16CFF" w:rsidRDefault="008F4206" w:rsidP="00D16CF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 w:rsidRPr="00E052A6">
        <w:rPr>
          <w:sz w:val="24"/>
          <w:szCs w:val="24"/>
        </w:rPr>
        <w:t xml:space="preserve">Growth, </w:t>
      </w:r>
      <w:proofErr w:type="spellStart"/>
      <w:r w:rsidRPr="00E052A6">
        <w:rPr>
          <w:sz w:val="24"/>
          <w:szCs w:val="24"/>
        </w:rPr>
        <w:t>semakin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cepat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berkembang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tersebut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maka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semakin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tinggi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tingkat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pertumbuhannya</w:t>
      </w:r>
      <w:proofErr w:type="spellEnd"/>
      <w:r w:rsidRPr="00E052A6">
        <w:rPr>
          <w:sz w:val="24"/>
          <w:szCs w:val="24"/>
        </w:rPr>
        <w:t xml:space="preserve">. </w:t>
      </w:r>
      <w:proofErr w:type="spellStart"/>
      <w:r w:rsidRPr="00E052A6">
        <w:rPr>
          <w:sz w:val="24"/>
          <w:szCs w:val="24"/>
        </w:rPr>
        <w:t>Suatu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masalah</w:t>
      </w:r>
      <w:proofErr w:type="spellEnd"/>
      <w:r w:rsidRPr="00E052A6">
        <w:rPr>
          <w:sz w:val="24"/>
          <w:szCs w:val="24"/>
        </w:rPr>
        <w:t xml:space="preserve"> yang </w:t>
      </w:r>
      <w:proofErr w:type="spellStart"/>
      <w:r w:rsidRPr="00E052A6">
        <w:rPr>
          <w:sz w:val="24"/>
          <w:szCs w:val="24"/>
        </w:rPr>
        <w:t>cepat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berkembang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tentunya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makin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prioritas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un</w:t>
      </w:r>
      <w:r w:rsidR="00D16CFF">
        <w:rPr>
          <w:sz w:val="24"/>
          <w:szCs w:val="24"/>
        </w:rPr>
        <w:t>tuk</w:t>
      </w:r>
      <w:proofErr w:type="spellEnd"/>
      <w:r w:rsidR="00D16CFF">
        <w:rPr>
          <w:sz w:val="24"/>
          <w:szCs w:val="24"/>
        </w:rPr>
        <w:t xml:space="preserve"> </w:t>
      </w:r>
      <w:proofErr w:type="spellStart"/>
      <w:r w:rsidR="00D16CFF">
        <w:rPr>
          <w:sz w:val="24"/>
          <w:szCs w:val="24"/>
        </w:rPr>
        <w:t>diatasi</w:t>
      </w:r>
      <w:proofErr w:type="spellEnd"/>
      <w:r w:rsidR="00D16CFF">
        <w:rPr>
          <w:sz w:val="24"/>
          <w:szCs w:val="24"/>
        </w:rPr>
        <w:t xml:space="preserve"> </w:t>
      </w:r>
      <w:proofErr w:type="spellStart"/>
      <w:r w:rsidR="00D16CFF">
        <w:rPr>
          <w:sz w:val="24"/>
          <w:szCs w:val="24"/>
        </w:rPr>
        <w:t>permasalah</w:t>
      </w:r>
      <w:proofErr w:type="spellEnd"/>
      <w:r w:rsidR="00D16CFF">
        <w:rPr>
          <w:sz w:val="24"/>
          <w:szCs w:val="24"/>
        </w:rPr>
        <w:t xml:space="preserve"> </w:t>
      </w:r>
      <w:proofErr w:type="spellStart"/>
      <w:r w:rsidR="00D16CFF">
        <w:rPr>
          <w:sz w:val="24"/>
          <w:szCs w:val="24"/>
        </w:rPr>
        <w:t>tersebut</w:t>
      </w:r>
      <w:proofErr w:type="spellEnd"/>
      <w:r w:rsidR="00D16CFF">
        <w:rPr>
          <w:sz w:val="24"/>
          <w:szCs w:val="24"/>
        </w:rPr>
        <w:t>.</w:t>
      </w:r>
    </w:p>
    <w:p w:rsidR="001D63B2" w:rsidRPr="001D63B2" w:rsidRDefault="001D63B2" w:rsidP="001D63B2">
      <w:pPr>
        <w:pStyle w:val="NoSpacing"/>
        <w:spacing w:line="360" w:lineRule="auto"/>
        <w:ind w:left="720"/>
        <w:jc w:val="both"/>
        <w:rPr>
          <w:rFonts w:cs="Times New Roman"/>
          <w:bCs/>
          <w:i/>
          <w:iCs/>
          <w:color w:val="000000"/>
          <w:sz w:val="24"/>
          <w:szCs w:val="24"/>
        </w:rPr>
      </w:pPr>
      <w:proofErr w:type="spellStart"/>
      <w:r w:rsidRPr="001D63B2">
        <w:rPr>
          <w:rFonts w:cs="Times New Roman"/>
          <w:bCs/>
          <w:color w:val="000000"/>
          <w:sz w:val="24"/>
          <w:szCs w:val="24"/>
        </w:rPr>
        <w:t>Deskripsi</w:t>
      </w:r>
      <w:proofErr w:type="spellEnd"/>
      <w:r w:rsidRPr="001D63B2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1D63B2">
        <w:rPr>
          <w:rFonts w:cs="Times New Roman"/>
          <w:bCs/>
          <w:color w:val="000000"/>
          <w:sz w:val="24"/>
          <w:szCs w:val="24"/>
        </w:rPr>
        <w:t>Kriteria</w:t>
      </w:r>
      <w:proofErr w:type="spellEnd"/>
      <w:r w:rsidRPr="001D63B2">
        <w:rPr>
          <w:rFonts w:cs="Times New Roman"/>
          <w:bCs/>
          <w:color w:val="000000"/>
          <w:sz w:val="24"/>
          <w:szCs w:val="24"/>
        </w:rPr>
        <w:t xml:space="preserve"> </w:t>
      </w:r>
      <w:r w:rsidRPr="001D63B2">
        <w:rPr>
          <w:rFonts w:cs="Times New Roman"/>
          <w:bCs/>
          <w:i/>
          <w:iCs/>
          <w:color w:val="000000"/>
          <w:sz w:val="24"/>
          <w:szCs w:val="24"/>
        </w:rPr>
        <w:t>Growth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98"/>
        <w:gridCol w:w="1635"/>
        <w:gridCol w:w="6791"/>
      </w:tblGrid>
      <w:tr w:rsidR="001D63B2" w:rsidRPr="001D63B2" w:rsidTr="00EE3F29">
        <w:trPr>
          <w:tblHeader/>
        </w:trPr>
        <w:tc>
          <w:tcPr>
            <w:tcW w:w="485" w:type="dxa"/>
            <w:shd w:val="clear" w:color="auto" w:fill="E7E6E6" w:themeFill="background2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36" w:type="dxa"/>
            <w:shd w:val="clear" w:color="auto" w:fill="E7E6E6" w:themeFill="background2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803" w:type="dxa"/>
            <w:shd w:val="clear" w:color="auto" w:fill="E7E6E6" w:themeFill="background2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Deskripsi</w:t>
            </w:r>
            <w:proofErr w:type="spellEnd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bCs/>
                <w:color w:val="000000"/>
                <w:sz w:val="24"/>
                <w:szCs w:val="24"/>
              </w:rPr>
              <w:t>Indikator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:rsidR="001D63B2" w:rsidRPr="001D63B2" w:rsidRDefault="001D63B2" w:rsidP="00D16CFF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Sangat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16CFF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404BC1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0D12">
              <w:rPr>
                <w:rFonts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="005D0D1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0D12">
              <w:rPr>
                <w:rFonts w:cs="Times New Roman"/>
                <w:color w:val="000000"/>
                <w:sz w:val="24"/>
                <w:szCs w:val="24"/>
              </w:rPr>
              <w:t>sangat</w:t>
            </w:r>
            <w:proofErr w:type="spellEnd"/>
            <w:r w:rsidR="005D0D1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0D12">
              <w:rPr>
                <w:rFonts w:cs="Times New Roman"/>
                <w:color w:val="000000"/>
                <w:sz w:val="24"/>
                <w:szCs w:val="24"/>
              </w:rPr>
              <w:t>berkembang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buruk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404BC1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berkembang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404BC1" w:rsidP="00404BC1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berkembang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cukup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404BC1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berkembang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85D9E">
              <w:rPr>
                <w:rFonts w:cs="Times New Roman"/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banyak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</w:tr>
      <w:tr w:rsidR="001D63B2" w:rsidRPr="001D63B2" w:rsidTr="00EE3F29">
        <w:tc>
          <w:tcPr>
            <w:tcW w:w="485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D63B2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="001D63B2" w:rsidRPr="001D63B2" w:rsidRDefault="001D63B2" w:rsidP="00EE3F29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D63B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3B2">
              <w:rPr>
                <w:rFonts w:cs="Times New Roman"/>
                <w:color w:val="000000"/>
                <w:sz w:val="24"/>
                <w:szCs w:val="24"/>
              </w:rPr>
              <w:t>Mendesak</w:t>
            </w:r>
            <w:proofErr w:type="spellEnd"/>
          </w:p>
        </w:tc>
        <w:tc>
          <w:tcPr>
            <w:tcW w:w="6803" w:type="dxa"/>
          </w:tcPr>
          <w:p w:rsidR="001D63B2" w:rsidRPr="001D63B2" w:rsidRDefault="00404BC1" w:rsidP="002E015F">
            <w:pPr>
              <w:pStyle w:val="NoSpacing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berkembang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pekerjaan</w:t>
            </w:r>
            <w:proofErr w:type="spellEnd"/>
            <w:r w:rsidR="00085D9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D63B2" w:rsidRDefault="001D63B2" w:rsidP="001D63B2">
      <w:pPr>
        <w:spacing w:after="200" w:line="360" w:lineRule="auto"/>
        <w:jc w:val="both"/>
        <w:rPr>
          <w:sz w:val="24"/>
          <w:szCs w:val="24"/>
        </w:rPr>
      </w:pPr>
    </w:p>
    <w:p w:rsidR="001D63B2" w:rsidRPr="00837231" w:rsidRDefault="001D63B2" w:rsidP="001D63B2">
      <w:pPr>
        <w:spacing w:after="200" w:line="360" w:lineRule="auto"/>
        <w:jc w:val="both"/>
        <w:rPr>
          <w:b/>
          <w:sz w:val="24"/>
          <w:szCs w:val="24"/>
        </w:rPr>
      </w:pPr>
      <w:proofErr w:type="spellStart"/>
      <w:r w:rsidRPr="00837231">
        <w:rPr>
          <w:b/>
          <w:sz w:val="24"/>
          <w:szCs w:val="24"/>
        </w:rPr>
        <w:lastRenderedPageBreak/>
        <w:t>Is</w:t>
      </w:r>
      <w:r w:rsidRPr="00837231">
        <w:rPr>
          <w:b/>
          <w:sz w:val="24"/>
          <w:szCs w:val="24"/>
        </w:rPr>
        <w:t>u</w:t>
      </w:r>
      <w:proofErr w:type="spellEnd"/>
      <w:r w:rsidRPr="00837231">
        <w:rPr>
          <w:b/>
          <w:sz w:val="24"/>
          <w:szCs w:val="24"/>
        </w:rPr>
        <w:t xml:space="preserve"> </w:t>
      </w:r>
      <w:proofErr w:type="spellStart"/>
      <w:r w:rsidRPr="00837231">
        <w:rPr>
          <w:b/>
          <w:sz w:val="24"/>
          <w:szCs w:val="24"/>
        </w:rPr>
        <w:t>prioritas</w:t>
      </w:r>
      <w:proofErr w:type="spellEnd"/>
      <w:r w:rsidRPr="00837231">
        <w:rPr>
          <w:b/>
          <w:sz w:val="24"/>
          <w:szCs w:val="24"/>
        </w:rPr>
        <w:t xml:space="preserve"> </w:t>
      </w:r>
      <w:proofErr w:type="spellStart"/>
      <w:r w:rsidRPr="00837231">
        <w:rPr>
          <w:b/>
          <w:sz w:val="24"/>
          <w:szCs w:val="24"/>
        </w:rPr>
        <w:t>berdasarkan</w:t>
      </w:r>
      <w:proofErr w:type="spellEnd"/>
      <w:r w:rsidRPr="00837231">
        <w:rPr>
          <w:b/>
          <w:sz w:val="24"/>
          <w:szCs w:val="24"/>
        </w:rPr>
        <w:t xml:space="preserve"> </w:t>
      </w:r>
      <w:proofErr w:type="spellStart"/>
      <w:r w:rsidRPr="00837231">
        <w:rPr>
          <w:b/>
          <w:sz w:val="24"/>
          <w:szCs w:val="24"/>
        </w:rPr>
        <w:t>analisis</w:t>
      </w:r>
      <w:proofErr w:type="spellEnd"/>
      <w:r w:rsidRPr="00837231">
        <w:rPr>
          <w:b/>
          <w:sz w:val="24"/>
          <w:szCs w:val="24"/>
        </w:rPr>
        <w:t xml:space="preserve"> USG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4860"/>
        <w:gridCol w:w="630"/>
        <w:gridCol w:w="630"/>
        <w:gridCol w:w="720"/>
        <w:gridCol w:w="1075"/>
      </w:tblGrid>
      <w:tr w:rsidR="008F4206" w:rsidRPr="00E052A6" w:rsidTr="00E35499">
        <w:tc>
          <w:tcPr>
            <w:tcW w:w="715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No</w:t>
            </w:r>
          </w:p>
        </w:tc>
        <w:tc>
          <w:tcPr>
            <w:tcW w:w="4860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E052A6">
              <w:rPr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30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U</w:t>
            </w:r>
          </w:p>
        </w:tc>
        <w:tc>
          <w:tcPr>
            <w:tcW w:w="630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S</w:t>
            </w:r>
          </w:p>
        </w:tc>
        <w:tc>
          <w:tcPr>
            <w:tcW w:w="720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G</w:t>
            </w:r>
          </w:p>
        </w:tc>
        <w:tc>
          <w:tcPr>
            <w:tcW w:w="1075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TOTAL</w:t>
            </w:r>
          </w:p>
        </w:tc>
      </w:tr>
      <w:tr w:rsidR="008F4206" w:rsidRPr="00E052A6" w:rsidTr="00E35499">
        <w:tc>
          <w:tcPr>
            <w:tcW w:w="715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1</w:t>
            </w:r>
          </w:p>
        </w:tc>
        <w:tc>
          <w:tcPr>
            <w:tcW w:w="4860" w:type="dxa"/>
          </w:tcPr>
          <w:p w:rsidR="00B422CC" w:rsidRPr="00FC6CF3" w:rsidRDefault="00FC6CF3" w:rsidP="00304DFD">
            <w:pPr>
              <w:spacing w:line="360" w:lineRule="auto"/>
              <w:jc w:val="both"/>
            </w:pPr>
            <w:proofErr w:type="spellStart"/>
            <w:r w:rsidRPr="00FC6CF3">
              <w:t>Belum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adanya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standarisasi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mulai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dari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bahan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laporan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kegiatan</w:t>
            </w:r>
            <w:proofErr w:type="spellEnd"/>
            <w:r w:rsidRPr="00FC6CF3">
              <w:t xml:space="preserve"> </w:t>
            </w:r>
            <w:proofErr w:type="spellStart"/>
            <w:r w:rsidR="00410B00">
              <w:t>kunjungan</w:t>
            </w:r>
            <w:proofErr w:type="spellEnd"/>
            <w:r w:rsidR="00410B00">
              <w:t xml:space="preserve"> </w:t>
            </w:r>
            <w:proofErr w:type="spellStart"/>
            <w:r w:rsidR="00410B00">
              <w:t>kerja</w:t>
            </w:r>
            <w:proofErr w:type="spellEnd"/>
            <w:r w:rsidR="00410B00">
              <w:t xml:space="preserve"> </w:t>
            </w:r>
            <w:proofErr w:type="spellStart"/>
            <w:r w:rsidRPr="00FC6CF3">
              <w:t>hingga</w:t>
            </w:r>
            <w:proofErr w:type="spellEnd"/>
            <w:r w:rsidRPr="00FC6CF3">
              <w:t xml:space="preserve"> proses </w:t>
            </w:r>
            <w:proofErr w:type="spellStart"/>
            <w:r w:rsidRPr="00FC6CF3">
              <w:t>evaluasi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kegiatan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protokol</w:t>
            </w:r>
            <w:proofErr w:type="spellEnd"/>
            <w:r w:rsidRPr="00FC6CF3">
              <w:t xml:space="preserve"> yang </w:t>
            </w:r>
            <w:proofErr w:type="spellStart"/>
            <w:r w:rsidRPr="00FC6CF3">
              <w:t>harus</w:t>
            </w:r>
            <w:proofErr w:type="spellEnd"/>
            <w:r w:rsidRPr="00FC6CF3">
              <w:t xml:space="preserve"> di </w:t>
            </w:r>
            <w:proofErr w:type="spellStart"/>
            <w:r w:rsidRPr="00FC6CF3">
              <w:t>lakukan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setelah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mendampingi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kunjungan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kerja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menko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pmk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untuk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mengetahui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kendala</w:t>
            </w:r>
            <w:proofErr w:type="spellEnd"/>
            <w:r w:rsidRPr="00FC6CF3">
              <w:t>/</w:t>
            </w:r>
            <w:proofErr w:type="spellStart"/>
            <w:r w:rsidRPr="00FC6CF3">
              <w:t>permasalahan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apa</w:t>
            </w:r>
            <w:proofErr w:type="spellEnd"/>
            <w:r w:rsidRPr="00FC6CF3">
              <w:t xml:space="preserve"> yang </w:t>
            </w:r>
            <w:proofErr w:type="spellStart"/>
            <w:r w:rsidRPr="00FC6CF3">
              <w:t>harus</w:t>
            </w:r>
            <w:proofErr w:type="spellEnd"/>
            <w:r w:rsidRPr="00FC6CF3">
              <w:t xml:space="preserve"> di </w:t>
            </w:r>
            <w:proofErr w:type="spellStart"/>
            <w:r w:rsidRPr="00FC6CF3">
              <w:t>perbaiki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dan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apa</w:t>
            </w:r>
            <w:proofErr w:type="spellEnd"/>
            <w:r w:rsidRPr="00FC6CF3">
              <w:t xml:space="preserve"> yang </w:t>
            </w:r>
            <w:proofErr w:type="spellStart"/>
            <w:r w:rsidRPr="00FC6CF3">
              <w:t>harus</w:t>
            </w:r>
            <w:proofErr w:type="spellEnd"/>
            <w:r w:rsidRPr="00FC6CF3">
              <w:t xml:space="preserve"> di </w:t>
            </w:r>
            <w:proofErr w:type="spellStart"/>
            <w:r w:rsidRPr="00FC6CF3">
              <w:t>pertahankan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dalam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kunjungan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kerja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menko</w:t>
            </w:r>
            <w:proofErr w:type="spellEnd"/>
            <w:r w:rsidRPr="00FC6CF3">
              <w:t xml:space="preserve"> </w:t>
            </w:r>
            <w:proofErr w:type="spellStart"/>
            <w:r w:rsidRPr="00FC6CF3">
              <w:t>pmk</w:t>
            </w:r>
            <w:proofErr w:type="spellEnd"/>
          </w:p>
        </w:tc>
        <w:tc>
          <w:tcPr>
            <w:tcW w:w="630" w:type="dxa"/>
          </w:tcPr>
          <w:p w:rsidR="008F4206" w:rsidRPr="00264330" w:rsidRDefault="00BA0AB0" w:rsidP="00304DFD">
            <w:pPr>
              <w:pStyle w:val="ListParagraph"/>
              <w:spacing w:line="360" w:lineRule="auto"/>
              <w:ind w:left="0"/>
              <w:jc w:val="both"/>
              <w:rPr>
                <w:b/>
                <w:i/>
              </w:rPr>
            </w:pPr>
            <w:r w:rsidRPr="00264330">
              <w:rPr>
                <w:b/>
                <w:i/>
              </w:rPr>
              <w:t>5</w:t>
            </w:r>
          </w:p>
        </w:tc>
        <w:tc>
          <w:tcPr>
            <w:tcW w:w="630" w:type="dxa"/>
          </w:tcPr>
          <w:p w:rsidR="008F4206" w:rsidRPr="00264330" w:rsidRDefault="00E052A6" w:rsidP="00304DFD">
            <w:pPr>
              <w:pStyle w:val="ListParagraph"/>
              <w:spacing w:line="360" w:lineRule="auto"/>
              <w:ind w:left="0"/>
              <w:jc w:val="both"/>
              <w:rPr>
                <w:b/>
                <w:i/>
              </w:rPr>
            </w:pPr>
            <w:r w:rsidRPr="00264330">
              <w:rPr>
                <w:b/>
                <w:i/>
              </w:rPr>
              <w:t>5</w:t>
            </w:r>
          </w:p>
        </w:tc>
        <w:tc>
          <w:tcPr>
            <w:tcW w:w="720" w:type="dxa"/>
          </w:tcPr>
          <w:p w:rsidR="008F4206" w:rsidRPr="00264330" w:rsidRDefault="00E052A6" w:rsidP="00304DFD">
            <w:pPr>
              <w:pStyle w:val="ListParagraph"/>
              <w:spacing w:line="360" w:lineRule="auto"/>
              <w:ind w:left="0"/>
              <w:jc w:val="both"/>
              <w:rPr>
                <w:b/>
                <w:i/>
              </w:rPr>
            </w:pPr>
            <w:r w:rsidRPr="00264330">
              <w:rPr>
                <w:b/>
                <w:i/>
              </w:rPr>
              <w:t>5</w:t>
            </w:r>
          </w:p>
        </w:tc>
        <w:tc>
          <w:tcPr>
            <w:tcW w:w="1075" w:type="dxa"/>
          </w:tcPr>
          <w:p w:rsidR="008F4206" w:rsidRPr="00264330" w:rsidRDefault="00BA0AB0" w:rsidP="00304DFD">
            <w:pPr>
              <w:pStyle w:val="ListParagraph"/>
              <w:spacing w:line="360" w:lineRule="auto"/>
              <w:ind w:left="0"/>
              <w:jc w:val="both"/>
              <w:rPr>
                <w:b/>
                <w:i/>
              </w:rPr>
            </w:pPr>
            <w:r w:rsidRPr="00264330">
              <w:rPr>
                <w:b/>
                <w:i/>
              </w:rPr>
              <w:t>15</w:t>
            </w:r>
          </w:p>
        </w:tc>
      </w:tr>
      <w:tr w:rsidR="008F4206" w:rsidRPr="00E052A6" w:rsidTr="00E35499">
        <w:tc>
          <w:tcPr>
            <w:tcW w:w="715" w:type="dxa"/>
          </w:tcPr>
          <w:p w:rsidR="008F4206" w:rsidRPr="00E052A6" w:rsidRDefault="008F420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2</w:t>
            </w:r>
          </w:p>
        </w:tc>
        <w:tc>
          <w:tcPr>
            <w:tcW w:w="4860" w:type="dxa"/>
          </w:tcPr>
          <w:p w:rsidR="008F4206" w:rsidRPr="00264330" w:rsidRDefault="00E052A6" w:rsidP="00304DFD">
            <w:pPr>
              <w:spacing w:line="360" w:lineRule="auto"/>
              <w:jc w:val="both"/>
            </w:pPr>
            <w:proofErr w:type="spellStart"/>
            <w:r w:rsidRPr="00264330">
              <w:t>Sulitnya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mencari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kontak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proto</w:t>
            </w:r>
            <w:r w:rsidR="00AA22AD">
              <w:t>kol</w:t>
            </w:r>
            <w:proofErr w:type="spellEnd"/>
            <w:r w:rsidR="00AA22AD">
              <w:t xml:space="preserve"> k/l </w:t>
            </w:r>
            <w:proofErr w:type="spellStart"/>
            <w:r w:rsidR="00AA22AD">
              <w:t>jika</w:t>
            </w:r>
            <w:proofErr w:type="spellEnd"/>
            <w:r w:rsidR="00AA22AD">
              <w:t xml:space="preserve"> </w:t>
            </w:r>
            <w:proofErr w:type="spellStart"/>
            <w:r w:rsidR="00AA22AD">
              <w:t>diperlukan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untuk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menghubungi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karna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ada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hal</w:t>
            </w:r>
            <w:proofErr w:type="spellEnd"/>
            <w:r w:rsidRPr="00264330">
              <w:t xml:space="preserve"> yang </w:t>
            </w:r>
            <w:proofErr w:type="spellStart"/>
            <w:r w:rsidRPr="00264330">
              <w:t>diperlukan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terkait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penyampaian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undangan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rapat</w:t>
            </w:r>
            <w:proofErr w:type="spellEnd"/>
            <w:r w:rsidRPr="00264330">
              <w:t xml:space="preserve">, </w:t>
            </w:r>
            <w:proofErr w:type="spellStart"/>
            <w:r w:rsidRPr="00264330">
              <w:t>pengiriman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karangan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bunga</w:t>
            </w:r>
            <w:proofErr w:type="spellEnd"/>
            <w:r w:rsidRPr="00264330">
              <w:t xml:space="preserve">, </w:t>
            </w:r>
            <w:proofErr w:type="spellStart"/>
            <w:r w:rsidRPr="00264330">
              <w:t>pengiriman</w:t>
            </w:r>
            <w:proofErr w:type="spellEnd"/>
            <w:r w:rsidRPr="00264330">
              <w:t xml:space="preserve"> parcel </w:t>
            </w:r>
            <w:proofErr w:type="spellStart"/>
            <w:r w:rsidRPr="00264330">
              <w:t>dll</w:t>
            </w:r>
            <w:proofErr w:type="spellEnd"/>
            <w:r w:rsidRPr="00264330">
              <w:t>.</w:t>
            </w:r>
          </w:p>
        </w:tc>
        <w:tc>
          <w:tcPr>
            <w:tcW w:w="630" w:type="dxa"/>
          </w:tcPr>
          <w:p w:rsidR="008F4206" w:rsidRPr="00264330" w:rsidRDefault="00E052A6" w:rsidP="00304DFD">
            <w:pPr>
              <w:pStyle w:val="ListParagraph"/>
              <w:spacing w:line="360" w:lineRule="auto"/>
              <w:ind w:left="0"/>
              <w:jc w:val="both"/>
            </w:pPr>
            <w:r w:rsidRPr="00264330">
              <w:t>4</w:t>
            </w:r>
          </w:p>
        </w:tc>
        <w:tc>
          <w:tcPr>
            <w:tcW w:w="630" w:type="dxa"/>
          </w:tcPr>
          <w:p w:rsidR="008F4206" w:rsidRPr="00264330" w:rsidRDefault="00E052A6" w:rsidP="00304DFD">
            <w:pPr>
              <w:pStyle w:val="ListParagraph"/>
              <w:spacing w:line="360" w:lineRule="auto"/>
              <w:ind w:left="0"/>
              <w:jc w:val="both"/>
            </w:pPr>
            <w:r w:rsidRPr="00264330">
              <w:t>4</w:t>
            </w:r>
          </w:p>
        </w:tc>
        <w:tc>
          <w:tcPr>
            <w:tcW w:w="720" w:type="dxa"/>
          </w:tcPr>
          <w:p w:rsidR="008F4206" w:rsidRPr="00264330" w:rsidRDefault="00E052A6" w:rsidP="00304DFD">
            <w:pPr>
              <w:pStyle w:val="ListParagraph"/>
              <w:spacing w:line="360" w:lineRule="auto"/>
              <w:ind w:left="0"/>
              <w:jc w:val="both"/>
            </w:pPr>
            <w:r w:rsidRPr="00264330">
              <w:t>3</w:t>
            </w:r>
          </w:p>
        </w:tc>
        <w:tc>
          <w:tcPr>
            <w:tcW w:w="1075" w:type="dxa"/>
          </w:tcPr>
          <w:p w:rsidR="008F4206" w:rsidRPr="00264330" w:rsidRDefault="00E052A6" w:rsidP="00304DFD">
            <w:pPr>
              <w:pStyle w:val="ListParagraph"/>
              <w:spacing w:line="360" w:lineRule="auto"/>
              <w:ind w:left="0"/>
              <w:jc w:val="both"/>
            </w:pPr>
            <w:r w:rsidRPr="00264330">
              <w:t>11</w:t>
            </w:r>
          </w:p>
        </w:tc>
      </w:tr>
      <w:tr w:rsidR="00E052A6" w:rsidRPr="00E052A6" w:rsidTr="00E35499">
        <w:tc>
          <w:tcPr>
            <w:tcW w:w="715" w:type="dxa"/>
          </w:tcPr>
          <w:p w:rsidR="00E052A6" w:rsidRPr="00E052A6" w:rsidRDefault="00E052A6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E052A6">
              <w:rPr>
                <w:sz w:val="24"/>
                <w:szCs w:val="24"/>
              </w:rPr>
              <w:t>3</w:t>
            </w:r>
          </w:p>
        </w:tc>
        <w:tc>
          <w:tcPr>
            <w:tcW w:w="4860" w:type="dxa"/>
          </w:tcPr>
          <w:p w:rsidR="00E052A6" w:rsidRPr="00264330" w:rsidRDefault="00E052A6" w:rsidP="00304DFD">
            <w:pPr>
              <w:spacing w:line="360" w:lineRule="auto"/>
              <w:jc w:val="both"/>
            </w:pPr>
            <w:proofErr w:type="spellStart"/>
            <w:r w:rsidRPr="00264330">
              <w:t>Belum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adanya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standarisasi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tugas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dan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fungsi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protokol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dalam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hal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persiapan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dan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pelayanan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kegiatan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Rapat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Koordinasi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Menko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Bidang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pmk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dimulai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dari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persiapan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termasuk</w:t>
            </w:r>
            <w:proofErr w:type="spellEnd"/>
            <w:r w:rsidRPr="00264330">
              <w:t xml:space="preserve"> di </w:t>
            </w:r>
            <w:proofErr w:type="spellStart"/>
            <w:r w:rsidRPr="00264330">
              <w:t>penyusunan</w:t>
            </w:r>
            <w:proofErr w:type="spellEnd"/>
            <w:r w:rsidRPr="00264330">
              <w:t xml:space="preserve"> Seating arrangement, table </w:t>
            </w:r>
            <w:proofErr w:type="spellStart"/>
            <w:r w:rsidRPr="00264330">
              <w:t>hingga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pelaksanaan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dan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penyiapan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laporan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pelaksanaan</w:t>
            </w:r>
            <w:proofErr w:type="spellEnd"/>
            <w:r w:rsidRPr="00264330">
              <w:t xml:space="preserve"> </w:t>
            </w:r>
            <w:proofErr w:type="spellStart"/>
            <w:r w:rsidRPr="00264330">
              <w:t>tugas</w:t>
            </w:r>
            <w:proofErr w:type="spellEnd"/>
            <w:r w:rsidRPr="00264330">
              <w:t xml:space="preserve">. </w:t>
            </w:r>
          </w:p>
        </w:tc>
        <w:tc>
          <w:tcPr>
            <w:tcW w:w="630" w:type="dxa"/>
          </w:tcPr>
          <w:p w:rsidR="00E052A6" w:rsidRPr="00264330" w:rsidRDefault="00FA4D1D" w:rsidP="00304DFD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630" w:type="dxa"/>
          </w:tcPr>
          <w:p w:rsidR="00E052A6" w:rsidRPr="00264330" w:rsidRDefault="00A56410" w:rsidP="00304DFD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720" w:type="dxa"/>
          </w:tcPr>
          <w:p w:rsidR="00E052A6" w:rsidRPr="00264330" w:rsidRDefault="00FA4D1D" w:rsidP="00304DFD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075" w:type="dxa"/>
          </w:tcPr>
          <w:p w:rsidR="00E052A6" w:rsidRPr="00264330" w:rsidRDefault="00FA4D1D" w:rsidP="00304DFD">
            <w:pPr>
              <w:pStyle w:val="ListParagraph"/>
              <w:spacing w:line="360" w:lineRule="auto"/>
              <w:ind w:left="0"/>
              <w:jc w:val="both"/>
            </w:pPr>
            <w:r>
              <w:t>13</w:t>
            </w:r>
          </w:p>
        </w:tc>
      </w:tr>
      <w:tr w:rsidR="001D63B2" w:rsidRPr="00E052A6" w:rsidTr="00E35499">
        <w:tc>
          <w:tcPr>
            <w:tcW w:w="715" w:type="dxa"/>
          </w:tcPr>
          <w:p w:rsidR="001D63B2" w:rsidRPr="00E052A6" w:rsidRDefault="001D63B2" w:rsidP="00304DF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60" w:type="dxa"/>
          </w:tcPr>
          <w:p w:rsidR="001D63B2" w:rsidRPr="00837231" w:rsidRDefault="00837231" w:rsidP="00304DFD">
            <w:pPr>
              <w:spacing w:line="360" w:lineRule="auto"/>
              <w:jc w:val="both"/>
              <w:rPr>
                <w:rFonts w:cs="ArialMT"/>
                <w:sz w:val="24"/>
                <w:szCs w:val="24"/>
              </w:rPr>
            </w:pPr>
            <w:proofErr w:type="spellStart"/>
            <w:r w:rsidRPr="00837231">
              <w:rPr>
                <w:sz w:val="24"/>
                <w:szCs w:val="24"/>
              </w:rPr>
              <w:t>Petugas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protokol</w:t>
            </w:r>
            <w:proofErr w:type="spellEnd"/>
            <w:r w:rsidRPr="00837231">
              <w:rPr>
                <w:sz w:val="24"/>
                <w:szCs w:val="24"/>
              </w:rPr>
              <w:t xml:space="preserve"> yang </w:t>
            </w:r>
            <w:proofErr w:type="spellStart"/>
            <w:r w:rsidRPr="00837231">
              <w:rPr>
                <w:sz w:val="24"/>
                <w:szCs w:val="24"/>
              </w:rPr>
              <w:t>belum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mendapatkan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pendidikan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dan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latihan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terkait</w:t>
            </w:r>
            <w:proofErr w:type="spellEnd"/>
            <w:r w:rsidRPr="00837231">
              <w:rPr>
                <w:sz w:val="24"/>
                <w:szCs w:val="24"/>
              </w:rPr>
              <w:t xml:space="preserve"> </w:t>
            </w:r>
            <w:proofErr w:type="spellStart"/>
            <w:r w:rsidRPr="00837231">
              <w:rPr>
                <w:sz w:val="24"/>
                <w:szCs w:val="24"/>
              </w:rPr>
              <w:t>protokoler</w:t>
            </w:r>
            <w:proofErr w:type="spellEnd"/>
            <w:r w:rsidRPr="00837231">
              <w:rPr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1D63B2" w:rsidRPr="00264330" w:rsidRDefault="00A56410" w:rsidP="00304DFD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630" w:type="dxa"/>
          </w:tcPr>
          <w:p w:rsidR="001D63B2" w:rsidRPr="00264330" w:rsidRDefault="00FA4D1D" w:rsidP="00304DFD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720" w:type="dxa"/>
          </w:tcPr>
          <w:p w:rsidR="001D63B2" w:rsidRPr="00264330" w:rsidRDefault="00A56410" w:rsidP="00304DFD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075" w:type="dxa"/>
          </w:tcPr>
          <w:p w:rsidR="001D63B2" w:rsidRPr="00264330" w:rsidRDefault="00FA4D1D" w:rsidP="00304DFD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</w:tbl>
    <w:p w:rsidR="00EF060C" w:rsidRDefault="00EF060C" w:rsidP="00304DFD">
      <w:pPr>
        <w:pStyle w:val="NoSpacing"/>
        <w:spacing w:line="360" w:lineRule="auto"/>
        <w:jc w:val="both"/>
        <w:rPr>
          <w:rFonts w:cs="Times New Roman"/>
          <w:b/>
          <w:bCs/>
          <w:color w:val="000000"/>
        </w:rPr>
      </w:pPr>
    </w:p>
    <w:p w:rsidR="001552A4" w:rsidRDefault="00E052A6" w:rsidP="00304DFD">
      <w:pPr>
        <w:spacing w:line="360" w:lineRule="auto"/>
        <w:ind w:firstLine="270"/>
        <w:jc w:val="both"/>
        <w:rPr>
          <w:sz w:val="24"/>
          <w:szCs w:val="24"/>
        </w:rPr>
      </w:pPr>
      <w:proofErr w:type="spellStart"/>
      <w:proofErr w:type="gramStart"/>
      <w:r w:rsidRPr="00E052A6">
        <w:rPr>
          <w:sz w:val="24"/>
          <w:szCs w:val="24"/>
        </w:rPr>
        <w:t>Atas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Analisis</w:t>
      </w:r>
      <w:proofErr w:type="spellEnd"/>
      <w:r w:rsidRPr="00E052A6">
        <w:rPr>
          <w:sz w:val="24"/>
          <w:szCs w:val="24"/>
        </w:rPr>
        <w:t xml:space="preserve"> USG </w:t>
      </w:r>
      <w:proofErr w:type="spellStart"/>
      <w:r w:rsidRPr="00E052A6">
        <w:rPr>
          <w:sz w:val="24"/>
          <w:szCs w:val="24"/>
        </w:rPr>
        <w:t>ini</w:t>
      </w:r>
      <w:proofErr w:type="spellEnd"/>
      <w:r w:rsidRPr="00E052A6">
        <w:rPr>
          <w:sz w:val="24"/>
          <w:szCs w:val="24"/>
        </w:rPr>
        <w:t xml:space="preserve">, </w:t>
      </w:r>
      <w:proofErr w:type="spellStart"/>
      <w:r w:rsidRPr="00E052A6">
        <w:rPr>
          <w:sz w:val="24"/>
          <w:szCs w:val="24"/>
        </w:rPr>
        <w:t>maka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isu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prioritas</w:t>
      </w:r>
      <w:proofErr w:type="spellEnd"/>
      <w:r w:rsidRPr="00E052A6">
        <w:rPr>
          <w:sz w:val="24"/>
          <w:szCs w:val="24"/>
        </w:rPr>
        <w:t xml:space="preserve"> yang </w:t>
      </w:r>
      <w:proofErr w:type="spellStart"/>
      <w:r w:rsidRPr="00E052A6">
        <w:rPr>
          <w:sz w:val="24"/>
          <w:szCs w:val="24"/>
        </w:rPr>
        <w:t>akan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dijadikan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bahan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aktualisasi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adalah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Belum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adanya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standarisasi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mulai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dari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bahan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laporan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>
        <w:rPr>
          <w:sz w:val="24"/>
          <w:szCs w:val="24"/>
        </w:rPr>
        <w:t>kegiatan</w:t>
      </w:r>
      <w:proofErr w:type="spellEnd"/>
      <w:r w:rsidR="00410B00">
        <w:rPr>
          <w:sz w:val="24"/>
          <w:szCs w:val="24"/>
        </w:rPr>
        <w:t xml:space="preserve"> </w:t>
      </w:r>
      <w:proofErr w:type="spellStart"/>
      <w:r w:rsidR="00410B00">
        <w:rPr>
          <w:sz w:val="24"/>
          <w:szCs w:val="24"/>
        </w:rPr>
        <w:t>kunjungan</w:t>
      </w:r>
      <w:proofErr w:type="spellEnd"/>
      <w:r w:rsidR="00410B00">
        <w:rPr>
          <w:sz w:val="24"/>
          <w:szCs w:val="24"/>
        </w:rPr>
        <w:t xml:space="preserve"> </w:t>
      </w:r>
      <w:proofErr w:type="spellStart"/>
      <w:r w:rsidR="00410B00">
        <w:rPr>
          <w:sz w:val="24"/>
          <w:szCs w:val="24"/>
        </w:rPr>
        <w:t>kerja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hingga</w:t>
      </w:r>
      <w:proofErr w:type="spellEnd"/>
      <w:r w:rsidR="00F707DD" w:rsidRPr="00E052A6">
        <w:rPr>
          <w:sz w:val="24"/>
          <w:szCs w:val="24"/>
        </w:rPr>
        <w:t xml:space="preserve"> proses </w:t>
      </w:r>
      <w:proofErr w:type="spellStart"/>
      <w:r w:rsidR="00F707DD" w:rsidRPr="00E052A6">
        <w:rPr>
          <w:sz w:val="24"/>
          <w:szCs w:val="24"/>
        </w:rPr>
        <w:t>evaluasi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kegiatan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protokol</w:t>
      </w:r>
      <w:proofErr w:type="spellEnd"/>
      <w:r w:rsidR="00F707DD" w:rsidRPr="00E052A6">
        <w:rPr>
          <w:sz w:val="24"/>
          <w:szCs w:val="24"/>
        </w:rPr>
        <w:t xml:space="preserve"> yang </w:t>
      </w:r>
      <w:proofErr w:type="spellStart"/>
      <w:r w:rsidR="00F707DD" w:rsidRPr="00E052A6">
        <w:rPr>
          <w:sz w:val="24"/>
          <w:szCs w:val="24"/>
        </w:rPr>
        <w:t>harus</w:t>
      </w:r>
      <w:proofErr w:type="spellEnd"/>
      <w:r w:rsidR="00F707DD" w:rsidRPr="00E052A6">
        <w:rPr>
          <w:sz w:val="24"/>
          <w:szCs w:val="24"/>
        </w:rPr>
        <w:t xml:space="preserve"> di </w:t>
      </w:r>
      <w:proofErr w:type="spellStart"/>
      <w:r w:rsidR="00F707DD">
        <w:rPr>
          <w:sz w:val="24"/>
          <w:szCs w:val="24"/>
        </w:rPr>
        <w:t>lakukan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setelah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menda</w:t>
      </w:r>
      <w:r w:rsidR="00F707DD">
        <w:rPr>
          <w:sz w:val="24"/>
          <w:szCs w:val="24"/>
        </w:rPr>
        <w:t>m</w:t>
      </w:r>
      <w:r w:rsidR="00F707DD" w:rsidRPr="00E052A6">
        <w:rPr>
          <w:sz w:val="24"/>
          <w:szCs w:val="24"/>
        </w:rPr>
        <w:t>pingi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kunjungan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kerja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menko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pmk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="00F707DD">
        <w:rPr>
          <w:sz w:val="24"/>
          <w:szCs w:val="24"/>
        </w:rPr>
        <w:t>untuk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="00F707DD">
        <w:rPr>
          <w:sz w:val="24"/>
          <w:szCs w:val="24"/>
        </w:rPr>
        <w:t>mengetahui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="00F707DD">
        <w:rPr>
          <w:sz w:val="24"/>
          <w:szCs w:val="24"/>
        </w:rPr>
        <w:t>kendala</w:t>
      </w:r>
      <w:proofErr w:type="spellEnd"/>
      <w:r w:rsidR="00F707DD">
        <w:rPr>
          <w:sz w:val="24"/>
          <w:szCs w:val="24"/>
        </w:rPr>
        <w:t>/</w:t>
      </w:r>
      <w:proofErr w:type="spellStart"/>
      <w:r w:rsidR="00F707DD">
        <w:rPr>
          <w:sz w:val="24"/>
          <w:szCs w:val="24"/>
        </w:rPr>
        <w:t>permasalahan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="00F707DD">
        <w:rPr>
          <w:sz w:val="24"/>
          <w:szCs w:val="24"/>
        </w:rPr>
        <w:t>apa</w:t>
      </w:r>
      <w:proofErr w:type="spellEnd"/>
      <w:r w:rsidR="00F707DD">
        <w:rPr>
          <w:sz w:val="24"/>
          <w:szCs w:val="24"/>
        </w:rPr>
        <w:t xml:space="preserve"> yang </w:t>
      </w:r>
      <w:proofErr w:type="spellStart"/>
      <w:r w:rsidR="00F707DD">
        <w:rPr>
          <w:sz w:val="24"/>
          <w:szCs w:val="24"/>
        </w:rPr>
        <w:t>harus</w:t>
      </w:r>
      <w:proofErr w:type="spellEnd"/>
      <w:r w:rsidR="00F707DD">
        <w:rPr>
          <w:sz w:val="24"/>
          <w:szCs w:val="24"/>
        </w:rPr>
        <w:t xml:space="preserve"> di </w:t>
      </w:r>
      <w:proofErr w:type="spellStart"/>
      <w:r w:rsidR="00F707DD">
        <w:rPr>
          <w:sz w:val="24"/>
          <w:szCs w:val="24"/>
        </w:rPr>
        <w:t>perbaiki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dan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apa</w:t>
      </w:r>
      <w:proofErr w:type="spellEnd"/>
      <w:r w:rsidR="00F707DD" w:rsidRPr="00E052A6">
        <w:rPr>
          <w:sz w:val="24"/>
          <w:szCs w:val="24"/>
        </w:rPr>
        <w:t xml:space="preserve"> yang </w:t>
      </w:r>
      <w:proofErr w:type="spellStart"/>
      <w:r w:rsidR="00F707DD" w:rsidRPr="00E052A6">
        <w:rPr>
          <w:sz w:val="24"/>
          <w:szCs w:val="24"/>
        </w:rPr>
        <w:t>harus</w:t>
      </w:r>
      <w:proofErr w:type="spellEnd"/>
      <w:r w:rsidR="00F707DD" w:rsidRPr="00E052A6">
        <w:rPr>
          <w:sz w:val="24"/>
          <w:szCs w:val="24"/>
        </w:rPr>
        <w:t xml:space="preserve"> di </w:t>
      </w:r>
      <w:proofErr w:type="spellStart"/>
      <w:r w:rsidR="00F707DD" w:rsidRPr="00E052A6">
        <w:rPr>
          <w:sz w:val="24"/>
          <w:szCs w:val="24"/>
        </w:rPr>
        <w:t>pertahankan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dalam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kunjungan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kerja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menko</w:t>
      </w:r>
      <w:proofErr w:type="spellEnd"/>
      <w:r w:rsidR="00F707DD" w:rsidRPr="00E052A6">
        <w:rPr>
          <w:sz w:val="24"/>
          <w:szCs w:val="24"/>
        </w:rPr>
        <w:t xml:space="preserve"> </w:t>
      </w:r>
      <w:proofErr w:type="spellStart"/>
      <w:r w:rsidR="00F707DD" w:rsidRPr="00E052A6">
        <w:rPr>
          <w:sz w:val="24"/>
          <w:szCs w:val="24"/>
        </w:rPr>
        <w:t>pmk</w:t>
      </w:r>
      <w:proofErr w:type="spellEnd"/>
      <w:r w:rsidR="00F707DD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de</w:t>
      </w:r>
      <w:r>
        <w:rPr>
          <w:sz w:val="24"/>
          <w:szCs w:val="24"/>
        </w:rPr>
        <w:t>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r w:rsidRPr="00E052A6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</w:t>
      </w:r>
      <w:r w:rsidRPr="00E052A6">
        <w:rPr>
          <w:b/>
          <w:sz w:val="24"/>
          <w:szCs w:val="24"/>
        </w:rPr>
        <w:t>embuat</w:t>
      </w:r>
      <w:proofErr w:type="spellEnd"/>
      <w:r w:rsidRPr="00E052A6">
        <w:rPr>
          <w:b/>
          <w:sz w:val="24"/>
          <w:szCs w:val="24"/>
        </w:rPr>
        <w:t xml:space="preserve"> draft SOP</w:t>
      </w:r>
      <w:r w:rsidR="00880549">
        <w:rPr>
          <w:b/>
          <w:sz w:val="24"/>
          <w:szCs w:val="24"/>
        </w:rPr>
        <w:t>/</w:t>
      </w:r>
      <w:proofErr w:type="spellStart"/>
      <w:r w:rsidR="00880549">
        <w:rPr>
          <w:b/>
          <w:sz w:val="24"/>
          <w:szCs w:val="24"/>
        </w:rPr>
        <w:t>pedoman</w:t>
      </w:r>
      <w:proofErr w:type="spellEnd"/>
      <w:r w:rsidR="00E72A8C">
        <w:rPr>
          <w:b/>
          <w:sz w:val="24"/>
          <w:szCs w:val="24"/>
        </w:rPr>
        <w:t xml:space="preserve"> </w:t>
      </w:r>
      <w:proofErr w:type="spellStart"/>
      <w:r w:rsidR="00E72A8C">
        <w:rPr>
          <w:b/>
          <w:sz w:val="24"/>
          <w:szCs w:val="24"/>
        </w:rPr>
        <w:t>dalam</w:t>
      </w:r>
      <w:proofErr w:type="spellEnd"/>
      <w:r w:rsidR="00E72A8C">
        <w:rPr>
          <w:b/>
          <w:sz w:val="24"/>
          <w:szCs w:val="24"/>
        </w:rPr>
        <w:t xml:space="preserve"> </w:t>
      </w:r>
      <w:proofErr w:type="spellStart"/>
      <w:r w:rsidR="00E72A8C">
        <w:rPr>
          <w:b/>
          <w:sz w:val="24"/>
          <w:szCs w:val="24"/>
        </w:rPr>
        <w:t>Evaluasi</w:t>
      </w:r>
      <w:proofErr w:type="spellEnd"/>
      <w:r w:rsidR="00E72A8C">
        <w:rPr>
          <w:b/>
          <w:sz w:val="24"/>
          <w:szCs w:val="24"/>
        </w:rPr>
        <w:t xml:space="preserve"> </w:t>
      </w:r>
      <w:proofErr w:type="spellStart"/>
      <w:r w:rsidR="00E72A8C">
        <w:rPr>
          <w:b/>
          <w:sz w:val="24"/>
          <w:szCs w:val="24"/>
        </w:rPr>
        <w:t>Kegiatan</w:t>
      </w:r>
      <w:proofErr w:type="spellEnd"/>
      <w:r w:rsidR="00E72A8C">
        <w:rPr>
          <w:b/>
          <w:sz w:val="24"/>
          <w:szCs w:val="24"/>
        </w:rPr>
        <w:t xml:space="preserve"> </w:t>
      </w:r>
      <w:proofErr w:type="spellStart"/>
      <w:r w:rsidR="00E72A8C">
        <w:rPr>
          <w:b/>
          <w:sz w:val="24"/>
          <w:szCs w:val="24"/>
        </w:rPr>
        <w:t>Kunjungan</w:t>
      </w:r>
      <w:proofErr w:type="spellEnd"/>
      <w:r w:rsidR="00E72A8C">
        <w:rPr>
          <w:b/>
          <w:sz w:val="24"/>
          <w:szCs w:val="24"/>
        </w:rPr>
        <w:t xml:space="preserve"> </w:t>
      </w:r>
      <w:proofErr w:type="spellStart"/>
      <w:r w:rsidR="00E72A8C">
        <w:rPr>
          <w:b/>
          <w:sz w:val="24"/>
          <w:szCs w:val="24"/>
        </w:rPr>
        <w:t>Kerja</w:t>
      </w:r>
      <w:proofErr w:type="spellEnd"/>
      <w:r w:rsidRPr="00E052A6">
        <w:rPr>
          <w:b/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sebagai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dasar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bahan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evaluasi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setiap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kegiatan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untuk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mendapatk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 w:rsidRPr="00E052A6">
        <w:rPr>
          <w:sz w:val="24"/>
          <w:szCs w:val="24"/>
        </w:rPr>
        <w:t xml:space="preserve"> </w:t>
      </w:r>
      <w:proofErr w:type="spellStart"/>
      <w:r w:rsidRPr="00E052A6">
        <w:rPr>
          <w:sz w:val="24"/>
          <w:szCs w:val="24"/>
        </w:rPr>
        <w:t>kedepannya</w:t>
      </w:r>
      <w:proofErr w:type="spellEnd"/>
      <w:r w:rsidRPr="00E052A6">
        <w:rPr>
          <w:sz w:val="24"/>
          <w:szCs w:val="24"/>
        </w:rPr>
        <w:t>.</w:t>
      </w:r>
      <w:proofErr w:type="gramEnd"/>
    </w:p>
    <w:p w:rsidR="001552A4" w:rsidRPr="001552A4" w:rsidRDefault="001552A4" w:rsidP="00304DFD">
      <w:pPr>
        <w:spacing w:line="360" w:lineRule="auto"/>
        <w:ind w:firstLine="270"/>
        <w:jc w:val="both"/>
        <w:rPr>
          <w:sz w:val="24"/>
          <w:szCs w:val="24"/>
        </w:rPr>
      </w:pPr>
      <w:proofErr w:type="spellStart"/>
      <w:r w:rsidRPr="001552A4">
        <w:rPr>
          <w:rFonts w:cs="ArialMT"/>
          <w:sz w:val="24"/>
          <w:szCs w:val="24"/>
        </w:rPr>
        <w:lastRenderedPageBreak/>
        <w:t>Dilatarbelakangi</w:t>
      </w:r>
      <w:proofErr w:type="spellEnd"/>
      <w:r w:rsidRPr="001552A4">
        <w:rPr>
          <w:rFonts w:cs="ArialMT"/>
          <w:sz w:val="24"/>
          <w:szCs w:val="24"/>
        </w:rPr>
        <w:t xml:space="preserve"> </w:t>
      </w:r>
      <w:proofErr w:type="spellStart"/>
      <w:r w:rsidRPr="001552A4">
        <w:rPr>
          <w:rFonts w:cs="ArialMT"/>
          <w:sz w:val="24"/>
          <w:szCs w:val="24"/>
        </w:rPr>
        <w:t>oleh</w:t>
      </w:r>
      <w:proofErr w:type="spellEnd"/>
      <w:r w:rsidRPr="001552A4">
        <w:rPr>
          <w:rFonts w:cs="ArialMT"/>
          <w:sz w:val="24"/>
          <w:szCs w:val="24"/>
        </w:rPr>
        <w:t xml:space="preserve"> </w:t>
      </w:r>
      <w:proofErr w:type="spellStart"/>
      <w:r w:rsidRPr="001552A4">
        <w:rPr>
          <w:rFonts w:cs="ArialMT"/>
          <w:sz w:val="24"/>
          <w:szCs w:val="24"/>
        </w:rPr>
        <w:t>fakta</w:t>
      </w:r>
      <w:proofErr w:type="spellEnd"/>
      <w:r w:rsidRPr="001552A4">
        <w:rPr>
          <w:rFonts w:cs="ArialMT"/>
          <w:sz w:val="24"/>
          <w:szCs w:val="24"/>
        </w:rPr>
        <w:t xml:space="preserve"> </w:t>
      </w:r>
      <w:proofErr w:type="spellStart"/>
      <w:r w:rsidR="00264330">
        <w:rPr>
          <w:rFonts w:cs="ArialMT"/>
          <w:sz w:val="24"/>
          <w:szCs w:val="24"/>
        </w:rPr>
        <w:t>bahwa</w:t>
      </w:r>
      <w:proofErr w:type="spellEnd"/>
      <w:r w:rsidR="00264330">
        <w:rPr>
          <w:rFonts w:cs="ArialMT"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belum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adanya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pedoman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terkait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Evaluasi</w:t>
      </w:r>
      <w:proofErr w:type="spellEnd"/>
      <w:r w:rsidR="00660BF2">
        <w:rPr>
          <w:b/>
          <w:i/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dalam</w:t>
      </w:r>
      <w:proofErr w:type="spellEnd"/>
      <w:r w:rsidR="00660BF2">
        <w:rPr>
          <w:b/>
          <w:i/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tugas</w:t>
      </w:r>
      <w:proofErr w:type="spellEnd"/>
      <w:r w:rsidR="00660BF2">
        <w:rPr>
          <w:b/>
          <w:i/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m</w:t>
      </w:r>
      <w:r w:rsidR="002113E3">
        <w:rPr>
          <w:b/>
          <w:i/>
          <w:sz w:val="24"/>
          <w:szCs w:val="24"/>
        </w:rPr>
        <w:t>endampingi</w:t>
      </w:r>
      <w:proofErr w:type="spellEnd"/>
      <w:r w:rsidR="002113E3">
        <w:rPr>
          <w:b/>
          <w:i/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kunjungan</w:t>
      </w:r>
      <w:proofErr w:type="spellEnd"/>
      <w:r w:rsidR="00660BF2">
        <w:rPr>
          <w:b/>
          <w:i/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k</w:t>
      </w:r>
      <w:r w:rsidR="002113E3">
        <w:rPr>
          <w:b/>
          <w:i/>
          <w:sz w:val="24"/>
          <w:szCs w:val="24"/>
        </w:rPr>
        <w:t>erja</w:t>
      </w:r>
      <w:proofErr w:type="spellEnd"/>
      <w:r w:rsidR="002113E3">
        <w:rPr>
          <w:b/>
          <w:i/>
          <w:sz w:val="24"/>
          <w:szCs w:val="24"/>
        </w:rPr>
        <w:t xml:space="preserve"> </w:t>
      </w:r>
      <w:proofErr w:type="spellStart"/>
      <w:r w:rsidR="002113E3">
        <w:rPr>
          <w:b/>
          <w:i/>
          <w:sz w:val="24"/>
          <w:szCs w:val="24"/>
        </w:rPr>
        <w:t>Pimpinan</w:t>
      </w:r>
      <w:proofErr w:type="spellEnd"/>
      <w:r w:rsidR="002113E3">
        <w:rPr>
          <w:b/>
          <w:i/>
          <w:sz w:val="24"/>
          <w:szCs w:val="24"/>
        </w:rPr>
        <w:t xml:space="preserve"> yang </w:t>
      </w:r>
      <w:proofErr w:type="spellStart"/>
      <w:r w:rsidR="002113E3">
        <w:rPr>
          <w:b/>
          <w:i/>
          <w:sz w:val="24"/>
          <w:szCs w:val="24"/>
        </w:rPr>
        <w:t>harus</w:t>
      </w:r>
      <w:proofErr w:type="spellEnd"/>
      <w:r w:rsidR="002113E3">
        <w:rPr>
          <w:b/>
          <w:i/>
          <w:sz w:val="24"/>
          <w:szCs w:val="24"/>
        </w:rPr>
        <w:t xml:space="preserve"> di </w:t>
      </w:r>
      <w:proofErr w:type="spellStart"/>
      <w:r w:rsidR="002113E3">
        <w:rPr>
          <w:b/>
          <w:i/>
          <w:sz w:val="24"/>
          <w:szCs w:val="24"/>
        </w:rPr>
        <w:t>laksanakan</w:t>
      </w:r>
      <w:proofErr w:type="spellEnd"/>
      <w:r w:rsidRPr="001552A4">
        <w:rPr>
          <w:b/>
          <w:i/>
          <w:sz w:val="24"/>
          <w:szCs w:val="24"/>
        </w:rPr>
        <w:t xml:space="preserve"> </w:t>
      </w:r>
      <w:proofErr w:type="spellStart"/>
      <w:r w:rsidR="001D46CD">
        <w:rPr>
          <w:b/>
          <w:i/>
          <w:sz w:val="24"/>
          <w:szCs w:val="24"/>
        </w:rPr>
        <w:t>setelah</w:t>
      </w:r>
      <w:proofErr w:type="spellEnd"/>
      <w:r w:rsidR="001D46CD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kunjungan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kerja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menko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Pr="00660BF2">
        <w:rPr>
          <w:b/>
          <w:i/>
          <w:sz w:val="24"/>
          <w:szCs w:val="24"/>
        </w:rPr>
        <w:t>pmk</w:t>
      </w:r>
      <w:proofErr w:type="spellEnd"/>
      <w:r w:rsidRPr="00660BF2">
        <w:rPr>
          <w:b/>
          <w:i/>
          <w:sz w:val="24"/>
          <w:szCs w:val="24"/>
        </w:rPr>
        <w:t xml:space="preserve"> </w:t>
      </w:r>
      <w:proofErr w:type="spellStart"/>
      <w:r w:rsidR="00660BF2">
        <w:rPr>
          <w:b/>
          <w:i/>
          <w:sz w:val="24"/>
          <w:szCs w:val="24"/>
        </w:rPr>
        <w:t>selesai</w:t>
      </w:r>
      <w:proofErr w:type="spellEnd"/>
      <w:r w:rsidR="00660BF2">
        <w:rPr>
          <w:b/>
          <w:i/>
          <w:sz w:val="24"/>
          <w:szCs w:val="24"/>
        </w:rPr>
        <w:t>,</w:t>
      </w:r>
      <w:r w:rsidR="00660BF2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untuk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mengetahui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proofErr w:type="gramStart"/>
      <w:r w:rsidRPr="001552A4">
        <w:rPr>
          <w:sz w:val="24"/>
          <w:szCs w:val="24"/>
        </w:rPr>
        <w:t>apa</w:t>
      </w:r>
      <w:proofErr w:type="spellEnd"/>
      <w:proofErr w:type="gram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kendala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dan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apa</w:t>
      </w:r>
      <w:proofErr w:type="spellEnd"/>
      <w:r w:rsidRPr="001552A4">
        <w:rPr>
          <w:sz w:val="24"/>
          <w:szCs w:val="24"/>
        </w:rPr>
        <w:t xml:space="preserve"> yang </w:t>
      </w:r>
      <w:proofErr w:type="spellStart"/>
      <w:r w:rsidRPr="001552A4">
        <w:rPr>
          <w:sz w:val="24"/>
          <w:szCs w:val="24"/>
        </w:rPr>
        <w:t>harus</w:t>
      </w:r>
      <w:proofErr w:type="spellEnd"/>
      <w:r w:rsidRPr="001552A4">
        <w:rPr>
          <w:sz w:val="24"/>
          <w:szCs w:val="24"/>
        </w:rPr>
        <w:t xml:space="preserve"> di </w:t>
      </w:r>
      <w:proofErr w:type="spellStart"/>
      <w:r w:rsidRPr="001552A4">
        <w:rPr>
          <w:sz w:val="24"/>
          <w:szCs w:val="24"/>
        </w:rPr>
        <w:t>pertahankan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dalam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kunjungan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kerja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menko</w:t>
      </w:r>
      <w:proofErr w:type="spellEnd"/>
      <w:r w:rsidRPr="001552A4">
        <w:rPr>
          <w:sz w:val="24"/>
          <w:szCs w:val="24"/>
        </w:rPr>
        <w:t xml:space="preserve"> </w:t>
      </w:r>
      <w:proofErr w:type="spellStart"/>
      <w:r w:rsidRPr="001552A4">
        <w:rPr>
          <w:sz w:val="24"/>
          <w:szCs w:val="24"/>
        </w:rPr>
        <w:t>pmk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1552A4">
        <w:rPr>
          <w:rFonts w:cs="ArialMT"/>
          <w:sz w:val="24"/>
          <w:szCs w:val="24"/>
        </w:rPr>
        <w:t>Ketiadaan</w:t>
      </w:r>
      <w:proofErr w:type="spellEnd"/>
      <w:r w:rsidRPr="001552A4">
        <w:rPr>
          <w:rFonts w:cs="ArialMT"/>
          <w:sz w:val="24"/>
          <w:szCs w:val="24"/>
        </w:rPr>
        <w:t xml:space="preserve"> SOP </w:t>
      </w:r>
      <w:proofErr w:type="spellStart"/>
      <w:r w:rsidRPr="001552A4">
        <w:rPr>
          <w:rFonts w:cs="ArialMT"/>
          <w:sz w:val="24"/>
          <w:szCs w:val="24"/>
        </w:rPr>
        <w:t>menyebabk</w:t>
      </w:r>
      <w:r>
        <w:rPr>
          <w:rFonts w:cs="ArialMT"/>
          <w:sz w:val="24"/>
          <w:szCs w:val="24"/>
        </w:rPr>
        <w:t>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beberapa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dampak</w:t>
      </w:r>
      <w:proofErr w:type="spellEnd"/>
      <w:r>
        <w:rPr>
          <w:rFonts w:cs="ArialMT"/>
          <w:sz w:val="24"/>
          <w:szCs w:val="24"/>
        </w:rPr>
        <w:t xml:space="preserve">, </w:t>
      </w:r>
      <w:proofErr w:type="spellStart"/>
      <w:proofErr w:type="gramStart"/>
      <w:r>
        <w:rPr>
          <w:rFonts w:cs="ArialMT"/>
          <w:sz w:val="24"/>
          <w:szCs w:val="24"/>
        </w:rPr>
        <w:t>diantaranya</w:t>
      </w:r>
      <w:proofErr w:type="spellEnd"/>
      <w:r>
        <w:rPr>
          <w:rFonts w:cs="ArialMT"/>
          <w:sz w:val="24"/>
          <w:szCs w:val="24"/>
        </w:rPr>
        <w:t xml:space="preserve"> :</w:t>
      </w:r>
      <w:proofErr w:type="gramEnd"/>
    </w:p>
    <w:p w:rsidR="001552A4" w:rsidRDefault="001552A4" w:rsidP="00304D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>
        <w:rPr>
          <w:rFonts w:cs="ArialMT"/>
          <w:sz w:val="24"/>
          <w:szCs w:val="24"/>
        </w:rPr>
        <w:t>Tida</w:t>
      </w:r>
      <w:r w:rsidR="00561695">
        <w:rPr>
          <w:rFonts w:cs="ArialMT"/>
          <w:sz w:val="24"/>
          <w:szCs w:val="24"/>
        </w:rPr>
        <w:t>k</w:t>
      </w:r>
      <w:proofErr w:type="spellEnd"/>
      <w:r w:rsidR="00561695">
        <w:rPr>
          <w:rFonts w:cs="ArialMT"/>
          <w:sz w:val="24"/>
          <w:szCs w:val="24"/>
        </w:rPr>
        <w:t xml:space="preserve"> </w:t>
      </w:r>
      <w:proofErr w:type="spellStart"/>
      <w:r w:rsidR="00561695">
        <w:rPr>
          <w:rFonts w:cs="ArialMT"/>
          <w:sz w:val="24"/>
          <w:szCs w:val="24"/>
        </w:rPr>
        <w:t>adanya</w:t>
      </w:r>
      <w:proofErr w:type="spellEnd"/>
      <w:r w:rsidR="00561695">
        <w:rPr>
          <w:rFonts w:cs="ArialMT"/>
          <w:sz w:val="24"/>
          <w:szCs w:val="24"/>
        </w:rPr>
        <w:t xml:space="preserve"> </w:t>
      </w:r>
      <w:proofErr w:type="spellStart"/>
      <w:r w:rsidR="00561695">
        <w:rPr>
          <w:rFonts w:cs="ArialMT"/>
          <w:sz w:val="24"/>
          <w:szCs w:val="24"/>
        </w:rPr>
        <w:t>pedoman</w:t>
      </w:r>
      <w:proofErr w:type="spellEnd"/>
      <w:r w:rsidR="00561695">
        <w:rPr>
          <w:rFonts w:cs="ArialMT"/>
          <w:sz w:val="24"/>
          <w:szCs w:val="24"/>
        </w:rPr>
        <w:t xml:space="preserve"> </w:t>
      </w:r>
      <w:proofErr w:type="spellStart"/>
      <w:r w:rsidR="00561695">
        <w:rPr>
          <w:rFonts w:cs="ArialMT"/>
          <w:sz w:val="24"/>
          <w:szCs w:val="24"/>
        </w:rPr>
        <w:t>terkait</w:t>
      </w:r>
      <w:proofErr w:type="spellEnd"/>
      <w:r w:rsidR="00561695"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evaluasi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kegiatan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setelah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melaksanakan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perjalanan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dinas</w:t>
      </w:r>
      <w:proofErr w:type="spellEnd"/>
      <w:r w:rsidR="00094E70">
        <w:rPr>
          <w:rFonts w:cs="ArialMT"/>
          <w:sz w:val="24"/>
          <w:szCs w:val="24"/>
        </w:rPr>
        <w:t xml:space="preserve">, yang </w:t>
      </w:r>
      <w:proofErr w:type="spellStart"/>
      <w:r w:rsidR="00094E70">
        <w:rPr>
          <w:rFonts w:cs="ArialMT"/>
          <w:sz w:val="24"/>
          <w:szCs w:val="24"/>
        </w:rPr>
        <w:t>membuat</w:t>
      </w:r>
      <w:proofErr w:type="spellEnd"/>
      <w:r w:rsidR="00094E70">
        <w:rPr>
          <w:rFonts w:cs="ArialMT"/>
          <w:sz w:val="24"/>
          <w:szCs w:val="24"/>
        </w:rPr>
        <w:t xml:space="preserve"> proses </w:t>
      </w:r>
      <w:proofErr w:type="spellStart"/>
      <w:r w:rsidR="00094E70">
        <w:rPr>
          <w:rFonts w:cs="ArialMT"/>
          <w:sz w:val="24"/>
          <w:szCs w:val="24"/>
        </w:rPr>
        <w:t>kegiatan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pelayanan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pimpinan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tidak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berkembang</w:t>
      </w:r>
      <w:proofErr w:type="spellEnd"/>
    </w:p>
    <w:p w:rsidR="001552A4" w:rsidRDefault="001552A4" w:rsidP="00304D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>
        <w:rPr>
          <w:rFonts w:cs="ArialMT"/>
          <w:sz w:val="24"/>
          <w:szCs w:val="24"/>
        </w:rPr>
        <w:t>Menyebabkan</w:t>
      </w:r>
      <w:proofErr w:type="spellEnd"/>
      <w:r>
        <w:rPr>
          <w:rFonts w:cs="ArialMT"/>
          <w:sz w:val="24"/>
          <w:szCs w:val="24"/>
        </w:rPr>
        <w:t xml:space="preserve">  </w:t>
      </w:r>
      <w:proofErr w:type="spellStart"/>
      <w:r>
        <w:rPr>
          <w:rFonts w:cs="ArialMT"/>
          <w:sz w:val="24"/>
          <w:szCs w:val="24"/>
        </w:rPr>
        <w:t>rentan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terjadi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pengulangan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kesalahan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dari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petugas</w:t>
      </w:r>
      <w:proofErr w:type="spellEnd"/>
      <w:r>
        <w:rPr>
          <w:rFonts w:cs="ArialMT"/>
          <w:sz w:val="24"/>
          <w:szCs w:val="24"/>
        </w:rPr>
        <w:t xml:space="preserve"> </w:t>
      </w:r>
      <w:r w:rsidR="007418FD">
        <w:rPr>
          <w:rFonts w:cs="ArialMT"/>
          <w:sz w:val="24"/>
          <w:szCs w:val="24"/>
        </w:rPr>
        <w:t xml:space="preserve">yang </w:t>
      </w:r>
      <w:proofErr w:type="spellStart"/>
      <w:r w:rsidR="007418FD">
        <w:rPr>
          <w:rFonts w:cs="ArialMT"/>
          <w:sz w:val="24"/>
          <w:szCs w:val="24"/>
        </w:rPr>
        <w:t>akan</w:t>
      </w:r>
      <w:proofErr w:type="spellEnd"/>
      <w:r w:rsidR="007418FD">
        <w:rPr>
          <w:rFonts w:cs="ArialMT"/>
          <w:sz w:val="24"/>
          <w:szCs w:val="24"/>
        </w:rPr>
        <w:t xml:space="preserve"> </w:t>
      </w:r>
      <w:proofErr w:type="spellStart"/>
      <w:r w:rsidR="007418FD">
        <w:rPr>
          <w:rFonts w:cs="ArialMT"/>
          <w:sz w:val="24"/>
          <w:szCs w:val="24"/>
        </w:rPr>
        <w:t>berdampak</w:t>
      </w:r>
      <w:proofErr w:type="spellEnd"/>
      <w:r w:rsidR="007418FD">
        <w:rPr>
          <w:rFonts w:cs="ArialMT"/>
          <w:sz w:val="24"/>
          <w:szCs w:val="24"/>
        </w:rPr>
        <w:t xml:space="preserve"> </w:t>
      </w:r>
      <w:proofErr w:type="spellStart"/>
      <w:r w:rsidR="007418FD">
        <w:rPr>
          <w:rFonts w:cs="ArialMT"/>
          <w:sz w:val="24"/>
          <w:szCs w:val="24"/>
        </w:rPr>
        <w:t>buruk</w:t>
      </w:r>
      <w:proofErr w:type="spellEnd"/>
      <w:r w:rsidR="007418FD">
        <w:rPr>
          <w:rFonts w:cs="ArialMT"/>
          <w:sz w:val="24"/>
          <w:szCs w:val="24"/>
        </w:rPr>
        <w:t xml:space="preserve"> </w:t>
      </w:r>
      <w:proofErr w:type="spellStart"/>
      <w:r w:rsidR="007418FD">
        <w:rPr>
          <w:rFonts w:cs="ArialMT"/>
          <w:sz w:val="24"/>
          <w:szCs w:val="24"/>
        </w:rPr>
        <w:t>pada</w:t>
      </w:r>
      <w:proofErr w:type="spellEnd"/>
      <w:r w:rsidR="007418FD">
        <w:rPr>
          <w:rFonts w:cs="ArialMT"/>
          <w:sz w:val="24"/>
          <w:szCs w:val="24"/>
        </w:rPr>
        <w:t xml:space="preserve"> </w:t>
      </w:r>
      <w:proofErr w:type="spellStart"/>
      <w:r w:rsidR="007418FD">
        <w:rPr>
          <w:rFonts w:cs="ArialMT"/>
          <w:sz w:val="24"/>
          <w:szCs w:val="24"/>
        </w:rPr>
        <w:t>pekerjaan</w:t>
      </w:r>
      <w:proofErr w:type="spellEnd"/>
      <w:r w:rsidR="007418FD">
        <w:rPr>
          <w:rFonts w:cs="ArialMT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cs="ArialMT"/>
          <w:sz w:val="24"/>
          <w:szCs w:val="24"/>
        </w:rPr>
        <w:t>karena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tidak</w:t>
      </w:r>
      <w:proofErr w:type="spellEnd"/>
      <w:r w:rsidR="0032393C">
        <w:rPr>
          <w:rFonts w:cs="ArialMT"/>
          <w:sz w:val="24"/>
          <w:szCs w:val="24"/>
        </w:rPr>
        <w:t xml:space="preserve"> </w:t>
      </w:r>
      <w:proofErr w:type="spellStart"/>
      <w:r w:rsidR="0032393C">
        <w:rPr>
          <w:rFonts w:cs="ArialMT"/>
          <w:sz w:val="24"/>
          <w:szCs w:val="24"/>
        </w:rPr>
        <w:t>adanya</w:t>
      </w:r>
      <w:proofErr w:type="spellEnd"/>
      <w:r w:rsidR="0032393C">
        <w:rPr>
          <w:rFonts w:cs="ArialMT"/>
          <w:sz w:val="24"/>
          <w:szCs w:val="24"/>
        </w:rPr>
        <w:t xml:space="preserve"> </w:t>
      </w:r>
      <w:proofErr w:type="spellStart"/>
      <w:r w:rsidR="0032393C">
        <w:rPr>
          <w:rFonts w:cs="ArialMT"/>
          <w:sz w:val="24"/>
          <w:szCs w:val="24"/>
        </w:rPr>
        <w:t>evaluasi</w:t>
      </w:r>
      <w:proofErr w:type="spellEnd"/>
      <w:r w:rsidR="0032393C">
        <w:rPr>
          <w:rFonts w:cs="ArialMT"/>
          <w:sz w:val="24"/>
          <w:szCs w:val="24"/>
        </w:rPr>
        <w:t xml:space="preserve"> </w:t>
      </w:r>
      <w:proofErr w:type="spellStart"/>
      <w:r w:rsidR="0032393C">
        <w:rPr>
          <w:rFonts w:cs="ArialMT"/>
          <w:sz w:val="24"/>
          <w:szCs w:val="24"/>
        </w:rPr>
        <w:t>dalam</w:t>
      </w:r>
      <w:proofErr w:type="spellEnd"/>
      <w:r w:rsidR="0032393C">
        <w:rPr>
          <w:rFonts w:cs="ArialMT"/>
          <w:sz w:val="24"/>
          <w:szCs w:val="24"/>
        </w:rPr>
        <w:t xml:space="preserve"> </w:t>
      </w:r>
      <w:proofErr w:type="spellStart"/>
      <w:r w:rsidR="0032393C">
        <w:rPr>
          <w:rFonts w:cs="ArialMT"/>
          <w:sz w:val="24"/>
          <w:szCs w:val="24"/>
        </w:rPr>
        <w:t>kegiatan</w:t>
      </w:r>
      <w:proofErr w:type="spellEnd"/>
    </w:p>
    <w:p w:rsidR="001F02B1" w:rsidRDefault="001F02B1" w:rsidP="00304D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>
        <w:rPr>
          <w:rFonts w:cs="ArialMT"/>
          <w:sz w:val="24"/>
          <w:szCs w:val="24"/>
        </w:rPr>
        <w:t>Petugas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tidak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bisa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menyampaikan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secara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formil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permasalahan</w:t>
      </w:r>
      <w:proofErr w:type="spellEnd"/>
      <w:r>
        <w:rPr>
          <w:rFonts w:cs="ArialMT"/>
          <w:sz w:val="24"/>
          <w:szCs w:val="24"/>
        </w:rPr>
        <w:t xml:space="preserve"> yang di </w:t>
      </w:r>
      <w:proofErr w:type="spellStart"/>
      <w:r>
        <w:rPr>
          <w:rFonts w:cs="ArialMT"/>
          <w:sz w:val="24"/>
          <w:szCs w:val="24"/>
        </w:rPr>
        <w:t>hadapinya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ketika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melaksanakan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tugas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mendampingi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pimpinan</w:t>
      </w:r>
      <w:proofErr w:type="spellEnd"/>
      <w:r w:rsidR="00884A57">
        <w:rPr>
          <w:rFonts w:cs="ArialMT"/>
          <w:sz w:val="24"/>
          <w:szCs w:val="24"/>
        </w:rPr>
        <w:t xml:space="preserve"> </w:t>
      </w:r>
      <w:proofErr w:type="spellStart"/>
      <w:r w:rsidR="00884A57">
        <w:rPr>
          <w:rFonts w:cs="ArialMT"/>
          <w:sz w:val="24"/>
          <w:szCs w:val="24"/>
        </w:rPr>
        <w:t>untuk</w:t>
      </w:r>
      <w:proofErr w:type="spellEnd"/>
      <w:r w:rsidR="00884A57">
        <w:rPr>
          <w:rFonts w:cs="ArialMT"/>
          <w:sz w:val="24"/>
          <w:szCs w:val="24"/>
        </w:rPr>
        <w:t xml:space="preserve"> </w:t>
      </w:r>
      <w:proofErr w:type="spellStart"/>
      <w:r w:rsidR="00884A57">
        <w:rPr>
          <w:rFonts w:cs="ArialMT"/>
          <w:sz w:val="24"/>
          <w:szCs w:val="24"/>
        </w:rPr>
        <w:t>mencari</w:t>
      </w:r>
      <w:proofErr w:type="spellEnd"/>
      <w:r w:rsidR="00884A57">
        <w:rPr>
          <w:rFonts w:cs="ArialMT"/>
          <w:sz w:val="24"/>
          <w:szCs w:val="24"/>
        </w:rPr>
        <w:t xml:space="preserve"> </w:t>
      </w:r>
      <w:proofErr w:type="spellStart"/>
      <w:r w:rsidR="00884A57">
        <w:rPr>
          <w:rFonts w:cs="ArialMT"/>
          <w:sz w:val="24"/>
          <w:szCs w:val="24"/>
        </w:rPr>
        <w:t>solusi</w:t>
      </w:r>
      <w:proofErr w:type="spellEnd"/>
      <w:r w:rsidR="00884A57">
        <w:rPr>
          <w:rFonts w:cs="ArialMT"/>
          <w:sz w:val="24"/>
          <w:szCs w:val="24"/>
        </w:rPr>
        <w:t xml:space="preserve"> </w:t>
      </w:r>
      <w:proofErr w:type="spellStart"/>
      <w:r w:rsidR="00884A57">
        <w:rPr>
          <w:rFonts w:cs="ArialMT"/>
          <w:sz w:val="24"/>
          <w:szCs w:val="24"/>
        </w:rPr>
        <w:t>dalam</w:t>
      </w:r>
      <w:proofErr w:type="spellEnd"/>
      <w:r w:rsidR="00884A57">
        <w:rPr>
          <w:rFonts w:cs="ArialMT"/>
          <w:sz w:val="24"/>
          <w:szCs w:val="24"/>
        </w:rPr>
        <w:t xml:space="preserve"> </w:t>
      </w:r>
      <w:proofErr w:type="spellStart"/>
      <w:r w:rsidR="00884A57">
        <w:rPr>
          <w:rFonts w:cs="ArialMT"/>
          <w:sz w:val="24"/>
          <w:szCs w:val="24"/>
        </w:rPr>
        <w:t>permasalahan</w:t>
      </w:r>
      <w:proofErr w:type="spellEnd"/>
      <w:r w:rsidR="00884A57">
        <w:rPr>
          <w:rFonts w:cs="ArialMT"/>
          <w:sz w:val="24"/>
          <w:szCs w:val="24"/>
        </w:rPr>
        <w:t xml:space="preserve"> </w:t>
      </w:r>
      <w:proofErr w:type="spellStart"/>
      <w:r w:rsidR="00884A57">
        <w:rPr>
          <w:rFonts w:cs="ArialMT"/>
          <w:sz w:val="24"/>
          <w:szCs w:val="24"/>
        </w:rPr>
        <w:t>tersebut</w:t>
      </w:r>
      <w:proofErr w:type="spellEnd"/>
    </w:p>
    <w:p w:rsidR="001552A4" w:rsidRDefault="0032393C" w:rsidP="00304D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>
        <w:rPr>
          <w:rFonts w:cs="ArialMT"/>
          <w:sz w:val="24"/>
          <w:szCs w:val="24"/>
        </w:rPr>
        <w:t>Terjadinya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pelayanan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kepada</w:t>
      </w:r>
      <w:proofErr w:type="spellEnd"/>
      <w:r>
        <w:rPr>
          <w:rFonts w:cs="ArialMT"/>
          <w:sz w:val="24"/>
          <w:szCs w:val="24"/>
        </w:rPr>
        <w:t xml:space="preserve"> </w:t>
      </w:r>
      <w:proofErr w:type="spellStart"/>
      <w:r>
        <w:rPr>
          <w:rFonts w:cs="ArialMT"/>
          <w:sz w:val="24"/>
          <w:szCs w:val="24"/>
        </w:rPr>
        <w:t>pimpin</w:t>
      </w:r>
      <w:r w:rsidR="00094E70">
        <w:rPr>
          <w:rFonts w:cs="ArialMT"/>
          <w:sz w:val="24"/>
          <w:szCs w:val="24"/>
        </w:rPr>
        <w:t>an</w:t>
      </w:r>
      <w:proofErr w:type="spellEnd"/>
      <w:r w:rsidR="00094E70">
        <w:rPr>
          <w:rFonts w:cs="ArialMT"/>
          <w:sz w:val="24"/>
          <w:szCs w:val="24"/>
        </w:rPr>
        <w:t xml:space="preserve"> yang </w:t>
      </w:r>
      <w:proofErr w:type="spellStart"/>
      <w:r w:rsidR="00094E70">
        <w:rPr>
          <w:rFonts w:cs="ArialMT"/>
          <w:sz w:val="24"/>
          <w:szCs w:val="24"/>
        </w:rPr>
        <w:t>tidak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maksimal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dan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akan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berdampak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tidak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baik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terhadap</w:t>
      </w:r>
      <w:proofErr w:type="spellEnd"/>
      <w:r w:rsidR="00094E70">
        <w:rPr>
          <w:rFonts w:cs="ArialMT"/>
          <w:sz w:val="24"/>
          <w:szCs w:val="24"/>
        </w:rPr>
        <w:t xml:space="preserve"> unit </w:t>
      </w:r>
      <w:proofErr w:type="spellStart"/>
      <w:r w:rsidR="00094E70">
        <w:rPr>
          <w:rFonts w:cs="ArialMT"/>
          <w:sz w:val="24"/>
          <w:szCs w:val="24"/>
        </w:rPr>
        <w:t>karena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pimpinan</w:t>
      </w:r>
      <w:proofErr w:type="spellEnd"/>
      <w:r w:rsidR="00094E70">
        <w:rPr>
          <w:rFonts w:cs="ArialMT"/>
          <w:sz w:val="24"/>
          <w:szCs w:val="24"/>
        </w:rPr>
        <w:t xml:space="preserve"> yang di </w:t>
      </w:r>
      <w:proofErr w:type="spellStart"/>
      <w:r w:rsidR="00094E70">
        <w:rPr>
          <w:rFonts w:cs="ArialMT"/>
          <w:sz w:val="24"/>
          <w:szCs w:val="24"/>
        </w:rPr>
        <w:t>layani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adalah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pimpinan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tertinggi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dalam</w:t>
      </w:r>
      <w:proofErr w:type="spellEnd"/>
      <w:r w:rsidR="00094E70">
        <w:rPr>
          <w:rFonts w:cs="ArialMT"/>
          <w:sz w:val="24"/>
          <w:szCs w:val="24"/>
        </w:rPr>
        <w:t xml:space="preserve"> </w:t>
      </w:r>
      <w:proofErr w:type="spellStart"/>
      <w:r w:rsidR="00094E70">
        <w:rPr>
          <w:rFonts w:cs="ArialMT"/>
          <w:sz w:val="24"/>
          <w:szCs w:val="24"/>
        </w:rPr>
        <w:t>instansi</w:t>
      </w:r>
      <w:proofErr w:type="spellEnd"/>
    </w:p>
    <w:p w:rsidR="0032393C" w:rsidRPr="0032393C" w:rsidRDefault="0032393C" w:rsidP="00304D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E052A6" w:rsidRDefault="0032393C" w:rsidP="00304DFD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pedoman</w:t>
      </w:r>
      <w:proofErr w:type="spellEnd"/>
      <w:r>
        <w:rPr>
          <w:sz w:val="24"/>
          <w:szCs w:val="24"/>
        </w:rPr>
        <w:t xml:space="preserve">/sop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evaluasi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, proses </w:t>
      </w:r>
      <w:proofErr w:type="spellStart"/>
      <w:r>
        <w:rPr>
          <w:sz w:val="24"/>
          <w:szCs w:val="24"/>
        </w:rPr>
        <w:t>eval</w:t>
      </w:r>
      <w:r w:rsidR="009D4554">
        <w:rPr>
          <w:sz w:val="24"/>
          <w:szCs w:val="24"/>
        </w:rPr>
        <w:t>uasi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dalam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setiap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kegiatan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kunjungan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kerja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pimpinan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akan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membuat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tolak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ukur</w:t>
      </w:r>
      <w:proofErr w:type="spellEnd"/>
      <w:r w:rsidR="009D4554">
        <w:rPr>
          <w:sz w:val="24"/>
          <w:szCs w:val="24"/>
        </w:rPr>
        <w:t xml:space="preserve"> agar </w:t>
      </w:r>
      <w:proofErr w:type="spellStart"/>
      <w:r w:rsidR="009D4554">
        <w:rPr>
          <w:sz w:val="24"/>
          <w:szCs w:val="24"/>
        </w:rPr>
        <w:t>kekurangan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ataupun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kesalahan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dapat</w:t>
      </w:r>
      <w:proofErr w:type="spellEnd"/>
      <w:r w:rsidR="009D4554">
        <w:rPr>
          <w:sz w:val="24"/>
          <w:szCs w:val="24"/>
        </w:rPr>
        <w:t xml:space="preserve"> di </w:t>
      </w:r>
      <w:proofErr w:type="spellStart"/>
      <w:r w:rsidR="009D4554">
        <w:rPr>
          <w:sz w:val="24"/>
          <w:szCs w:val="24"/>
        </w:rPr>
        <w:t>evaluasi</w:t>
      </w:r>
      <w:proofErr w:type="spellEnd"/>
      <w:r w:rsidR="009D4554">
        <w:rPr>
          <w:sz w:val="24"/>
          <w:szCs w:val="24"/>
        </w:rPr>
        <w:t xml:space="preserve"> agar </w:t>
      </w:r>
      <w:proofErr w:type="spellStart"/>
      <w:r w:rsidR="009D4554">
        <w:rPr>
          <w:sz w:val="24"/>
          <w:szCs w:val="24"/>
        </w:rPr>
        <w:t>tidak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terulang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dan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menjadi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acuan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untuk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terus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lebih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baik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kedepannya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dan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menciptakan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pelayanan</w:t>
      </w:r>
      <w:proofErr w:type="spellEnd"/>
      <w:r w:rsidR="009D4554">
        <w:rPr>
          <w:sz w:val="24"/>
          <w:szCs w:val="24"/>
        </w:rPr>
        <w:t xml:space="preserve"> yang prima </w:t>
      </w:r>
      <w:proofErr w:type="spellStart"/>
      <w:r w:rsidR="009D4554">
        <w:rPr>
          <w:sz w:val="24"/>
          <w:szCs w:val="24"/>
        </w:rPr>
        <w:t>kepada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pimpinan</w:t>
      </w:r>
      <w:proofErr w:type="spellEnd"/>
      <w:r w:rsidR="009D4554">
        <w:rPr>
          <w:sz w:val="24"/>
          <w:szCs w:val="24"/>
        </w:rPr>
        <w:t xml:space="preserve">. </w:t>
      </w:r>
      <w:proofErr w:type="spellStart"/>
      <w:r w:rsidR="009D4554">
        <w:rPr>
          <w:sz w:val="24"/>
          <w:szCs w:val="24"/>
        </w:rPr>
        <w:t>Saya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berharap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Bagian</w:t>
      </w:r>
      <w:proofErr w:type="spellEnd"/>
      <w:r w:rsidR="009D4554">
        <w:rPr>
          <w:sz w:val="24"/>
          <w:szCs w:val="24"/>
        </w:rPr>
        <w:t xml:space="preserve"> TU.PIM </w:t>
      </w:r>
      <w:proofErr w:type="spellStart"/>
      <w:r w:rsidR="009D4554">
        <w:rPr>
          <w:sz w:val="24"/>
          <w:szCs w:val="24"/>
        </w:rPr>
        <w:t>dan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Protokol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proofErr w:type="gramStart"/>
      <w:r w:rsidR="009D4554">
        <w:rPr>
          <w:sz w:val="24"/>
          <w:szCs w:val="24"/>
        </w:rPr>
        <w:t>akan</w:t>
      </w:r>
      <w:proofErr w:type="spellEnd"/>
      <w:proofErr w:type="gram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terbantu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dengan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adanya</w:t>
      </w:r>
      <w:proofErr w:type="spellEnd"/>
      <w:r w:rsidR="009D4554">
        <w:rPr>
          <w:sz w:val="24"/>
          <w:szCs w:val="24"/>
        </w:rPr>
        <w:t xml:space="preserve"> SOP/</w:t>
      </w:r>
      <w:proofErr w:type="spellStart"/>
      <w:r w:rsidR="009D4554">
        <w:rPr>
          <w:sz w:val="24"/>
          <w:szCs w:val="24"/>
        </w:rPr>
        <w:t>pedoman</w:t>
      </w:r>
      <w:proofErr w:type="spellEnd"/>
      <w:r w:rsidR="009D4554">
        <w:rPr>
          <w:sz w:val="24"/>
          <w:szCs w:val="24"/>
        </w:rPr>
        <w:t xml:space="preserve"> </w:t>
      </w:r>
      <w:proofErr w:type="spellStart"/>
      <w:r w:rsidR="009D4554">
        <w:rPr>
          <w:sz w:val="24"/>
          <w:szCs w:val="24"/>
        </w:rPr>
        <w:t>ini</w:t>
      </w:r>
      <w:proofErr w:type="spellEnd"/>
      <w:r w:rsidR="009D4554">
        <w:rPr>
          <w:sz w:val="24"/>
          <w:szCs w:val="24"/>
        </w:rPr>
        <w:t>.</w:t>
      </w:r>
    </w:p>
    <w:p w:rsidR="00E052A6" w:rsidRPr="00E052A6" w:rsidRDefault="00E052A6" w:rsidP="00304DFD">
      <w:pPr>
        <w:spacing w:line="360" w:lineRule="auto"/>
        <w:jc w:val="both"/>
        <w:rPr>
          <w:sz w:val="24"/>
          <w:szCs w:val="24"/>
        </w:rPr>
      </w:pPr>
    </w:p>
    <w:p w:rsidR="00FB2DAA" w:rsidRPr="001D63B2" w:rsidRDefault="00FB2DAA" w:rsidP="001D63B2">
      <w:pPr>
        <w:spacing w:line="360" w:lineRule="auto"/>
        <w:jc w:val="both"/>
        <w:rPr>
          <w:rFonts w:cs="ArialMT"/>
          <w:sz w:val="24"/>
          <w:szCs w:val="24"/>
        </w:rPr>
      </w:pPr>
    </w:p>
    <w:sectPr w:rsidR="00FB2DAA" w:rsidRPr="001D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2C28"/>
    <w:multiLevelType w:val="hybridMultilevel"/>
    <w:tmpl w:val="D7FECCA2"/>
    <w:lvl w:ilvl="0" w:tplc="19BA6640">
      <w:start w:val="1"/>
      <w:numFmt w:val="decimal"/>
      <w:lvlText w:val="1.%1"/>
      <w:lvlJc w:val="left"/>
      <w:pPr>
        <w:ind w:left="755" w:hanging="360"/>
      </w:pPr>
      <w:rPr>
        <w:rFonts w:ascii="Arial" w:hAnsi="Arial" w:cs="Arial"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75" w:hanging="360"/>
      </w:pPr>
    </w:lvl>
    <w:lvl w:ilvl="2" w:tplc="3809001B" w:tentative="1">
      <w:start w:val="1"/>
      <w:numFmt w:val="lowerRoman"/>
      <w:lvlText w:val="%3."/>
      <w:lvlJc w:val="right"/>
      <w:pPr>
        <w:ind w:left="2195" w:hanging="180"/>
      </w:pPr>
    </w:lvl>
    <w:lvl w:ilvl="3" w:tplc="3809000F" w:tentative="1">
      <w:start w:val="1"/>
      <w:numFmt w:val="decimal"/>
      <w:lvlText w:val="%4."/>
      <w:lvlJc w:val="left"/>
      <w:pPr>
        <w:ind w:left="2915" w:hanging="360"/>
      </w:pPr>
    </w:lvl>
    <w:lvl w:ilvl="4" w:tplc="38090019" w:tentative="1">
      <w:start w:val="1"/>
      <w:numFmt w:val="lowerLetter"/>
      <w:lvlText w:val="%5."/>
      <w:lvlJc w:val="left"/>
      <w:pPr>
        <w:ind w:left="3635" w:hanging="360"/>
      </w:pPr>
    </w:lvl>
    <w:lvl w:ilvl="5" w:tplc="3809001B" w:tentative="1">
      <w:start w:val="1"/>
      <w:numFmt w:val="lowerRoman"/>
      <w:lvlText w:val="%6."/>
      <w:lvlJc w:val="right"/>
      <w:pPr>
        <w:ind w:left="4355" w:hanging="180"/>
      </w:pPr>
    </w:lvl>
    <w:lvl w:ilvl="6" w:tplc="3809000F" w:tentative="1">
      <w:start w:val="1"/>
      <w:numFmt w:val="decimal"/>
      <w:lvlText w:val="%7."/>
      <w:lvlJc w:val="left"/>
      <w:pPr>
        <w:ind w:left="5075" w:hanging="360"/>
      </w:pPr>
    </w:lvl>
    <w:lvl w:ilvl="7" w:tplc="38090019" w:tentative="1">
      <w:start w:val="1"/>
      <w:numFmt w:val="lowerLetter"/>
      <w:lvlText w:val="%8."/>
      <w:lvlJc w:val="left"/>
      <w:pPr>
        <w:ind w:left="5795" w:hanging="360"/>
      </w:pPr>
    </w:lvl>
    <w:lvl w:ilvl="8" w:tplc="38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" w15:restartNumberingAfterBreak="0">
    <w:nsid w:val="32034E81"/>
    <w:multiLevelType w:val="hybridMultilevel"/>
    <w:tmpl w:val="369E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A35EE"/>
    <w:multiLevelType w:val="hybridMultilevel"/>
    <w:tmpl w:val="962E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0752"/>
    <w:multiLevelType w:val="hybridMultilevel"/>
    <w:tmpl w:val="F33606F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97D301E"/>
    <w:multiLevelType w:val="hybridMultilevel"/>
    <w:tmpl w:val="C304E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FD"/>
    <w:rsid w:val="00037E39"/>
    <w:rsid w:val="00072C1C"/>
    <w:rsid w:val="00080212"/>
    <w:rsid w:val="00085D9E"/>
    <w:rsid w:val="00094E70"/>
    <w:rsid w:val="000B649B"/>
    <w:rsid w:val="000D180C"/>
    <w:rsid w:val="000D47D4"/>
    <w:rsid w:val="000E5A31"/>
    <w:rsid w:val="000F7EF8"/>
    <w:rsid w:val="00107337"/>
    <w:rsid w:val="00124C43"/>
    <w:rsid w:val="00127E5A"/>
    <w:rsid w:val="00131161"/>
    <w:rsid w:val="001552A4"/>
    <w:rsid w:val="00180170"/>
    <w:rsid w:val="001B13EF"/>
    <w:rsid w:val="001D46CD"/>
    <w:rsid w:val="001D63B2"/>
    <w:rsid w:val="001F02B1"/>
    <w:rsid w:val="002113E3"/>
    <w:rsid w:val="00254540"/>
    <w:rsid w:val="00264330"/>
    <w:rsid w:val="002B0526"/>
    <w:rsid w:val="002E015F"/>
    <w:rsid w:val="002F1E51"/>
    <w:rsid w:val="00304DFD"/>
    <w:rsid w:val="003061C5"/>
    <w:rsid w:val="00310570"/>
    <w:rsid w:val="00313C69"/>
    <w:rsid w:val="0032393C"/>
    <w:rsid w:val="00345B9D"/>
    <w:rsid w:val="003554AD"/>
    <w:rsid w:val="003C0289"/>
    <w:rsid w:val="003E4B87"/>
    <w:rsid w:val="003F5D84"/>
    <w:rsid w:val="00401367"/>
    <w:rsid w:val="00404BC1"/>
    <w:rsid w:val="00410B00"/>
    <w:rsid w:val="004515EC"/>
    <w:rsid w:val="00487A5A"/>
    <w:rsid w:val="004D46FD"/>
    <w:rsid w:val="00502659"/>
    <w:rsid w:val="00522470"/>
    <w:rsid w:val="00545406"/>
    <w:rsid w:val="00561695"/>
    <w:rsid w:val="005C419C"/>
    <w:rsid w:val="005D0D12"/>
    <w:rsid w:val="005D734E"/>
    <w:rsid w:val="00617078"/>
    <w:rsid w:val="00643BFD"/>
    <w:rsid w:val="00652914"/>
    <w:rsid w:val="00660BF2"/>
    <w:rsid w:val="00687B57"/>
    <w:rsid w:val="006A5310"/>
    <w:rsid w:val="006E5914"/>
    <w:rsid w:val="006F790F"/>
    <w:rsid w:val="00705D29"/>
    <w:rsid w:val="0072018A"/>
    <w:rsid w:val="007418FD"/>
    <w:rsid w:val="00781ECF"/>
    <w:rsid w:val="007F38F3"/>
    <w:rsid w:val="007F39E6"/>
    <w:rsid w:val="00837231"/>
    <w:rsid w:val="00837C45"/>
    <w:rsid w:val="0084152C"/>
    <w:rsid w:val="00844B44"/>
    <w:rsid w:val="00860337"/>
    <w:rsid w:val="00880549"/>
    <w:rsid w:val="008818CA"/>
    <w:rsid w:val="00884A57"/>
    <w:rsid w:val="008A40B4"/>
    <w:rsid w:val="008C6C5B"/>
    <w:rsid w:val="008E2D36"/>
    <w:rsid w:val="008F4206"/>
    <w:rsid w:val="009364FA"/>
    <w:rsid w:val="009A5EC2"/>
    <w:rsid w:val="009D4554"/>
    <w:rsid w:val="009F109E"/>
    <w:rsid w:val="00A5047F"/>
    <w:rsid w:val="00A544B6"/>
    <w:rsid w:val="00A56410"/>
    <w:rsid w:val="00A75F33"/>
    <w:rsid w:val="00AA22AD"/>
    <w:rsid w:val="00AA32BB"/>
    <w:rsid w:val="00AA3988"/>
    <w:rsid w:val="00AF4E91"/>
    <w:rsid w:val="00B17CDB"/>
    <w:rsid w:val="00B422CC"/>
    <w:rsid w:val="00BA0AB0"/>
    <w:rsid w:val="00BD09A5"/>
    <w:rsid w:val="00C079F4"/>
    <w:rsid w:val="00CE12F8"/>
    <w:rsid w:val="00CE21F8"/>
    <w:rsid w:val="00D16CFF"/>
    <w:rsid w:val="00DA624B"/>
    <w:rsid w:val="00E052A6"/>
    <w:rsid w:val="00E13E1A"/>
    <w:rsid w:val="00E72A8C"/>
    <w:rsid w:val="00E84216"/>
    <w:rsid w:val="00EB5990"/>
    <w:rsid w:val="00EF060C"/>
    <w:rsid w:val="00EF6D74"/>
    <w:rsid w:val="00F15EEC"/>
    <w:rsid w:val="00F418C3"/>
    <w:rsid w:val="00F44D0C"/>
    <w:rsid w:val="00F66402"/>
    <w:rsid w:val="00F707DD"/>
    <w:rsid w:val="00FA4D1D"/>
    <w:rsid w:val="00FB2DAA"/>
    <w:rsid w:val="00FC6CF3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5421"/>
  <w15:chartTrackingRefBased/>
  <w15:docId w15:val="{035F8B8A-EB49-4B0E-AA73-2869683B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EF"/>
    <w:pPr>
      <w:ind w:left="720"/>
      <w:contextualSpacing/>
    </w:pPr>
  </w:style>
  <w:style w:type="table" w:styleId="TableGrid">
    <w:name w:val="Table Grid"/>
    <w:basedOn w:val="TableNormal"/>
    <w:uiPriority w:val="39"/>
    <w:rsid w:val="008F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0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Arifin Syahti Fauzi</dc:creator>
  <cp:keywords/>
  <dc:description/>
  <cp:lastModifiedBy>Rizky Arifin Syahti Fauzi</cp:lastModifiedBy>
  <cp:revision>28</cp:revision>
  <cp:lastPrinted>2021-07-12T08:03:00Z</cp:lastPrinted>
  <dcterms:created xsi:type="dcterms:W3CDTF">2021-07-12T07:53:00Z</dcterms:created>
  <dcterms:modified xsi:type="dcterms:W3CDTF">2021-07-14T08:53:00Z</dcterms:modified>
</cp:coreProperties>
</file>