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EEB20A" w14:textId="0F59FE8E" w:rsidR="00936F00" w:rsidRPr="006D1B2A" w:rsidRDefault="000E53DE">
      <w:pPr>
        <w:rPr>
          <w:rFonts w:ascii="Times New Roman" w:eastAsia="SimSun" w:hAnsi="Times New Roman" w:cs="Times New Roman"/>
          <w:b/>
          <w:bCs/>
          <w:sz w:val="28"/>
          <w:szCs w:val="28"/>
        </w:rPr>
      </w:pPr>
      <w:r w:rsidRPr="006D1B2A">
        <w:rPr>
          <w:rFonts w:ascii="Times New Roman" w:eastAsia="SimSun" w:hAnsi="Times New Roman" w:cs="Times New Roman" w:hint="eastAsia"/>
          <w:b/>
          <w:bCs/>
          <w:sz w:val="28"/>
          <w:szCs w:val="28"/>
        </w:rPr>
        <w:t>五、</w:t>
      </w:r>
      <w:r w:rsidR="00F33A73">
        <w:rPr>
          <w:rFonts w:ascii="Times New Roman" w:eastAsia="SimSun" w:hAnsi="Times New Roman" w:cs="Times New Roman" w:hint="eastAsia"/>
          <w:b/>
          <w:bCs/>
          <w:sz w:val="28"/>
          <w:szCs w:val="28"/>
        </w:rPr>
        <w:t>控制策略设计与仿真</w:t>
      </w:r>
    </w:p>
    <w:p w14:paraId="26B68EC6" w14:textId="449010E7" w:rsidR="000248A2" w:rsidRDefault="000248A2"/>
    <w:p w14:paraId="04B4D383" w14:textId="3DA084F5" w:rsidR="00F33A73" w:rsidRPr="008273DD" w:rsidRDefault="00F33A73">
      <w:pPr>
        <w:rPr>
          <w:rFonts w:ascii="Times New Roman" w:eastAsia="SimSun" w:hAnsi="Times New Roman" w:cs="Times New Roman" w:hint="eastAsia"/>
          <w:b/>
          <w:bCs/>
          <w:sz w:val="24"/>
          <w:szCs w:val="24"/>
        </w:rPr>
      </w:pPr>
      <w:r w:rsidRPr="008273DD">
        <w:rPr>
          <w:rFonts w:ascii="Times New Roman" w:eastAsia="SimSun" w:hAnsi="Times New Roman" w:cs="Times New Roman" w:hint="eastAsia"/>
          <w:b/>
          <w:bCs/>
          <w:sz w:val="24"/>
          <w:szCs w:val="24"/>
        </w:rPr>
        <w:t xml:space="preserve">5.1 </w:t>
      </w:r>
      <w:r w:rsidR="00997B0A" w:rsidRPr="008273DD">
        <w:rPr>
          <w:rFonts w:ascii="Times New Roman" w:eastAsia="SimSun" w:hAnsi="Times New Roman" w:cs="Times New Roman" w:hint="eastAsia"/>
          <w:b/>
          <w:bCs/>
          <w:sz w:val="24"/>
          <w:szCs w:val="24"/>
        </w:rPr>
        <w:t>基于</w:t>
      </w:r>
      <w:r w:rsidR="00790EF0" w:rsidRPr="008273DD">
        <w:rPr>
          <w:rFonts w:ascii="Times New Roman" w:eastAsia="SimSun" w:hAnsi="Times New Roman" w:cs="Times New Roman" w:hint="eastAsia"/>
          <w:b/>
          <w:bCs/>
          <w:sz w:val="24"/>
          <w:szCs w:val="24"/>
        </w:rPr>
        <w:t>粒子群</w:t>
      </w:r>
      <w:r w:rsidR="00300122" w:rsidRPr="008273DD">
        <w:rPr>
          <w:rFonts w:ascii="Times New Roman" w:eastAsia="SimSun" w:hAnsi="Times New Roman" w:cs="Times New Roman" w:hint="eastAsia"/>
          <w:b/>
          <w:bCs/>
          <w:sz w:val="24"/>
          <w:szCs w:val="24"/>
        </w:rPr>
        <w:t>优化算法的</w:t>
      </w:r>
      <w:r w:rsidR="008273DD" w:rsidRPr="008273DD">
        <w:rPr>
          <w:rFonts w:ascii="Times New Roman" w:eastAsia="SimSun" w:hAnsi="Times New Roman" w:cs="Times New Roman" w:hint="eastAsia"/>
          <w:b/>
          <w:bCs/>
          <w:sz w:val="24"/>
          <w:szCs w:val="24"/>
        </w:rPr>
        <w:t>机器人下肢关节位置跟踪控制</w:t>
      </w:r>
    </w:p>
    <w:p w14:paraId="6FE14686" w14:textId="42E8017E" w:rsidR="000248A2" w:rsidRPr="00F511BE" w:rsidRDefault="000248A2" w:rsidP="000248A2">
      <w:pPr>
        <w:autoSpaceDE w:val="0"/>
        <w:autoSpaceDN w:val="0"/>
        <w:spacing w:line="400" w:lineRule="exact"/>
        <w:ind w:firstLineChars="200" w:firstLine="480"/>
        <w:rPr>
          <w:rFonts w:ascii="Times New Roman" w:eastAsia="SimSun" w:hAnsi="Times New Roman" w:cs="Times New Roman"/>
          <w:sz w:val="24"/>
          <w:szCs w:val="24"/>
        </w:rPr>
      </w:pPr>
      <w:r w:rsidRPr="00F511BE">
        <w:rPr>
          <w:rFonts w:ascii="Times New Roman" w:eastAsia="SimSun" w:hAnsi="Times New Roman" w:cs="Times New Roman"/>
          <w:sz w:val="24"/>
          <w:szCs w:val="24"/>
        </w:rPr>
        <w:t>在本文的动力学分析中，</w:t>
      </w:r>
      <w:r w:rsidR="00732B13">
        <w:rPr>
          <w:rFonts w:ascii="Times New Roman" w:eastAsia="SimSun" w:hAnsi="Times New Roman" w:cs="Times New Roman" w:hint="eastAsia"/>
          <w:sz w:val="24"/>
          <w:szCs w:val="24"/>
        </w:rPr>
        <w:t>机器人下肢的</w:t>
      </w:r>
      <w:r w:rsidRPr="00F511BE">
        <w:rPr>
          <w:rFonts w:ascii="Times New Roman" w:eastAsia="SimSun" w:hAnsi="Times New Roman" w:cs="Times New Roman"/>
          <w:sz w:val="24"/>
          <w:szCs w:val="24"/>
        </w:rPr>
        <w:t>关节力矩由</w:t>
      </w:r>
      <w:r w:rsidRPr="00F511BE">
        <w:rPr>
          <w:rFonts w:ascii="Times New Roman" w:eastAsia="SimSun" w:hAnsi="Times New Roman" w:cs="Times New Roman"/>
          <w:sz w:val="24"/>
          <w:szCs w:val="24"/>
        </w:rPr>
        <w:t>PD</w:t>
      </w:r>
      <w:r w:rsidRPr="00F511BE">
        <w:rPr>
          <w:rFonts w:ascii="Times New Roman" w:eastAsia="SimSun" w:hAnsi="Times New Roman" w:cs="Times New Roman"/>
          <w:sz w:val="24"/>
          <w:szCs w:val="24"/>
        </w:rPr>
        <w:t>轨迹跟踪的控制方法</w:t>
      </w:r>
      <w:r w:rsidR="00904B4F">
        <w:rPr>
          <w:rFonts w:ascii="Times New Roman" w:eastAsia="SimSun" w:hAnsi="Times New Roman" w:cs="Times New Roman" w:hint="eastAsia"/>
          <w:sz w:val="24"/>
          <w:szCs w:val="24"/>
        </w:rPr>
        <w:t>实现</w:t>
      </w:r>
      <w:r w:rsidRPr="00F511BE">
        <w:rPr>
          <w:rFonts w:ascii="Times New Roman" w:eastAsia="SimSun" w:hAnsi="Times New Roman" w:cs="Times New Roman"/>
          <w:sz w:val="24"/>
          <w:szCs w:val="24"/>
        </w:rPr>
        <w:t xml:space="preserve">: </w:t>
      </w:r>
      <w:r w:rsidRPr="00F511BE">
        <w:rPr>
          <w:rFonts w:ascii="Times New Roman" w:eastAsia="SimSun" w:hAnsi="Times New Roman" w:cs="Times New Roman"/>
          <w:sz w:val="24"/>
          <w:szCs w:val="24"/>
        </w:rPr>
        <w:t>即以</w:t>
      </w:r>
      <w:r w:rsidR="00732B13">
        <w:rPr>
          <w:rFonts w:ascii="Times New Roman" w:eastAsia="SimSun" w:hAnsi="Times New Roman" w:cs="Times New Roman"/>
          <w:sz w:val="24"/>
          <w:szCs w:val="24"/>
        </w:rPr>
        <w:t>机器人</w:t>
      </w:r>
      <w:r w:rsidRPr="00F511BE">
        <w:rPr>
          <w:rFonts w:ascii="Times New Roman" w:eastAsia="SimSun" w:hAnsi="Times New Roman" w:cs="Times New Roman"/>
          <w:sz w:val="24"/>
          <w:szCs w:val="24"/>
        </w:rPr>
        <w:t>期望轨迹与实际轨迹的差值为</w:t>
      </w:r>
      <w:r w:rsidRPr="00F511BE">
        <w:rPr>
          <w:rFonts w:ascii="Times New Roman" w:eastAsia="SimSun" w:hAnsi="Times New Roman" w:cs="Times New Roman"/>
          <w:sz w:val="24"/>
          <w:szCs w:val="24"/>
        </w:rPr>
        <w:t>PD</w:t>
      </w:r>
      <w:r w:rsidRPr="00F511BE">
        <w:rPr>
          <w:rFonts w:ascii="Times New Roman" w:eastAsia="SimSun" w:hAnsi="Times New Roman" w:cs="Times New Roman"/>
          <w:sz w:val="24"/>
          <w:szCs w:val="24"/>
        </w:rPr>
        <w:t>控制的比例项，使用差分近似导数的方法构成控制中的微分项。具体地，基于</w:t>
      </w:r>
      <w:r w:rsidRPr="00F511BE">
        <w:rPr>
          <w:rFonts w:ascii="Times New Roman" w:eastAsia="SimSun" w:hAnsi="Times New Roman" w:cs="Times New Roman"/>
          <w:sz w:val="24"/>
          <w:szCs w:val="24"/>
        </w:rPr>
        <w:t>PD</w:t>
      </w:r>
      <w:r w:rsidRPr="00F511BE">
        <w:rPr>
          <w:rFonts w:ascii="Times New Roman" w:eastAsia="SimSun" w:hAnsi="Times New Roman" w:cs="Times New Roman"/>
          <w:sz w:val="24"/>
          <w:szCs w:val="24"/>
        </w:rPr>
        <w:t>控制算法的</w:t>
      </w:r>
      <w:r w:rsidR="00555E69">
        <w:rPr>
          <w:rFonts w:ascii="Times New Roman" w:eastAsia="SimSun" w:hAnsi="Times New Roman" w:cs="Times New Roman"/>
          <w:sz w:val="24"/>
          <w:szCs w:val="24"/>
        </w:rPr>
        <w:t>机器人</w:t>
      </w:r>
      <w:r w:rsidRPr="00F511BE">
        <w:rPr>
          <w:rFonts w:ascii="Times New Roman" w:eastAsia="SimSun" w:hAnsi="Times New Roman" w:cs="Times New Roman"/>
          <w:sz w:val="24"/>
          <w:szCs w:val="24"/>
        </w:rPr>
        <w:t>关节力矩可以表示为</w:t>
      </w:r>
    </w:p>
    <w:bookmarkStart w:id="0" w:name="MTBlankEqn"/>
    <w:p w14:paraId="305B807C" w14:textId="79274A38" w:rsidR="000248A2" w:rsidRPr="00F511BE" w:rsidRDefault="001D6FFD" w:rsidP="000248A2">
      <w:pPr>
        <w:tabs>
          <w:tab w:val="right" w:pos="9240"/>
        </w:tabs>
        <w:autoSpaceDE w:val="0"/>
        <w:autoSpaceDN w:val="0"/>
        <w:jc w:val="center"/>
        <w:rPr>
          <w:rFonts w:ascii="Times New Roman" w:eastAsia="SimSun" w:hAnsi="Times New Roman" w:cs="Times New Roman"/>
          <w:sz w:val="24"/>
          <w:szCs w:val="24"/>
        </w:rPr>
      </w:pPr>
      <w:r w:rsidRPr="001D6FFD">
        <w:rPr>
          <w:position w:val="-14"/>
        </w:rPr>
        <w:object w:dxaOrig="4060" w:dyaOrig="400" w14:anchorId="15536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25pt;height:20.25pt" o:ole="">
            <v:imagedata r:id="rId7" o:title=""/>
          </v:shape>
          <o:OLEObject Type="Embed" ProgID="Equation.DSMT4" ShapeID="_x0000_i1025" DrawAspect="Content" ObjectID="_1796679387" r:id="rId8"/>
        </w:object>
      </w:r>
      <w:bookmarkEnd w:id="0"/>
    </w:p>
    <w:p w14:paraId="6038302A" w14:textId="674FBE76" w:rsidR="00D57F7B" w:rsidRPr="00F511BE" w:rsidRDefault="000248A2" w:rsidP="00C957C1">
      <w:pPr>
        <w:autoSpaceDE w:val="0"/>
        <w:autoSpaceDN w:val="0"/>
        <w:spacing w:line="400" w:lineRule="exact"/>
        <w:rPr>
          <w:rFonts w:ascii="Times New Roman" w:eastAsia="SimSun" w:hAnsi="Times New Roman" w:cs="Times New Roman"/>
          <w:sz w:val="24"/>
          <w:szCs w:val="24"/>
        </w:rPr>
      </w:pPr>
      <w:r w:rsidRPr="00F511BE">
        <w:rPr>
          <w:rFonts w:ascii="Times New Roman" w:eastAsia="SimSun" w:hAnsi="Times New Roman" w:cs="Times New Roman"/>
          <w:sz w:val="24"/>
          <w:szCs w:val="24"/>
        </w:rPr>
        <w:t>其中，</w:t>
      </w:r>
      <w:r w:rsidR="001D6FFD" w:rsidRPr="001D6FFD">
        <w:rPr>
          <w:position w:val="-12"/>
        </w:rPr>
        <w:object w:dxaOrig="260" w:dyaOrig="360" w14:anchorId="00F9F6B7">
          <v:shape id="_x0000_i1026" type="#_x0000_t75" style="width:12.75pt;height:18pt" o:ole="">
            <v:imagedata r:id="rId9" o:title=""/>
          </v:shape>
          <o:OLEObject Type="Embed" ProgID="Equation.DSMT4" ShapeID="_x0000_i1026" DrawAspect="Content" ObjectID="_1796679388" r:id="rId10"/>
        </w:object>
      </w:r>
      <w:r w:rsidRPr="00F511BE">
        <w:rPr>
          <w:rFonts w:ascii="Times New Roman" w:eastAsia="SimSun" w:hAnsi="Times New Roman" w:cs="Times New Roman"/>
          <w:sz w:val="24"/>
          <w:szCs w:val="24"/>
        </w:rPr>
        <w:t>为关节</w:t>
      </w:r>
      <w:r w:rsidR="001D6FFD" w:rsidRPr="001D6FFD">
        <w:rPr>
          <w:position w:val="-10"/>
        </w:rPr>
        <w:object w:dxaOrig="200" w:dyaOrig="300" w14:anchorId="7A2AC60E">
          <v:shape id="_x0000_i1027" type="#_x0000_t75" style="width:9.75pt;height:15pt" o:ole="">
            <v:imagedata r:id="rId11" o:title=""/>
          </v:shape>
          <o:OLEObject Type="Embed" ProgID="Equation.DSMT4" ShapeID="_x0000_i1027" DrawAspect="Content" ObjectID="_1796679389" r:id="rId12"/>
        </w:object>
      </w:r>
      <w:r w:rsidRPr="00F511BE">
        <w:rPr>
          <w:rFonts w:ascii="Times New Roman" w:eastAsia="SimSun" w:hAnsi="Times New Roman" w:cs="Times New Roman"/>
          <w:sz w:val="24"/>
          <w:szCs w:val="24"/>
        </w:rPr>
        <w:t>的力矩，</w:t>
      </w:r>
      <w:r w:rsidR="001D6FFD" w:rsidRPr="001D6FFD">
        <w:rPr>
          <w:position w:val="-10"/>
        </w:rPr>
        <w:object w:dxaOrig="880" w:dyaOrig="320" w14:anchorId="57E706D1">
          <v:shape id="_x0000_i1028" type="#_x0000_t75" style="width:44.25pt;height:15.75pt" o:ole="">
            <v:imagedata r:id="rId13" o:title=""/>
          </v:shape>
          <o:OLEObject Type="Embed" ProgID="Equation.DSMT4" ShapeID="_x0000_i1028" DrawAspect="Content" ObjectID="_1796679390" r:id="rId14"/>
        </w:object>
      </w:r>
      <w:r w:rsidR="00D008EF" w:rsidRPr="00DE2541">
        <w:rPr>
          <w:rFonts w:ascii="Times New Roman" w:eastAsia="SimSun" w:hAnsi="Times New Roman" w:cs="Times New Roman" w:hint="eastAsia"/>
          <w:sz w:val="24"/>
          <w:szCs w:val="24"/>
        </w:rPr>
        <w:t>分别表示右侧髋关节、右侧膝关节、右侧踝关节、左侧髋关节、左侧膝关节、左侧踝关节</w:t>
      </w:r>
      <w:r w:rsidR="00D008EF">
        <w:rPr>
          <w:rFonts w:ascii="Times New Roman" w:eastAsia="SimSun" w:hAnsi="Times New Roman" w:cs="Times New Roman" w:hint="eastAsia"/>
          <w:sz w:val="24"/>
          <w:szCs w:val="24"/>
        </w:rPr>
        <w:t>；</w:t>
      </w:r>
      <w:r w:rsidR="001D6FFD" w:rsidRPr="001D6FFD">
        <w:rPr>
          <w:position w:val="-12"/>
        </w:rPr>
        <w:object w:dxaOrig="460" w:dyaOrig="360" w14:anchorId="189BCB62">
          <v:shape id="_x0000_i1029" type="#_x0000_t75" style="width:23.25pt;height:18pt" o:ole="">
            <v:imagedata r:id="rId15" o:title=""/>
          </v:shape>
          <o:OLEObject Type="Embed" ProgID="Equation.DSMT4" ShapeID="_x0000_i1029" DrawAspect="Content" ObjectID="_1796679391" r:id="rId16"/>
        </w:object>
      </w:r>
      <w:r w:rsidRPr="00DE2541">
        <w:rPr>
          <w:rFonts w:ascii="Times New Roman" w:eastAsia="SimSun" w:hAnsi="Times New Roman" w:cs="Times New Roman" w:hint="eastAsia"/>
          <w:sz w:val="24"/>
          <w:szCs w:val="24"/>
        </w:rPr>
        <w:t>、</w:t>
      </w:r>
      <w:r w:rsidR="001D6FFD" w:rsidRPr="001D6FFD">
        <w:rPr>
          <w:position w:val="-12"/>
        </w:rPr>
        <w:object w:dxaOrig="480" w:dyaOrig="360" w14:anchorId="52775175">
          <v:shape id="_x0000_i1030" type="#_x0000_t75" style="width:24pt;height:18pt" o:ole="">
            <v:imagedata r:id="rId17" o:title=""/>
          </v:shape>
          <o:OLEObject Type="Embed" ProgID="Equation.DSMT4" ShapeID="_x0000_i1030" DrawAspect="Content" ObjectID="_1796679392" r:id="rId18"/>
        </w:object>
      </w:r>
      <w:r w:rsidRPr="00F511BE">
        <w:rPr>
          <w:rFonts w:ascii="Times New Roman" w:eastAsia="SimSun" w:hAnsi="Times New Roman" w:cs="Times New Roman"/>
          <w:sz w:val="24"/>
          <w:szCs w:val="24"/>
        </w:rPr>
        <w:t>为比例和微分增益，</w:t>
      </w:r>
      <w:r w:rsidR="001D6FFD" w:rsidRPr="001D6FFD">
        <w:rPr>
          <w:position w:val="-12"/>
        </w:rPr>
        <w:object w:dxaOrig="520" w:dyaOrig="360" w14:anchorId="6BA35876">
          <v:shape id="_x0000_i1031" type="#_x0000_t75" style="width:26.25pt;height:18pt" o:ole="">
            <v:imagedata r:id="rId19" o:title=""/>
          </v:shape>
          <o:OLEObject Type="Embed" ProgID="Equation.DSMT4" ShapeID="_x0000_i1031" DrawAspect="Content" ObjectID="_1796679393" r:id="rId20"/>
        </w:object>
      </w:r>
      <w:r w:rsidRPr="00F511BE">
        <w:rPr>
          <w:rFonts w:ascii="Times New Roman" w:eastAsia="SimSun" w:hAnsi="Times New Roman" w:cs="Times New Roman"/>
          <w:sz w:val="24"/>
          <w:szCs w:val="24"/>
        </w:rPr>
        <w:t>和</w:t>
      </w:r>
      <w:r w:rsidR="001D6FFD" w:rsidRPr="001D6FFD">
        <w:rPr>
          <w:position w:val="-12"/>
        </w:rPr>
        <w:object w:dxaOrig="520" w:dyaOrig="360" w14:anchorId="088DDED9">
          <v:shape id="_x0000_i1032" type="#_x0000_t75" style="width:26.25pt;height:18pt" o:ole="">
            <v:imagedata r:id="rId21" o:title=""/>
          </v:shape>
          <o:OLEObject Type="Embed" ProgID="Equation.DSMT4" ShapeID="_x0000_i1032" DrawAspect="Content" ObjectID="_1796679394" r:id="rId22"/>
        </w:object>
      </w:r>
      <w:r w:rsidRPr="00F511BE">
        <w:rPr>
          <w:rFonts w:ascii="Times New Roman" w:eastAsia="SimSun" w:hAnsi="Times New Roman" w:cs="Times New Roman"/>
          <w:sz w:val="24"/>
          <w:szCs w:val="24"/>
        </w:rPr>
        <w:t>分别表示了当前时刻下关节</w:t>
      </w:r>
      <w:r w:rsidR="001D6FFD" w:rsidRPr="001D6FFD">
        <w:rPr>
          <w:position w:val="-10"/>
        </w:rPr>
        <w:object w:dxaOrig="200" w:dyaOrig="300" w14:anchorId="40BD3E0E">
          <v:shape id="_x0000_i1033" type="#_x0000_t75" style="width:9.75pt;height:15pt" o:ole="">
            <v:imagedata r:id="rId23" o:title=""/>
          </v:shape>
          <o:OLEObject Type="Embed" ProgID="Equation.DSMT4" ShapeID="_x0000_i1033" DrawAspect="Content" ObjectID="_1796679395" r:id="rId24"/>
        </w:object>
      </w:r>
      <w:r w:rsidRPr="00F511BE">
        <w:rPr>
          <w:rFonts w:ascii="Times New Roman" w:eastAsia="SimSun" w:hAnsi="Times New Roman" w:cs="Times New Roman"/>
          <w:sz w:val="24"/>
          <w:szCs w:val="24"/>
        </w:rPr>
        <w:t>的位置误差和速度误差。</w:t>
      </w:r>
      <w:r w:rsidR="00C957C1">
        <w:rPr>
          <w:rFonts w:ascii="Times New Roman" w:eastAsia="SimSun" w:hAnsi="Times New Roman" w:cs="Times New Roman" w:hint="eastAsia"/>
          <w:sz w:val="24"/>
          <w:szCs w:val="24"/>
        </w:rPr>
        <w:t>期望轨迹的值由人体实测行走过程中的下肢关节运动数据提供。</w:t>
      </w:r>
    </w:p>
    <w:p w14:paraId="2522CDB1" w14:textId="090819E3" w:rsidR="000248A2" w:rsidRDefault="000248A2" w:rsidP="000248A2">
      <w:pPr>
        <w:autoSpaceDE w:val="0"/>
        <w:autoSpaceDN w:val="0"/>
        <w:spacing w:line="400" w:lineRule="exact"/>
        <w:ind w:firstLineChars="200" w:firstLine="480"/>
        <w:rPr>
          <w:rFonts w:ascii="Times New Roman" w:eastAsia="SimSun" w:hAnsi="Times New Roman" w:cs="Times New Roman"/>
          <w:sz w:val="24"/>
          <w:szCs w:val="24"/>
        </w:rPr>
      </w:pPr>
      <w:r w:rsidRPr="0059352D">
        <w:rPr>
          <w:rFonts w:ascii="Times New Roman" w:eastAsia="SimSun" w:hAnsi="Times New Roman" w:cs="Times New Roman"/>
          <w:sz w:val="24"/>
          <w:szCs w:val="24"/>
        </w:rPr>
        <w:t>为体现</w:t>
      </w:r>
      <w:r w:rsidR="00555E69">
        <w:rPr>
          <w:rFonts w:ascii="Times New Roman" w:eastAsia="SimSun" w:hAnsi="Times New Roman" w:cs="Times New Roman"/>
          <w:sz w:val="24"/>
          <w:szCs w:val="24"/>
        </w:rPr>
        <w:t>机器人</w:t>
      </w:r>
      <w:r w:rsidRPr="0059352D">
        <w:rPr>
          <w:rFonts w:ascii="Times New Roman" w:eastAsia="SimSun" w:hAnsi="Times New Roman" w:cs="Times New Roman"/>
          <w:sz w:val="24"/>
          <w:szCs w:val="24"/>
        </w:rPr>
        <w:t>对环境的自适应性，</w:t>
      </w:r>
      <w:r w:rsidRPr="0059352D">
        <w:rPr>
          <w:rFonts w:ascii="Times New Roman" w:eastAsia="SimSun" w:hAnsi="Times New Roman" w:cs="Times New Roman"/>
          <w:sz w:val="24"/>
          <w:szCs w:val="24"/>
        </w:rPr>
        <w:t>PD</w:t>
      </w:r>
      <w:r w:rsidRPr="0059352D">
        <w:rPr>
          <w:rFonts w:ascii="Times New Roman" w:eastAsia="SimSun" w:hAnsi="Times New Roman" w:cs="Times New Roman"/>
          <w:sz w:val="24"/>
          <w:szCs w:val="24"/>
        </w:rPr>
        <w:t>控制的参数</w:t>
      </w:r>
      <w:r w:rsidR="001D6FFD" w:rsidRPr="001D6FFD">
        <w:rPr>
          <w:position w:val="-12"/>
        </w:rPr>
        <w:object w:dxaOrig="460" w:dyaOrig="360" w14:anchorId="0F165B12">
          <v:shape id="_x0000_i1034" type="#_x0000_t75" style="width:23.25pt;height:18pt" o:ole="">
            <v:imagedata r:id="rId25" o:title=""/>
          </v:shape>
          <o:OLEObject Type="Embed" ProgID="Equation.DSMT4" ShapeID="_x0000_i1034" DrawAspect="Content" ObjectID="_1796679396" r:id="rId26"/>
        </w:object>
      </w:r>
      <w:r w:rsidRPr="0059352D">
        <w:rPr>
          <w:rFonts w:ascii="Times New Roman" w:eastAsia="SimSun" w:hAnsi="Times New Roman" w:cs="Times New Roman"/>
          <w:sz w:val="24"/>
          <w:szCs w:val="24"/>
        </w:rPr>
        <w:t>和</w:t>
      </w:r>
      <w:r w:rsidR="001D6FFD" w:rsidRPr="001D6FFD">
        <w:rPr>
          <w:position w:val="-12"/>
        </w:rPr>
        <w:object w:dxaOrig="480" w:dyaOrig="360" w14:anchorId="4E5D921A">
          <v:shape id="_x0000_i1035" type="#_x0000_t75" style="width:24pt;height:18pt" o:ole="">
            <v:imagedata r:id="rId27" o:title=""/>
          </v:shape>
          <o:OLEObject Type="Embed" ProgID="Equation.DSMT4" ShapeID="_x0000_i1035" DrawAspect="Content" ObjectID="_1796679397" r:id="rId28"/>
        </w:object>
      </w:r>
      <w:r w:rsidRPr="0059352D">
        <w:rPr>
          <w:rFonts w:ascii="Times New Roman" w:eastAsia="SimSun" w:hAnsi="Times New Roman" w:cs="Times New Roman"/>
          <w:sz w:val="24"/>
          <w:szCs w:val="24"/>
        </w:rPr>
        <w:t>不采用固定值，而是通过具有出色搜索能力的启发式算法自适应地调节。具体地，本研究选取粒子群优化算法来确定</w:t>
      </w:r>
      <w:r w:rsidRPr="0059352D">
        <w:rPr>
          <w:rFonts w:ascii="Times New Roman" w:eastAsia="SimSun" w:hAnsi="Times New Roman" w:cs="Times New Roman"/>
          <w:sz w:val="24"/>
          <w:szCs w:val="24"/>
        </w:rPr>
        <w:t>PD</w:t>
      </w:r>
      <w:r w:rsidRPr="0059352D">
        <w:rPr>
          <w:rFonts w:ascii="Times New Roman" w:eastAsia="SimSun" w:hAnsi="Times New Roman" w:cs="Times New Roman"/>
          <w:sz w:val="24"/>
          <w:szCs w:val="24"/>
        </w:rPr>
        <w:t>参数以达到自适应生成</w:t>
      </w:r>
      <w:r w:rsidR="00555E69">
        <w:rPr>
          <w:rFonts w:ascii="Times New Roman" w:eastAsia="SimSun" w:hAnsi="Times New Roman" w:cs="Times New Roman"/>
          <w:sz w:val="24"/>
          <w:szCs w:val="24"/>
        </w:rPr>
        <w:t>机器人</w:t>
      </w:r>
      <w:r w:rsidRPr="0059352D">
        <w:rPr>
          <w:rFonts w:ascii="Times New Roman" w:eastAsia="SimSun" w:hAnsi="Times New Roman" w:cs="Times New Roman"/>
          <w:sz w:val="24"/>
          <w:szCs w:val="24"/>
        </w:rPr>
        <w:t>关节力矩的目的。这是因为其能够在没有得知太多问题信息的情况下，有效地搜索庞大的解空间。</w:t>
      </w:r>
    </w:p>
    <w:p w14:paraId="27A69299" w14:textId="3CEFAD12" w:rsidR="000248A2" w:rsidRPr="0037217C" w:rsidRDefault="000248A2" w:rsidP="000248A2">
      <w:pPr>
        <w:autoSpaceDE w:val="0"/>
        <w:autoSpaceDN w:val="0"/>
        <w:spacing w:line="400" w:lineRule="exact"/>
        <w:ind w:firstLineChars="200" w:firstLine="480"/>
        <w:rPr>
          <w:rFonts w:ascii="Times New Roman" w:eastAsia="SimSun" w:hAnsi="Times New Roman" w:cs="Times New Roman"/>
          <w:sz w:val="24"/>
          <w:szCs w:val="24"/>
        </w:rPr>
      </w:pPr>
      <w:r w:rsidRPr="0037217C">
        <w:rPr>
          <w:rFonts w:ascii="Times New Roman" w:eastAsia="SimSun" w:hAnsi="Times New Roman" w:cs="Times New Roman"/>
          <w:sz w:val="24"/>
          <w:szCs w:val="24"/>
        </w:rPr>
        <w:t>粒子群优化（</w:t>
      </w:r>
      <w:r w:rsidRPr="0037217C">
        <w:rPr>
          <w:rFonts w:ascii="Times New Roman" w:eastAsia="SimSun" w:hAnsi="Times New Roman" w:cs="Times New Roman"/>
          <w:sz w:val="24"/>
          <w:szCs w:val="24"/>
        </w:rPr>
        <w:t>Particle Swarm Optimization, PSO</w:t>
      </w:r>
      <w:r w:rsidRPr="0037217C">
        <w:rPr>
          <w:rFonts w:ascii="Times New Roman" w:eastAsia="SimSun" w:hAnsi="Times New Roman" w:cs="Times New Roman"/>
          <w:sz w:val="24"/>
          <w:szCs w:val="24"/>
        </w:rPr>
        <w:t>）是一种基于群体智能的搜索算法，通过模拟粒子在多维空间内的运动，来寻找全局最优解。算法的基本思想是，假设有一群粒子在多维空间内飞行，每个粒子代表一种可能的解，它们通过向着全局最优解和个体最优解的方向运动来改善自己的位置。在每一步迭代中，粒子根据全局最优解和个体最优解的位置来更新自己的速度和位置，并不断尝试寻找更优解</w:t>
      </w:r>
      <w:r w:rsidR="00904B4F">
        <w:rPr>
          <w:rFonts w:ascii="Times New Roman" w:eastAsia="SimSun" w:hAnsi="Times New Roman" w:cs="Times New Roman" w:hint="eastAsia"/>
          <w:sz w:val="24"/>
          <w:szCs w:val="24"/>
        </w:rPr>
        <w:t>。</w:t>
      </w:r>
      <w:r w:rsidRPr="0037217C">
        <w:rPr>
          <w:rFonts w:ascii="Times New Roman" w:eastAsia="SimSun" w:hAnsi="Times New Roman" w:cs="Times New Roman"/>
          <w:sz w:val="24"/>
          <w:szCs w:val="24"/>
        </w:rPr>
        <w:t>粒子群优化算法具有许多优秀的特性，如全局搜索能力强、对初始解不敏感、适用于高维空间等。然而，由于粒子群算法存在种群收敛性差的问题，因此需要通过一些技巧来提高其全局搜索能力和收敛性。</w:t>
      </w:r>
    </w:p>
    <w:p w14:paraId="3C52AE48" w14:textId="5E7A6F4E" w:rsidR="000248A2" w:rsidRPr="00F511BE" w:rsidRDefault="000248A2" w:rsidP="000248A2">
      <w:pPr>
        <w:autoSpaceDE w:val="0"/>
        <w:autoSpaceDN w:val="0"/>
        <w:spacing w:line="400" w:lineRule="exact"/>
        <w:ind w:firstLineChars="200" w:firstLine="480"/>
        <w:rPr>
          <w:rFonts w:ascii="Times New Roman" w:eastAsia="SimSun" w:hAnsi="Times New Roman" w:cs="Times New Roman"/>
          <w:sz w:val="24"/>
          <w:szCs w:val="24"/>
        </w:rPr>
      </w:pPr>
      <w:r w:rsidRPr="00F511BE">
        <w:rPr>
          <w:rFonts w:ascii="Times New Roman" w:eastAsia="SimSun" w:hAnsi="Times New Roman" w:cs="Times New Roman"/>
          <w:sz w:val="24"/>
          <w:szCs w:val="24"/>
        </w:rPr>
        <w:t>基于粒子群优化算法和</w:t>
      </w:r>
      <w:r w:rsidRPr="00F511BE">
        <w:rPr>
          <w:rFonts w:ascii="Times New Roman" w:eastAsia="SimSun" w:hAnsi="Times New Roman" w:cs="Times New Roman"/>
          <w:sz w:val="24"/>
          <w:szCs w:val="24"/>
        </w:rPr>
        <w:t>PD</w:t>
      </w:r>
      <w:r w:rsidRPr="00F511BE">
        <w:rPr>
          <w:rFonts w:ascii="Times New Roman" w:eastAsia="SimSun" w:hAnsi="Times New Roman" w:cs="Times New Roman"/>
          <w:sz w:val="24"/>
          <w:szCs w:val="24"/>
        </w:rPr>
        <w:t>轨迹跟踪控制生成</w:t>
      </w:r>
      <w:r w:rsidR="00555E69">
        <w:rPr>
          <w:rFonts w:ascii="Times New Roman" w:eastAsia="SimSun" w:hAnsi="Times New Roman" w:cs="Times New Roman"/>
          <w:sz w:val="24"/>
          <w:szCs w:val="24"/>
        </w:rPr>
        <w:t>机器人</w:t>
      </w:r>
      <w:r w:rsidRPr="00F511BE">
        <w:rPr>
          <w:rFonts w:ascii="Times New Roman" w:eastAsia="SimSun" w:hAnsi="Times New Roman" w:cs="Times New Roman"/>
          <w:sz w:val="24"/>
          <w:szCs w:val="24"/>
        </w:rPr>
        <w:t>关节力矩的流程如</w:t>
      </w:r>
      <w:r w:rsidR="00904B4F">
        <w:rPr>
          <w:rFonts w:ascii="Times New Roman" w:eastAsia="SimSun" w:hAnsi="Times New Roman" w:cs="Times New Roman" w:hint="eastAsia"/>
          <w:sz w:val="24"/>
          <w:szCs w:val="24"/>
        </w:rPr>
        <w:t>下图</w:t>
      </w:r>
      <w:r w:rsidRPr="00F511BE">
        <w:rPr>
          <w:rFonts w:ascii="Times New Roman" w:eastAsia="SimSun" w:hAnsi="Times New Roman" w:cs="Times New Roman"/>
          <w:sz w:val="24"/>
          <w:szCs w:val="24"/>
        </w:rPr>
        <w:t>所示，粒子群优化算法的参数列于</w:t>
      </w:r>
      <w:r w:rsidR="00555E69">
        <w:rPr>
          <w:rFonts w:ascii="Times New Roman" w:eastAsia="SimSun" w:hAnsi="Times New Roman" w:cs="Times New Roman" w:hint="eastAsia"/>
          <w:sz w:val="24"/>
          <w:szCs w:val="24"/>
        </w:rPr>
        <w:t>下表</w:t>
      </w:r>
      <w:r w:rsidRPr="00F511BE">
        <w:rPr>
          <w:rFonts w:ascii="Times New Roman" w:eastAsia="SimSun" w:hAnsi="Times New Roman" w:cs="Times New Roman"/>
          <w:sz w:val="24"/>
          <w:szCs w:val="24"/>
        </w:rPr>
        <w:t>。其中，</w:t>
      </w:r>
      <w:r w:rsidR="001D6FFD" w:rsidRPr="00025957">
        <w:rPr>
          <w:position w:val="-4"/>
        </w:rPr>
        <w:object w:dxaOrig="260" w:dyaOrig="260" w14:anchorId="180CC803">
          <v:shape id="_x0000_i1036" type="#_x0000_t75" style="width:12.75pt;height:12.75pt" o:ole="">
            <v:imagedata r:id="rId29" o:title=""/>
          </v:shape>
          <o:OLEObject Type="Embed" ProgID="Equation.DSMT4" ShapeID="_x0000_i1036" DrawAspect="Content" ObjectID="_1796679398" r:id="rId30"/>
        </w:object>
      </w:r>
      <w:r w:rsidRPr="00F511BE">
        <w:rPr>
          <w:rFonts w:ascii="Times New Roman" w:eastAsia="SimSun" w:hAnsi="Times New Roman" w:cs="Times New Roman"/>
          <w:sz w:val="24"/>
          <w:szCs w:val="24"/>
        </w:rPr>
        <w:t>为粒子维度，即待优化</w:t>
      </w:r>
      <w:r w:rsidRPr="00F511BE">
        <w:rPr>
          <w:rFonts w:ascii="Times New Roman" w:eastAsia="SimSun" w:hAnsi="Times New Roman" w:cs="Times New Roman"/>
          <w:sz w:val="24"/>
          <w:szCs w:val="24"/>
        </w:rPr>
        <w:t>PD</w:t>
      </w:r>
      <w:r w:rsidRPr="00F511BE">
        <w:rPr>
          <w:rFonts w:ascii="Times New Roman" w:eastAsia="SimSun" w:hAnsi="Times New Roman" w:cs="Times New Roman"/>
          <w:sz w:val="24"/>
          <w:szCs w:val="24"/>
        </w:rPr>
        <w:t>控制参数的维度，前</w:t>
      </w:r>
      <w:r w:rsidR="0042126B">
        <w:rPr>
          <w:rFonts w:ascii="Times New Roman" w:eastAsia="SimSun" w:hAnsi="Times New Roman" w:cs="Times New Roman" w:hint="eastAsia"/>
          <w:sz w:val="24"/>
          <w:szCs w:val="24"/>
        </w:rPr>
        <w:t>6</w:t>
      </w:r>
      <w:r w:rsidRPr="00F511BE">
        <w:rPr>
          <w:rFonts w:ascii="Times New Roman" w:eastAsia="SimSun" w:hAnsi="Times New Roman" w:cs="Times New Roman"/>
          <w:sz w:val="24"/>
          <w:szCs w:val="24"/>
        </w:rPr>
        <w:t>维为</w:t>
      </w:r>
      <w:r w:rsidR="001D6FFD" w:rsidRPr="001D6FFD">
        <w:rPr>
          <w:position w:val="-8"/>
        </w:rPr>
        <w:object w:dxaOrig="340" w:dyaOrig="320" w14:anchorId="0A0BDA0B">
          <v:shape id="_x0000_i1037" type="#_x0000_t75" style="width:17.25pt;height:15.75pt" o:ole="">
            <v:imagedata r:id="rId31" o:title=""/>
          </v:shape>
          <o:OLEObject Type="Embed" ProgID="Equation.DSMT4" ShapeID="_x0000_i1037" DrawAspect="Content" ObjectID="_1796679399" r:id="rId32"/>
        </w:object>
      </w:r>
      <w:r w:rsidRPr="00F511BE">
        <w:rPr>
          <w:rFonts w:ascii="Times New Roman" w:eastAsia="SimSun" w:hAnsi="Times New Roman" w:cs="Times New Roman"/>
          <w:sz w:val="24"/>
          <w:szCs w:val="24"/>
        </w:rPr>
        <w:t>参数，后</w:t>
      </w:r>
      <w:r w:rsidR="0042126B">
        <w:rPr>
          <w:rFonts w:ascii="Times New Roman" w:eastAsia="SimSun" w:hAnsi="Times New Roman" w:cs="Times New Roman" w:hint="eastAsia"/>
          <w:sz w:val="24"/>
          <w:szCs w:val="24"/>
        </w:rPr>
        <w:t>6</w:t>
      </w:r>
      <w:r w:rsidRPr="00F511BE">
        <w:rPr>
          <w:rFonts w:ascii="Times New Roman" w:eastAsia="SimSun" w:hAnsi="Times New Roman" w:cs="Times New Roman"/>
          <w:sz w:val="24"/>
          <w:szCs w:val="24"/>
        </w:rPr>
        <w:t>维为</w:t>
      </w:r>
      <w:r w:rsidR="001D6FFD" w:rsidRPr="001D6FFD">
        <w:rPr>
          <w:position w:val="-8"/>
        </w:rPr>
        <w:object w:dxaOrig="360" w:dyaOrig="320" w14:anchorId="319E8D22">
          <v:shape id="_x0000_i1038" type="#_x0000_t75" style="width:18pt;height:15.75pt" o:ole="">
            <v:imagedata r:id="rId33" o:title=""/>
          </v:shape>
          <o:OLEObject Type="Embed" ProgID="Equation.DSMT4" ShapeID="_x0000_i1038" DrawAspect="Content" ObjectID="_1796679400" r:id="rId34"/>
        </w:object>
      </w:r>
      <w:r w:rsidRPr="00F511BE">
        <w:rPr>
          <w:rFonts w:ascii="Times New Roman" w:eastAsia="SimSun" w:hAnsi="Times New Roman" w:cs="Times New Roman"/>
          <w:sz w:val="24"/>
          <w:szCs w:val="24"/>
        </w:rPr>
        <w:t>参数</w:t>
      </w:r>
      <w:r w:rsidRPr="00F511BE">
        <w:rPr>
          <w:rFonts w:ascii="Times New Roman" w:eastAsia="SimSun" w:hAnsi="Times New Roman" w:cs="Times New Roman"/>
          <w:sz w:val="24"/>
          <w:szCs w:val="24"/>
        </w:rPr>
        <w:t xml:space="preserve">; </w:t>
      </w:r>
      <w:r w:rsidR="001D6FFD" w:rsidRPr="001D6FFD">
        <w:rPr>
          <w:position w:val="-6"/>
        </w:rPr>
        <w:object w:dxaOrig="260" w:dyaOrig="220" w14:anchorId="547B22B6">
          <v:shape id="_x0000_i1039" type="#_x0000_t75" style="width:12.75pt;height:11.25pt" o:ole="">
            <v:imagedata r:id="rId35" o:title=""/>
          </v:shape>
          <o:OLEObject Type="Embed" ProgID="Equation.DSMT4" ShapeID="_x0000_i1039" DrawAspect="Content" ObjectID="_1796679401" r:id="rId36"/>
        </w:object>
      </w:r>
      <w:r w:rsidRPr="00F511BE">
        <w:rPr>
          <w:rFonts w:ascii="Times New Roman" w:eastAsia="SimSun" w:hAnsi="Times New Roman" w:cs="Times New Roman"/>
          <w:sz w:val="24"/>
          <w:szCs w:val="24"/>
        </w:rPr>
        <w:t>为种群规模，</w:t>
      </w:r>
      <w:r w:rsidR="001D6FFD" w:rsidRPr="001D6FFD">
        <w:rPr>
          <w:position w:val="-6"/>
        </w:rPr>
        <w:object w:dxaOrig="200" w:dyaOrig="220" w14:anchorId="689D1DC3">
          <v:shape id="_x0000_i1040" type="#_x0000_t75" style="width:9.75pt;height:11.25pt" o:ole="">
            <v:imagedata r:id="rId37" o:title=""/>
          </v:shape>
          <o:OLEObject Type="Embed" ProgID="Equation.DSMT4" ShapeID="_x0000_i1040" DrawAspect="Content" ObjectID="_1796679402" r:id="rId38"/>
        </w:object>
      </w:r>
      <w:r w:rsidRPr="00F511BE">
        <w:rPr>
          <w:rFonts w:ascii="Times New Roman" w:eastAsia="SimSun" w:hAnsi="Times New Roman" w:cs="Times New Roman"/>
          <w:sz w:val="24"/>
          <w:szCs w:val="24"/>
        </w:rPr>
        <w:t>为总迭代次数，根据仿真所需时间给定</w:t>
      </w:r>
      <w:r w:rsidRPr="00F511BE">
        <w:rPr>
          <w:rFonts w:ascii="Times New Roman" w:eastAsia="SimSun" w:hAnsi="Times New Roman" w:cs="Times New Roman"/>
          <w:sz w:val="24"/>
          <w:szCs w:val="24"/>
        </w:rPr>
        <w:t xml:space="preserve">; </w:t>
      </w:r>
      <w:r w:rsidR="001D6FFD" w:rsidRPr="001D6FFD">
        <w:rPr>
          <w:position w:val="-6"/>
        </w:rPr>
        <w:object w:dxaOrig="240" w:dyaOrig="220" w14:anchorId="0E94C86D">
          <v:shape id="_x0000_i1041" type="#_x0000_t75" style="width:12pt;height:11.25pt" o:ole="">
            <v:imagedata r:id="rId39" o:title=""/>
          </v:shape>
          <o:OLEObject Type="Embed" ProgID="Equation.DSMT4" ShapeID="_x0000_i1041" DrawAspect="Content" ObjectID="_1796679403" r:id="rId40"/>
        </w:object>
      </w:r>
      <w:r w:rsidRPr="00F511BE">
        <w:rPr>
          <w:rFonts w:ascii="Times New Roman" w:eastAsia="SimSun" w:hAnsi="Times New Roman" w:cs="Times New Roman"/>
          <w:sz w:val="24"/>
          <w:szCs w:val="24"/>
        </w:rPr>
        <w:t>为惯性权重，体现了粒子保持前一运动状态的能力</w:t>
      </w:r>
      <w:r w:rsidRPr="00F511BE">
        <w:rPr>
          <w:rFonts w:ascii="Times New Roman" w:eastAsia="SimSun" w:hAnsi="Times New Roman" w:cs="Times New Roman"/>
          <w:sz w:val="24"/>
          <w:szCs w:val="24"/>
        </w:rPr>
        <w:t xml:space="preserve">; </w:t>
      </w:r>
      <w:r w:rsidR="001D6FFD" w:rsidRPr="001D6FFD">
        <w:rPr>
          <w:position w:val="-6"/>
        </w:rPr>
        <w:object w:dxaOrig="200" w:dyaOrig="279" w14:anchorId="3A835943">
          <v:shape id="_x0000_i1042" type="#_x0000_t75" style="width:9.75pt;height:14.25pt" o:ole="">
            <v:imagedata r:id="rId41" o:title=""/>
          </v:shape>
          <o:OLEObject Type="Embed" ProgID="Equation.DSMT4" ShapeID="_x0000_i1042" DrawAspect="Content" ObjectID="_1796679404" r:id="rId42"/>
        </w:object>
      </w:r>
      <w:r w:rsidRPr="00F511BE">
        <w:rPr>
          <w:rFonts w:ascii="Times New Roman" w:eastAsia="SimSun" w:hAnsi="Times New Roman" w:cs="Times New Roman"/>
          <w:sz w:val="24"/>
          <w:szCs w:val="24"/>
        </w:rPr>
        <w:t>为当前迭代次数，</w:t>
      </w:r>
      <w:r w:rsidR="001D6FFD" w:rsidRPr="001D6FFD">
        <w:rPr>
          <w:position w:val="-8"/>
        </w:rPr>
        <w:object w:dxaOrig="220" w:dyaOrig="320" w14:anchorId="2BCD4311">
          <v:shape id="_x0000_i1043" type="#_x0000_t75" style="width:11.25pt;height:15.75pt" o:ole="">
            <v:imagedata r:id="rId43" o:title=""/>
          </v:shape>
          <o:OLEObject Type="Embed" ProgID="Equation.DSMT4" ShapeID="_x0000_i1043" DrawAspect="Content" ObjectID="_1796679405" r:id="rId44"/>
        </w:object>
      </w:r>
      <w:r w:rsidRPr="00F511BE">
        <w:rPr>
          <w:rFonts w:ascii="Times New Roman" w:eastAsia="SimSun" w:hAnsi="Times New Roman" w:cs="Times New Roman"/>
          <w:sz w:val="24"/>
          <w:szCs w:val="24"/>
        </w:rPr>
        <w:t>和</w:t>
      </w:r>
      <w:r w:rsidR="001D6FFD" w:rsidRPr="001D6FFD">
        <w:rPr>
          <w:position w:val="-8"/>
        </w:rPr>
        <w:object w:dxaOrig="240" w:dyaOrig="320" w14:anchorId="162A8E02">
          <v:shape id="_x0000_i1044" type="#_x0000_t75" style="width:12pt;height:15.75pt" o:ole="">
            <v:imagedata r:id="rId45" o:title=""/>
          </v:shape>
          <o:OLEObject Type="Embed" ProgID="Equation.DSMT4" ShapeID="_x0000_i1044" DrawAspect="Content" ObjectID="_1796679406" r:id="rId46"/>
        </w:object>
      </w:r>
      <w:r w:rsidRPr="00F511BE">
        <w:rPr>
          <w:rFonts w:ascii="Times New Roman" w:eastAsia="SimSun" w:hAnsi="Times New Roman" w:cs="Times New Roman"/>
          <w:sz w:val="24"/>
          <w:szCs w:val="24"/>
        </w:rPr>
        <w:t>为个体学习因子和群体学习因子，用于调节学习最大步长。</w:t>
      </w:r>
    </w:p>
    <w:p w14:paraId="4AF4CA8F" w14:textId="3B0E644F" w:rsidR="000248A2" w:rsidRPr="00F511BE" w:rsidRDefault="00555E69" w:rsidP="000248A2">
      <w:pPr>
        <w:tabs>
          <w:tab w:val="center" w:pos="2310"/>
          <w:tab w:val="right" w:pos="4200"/>
        </w:tabs>
        <w:autoSpaceDE w:val="0"/>
        <w:autoSpaceDN w:val="0"/>
        <w:jc w:val="center"/>
        <w:rPr>
          <w:rFonts w:ascii="Times New Roman" w:eastAsia="SimSun" w:hAnsi="Times New Roman" w:cs="Times New Roman"/>
          <w:szCs w:val="20"/>
        </w:rPr>
      </w:pPr>
      <w:r>
        <w:rPr>
          <w:rFonts w:ascii="Times New Roman" w:eastAsia="SimSun" w:hAnsi="Times New Roman" w:cs="Times New Roman"/>
          <w:noProof/>
          <w:szCs w:val="20"/>
        </w:rPr>
        <w:drawing>
          <wp:inline distT="0" distB="0" distL="0" distR="0" wp14:anchorId="322B0EF4" wp14:editId="6CBDAE7A">
            <wp:extent cx="2832400" cy="15480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基于PSO参数实时优化的关节力矩PD控制框图.emf"/>
                    <pic:cNvPicPr/>
                  </pic:nvPicPr>
                  <pic:blipFill>
                    <a:blip r:embed="rId47">
                      <a:extLst>
                        <a:ext uri="{28A0092B-C50C-407E-A947-70E740481C1C}">
                          <a14:useLocalDpi xmlns:a14="http://schemas.microsoft.com/office/drawing/2010/main" val="0"/>
                        </a:ext>
                      </a:extLst>
                    </a:blip>
                    <a:stretch>
                      <a:fillRect/>
                    </a:stretch>
                  </pic:blipFill>
                  <pic:spPr>
                    <a:xfrm>
                      <a:off x="0" y="0"/>
                      <a:ext cx="2832400" cy="1548000"/>
                    </a:xfrm>
                    <a:prstGeom prst="rect">
                      <a:avLst/>
                    </a:prstGeom>
                  </pic:spPr>
                </pic:pic>
              </a:graphicData>
            </a:graphic>
          </wp:inline>
        </w:drawing>
      </w:r>
    </w:p>
    <w:p w14:paraId="2C0BB7F4" w14:textId="55D9B4B4" w:rsidR="000248A2" w:rsidRPr="00F511BE" w:rsidRDefault="000248A2" w:rsidP="000248A2">
      <w:pPr>
        <w:tabs>
          <w:tab w:val="right" w:pos="4200"/>
        </w:tabs>
        <w:autoSpaceDE w:val="0"/>
        <w:autoSpaceDN w:val="0"/>
        <w:spacing w:line="400" w:lineRule="exact"/>
        <w:jc w:val="center"/>
        <w:rPr>
          <w:rFonts w:ascii="Times New Roman" w:eastAsia="SimSun" w:hAnsi="Times New Roman" w:cs="Times New Roman"/>
          <w:szCs w:val="21"/>
        </w:rPr>
      </w:pPr>
      <w:r w:rsidRPr="00F511BE">
        <w:rPr>
          <w:rFonts w:ascii="Times New Roman" w:eastAsia="SimSun" w:hAnsi="Times New Roman" w:cs="Times New Roman"/>
          <w:szCs w:val="21"/>
        </w:rPr>
        <w:t>图</w:t>
      </w:r>
      <w:r w:rsidRPr="00F511BE">
        <w:rPr>
          <w:rFonts w:ascii="Times New Roman" w:eastAsia="SimSun" w:hAnsi="Times New Roman" w:cs="Times New Roman"/>
          <w:szCs w:val="21"/>
        </w:rPr>
        <w:t xml:space="preserve"> </w:t>
      </w:r>
      <w:r w:rsidRPr="00F511BE">
        <w:rPr>
          <w:rFonts w:ascii="Times New Roman" w:eastAsia="SimSun" w:hAnsi="Times New Roman" w:cs="Times New Roman"/>
          <w:szCs w:val="21"/>
        </w:rPr>
        <w:t>基于粒子群优化的</w:t>
      </w:r>
      <w:r w:rsidR="00555E69">
        <w:rPr>
          <w:rFonts w:ascii="Times New Roman" w:eastAsia="SimSun" w:hAnsi="Times New Roman" w:cs="Times New Roman"/>
          <w:szCs w:val="21"/>
        </w:rPr>
        <w:t>机器人</w:t>
      </w:r>
      <w:r w:rsidRPr="00F511BE">
        <w:rPr>
          <w:rFonts w:ascii="Times New Roman" w:eastAsia="SimSun" w:hAnsi="Times New Roman" w:cs="Times New Roman"/>
          <w:szCs w:val="21"/>
        </w:rPr>
        <w:t>关节力矩</w:t>
      </w:r>
      <w:r w:rsidRPr="00F511BE">
        <w:rPr>
          <w:rFonts w:ascii="Times New Roman" w:eastAsia="SimSun" w:hAnsi="Times New Roman" w:cs="Times New Roman"/>
          <w:szCs w:val="21"/>
        </w:rPr>
        <w:t>PD</w:t>
      </w:r>
      <w:r w:rsidRPr="00F511BE">
        <w:rPr>
          <w:rFonts w:ascii="Times New Roman" w:eastAsia="SimSun" w:hAnsi="Times New Roman" w:cs="Times New Roman"/>
          <w:szCs w:val="21"/>
        </w:rPr>
        <w:t>控制流程</w:t>
      </w:r>
    </w:p>
    <w:p w14:paraId="415E5491" w14:textId="5115FC19" w:rsidR="000248A2" w:rsidRPr="00FB6DB2" w:rsidRDefault="000248A2" w:rsidP="00FB6DB2">
      <w:pPr>
        <w:tabs>
          <w:tab w:val="right" w:pos="4200"/>
        </w:tabs>
        <w:autoSpaceDE w:val="0"/>
        <w:autoSpaceDN w:val="0"/>
        <w:spacing w:line="400" w:lineRule="exact"/>
        <w:jc w:val="center"/>
        <w:rPr>
          <w:rFonts w:ascii="Times New Roman" w:eastAsia="SimSun" w:hAnsi="Times New Roman" w:cs="Times New Roman"/>
          <w:szCs w:val="21"/>
        </w:rPr>
      </w:pPr>
      <w:r w:rsidRPr="00F511BE">
        <w:rPr>
          <w:rFonts w:ascii="Times New Roman" w:eastAsia="SimSun" w:hAnsi="Times New Roman" w:cs="Times New Roman"/>
          <w:szCs w:val="21"/>
        </w:rPr>
        <w:t>表</w:t>
      </w:r>
      <w:r w:rsidRPr="00F511BE">
        <w:rPr>
          <w:rFonts w:ascii="Times New Roman" w:eastAsia="SimSun" w:hAnsi="Times New Roman" w:cs="Times New Roman"/>
          <w:szCs w:val="21"/>
        </w:rPr>
        <w:t xml:space="preserve"> </w:t>
      </w:r>
      <w:r w:rsidRPr="00F511BE">
        <w:rPr>
          <w:rFonts w:ascii="Times New Roman" w:eastAsia="SimSun" w:hAnsi="Times New Roman" w:cs="Times New Roman"/>
          <w:szCs w:val="21"/>
        </w:rPr>
        <w:t>粒子群优化算法参数值</w:t>
      </w:r>
    </w:p>
    <w:tbl>
      <w:tblPr>
        <w:tblStyle w:val="PlainTable2"/>
        <w:tblW w:w="0" w:type="auto"/>
        <w:tblLook w:val="04A0" w:firstRow="1" w:lastRow="0" w:firstColumn="1" w:lastColumn="0" w:noHBand="0" w:noVBand="1"/>
      </w:tblPr>
      <w:tblGrid>
        <w:gridCol w:w="1207"/>
        <w:gridCol w:w="1196"/>
        <w:gridCol w:w="1198"/>
        <w:gridCol w:w="1188"/>
        <w:gridCol w:w="1169"/>
        <w:gridCol w:w="1169"/>
        <w:gridCol w:w="1169"/>
      </w:tblGrid>
      <w:tr w:rsidR="00335556" w14:paraId="27E8D790" w14:textId="77777777" w:rsidTr="00FB6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tcBorders>
              <w:top w:val="single" w:sz="8" w:space="0" w:color="auto"/>
              <w:bottom w:val="single" w:sz="4" w:space="0" w:color="auto"/>
              <w:right w:val="single" w:sz="4" w:space="0" w:color="auto"/>
            </w:tcBorders>
          </w:tcPr>
          <w:p w14:paraId="7DB8518C" w14:textId="0B451133" w:rsidR="00335556" w:rsidRPr="00335556" w:rsidRDefault="00335556" w:rsidP="00335556">
            <w:pPr>
              <w:autoSpaceDE w:val="0"/>
              <w:autoSpaceDN w:val="0"/>
              <w:spacing w:line="300" w:lineRule="exact"/>
              <w:jc w:val="center"/>
              <w:rPr>
                <w:rFonts w:ascii="Times New Roman" w:eastAsia="SimSun" w:hAnsi="Times New Roman" w:cs="Times New Roman"/>
                <w:sz w:val="20"/>
                <w:szCs w:val="20"/>
              </w:rPr>
            </w:pPr>
            <w:r w:rsidRPr="00335556">
              <w:rPr>
                <w:rFonts w:ascii="Times New Roman" w:eastAsia="SimSun" w:hAnsi="Times New Roman" w:cs="Times New Roman" w:hint="eastAsia"/>
                <w:sz w:val="20"/>
                <w:szCs w:val="20"/>
              </w:rPr>
              <w:t>参数</w:t>
            </w:r>
          </w:p>
        </w:tc>
        <w:tc>
          <w:tcPr>
            <w:tcW w:w="1196" w:type="dxa"/>
            <w:tcBorders>
              <w:top w:val="single" w:sz="8" w:space="0" w:color="auto"/>
              <w:left w:val="single" w:sz="4" w:space="0" w:color="auto"/>
              <w:bottom w:val="single" w:sz="4" w:space="0" w:color="auto"/>
            </w:tcBorders>
          </w:tcPr>
          <w:p w14:paraId="231D67C4" w14:textId="038989CF" w:rsidR="00335556" w:rsidRPr="00335556" w:rsidRDefault="001D6FFD" w:rsidP="00335556">
            <w:pPr>
              <w:autoSpaceDE w:val="0"/>
              <w:autoSpaceDN w:val="0"/>
              <w:spacing w:line="3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sz w:val="20"/>
                <w:szCs w:val="20"/>
              </w:rPr>
            </w:pPr>
            <w:r w:rsidRPr="00025957">
              <w:rPr>
                <w:position w:val="-4"/>
              </w:rPr>
              <w:object w:dxaOrig="260" w:dyaOrig="260" w14:anchorId="09CF2AC1">
                <v:shape id="_x0000_i1045" type="#_x0000_t75" style="width:12.75pt;height:12.75pt" o:ole="">
                  <v:imagedata r:id="rId48" o:title=""/>
                </v:shape>
                <o:OLEObject Type="Embed" ProgID="Equation.DSMT4" ShapeID="_x0000_i1045" DrawAspect="Content" ObjectID="_1796679407" r:id="rId49"/>
              </w:object>
            </w:r>
          </w:p>
        </w:tc>
        <w:tc>
          <w:tcPr>
            <w:tcW w:w="1198" w:type="dxa"/>
            <w:tcBorders>
              <w:top w:val="single" w:sz="8" w:space="0" w:color="auto"/>
              <w:bottom w:val="single" w:sz="4" w:space="0" w:color="auto"/>
            </w:tcBorders>
          </w:tcPr>
          <w:p w14:paraId="3A228014" w14:textId="3FF43E4E" w:rsidR="00335556" w:rsidRPr="00335556" w:rsidRDefault="001D6FFD" w:rsidP="00335556">
            <w:pPr>
              <w:autoSpaceDE w:val="0"/>
              <w:autoSpaceDN w:val="0"/>
              <w:spacing w:line="3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sz w:val="20"/>
                <w:szCs w:val="20"/>
              </w:rPr>
            </w:pPr>
            <w:r w:rsidRPr="001D6FFD">
              <w:rPr>
                <w:position w:val="-6"/>
              </w:rPr>
              <w:object w:dxaOrig="260" w:dyaOrig="220" w14:anchorId="2ED4A704">
                <v:shape id="_x0000_i1046" type="#_x0000_t75" style="width:12.75pt;height:11.25pt" o:ole="">
                  <v:imagedata r:id="rId50" o:title=""/>
                </v:shape>
                <o:OLEObject Type="Embed" ProgID="Equation.DSMT4" ShapeID="_x0000_i1046" DrawAspect="Content" ObjectID="_1796679408" r:id="rId51"/>
              </w:object>
            </w:r>
          </w:p>
        </w:tc>
        <w:tc>
          <w:tcPr>
            <w:tcW w:w="1188" w:type="dxa"/>
            <w:tcBorders>
              <w:top w:val="single" w:sz="8" w:space="0" w:color="auto"/>
              <w:bottom w:val="single" w:sz="4" w:space="0" w:color="auto"/>
            </w:tcBorders>
          </w:tcPr>
          <w:p w14:paraId="589849BE" w14:textId="3450E224" w:rsidR="00335556" w:rsidRPr="00335556" w:rsidRDefault="001D6FFD" w:rsidP="00335556">
            <w:pPr>
              <w:autoSpaceDE w:val="0"/>
              <w:autoSpaceDN w:val="0"/>
              <w:spacing w:line="3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sz w:val="20"/>
                <w:szCs w:val="20"/>
              </w:rPr>
            </w:pPr>
            <w:r w:rsidRPr="001D6FFD">
              <w:rPr>
                <w:position w:val="-6"/>
              </w:rPr>
              <w:object w:dxaOrig="200" w:dyaOrig="220" w14:anchorId="76EC8532">
                <v:shape id="_x0000_i1047" type="#_x0000_t75" style="width:9.75pt;height:11.25pt" o:ole="">
                  <v:imagedata r:id="rId52" o:title=""/>
                </v:shape>
                <o:OLEObject Type="Embed" ProgID="Equation.DSMT4" ShapeID="_x0000_i1047" DrawAspect="Content" ObjectID="_1796679409" r:id="rId53"/>
              </w:object>
            </w:r>
          </w:p>
        </w:tc>
        <w:tc>
          <w:tcPr>
            <w:tcW w:w="1169" w:type="dxa"/>
            <w:tcBorders>
              <w:top w:val="single" w:sz="8" w:space="0" w:color="auto"/>
              <w:bottom w:val="single" w:sz="4" w:space="0" w:color="auto"/>
            </w:tcBorders>
          </w:tcPr>
          <w:p w14:paraId="6551ECFE" w14:textId="1CD16D5C" w:rsidR="00335556" w:rsidRPr="00335556" w:rsidRDefault="001D6FFD" w:rsidP="00335556">
            <w:pPr>
              <w:autoSpaceDE w:val="0"/>
              <w:autoSpaceDN w:val="0"/>
              <w:spacing w:line="3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sz w:val="20"/>
                <w:szCs w:val="20"/>
              </w:rPr>
            </w:pPr>
            <w:r w:rsidRPr="001D6FFD">
              <w:rPr>
                <w:position w:val="-6"/>
              </w:rPr>
              <w:object w:dxaOrig="240" w:dyaOrig="220" w14:anchorId="79DFCA13">
                <v:shape id="_x0000_i1048" type="#_x0000_t75" style="width:12pt;height:11.25pt" o:ole="">
                  <v:imagedata r:id="rId54" o:title=""/>
                </v:shape>
                <o:OLEObject Type="Embed" ProgID="Equation.DSMT4" ShapeID="_x0000_i1048" DrawAspect="Content" ObjectID="_1796679410" r:id="rId55"/>
              </w:object>
            </w:r>
          </w:p>
        </w:tc>
        <w:tc>
          <w:tcPr>
            <w:tcW w:w="1169" w:type="dxa"/>
            <w:tcBorders>
              <w:top w:val="single" w:sz="8" w:space="0" w:color="auto"/>
              <w:bottom w:val="single" w:sz="4" w:space="0" w:color="auto"/>
            </w:tcBorders>
          </w:tcPr>
          <w:p w14:paraId="6996A06B" w14:textId="2AE01946" w:rsidR="00335556" w:rsidRPr="00335556" w:rsidRDefault="001D6FFD" w:rsidP="00335556">
            <w:pPr>
              <w:autoSpaceDE w:val="0"/>
              <w:autoSpaceDN w:val="0"/>
              <w:spacing w:line="3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sz w:val="20"/>
                <w:szCs w:val="20"/>
              </w:rPr>
            </w:pPr>
            <w:r w:rsidRPr="001D6FFD">
              <w:rPr>
                <w:position w:val="-8"/>
              </w:rPr>
              <w:object w:dxaOrig="220" w:dyaOrig="320" w14:anchorId="485CD9BF">
                <v:shape id="_x0000_i1049" type="#_x0000_t75" style="width:11.25pt;height:15.75pt" o:ole="">
                  <v:imagedata r:id="rId56" o:title=""/>
                </v:shape>
                <o:OLEObject Type="Embed" ProgID="Equation.DSMT4" ShapeID="_x0000_i1049" DrawAspect="Content" ObjectID="_1796679411" r:id="rId57"/>
              </w:object>
            </w:r>
          </w:p>
        </w:tc>
        <w:tc>
          <w:tcPr>
            <w:tcW w:w="1169" w:type="dxa"/>
            <w:tcBorders>
              <w:top w:val="single" w:sz="8" w:space="0" w:color="auto"/>
              <w:bottom w:val="single" w:sz="4" w:space="0" w:color="auto"/>
            </w:tcBorders>
          </w:tcPr>
          <w:p w14:paraId="12FDA67D" w14:textId="4D4B0C6E" w:rsidR="00335556" w:rsidRPr="00335556" w:rsidRDefault="001D6FFD" w:rsidP="00335556">
            <w:pPr>
              <w:autoSpaceDE w:val="0"/>
              <w:autoSpaceDN w:val="0"/>
              <w:spacing w:line="3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sz w:val="20"/>
                <w:szCs w:val="20"/>
              </w:rPr>
            </w:pPr>
            <w:r w:rsidRPr="001D6FFD">
              <w:rPr>
                <w:position w:val="-8"/>
              </w:rPr>
              <w:object w:dxaOrig="240" w:dyaOrig="320" w14:anchorId="5A862659">
                <v:shape id="_x0000_i1050" type="#_x0000_t75" style="width:12pt;height:15.75pt" o:ole="">
                  <v:imagedata r:id="rId58" o:title=""/>
                </v:shape>
                <o:OLEObject Type="Embed" ProgID="Equation.DSMT4" ShapeID="_x0000_i1050" DrawAspect="Content" ObjectID="_1796679412" r:id="rId59"/>
              </w:object>
            </w:r>
          </w:p>
        </w:tc>
      </w:tr>
      <w:tr w:rsidR="00335556" w14:paraId="209E31BB" w14:textId="77777777" w:rsidTr="00FB6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tcBorders>
              <w:top w:val="single" w:sz="4" w:space="0" w:color="auto"/>
              <w:bottom w:val="single" w:sz="8" w:space="0" w:color="auto"/>
              <w:right w:val="single" w:sz="4" w:space="0" w:color="auto"/>
            </w:tcBorders>
          </w:tcPr>
          <w:p w14:paraId="2AA27419" w14:textId="73B17A6F" w:rsidR="00335556" w:rsidRPr="00335556" w:rsidRDefault="00335556" w:rsidP="00335556">
            <w:pPr>
              <w:autoSpaceDE w:val="0"/>
              <w:autoSpaceDN w:val="0"/>
              <w:spacing w:line="300" w:lineRule="exact"/>
              <w:jc w:val="center"/>
              <w:rPr>
                <w:rFonts w:ascii="Times New Roman" w:eastAsia="SimSun" w:hAnsi="Times New Roman" w:cs="Times New Roman"/>
                <w:sz w:val="20"/>
                <w:szCs w:val="20"/>
              </w:rPr>
            </w:pPr>
            <w:r w:rsidRPr="00335556">
              <w:rPr>
                <w:rFonts w:ascii="Times New Roman" w:eastAsia="SimSun" w:hAnsi="Times New Roman" w:cs="Times New Roman" w:hint="eastAsia"/>
                <w:sz w:val="20"/>
                <w:szCs w:val="20"/>
              </w:rPr>
              <w:t>取值</w:t>
            </w:r>
          </w:p>
        </w:tc>
        <w:tc>
          <w:tcPr>
            <w:tcW w:w="1196" w:type="dxa"/>
            <w:tcBorders>
              <w:top w:val="single" w:sz="4" w:space="0" w:color="auto"/>
              <w:left w:val="single" w:sz="4" w:space="0" w:color="auto"/>
              <w:bottom w:val="single" w:sz="8" w:space="0" w:color="auto"/>
            </w:tcBorders>
          </w:tcPr>
          <w:p w14:paraId="354CB32E" w14:textId="09194559" w:rsidR="00335556" w:rsidRPr="00335556" w:rsidRDefault="00335556" w:rsidP="00335556">
            <w:pPr>
              <w:autoSpaceDE w:val="0"/>
              <w:autoSpaceDN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sz w:val="20"/>
                <w:szCs w:val="20"/>
              </w:rPr>
            </w:pPr>
            <w:r w:rsidRPr="00335556">
              <w:rPr>
                <w:rFonts w:ascii="Times New Roman" w:eastAsia="SimSun" w:hAnsi="Times New Roman" w:cs="Times New Roman" w:hint="eastAsia"/>
                <w:sz w:val="20"/>
                <w:szCs w:val="20"/>
              </w:rPr>
              <w:t>1</w:t>
            </w:r>
            <w:r w:rsidR="0042126B">
              <w:rPr>
                <w:rFonts w:ascii="Times New Roman" w:eastAsia="SimSun" w:hAnsi="Times New Roman" w:cs="Times New Roman"/>
                <w:sz w:val="20"/>
                <w:szCs w:val="20"/>
              </w:rPr>
              <w:t>2</w:t>
            </w:r>
          </w:p>
        </w:tc>
        <w:tc>
          <w:tcPr>
            <w:tcW w:w="1198" w:type="dxa"/>
            <w:tcBorders>
              <w:top w:val="single" w:sz="4" w:space="0" w:color="auto"/>
              <w:bottom w:val="single" w:sz="8" w:space="0" w:color="auto"/>
            </w:tcBorders>
          </w:tcPr>
          <w:p w14:paraId="5A82CC38" w14:textId="033C66BA" w:rsidR="00335556" w:rsidRPr="00335556" w:rsidRDefault="00335556" w:rsidP="00335556">
            <w:pPr>
              <w:autoSpaceDE w:val="0"/>
              <w:autoSpaceDN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sz w:val="20"/>
                <w:szCs w:val="20"/>
              </w:rPr>
            </w:pPr>
            <w:r w:rsidRPr="00335556">
              <w:rPr>
                <w:rFonts w:ascii="Times New Roman" w:eastAsia="SimSun" w:hAnsi="Times New Roman" w:cs="Times New Roman" w:hint="eastAsia"/>
                <w:sz w:val="20"/>
                <w:szCs w:val="20"/>
              </w:rPr>
              <w:t>1</w:t>
            </w:r>
            <w:r w:rsidRPr="00335556">
              <w:rPr>
                <w:rFonts w:ascii="Times New Roman" w:eastAsia="SimSun" w:hAnsi="Times New Roman" w:cs="Times New Roman"/>
                <w:sz w:val="20"/>
                <w:szCs w:val="20"/>
              </w:rPr>
              <w:t>00</w:t>
            </w:r>
          </w:p>
        </w:tc>
        <w:tc>
          <w:tcPr>
            <w:tcW w:w="1188" w:type="dxa"/>
            <w:tcBorders>
              <w:top w:val="single" w:sz="4" w:space="0" w:color="auto"/>
              <w:bottom w:val="single" w:sz="8" w:space="0" w:color="auto"/>
            </w:tcBorders>
          </w:tcPr>
          <w:p w14:paraId="66E15862" w14:textId="3AF633EC" w:rsidR="00335556" w:rsidRPr="00335556" w:rsidRDefault="00335556" w:rsidP="00335556">
            <w:pPr>
              <w:autoSpaceDE w:val="0"/>
              <w:autoSpaceDN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sz w:val="20"/>
                <w:szCs w:val="20"/>
              </w:rPr>
            </w:pPr>
            <w:r w:rsidRPr="00335556">
              <w:rPr>
                <w:rFonts w:ascii="Times New Roman" w:eastAsia="SimSun" w:hAnsi="Times New Roman" w:cs="Times New Roman" w:hint="eastAsia"/>
                <w:sz w:val="20"/>
                <w:szCs w:val="20"/>
              </w:rPr>
              <w:t>5</w:t>
            </w:r>
            <w:r w:rsidRPr="00335556">
              <w:rPr>
                <w:rFonts w:ascii="Times New Roman" w:eastAsia="SimSun" w:hAnsi="Times New Roman" w:cs="Times New Roman"/>
                <w:sz w:val="20"/>
                <w:szCs w:val="20"/>
              </w:rPr>
              <w:t>0</w:t>
            </w:r>
          </w:p>
        </w:tc>
        <w:tc>
          <w:tcPr>
            <w:tcW w:w="1169" w:type="dxa"/>
            <w:tcBorders>
              <w:top w:val="single" w:sz="4" w:space="0" w:color="auto"/>
              <w:bottom w:val="single" w:sz="8" w:space="0" w:color="auto"/>
            </w:tcBorders>
          </w:tcPr>
          <w:p w14:paraId="6E0891D9" w14:textId="1232B24A" w:rsidR="00335556" w:rsidRPr="00335556" w:rsidRDefault="00335556" w:rsidP="00335556">
            <w:pPr>
              <w:autoSpaceDE w:val="0"/>
              <w:autoSpaceDN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sz w:val="20"/>
                <w:szCs w:val="20"/>
              </w:rPr>
            </w:pPr>
            <w:r w:rsidRPr="00335556">
              <w:rPr>
                <w:rFonts w:ascii="Times New Roman" w:eastAsia="SimSun" w:hAnsi="Times New Roman" w:cs="Times New Roman" w:hint="eastAsia"/>
                <w:sz w:val="20"/>
                <w:szCs w:val="20"/>
              </w:rPr>
              <w:t>1</w:t>
            </w:r>
          </w:p>
        </w:tc>
        <w:tc>
          <w:tcPr>
            <w:tcW w:w="1169" w:type="dxa"/>
            <w:tcBorders>
              <w:top w:val="single" w:sz="4" w:space="0" w:color="auto"/>
              <w:bottom w:val="single" w:sz="8" w:space="0" w:color="auto"/>
            </w:tcBorders>
          </w:tcPr>
          <w:p w14:paraId="0511DDBB" w14:textId="3DEE7449" w:rsidR="00335556" w:rsidRPr="00335556" w:rsidRDefault="00335556" w:rsidP="00335556">
            <w:pPr>
              <w:autoSpaceDE w:val="0"/>
              <w:autoSpaceDN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sz w:val="20"/>
                <w:szCs w:val="20"/>
              </w:rPr>
            </w:pPr>
            <w:r w:rsidRPr="00335556">
              <w:rPr>
                <w:rFonts w:ascii="Times New Roman" w:eastAsia="SimSun" w:hAnsi="Times New Roman" w:cs="Times New Roman" w:hint="eastAsia"/>
                <w:sz w:val="20"/>
                <w:szCs w:val="20"/>
              </w:rPr>
              <w:t>2</w:t>
            </w:r>
          </w:p>
        </w:tc>
        <w:tc>
          <w:tcPr>
            <w:tcW w:w="1169" w:type="dxa"/>
            <w:tcBorders>
              <w:top w:val="single" w:sz="4" w:space="0" w:color="auto"/>
              <w:bottom w:val="single" w:sz="8" w:space="0" w:color="auto"/>
            </w:tcBorders>
          </w:tcPr>
          <w:p w14:paraId="59D02166" w14:textId="7FEFDF38" w:rsidR="00335556" w:rsidRPr="00335556" w:rsidRDefault="00335556" w:rsidP="00335556">
            <w:pPr>
              <w:autoSpaceDE w:val="0"/>
              <w:autoSpaceDN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sz w:val="20"/>
                <w:szCs w:val="20"/>
              </w:rPr>
            </w:pPr>
            <w:r w:rsidRPr="00335556">
              <w:rPr>
                <w:rFonts w:ascii="Times New Roman" w:eastAsia="SimSun" w:hAnsi="Times New Roman" w:cs="Times New Roman" w:hint="eastAsia"/>
                <w:sz w:val="20"/>
                <w:szCs w:val="20"/>
              </w:rPr>
              <w:t>2</w:t>
            </w:r>
          </w:p>
        </w:tc>
      </w:tr>
    </w:tbl>
    <w:p w14:paraId="145BCD67" w14:textId="5A448ACE" w:rsidR="00335556" w:rsidRPr="00F511BE" w:rsidRDefault="00335556" w:rsidP="000248A2">
      <w:pPr>
        <w:autoSpaceDE w:val="0"/>
        <w:autoSpaceDN w:val="0"/>
        <w:spacing w:line="300" w:lineRule="exact"/>
        <w:rPr>
          <w:rFonts w:ascii="Times New Roman" w:eastAsia="SimSun" w:hAnsi="Times New Roman" w:cs="Times New Roman"/>
          <w:szCs w:val="20"/>
        </w:rPr>
      </w:pPr>
    </w:p>
    <w:p w14:paraId="5ADF0EEC" w14:textId="763316E5" w:rsidR="000248A2" w:rsidRPr="00F511BE" w:rsidRDefault="000248A2" w:rsidP="000248A2">
      <w:pPr>
        <w:autoSpaceDE w:val="0"/>
        <w:autoSpaceDN w:val="0"/>
        <w:spacing w:line="400" w:lineRule="exact"/>
        <w:ind w:firstLineChars="200" w:firstLine="480"/>
        <w:rPr>
          <w:rFonts w:ascii="Times New Roman" w:eastAsia="SimSun" w:hAnsi="Times New Roman" w:cs="Times New Roman"/>
          <w:sz w:val="24"/>
          <w:szCs w:val="24"/>
        </w:rPr>
      </w:pPr>
      <w:r w:rsidRPr="00F511BE">
        <w:rPr>
          <w:rFonts w:ascii="Times New Roman" w:eastAsia="SimSun" w:hAnsi="Times New Roman" w:cs="Times New Roman"/>
          <w:sz w:val="24"/>
          <w:szCs w:val="24"/>
        </w:rPr>
        <w:t>本研究中，动力学数值计算通过欧拉法实现，计算步长设为</w:t>
      </w:r>
      <w:r w:rsidRPr="00F511BE">
        <w:rPr>
          <w:rFonts w:ascii="Times New Roman" w:eastAsia="SimSun" w:hAnsi="Times New Roman" w:cs="Times New Roman"/>
          <w:sz w:val="24"/>
          <w:szCs w:val="24"/>
        </w:rPr>
        <w:t xml:space="preserve">0.1 </w:t>
      </w:r>
      <w:proofErr w:type="spellStart"/>
      <w:r w:rsidRPr="00F511BE">
        <w:rPr>
          <w:rFonts w:ascii="Times New Roman" w:eastAsia="SimSun" w:hAnsi="Times New Roman" w:cs="Times New Roman"/>
          <w:sz w:val="24"/>
          <w:szCs w:val="24"/>
        </w:rPr>
        <w:t>ms</w:t>
      </w:r>
      <w:proofErr w:type="spellEnd"/>
      <w:r w:rsidRPr="00F511BE">
        <w:rPr>
          <w:rFonts w:ascii="Times New Roman" w:eastAsia="SimSun" w:hAnsi="Times New Roman" w:cs="Times New Roman"/>
          <w:sz w:val="24"/>
          <w:szCs w:val="24"/>
        </w:rPr>
        <w:t>，每个粒子的作用时间为</w:t>
      </w:r>
      <w:r w:rsidRPr="00F511BE">
        <w:rPr>
          <w:rFonts w:ascii="Times New Roman" w:eastAsia="SimSun" w:hAnsi="Times New Roman" w:cs="Times New Roman"/>
          <w:sz w:val="24"/>
          <w:szCs w:val="24"/>
        </w:rPr>
        <w:t xml:space="preserve">2 </w:t>
      </w:r>
      <w:proofErr w:type="spellStart"/>
      <w:r w:rsidRPr="00F511BE">
        <w:rPr>
          <w:rFonts w:ascii="Times New Roman" w:eastAsia="SimSun" w:hAnsi="Times New Roman" w:cs="Times New Roman"/>
          <w:sz w:val="24"/>
          <w:szCs w:val="24"/>
        </w:rPr>
        <w:t>ms</w:t>
      </w:r>
      <w:proofErr w:type="spellEnd"/>
      <w:r w:rsidRPr="00F511BE">
        <w:rPr>
          <w:rFonts w:ascii="Times New Roman" w:eastAsia="SimSun" w:hAnsi="Times New Roman" w:cs="Times New Roman"/>
          <w:sz w:val="24"/>
          <w:szCs w:val="24"/>
        </w:rPr>
        <w:t>。</w:t>
      </w:r>
      <w:r w:rsidR="00204D56">
        <w:rPr>
          <w:rFonts w:ascii="Times New Roman" w:eastAsia="SimSun" w:hAnsi="Times New Roman" w:cs="Times New Roman" w:hint="eastAsia"/>
          <w:sz w:val="24"/>
          <w:szCs w:val="24"/>
        </w:rPr>
        <w:t>粒子群优化</w:t>
      </w:r>
      <w:r w:rsidRPr="00F511BE">
        <w:rPr>
          <w:rFonts w:ascii="Times New Roman" w:eastAsia="SimSun" w:hAnsi="Times New Roman" w:cs="Times New Roman"/>
          <w:sz w:val="24"/>
          <w:szCs w:val="24"/>
        </w:rPr>
        <w:t>算法中速度更新和位置更新公式如下</w:t>
      </w:r>
      <w:r w:rsidRPr="00F511BE">
        <w:rPr>
          <w:rFonts w:ascii="Times New Roman" w:eastAsia="SimSun" w:hAnsi="Times New Roman" w:cs="Times New Roman"/>
          <w:sz w:val="24"/>
          <w:szCs w:val="24"/>
        </w:rPr>
        <w:t>:</w:t>
      </w:r>
    </w:p>
    <w:p w14:paraId="3A4C622E" w14:textId="052BB69C" w:rsidR="000248A2" w:rsidRPr="00F511BE" w:rsidRDefault="000248A2" w:rsidP="000248A2">
      <w:pPr>
        <w:tabs>
          <w:tab w:val="right" w:pos="9240"/>
        </w:tabs>
        <w:autoSpaceDE w:val="0"/>
        <w:autoSpaceDN w:val="0"/>
        <w:snapToGrid w:val="0"/>
        <w:jc w:val="center"/>
        <w:rPr>
          <w:rFonts w:ascii="Times New Roman" w:eastAsia="SimSun" w:hAnsi="Times New Roman" w:cs="Times New Roman"/>
          <w:sz w:val="24"/>
          <w:szCs w:val="24"/>
        </w:rPr>
      </w:pPr>
      <w:r w:rsidRPr="00F511BE">
        <w:rPr>
          <w:rFonts w:ascii="Times New Roman" w:hAnsi="Times New Roman" w:cs="Times New Roman"/>
        </w:rPr>
        <w:t xml:space="preserve">                      </w:t>
      </w:r>
      <w:r w:rsidR="001D6FFD" w:rsidRPr="001D6FFD">
        <w:rPr>
          <w:position w:val="-16"/>
        </w:rPr>
        <w:object w:dxaOrig="4140" w:dyaOrig="440" w14:anchorId="18110554">
          <v:shape id="_x0000_i1051" type="#_x0000_t75" style="width:207pt;height:21.75pt" o:ole="">
            <v:imagedata r:id="rId60" o:title=""/>
          </v:shape>
          <o:OLEObject Type="Embed" ProgID="Equation.DSMT4" ShapeID="_x0000_i1051" DrawAspect="Content" ObjectID="_1796679413" r:id="rId61"/>
        </w:object>
      </w:r>
      <w:r w:rsidRPr="00F511BE">
        <w:rPr>
          <w:rFonts w:ascii="Times New Roman" w:hAnsi="Times New Roman" w:cs="Times New Roman"/>
        </w:rPr>
        <w:tab/>
      </w:r>
      <w:r w:rsidRPr="00F511BE">
        <w:rPr>
          <w:rFonts w:ascii="Times New Roman" w:eastAsia="SimSun" w:hAnsi="Times New Roman" w:cs="Times New Roman"/>
          <w:sz w:val="24"/>
          <w:szCs w:val="24"/>
        </w:rPr>
        <w:t>(29)</w:t>
      </w:r>
    </w:p>
    <w:p w14:paraId="1F5F4E83" w14:textId="2E57F75C" w:rsidR="000248A2" w:rsidRPr="00F511BE" w:rsidRDefault="000248A2" w:rsidP="000248A2">
      <w:pPr>
        <w:tabs>
          <w:tab w:val="right" w:pos="9240"/>
        </w:tabs>
        <w:autoSpaceDE w:val="0"/>
        <w:autoSpaceDN w:val="0"/>
        <w:snapToGrid w:val="0"/>
        <w:ind w:firstLineChars="800" w:firstLine="1680"/>
        <w:jc w:val="center"/>
        <w:rPr>
          <w:rFonts w:ascii="Times New Roman" w:eastAsia="SimSun" w:hAnsi="Times New Roman" w:cs="Times New Roman"/>
          <w:sz w:val="24"/>
          <w:szCs w:val="24"/>
        </w:rPr>
      </w:pPr>
      <w:r w:rsidRPr="00F511BE">
        <w:rPr>
          <w:rFonts w:ascii="Times New Roman" w:hAnsi="Times New Roman" w:cs="Times New Roman"/>
        </w:rPr>
        <w:t xml:space="preserve">                   </w:t>
      </w:r>
      <w:r w:rsidR="001D6FFD" w:rsidRPr="001D6FFD">
        <w:rPr>
          <w:position w:val="-8"/>
        </w:rPr>
        <w:object w:dxaOrig="1500" w:dyaOrig="340" w14:anchorId="20E3575B">
          <v:shape id="_x0000_i1052" type="#_x0000_t75" style="width:75pt;height:17.25pt" o:ole="">
            <v:imagedata r:id="rId62" o:title=""/>
          </v:shape>
          <o:OLEObject Type="Embed" ProgID="Equation.DSMT4" ShapeID="_x0000_i1052" DrawAspect="Content" ObjectID="_1796679414" r:id="rId63"/>
        </w:object>
      </w:r>
      <w:r w:rsidRPr="00F511BE">
        <w:rPr>
          <w:rFonts w:ascii="Times New Roman" w:eastAsia="SimSun" w:hAnsi="Times New Roman" w:cs="Times New Roman"/>
          <w:sz w:val="24"/>
          <w:szCs w:val="24"/>
        </w:rPr>
        <w:tab/>
        <w:t>(30)</w:t>
      </w:r>
    </w:p>
    <w:p w14:paraId="2653BC3A" w14:textId="348FFF52" w:rsidR="000248A2" w:rsidRPr="00F511BE" w:rsidRDefault="000248A2" w:rsidP="000248A2">
      <w:pPr>
        <w:tabs>
          <w:tab w:val="center" w:pos="2310"/>
          <w:tab w:val="right" w:pos="4200"/>
        </w:tabs>
        <w:autoSpaceDE w:val="0"/>
        <w:autoSpaceDN w:val="0"/>
        <w:spacing w:line="400" w:lineRule="exact"/>
        <w:rPr>
          <w:rFonts w:ascii="Times New Roman" w:eastAsia="SimSun" w:hAnsi="Times New Roman" w:cs="Times New Roman"/>
          <w:sz w:val="24"/>
          <w:szCs w:val="24"/>
        </w:rPr>
      </w:pPr>
      <w:r w:rsidRPr="00F511BE">
        <w:rPr>
          <w:rFonts w:ascii="Times New Roman" w:eastAsia="SimSun" w:hAnsi="Times New Roman" w:cs="Times New Roman"/>
          <w:sz w:val="24"/>
          <w:szCs w:val="24"/>
        </w:rPr>
        <w:t>其中，</w:t>
      </w:r>
      <w:r w:rsidR="001D6FFD" w:rsidRPr="001D6FFD">
        <w:rPr>
          <w:position w:val="-8"/>
        </w:rPr>
        <w:object w:dxaOrig="340" w:dyaOrig="340" w14:anchorId="52804A3A">
          <v:shape id="_x0000_i1053" type="#_x0000_t75" style="width:17.25pt;height:17.25pt" o:ole="">
            <v:imagedata r:id="rId64" o:title=""/>
          </v:shape>
          <o:OLEObject Type="Embed" ProgID="Equation.DSMT4" ShapeID="_x0000_i1053" DrawAspect="Content" ObjectID="_1796679415" r:id="rId65"/>
        </w:object>
      </w:r>
      <w:r w:rsidRPr="00F511BE">
        <w:rPr>
          <w:rFonts w:ascii="Times New Roman" w:eastAsia="SimSun" w:hAnsi="Times New Roman" w:cs="Times New Roman"/>
          <w:sz w:val="24"/>
          <w:szCs w:val="24"/>
        </w:rPr>
        <w:t>为第</w:t>
      </w:r>
      <w:r w:rsidR="001D6FFD" w:rsidRPr="001D6FFD">
        <w:rPr>
          <w:position w:val="-6"/>
        </w:rPr>
        <w:object w:dxaOrig="200" w:dyaOrig="279" w14:anchorId="7CFFED9E">
          <v:shape id="_x0000_i1054" type="#_x0000_t75" style="width:9.75pt;height:14.25pt" o:ole="">
            <v:imagedata r:id="rId66" o:title=""/>
          </v:shape>
          <o:OLEObject Type="Embed" ProgID="Equation.DSMT4" ShapeID="_x0000_i1054" DrawAspect="Content" ObjectID="_1796679416" r:id="rId67"/>
        </w:object>
      </w:r>
      <w:r w:rsidRPr="00F511BE">
        <w:rPr>
          <w:rFonts w:ascii="Times New Roman" w:eastAsia="SimSun" w:hAnsi="Times New Roman" w:cs="Times New Roman"/>
          <w:sz w:val="24"/>
          <w:szCs w:val="24"/>
        </w:rPr>
        <w:t>次迭代中粒子</w:t>
      </w:r>
      <w:r w:rsidR="001D6FFD" w:rsidRPr="001D6FFD">
        <w:rPr>
          <w:position w:val="-6"/>
        </w:rPr>
        <w:object w:dxaOrig="139" w:dyaOrig="260" w14:anchorId="5ED88D7B">
          <v:shape id="_x0000_i1055" type="#_x0000_t75" style="width:6.75pt;height:12.75pt" o:ole="">
            <v:imagedata r:id="rId68" o:title=""/>
          </v:shape>
          <o:OLEObject Type="Embed" ProgID="Equation.DSMT4" ShapeID="_x0000_i1055" DrawAspect="Content" ObjectID="_1796679417" r:id="rId69"/>
        </w:object>
      </w:r>
      <w:r w:rsidRPr="00F511BE">
        <w:rPr>
          <w:rFonts w:ascii="Times New Roman" w:eastAsia="SimSun" w:hAnsi="Times New Roman" w:cs="Times New Roman"/>
          <w:sz w:val="24"/>
          <w:szCs w:val="24"/>
        </w:rPr>
        <w:t>的速度矢量，</w:t>
      </w:r>
      <w:r w:rsidR="001D6FFD" w:rsidRPr="001D6FFD">
        <w:rPr>
          <w:position w:val="-8"/>
        </w:rPr>
        <w:object w:dxaOrig="340" w:dyaOrig="340" w14:anchorId="4462A3A1">
          <v:shape id="_x0000_i1056" type="#_x0000_t75" style="width:17.25pt;height:17.25pt" o:ole="">
            <v:imagedata r:id="rId70" o:title=""/>
          </v:shape>
          <o:OLEObject Type="Embed" ProgID="Equation.DSMT4" ShapeID="_x0000_i1056" DrawAspect="Content" ObjectID="_1796679418" r:id="rId71"/>
        </w:object>
      </w:r>
      <w:r w:rsidRPr="00F511BE">
        <w:rPr>
          <w:rFonts w:ascii="Times New Roman" w:eastAsia="SimSun" w:hAnsi="Times New Roman" w:cs="Times New Roman"/>
          <w:sz w:val="24"/>
          <w:szCs w:val="24"/>
        </w:rPr>
        <w:t>为第</w:t>
      </w:r>
      <w:r w:rsidR="001D6FFD" w:rsidRPr="001D6FFD">
        <w:rPr>
          <w:position w:val="-6"/>
        </w:rPr>
        <w:object w:dxaOrig="200" w:dyaOrig="279" w14:anchorId="2867D079">
          <v:shape id="_x0000_i1057" type="#_x0000_t75" style="width:9.75pt;height:14.25pt" o:ole="">
            <v:imagedata r:id="rId72" o:title=""/>
          </v:shape>
          <o:OLEObject Type="Embed" ProgID="Equation.DSMT4" ShapeID="_x0000_i1057" DrawAspect="Content" ObjectID="_1796679419" r:id="rId73"/>
        </w:object>
      </w:r>
      <w:r w:rsidRPr="00F511BE">
        <w:rPr>
          <w:rFonts w:ascii="Times New Roman" w:eastAsia="SimSun" w:hAnsi="Times New Roman" w:cs="Times New Roman"/>
          <w:sz w:val="24"/>
          <w:szCs w:val="24"/>
        </w:rPr>
        <w:t>次迭代中粒子</w:t>
      </w:r>
      <w:r w:rsidR="001D6FFD" w:rsidRPr="001D6FFD">
        <w:rPr>
          <w:position w:val="-6"/>
        </w:rPr>
        <w:object w:dxaOrig="139" w:dyaOrig="260" w14:anchorId="56880E7E">
          <v:shape id="_x0000_i1058" type="#_x0000_t75" style="width:6.75pt;height:12.75pt" o:ole="">
            <v:imagedata r:id="rId74" o:title=""/>
          </v:shape>
          <o:OLEObject Type="Embed" ProgID="Equation.DSMT4" ShapeID="_x0000_i1058" DrawAspect="Content" ObjectID="_1796679420" r:id="rId75"/>
        </w:object>
      </w:r>
      <w:r w:rsidRPr="00F511BE">
        <w:rPr>
          <w:rFonts w:ascii="Times New Roman" w:eastAsia="SimSun" w:hAnsi="Times New Roman" w:cs="Times New Roman"/>
          <w:sz w:val="24"/>
          <w:szCs w:val="24"/>
        </w:rPr>
        <w:t>的位置矢量，</w:t>
      </w:r>
      <w:r w:rsidR="001D6FFD" w:rsidRPr="001D6FFD">
        <w:rPr>
          <w:position w:val="-8"/>
        </w:rPr>
        <w:object w:dxaOrig="200" w:dyaOrig="320" w14:anchorId="5B2241EB">
          <v:shape id="_x0000_i1059" type="#_x0000_t75" style="width:9.75pt;height:15.75pt" o:ole="">
            <v:imagedata r:id="rId76" o:title=""/>
          </v:shape>
          <o:OLEObject Type="Embed" ProgID="Equation.DSMT4" ShapeID="_x0000_i1059" DrawAspect="Content" ObjectID="_1796679421" r:id="rId77"/>
        </w:object>
      </w:r>
      <w:r w:rsidRPr="00F511BE">
        <w:rPr>
          <w:rFonts w:ascii="Times New Roman" w:eastAsia="SimSun" w:hAnsi="Times New Roman" w:cs="Times New Roman"/>
          <w:sz w:val="24"/>
          <w:szCs w:val="24"/>
        </w:rPr>
        <w:t>和</w:t>
      </w:r>
      <w:r w:rsidR="001D6FFD" w:rsidRPr="001D6FFD">
        <w:rPr>
          <w:position w:val="-8"/>
        </w:rPr>
        <w:object w:dxaOrig="220" w:dyaOrig="320" w14:anchorId="25D33A63">
          <v:shape id="_x0000_i1060" type="#_x0000_t75" style="width:11.25pt;height:15.75pt" o:ole="">
            <v:imagedata r:id="rId78" o:title=""/>
          </v:shape>
          <o:OLEObject Type="Embed" ProgID="Equation.DSMT4" ShapeID="_x0000_i1060" DrawAspect="Content" ObjectID="_1796679422" r:id="rId79"/>
        </w:object>
      </w:r>
      <w:r w:rsidRPr="00F511BE">
        <w:rPr>
          <w:rFonts w:ascii="Times New Roman" w:eastAsia="SimSun" w:hAnsi="Times New Roman" w:cs="Times New Roman"/>
          <w:sz w:val="24"/>
          <w:szCs w:val="24"/>
        </w:rPr>
        <w:t>为区间</w:t>
      </w:r>
      <w:r w:rsidR="001D6FFD" w:rsidRPr="001D6FFD">
        <w:rPr>
          <w:position w:val="-10"/>
        </w:rPr>
        <w:object w:dxaOrig="499" w:dyaOrig="320" w14:anchorId="3ED8D75B">
          <v:shape id="_x0000_i1061" type="#_x0000_t75" style="width:24.75pt;height:15.75pt" o:ole="">
            <v:imagedata r:id="rId80" o:title=""/>
          </v:shape>
          <o:OLEObject Type="Embed" ProgID="Equation.DSMT4" ShapeID="_x0000_i1061" DrawAspect="Content" ObjectID="_1796679423" r:id="rId81"/>
        </w:object>
      </w:r>
      <w:r w:rsidRPr="00F511BE">
        <w:rPr>
          <w:rFonts w:ascii="Times New Roman" w:eastAsia="SimSun" w:hAnsi="Times New Roman" w:cs="Times New Roman"/>
          <w:sz w:val="24"/>
          <w:szCs w:val="24"/>
        </w:rPr>
        <w:t>内的随机数。</w:t>
      </w:r>
      <w:r w:rsidR="001D6FFD" w:rsidRPr="001D6FFD">
        <w:rPr>
          <w:position w:val="-8"/>
        </w:rPr>
        <w:object w:dxaOrig="240" w:dyaOrig="320" w14:anchorId="213BF90B">
          <v:shape id="_x0000_i1062" type="#_x0000_t75" style="width:12pt;height:15.75pt" o:ole="">
            <v:imagedata r:id="rId82" o:title=""/>
          </v:shape>
          <o:OLEObject Type="Embed" ProgID="Equation.DSMT4" ShapeID="_x0000_i1062" DrawAspect="Content" ObjectID="_1796679424" r:id="rId83"/>
        </w:object>
      </w:r>
      <w:r w:rsidRPr="00F511BE">
        <w:rPr>
          <w:rFonts w:ascii="Times New Roman" w:eastAsia="SimSun" w:hAnsi="Times New Roman" w:cs="Times New Roman"/>
          <w:sz w:val="24"/>
          <w:szCs w:val="24"/>
        </w:rPr>
        <w:t>为粒子</w:t>
      </w:r>
      <w:r w:rsidR="001D6FFD" w:rsidRPr="001D6FFD">
        <w:rPr>
          <w:position w:val="-6"/>
        </w:rPr>
        <w:object w:dxaOrig="139" w:dyaOrig="260" w14:anchorId="3EBCD3E5">
          <v:shape id="_x0000_i1063" type="#_x0000_t75" style="width:6.75pt;height:12.75pt" o:ole="">
            <v:imagedata r:id="rId84" o:title=""/>
          </v:shape>
          <o:OLEObject Type="Embed" ProgID="Equation.DSMT4" ShapeID="_x0000_i1063" DrawAspect="Content" ObjectID="_1796679425" r:id="rId85"/>
        </w:object>
      </w:r>
      <w:r w:rsidRPr="00F511BE">
        <w:rPr>
          <w:rFonts w:ascii="Times New Roman" w:eastAsia="SimSun" w:hAnsi="Times New Roman" w:cs="Times New Roman"/>
          <w:sz w:val="24"/>
          <w:szCs w:val="24"/>
        </w:rPr>
        <w:t>的当前个体最优位置矢量，</w:t>
      </w:r>
      <w:r w:rsidR="001D6FFD" w:rsidRPr="001D6FFD">
        <w:rPr>
          <w:position w:val="-12"/>
        </w:rPr>
        <w:object w:dxaOrig="260" w:dyaOrig="360" w14:anchorId="79D351E4">
          <v:shape id="_x0000_i1064" type="#_x0000_t75" style="width:12.75pt;height:18pt" o:ole="">
            <v:imagedata r:id="rId86" o:title=""/>
          </v:shape>
          <o:OLEObject Type="Embed" ProgID="Equation.DSMT4" ShapeID="_x0000_i1064" DrawAspect="Content" ObjectID="_1796679426" r:id="rId87"/>
        </w:object>
      </w:r>
      <w:r w:rsidRPr="00F511BE">
        <w:rPr>
          <w:rFonts w:ascii="Times New Roman" w:eastAsia="SimSun" w:hAnsi="Times New Roman" w:cs="Times New Roman"/>
          <w:sz w:val="24"/>
          <w:szCs w:val="24"/>
        </w:rPr>
        <w:t>为整个粒子群的当前全局最优位置矢量。</w:t>
      </w:r>
      <w:r w:rsidR="001D6FFD" w:rsidRPr="001D6FFD">
        <w:rPr>
          <w:position w:val="-8"/>
        </w:rPr>
        <w:object w:dxaOrig="200" w:dyaOrig="320" w14:anchorId="36BF5CA6">
          <v:shape id="_x0000_i1065" type="#_x0000_t75" style="width:9.75pt;height:15.75pt" o:ole="">
            <v:imagedata r:id="rId88" o:title=""/>
          </v:shape>
          <o:OLEObject Type="Embed" ProgID="Equation.DSMT4" ShapeID="_x0000_i1065" DrawAspect="Content" ObjectID="_1796679427" r:id="rId89"/>
        </w:object>
      </w:r>
      <w:r w:rsidR="0061619D">
        <w:rPr>
          <w:rFonts w:ascii="Times New Roman" w:hAnsi="Times New Roman" w:cs="Times New Roman" w:hint="eastAsia"/>
        </w:rPr>
        <w:t>、</w:t>
      </w:r>
      <w:r w:rsidR="001D6FFD" w:rsidRPr="001D6FFD">
        <w:rPr>
          <w:position w:val="-8"/>
        </w:rPr>
        <w:object w:dxaOrig="220" w:dyaOrig="320" w14:anchorId="55906F41">
          <v:shape id="_x0000_i1066" type="#_x0000_t75" style="width:11.25pt;height:15.75pt" o:ole="">
            <v:imagedata r:id="rId90" o:title=""/>
          </v:shape>
          <o:OLEObject Type="Embed" ProgID="Equation.DSMT4" ShapeID="_x0000_i1066" DrawAspect="Content" ObjectID="_1796679428" r:id="rId91"/>
        </w:object>
      </w:r>
      <w:r w:rsidRPr="00F511BE">
        <w:rPr>
          <w:rFonts w:ascii="Times New Roman" w:eastAsia="SimSun" w:hAnsi="Times New Roman" w:cs="Times New Roman"/>
          <w:sz w:val="24"/>
          <w:szCs w:val="24"/>
        </w:rPr>
        <w:t>的引入增加了种群搜索的随机性，提升了粒子群算法避免陷入局部最优的能力。</w:t>
      </w:r>
    </w:p>
    <w:p w14:paraId="7568BF3B" w14:textId="77777777" w:rsidR="000248A2" w:rsidRPr="00F511BE" w:rsidRDefault="000248A2" w:rsidP="000248A2">
      <w:pPr>
        <w:tabs>
          <w:tab w:val="center" w:pos="2310"/>
          <w:tab w:val="right" w:pos="4200"/>
        </w:tabs>
        <w:autoSpaceDE w:val="0"/>
        <w:autoSpaceDN w:val="0"/>
        <w:spacing w:line="400" w:lineRule="exact"/>
        <w:ind w:firstLineChars="200" w:firstLine="480"/>
        <w:rPr>
          <w:rFonts w:ascii="Times New Roman" w:eastAsia="SimSun" w:hAnsi="Times New Roman" w:cs="Times New Roman"/>
          <w:sz w:val="24"/>
          <w:szCs w:val="24"/>
        </w:rPr>
      </w:pPr>
      <w:r w:rsidRPr="00F511BE">
        <w:rPr>
          <w:rFonts w:ascii="Times New Roman" w:eastAsia="SimSun" w:hAnsi="Times New Roman" w:cs="Times New Roman"/>
          <w:sz w:val="24"/>
          <w:szCs w:val="24"/>
        </w:rPr>
        <w:t>粒子群优化的损失函数定义为</w:t>
      </w:r>
      <w:r w:rsidRPr="00F511BE">
        <w:rPr>
          <w:rFonts w:ascii="Times New Roman" w:eastAsia="SimSun" w:hAnsi="Times New Roman" w:cs="Times New Roman"/>
          <w:sz w:val="24"/>
          <w:szCs w:val="24"/>
        </w:rPr>
        <w:t>:</w:t>
      </w:r>
    </w:p>
    <w:p w14:paraId="4E7D232F" w14:textId="33E57D06" w:rsidR="000248A2" w:rsidRPr="00F511BE" w:rsidRDefault="000248A2" w:rsidP="000248A2">
      <w:pPr>
        <w:tabs>
          <w:tab w:val="right" w:pos="9240"/>
        </w:tabs>
        <w:autoSpaceDE w:val="0"/>
        <w:autoSpaceDN w:val="0"/>
        <w:snapToGrid w:val="0"/>
        <w:jc w:val="center"/>
        <w:rPr>
          <w:rFonts w:ascii="Times New Roman" w:eastAsia="SimSun" w:hAnsi="Times New Roman" w:cs="Times New Roman"/>
          <w:sz w:val="24"/>
          <w:szCs w:val="24"/>
        </w:rPr>
      </w:pPr>
      <w:r w:rsidRPr="00F511BE">
        <w:rPr>
          <w:rFonts w:ascii="Times New Roman" w:hAnsi="Times New Roman" w:cs="Times New Roman"/>
        </w:rPr>
        <w:t xml:space="preserve">                      </w:t>
      </w:r>
      <w:r w:rsidR="001D6FFD" w:rsidRPr="001D6FFD">
        <w:rPr>
          <w:position w:val="-36"/>
        </w:rPr>
        <w:object w:dxaOrig="4060" w:dyaOrig="840" w14:anchorId="07D54C2F">
          <v:shape id="_x0000_i1067" type="#_x0000_t75" style="width:203.25pt;height:42pt" o:ole="">
            <v:imagedata r:id="rId92" o:title=""/>
          </v:shape>
          <o:OLEObject Type="Embed" ProgID="Equation.DSMT4" ShapeID="_x0000_i1067" DrawAspect="Content" ObjectID="_1796679429" r:id="rId93"/>
        </w:object>
      </w:r>
      <w:r w:rsidRPr="00F511BE">
        <w:rPr>
          <w:rFonts w:ascii="Times New Roman" w:hAnsi="Times New Roman" w:cs="Times New Roman"/>
        </w:rPr>
        <w:tab/>
      </w:r>
      <w:r w:rsidRPr="00F511BE">
        <w:rPr>
          <w:rFonts w:ascii="Times New Roman" w:eastAsia="SimSun" w:hAnsi="Times New Roman" w:cs="Times New Roman"/>
          <w:sz w:val="24"/>
          <w:szCs w:val="24"/>
        </w:rPr>
        <w:t>(31)</w:t>
      </w:r>
    </w:p>
    <w:p w14:paraId="719812F2" w14:textId="6FB3AFD4" w:rsidR="0042126B" w:rsidRDefault="000248A2" w:rsidP="0042126B">
      <w:pPr>
        <w:tabs>
          <w:tab w:val="center" w:pos="2310"/>
          <w:tab w:val="right" w:pos="4200"/>
        </w:tabs>
        <w:autoSpaceDE w:val="0"/>
        <w:autoSpaceDN w:val="0"/>
        <w:spacing w:line="400" w:lineRule="exact"/>
        <w:rPr>
          <w:rFonts w:ascii="Times New Roman" w:eastAsia="SimSun" w:hAnsi="Times New Roman" w:cs="Times New Roman"/>
          <w:sz w:val="24"/>
          <w:szCs w:val="24"/>
        </w:rPr>
      </w:pPr>
      <w:r w:rsidRPr="00F511BE">
        <w:rPr>
          <w:rFonts w:ascii="Times New Roman" w:eastAsia="SimSun" w:hAnsi="Times New Roman" w:cs="Times New Roman"/>
          <w:sz w:val="24"/>
          <w:szCs w:val="24"/>
        </w:rPr>
        <w:t>其中，</w:t>
      </w:r>
      <w:r w:rsidR="001D6FFD" w:rsidRPr="001D6FFD">
        <w:rPr>
          <w:position w:val="-6"/>
        </w:rPr>
        <w:object w:dxaOrig="240" w:dyaOrig="220" w14:anchorId="423C9A45">
          <v:shape id="_x0000_i1068" type="#_x0000_t75" style="width:12pt;height:11.25pt" o:ole="">
            <v:imagedata r:id="rId94" o:title=""/>
          </v:shape>
          <o:OLEObject Type="Embed" ProgID="Equation.DSMT4" ShapeID="_x0000_i1068" DrawAspect="Content" ObjectID="_1796679430" r:id="rId95"/>
        </w:object>
      </w:r>
      <w:r w:rsidRPr="00F511BE">
        <w:rPr>
          <w:rFonts w:ascii="Times New Roman" w:eastAsia="SimSun" w:hAnsi="Times New Roman" w:cs="Times New Roman"/>
          <w:sz w:val="24"/>
          <w:szCs w:val="24"/>
        </w:rPr>
        <w:t>和</w:t>
      </w:r>
      <w:r w:rsidR="001D6FFD" w:rsidRPr="001D6FFD">
        <w:rPr>
          <w:position w:val="-10"/>
        </w:rPr>
        <w:object w:dxaOrig="240" w:dyaOrig="320" w14:anchorId="73BCBF39">
          <v:shape id="_x0000_i1069" type="#_x0000_t75" style="width:12pt;height:15.75pt" o:ole="">
            <v:imagedata r:id="rId96" o:title=""/>
          </v:shape>
          <o:OLEObject Type="Embed" ProgID="Equation.DSMT4" ShapeID="_x0000_i1069" DrawAspect="Content" ObjectID="_1796679431" r:id="rId97"/>
        </w:object>
      </w:r>
      <w:r w:rsidRPr="00F511BE">
        <w:rPr>
          <w:rFonts w:ascii="Times New Roman" w:eastAsia="SimSun" w:hAnsi="Times New Roman" w:cs="Times New Roman"/>
          <w:sz w:val="24"/>
          <w:szCs w:val="24"/>
        </w:rPr>
        <w:t>为位置误差和速度误差的权重，损失函数表征了在</w:t>
      </w:r>
      <w:r w:rsidR="001D6FFD" w:rsidRPr="001D6FFD">
        <w:rPr>
          <w:position w:val="-8"/>
        </w:rPr>
        <w:object w:dxaOrig="200" w:dyaOrig="320" w14:anchorId="59E91EBA">
          <v:shape id="_x0000_i1070" type="#_x0000_t75" style="width:9.75pt;height:15.75pt" o:ole="">
            <v:imagedata r:id="rId98" o:title=""/>
          </v:shape>
          <o:OLEObject Type="Embed" ProgID="Equation.DSMT4" ShapeID="_x0000_i1070" DrawAspect="Content" ObjectID="_1796679432" r:id="rId99"/>
        </w:object>
      </w:r>
      <w:r w:rsidRPr="00F511BE">
        <w:rPr>
          <w:rFonts w:ascii="Times New Roman" w:eastAsia="SimSun" w:hAnsi="Times New Roman" w:cs="Times New Roman"/>
          <w:sz w:val="24"/>
          <w:szCs w:val="24"/>
        </w:rPr>
        <w:t>时刻系统位置和速度的平均累计误差。</w:t>
      </w:r>
    </w:p>
    <w:p w14:paraId="65E558FD" w14:textId="3DD97329" w:rsidR="000248A2" w:rsidRDefault="000248A2" w:rsidP="0042126B">
      <w:pPr>
        <w:tabs>
          <w:tab w:val="center" w:pos="2310"/>
          <w:tab w:val="right" w:pos="4200"/>
        </w:tabs>
        <w:autoSpaceDE w:val="0"/>
        <w:autoSpaceDN w:val="0"/>
        <w:spacing w:line="400" w:lineRule="exact"/>
        <w:ind w:firstLineChars="200" w:firstLine="480"/>
        <w:rPr>
          <w:rFonts w:ascii="Times New Roman" w:eastAsia="SimSun" w:hAnsi="Times New Roman" w:cs="Times New Roman"/>
          <w:sz w:val="24"/>
          <w:szCs w:val="24"/>
        </w:rPr>
      </w:pPr>
      <w:r w:rsidRPr="00F511BE">
        <w:rPr>
          <w:rFonts w:ascii="Times New Roman" w:eastAsia="SimSun" w:hAnsi="Times New Roman" w:cs="Times New Roman"/>
          <w:sz w:val="24"/>
          <w:szCs w:val="24"/>
        </w:rPr>
        <w:t>基于</w:t>
      </w:r>
      <w:r w:rsidR="0042126B">
        <w:rPr>
          <w:rFonts w:ascii="Times New Roman" w:eastAsia="SimSun" w:hAnsi="Times New Roman" w:cs="Times New Roman" w:hint="eastAsia"/>
          <w:sz w:val="24"/>
          <w:szCs w:val="24"/>
        </w:rPr>
        <w:t>前面控制框图</w:t>
      </w:r>
      <w:r w:rsidRPr="00F511BE">
        <w:rPr>
          <w:rFonts w:ascii="Times New Roman" w:eastAsia="SimSun" w:hAnsi="Times New Roman" w:cs="Times New Roman"/>
          <w:sz w:val="24"/>
          <w:szCs w:val="24"/>
        </w:rPr>
        <w:t>的具体流程如下</w:t>
      </w:r>
      <w:r w:rsidRPr="00F511BE">
        <w:rPr>
          <w:rFonts w:ascii="Times New Roman" w:eastAsia="SimSun" w:hAnsi="Times New Roman" w:cs="Times New Roman"/>
          <w:sz w:val="24"/>
          <w:szCs w:val="24"/>
        </w:rPr>
        <w:t xml:space="preserve">: </w:t>
      </w:r>
      <w:r w:rsidRPr="00F511BE">
        <w:rPr>
          <w:rFonts w:ascii="Times New Roman" w:eastAsia="SimSun" w:hAnsi="Times New Roman" w:cs="Times New Roman"/>
          <w:sz w:val="24"/>
          <w:szCs w:val="24"/>
        </w:rPr>
        <w:t>根据每个粒子当前的位置生成</w:t>
      </w:r>
      <w:r w:rsidR="00555E69">
        <w:rPr>
          <w:rFonts w:ascii="Times New Roman" w:eastAsia="SimSun" w:hAnsi="Times New Roman" w:cs="Times New Roman"/>
          <w:sz w:val="24"/>
          <w:szCs w:val="24"/>
        </w:rPr>
        <w:t>机器人</w:t>
      </w:r>
      <w:r w:rsidRPr="00F511BE">
        <w:rPr>
          <w:rFonts w:ascii="Times New Roman" w:eastAsia="SimSun" w:hAnsi="Times New Roman" w:cs="Times New Roman"/>
          <w:sz w:val="24"/>
          <w:szCs w:val="24"/>
        </w:rPr>
        <w:t>各个关节的力矩并作用于动力学模型，每个粒子的作用时间为</w:t>
      </w:r>
      <w:r w:rsidRPr="00F511BE">
        <w:rPr>
          <w:rFonts w:ascii="Times New Roman" w:eastAsia="SimSun" w:hAnsi="Times New Roman" w:cs="Times New Roman"/>
          <w:sz w:val="24"/>
          <w:szCs w:val="24"/>
        </w:rPr>
        <w:t xml:space="preserve">2 </w:t>
      </w:r>
      <w:proofErr w:type="spellStart"/>
      <w:r w:rsidRPr="00F511BE">
        <w:rPr>
          <w:rFonts w:ascii="Times New Roman" w:eastAsia="SimSun" w:hAnsi="Times New Roman" w:cs="Times New Roman"/>
          <w:sz w:val="24"/>
          <w:szCs w:val="24"/>
        </w:rPr>
        <w:t>ms</w:t>
      </w:r>
      <w:proofErr w:type="spellEnd"/>
      <w:r w:rsidRPr="00F511BE">
        <w:rPr>
          <w:rFonts w:ascii="Times New Roman" w:eastAsia="SimSun" w:hAnsi="Times New Roman" w:cs="Times New Roman"/>
          <w:sz w:val="24"/>
          <w:szCs w:val="24"/>
        </w:rPr>
        <w:t>，计算当前的损失函数</w:t>
      </w:r>
      <w:r w:rsidR="001D6FFD" w:rsidRPr="001D6FFD">
        <w:rPr>
          <w:position w:val="-10"/>
        </w:rPr>
        <w:object w:dxaOrig="540" w:dyaOrig="340" w14:anchorId="389E6C54">
          <v:shape id="_x0000_i1071" type="#_x0000_t75" style="width:27pt;height:17.25pt" o:ole="">
            <v:imagedata r:id="rId100" o:title=""/>
          </v:shape>
          <o:OLEObject Type="Embed" ProgID="Equation.DSMT4" ShapeID="_x0000_i1071" DrawAspect="Content" ObjectID="_1796679433" r:id="rId101"/>
        </w:object>
      </w:r>
      <w:r w:rsidRPr="00F511BE">
        <w:rPr>
          <w:rFonts w:ascii="Times New Roman" w:eastAsia="SimSun" w:hAnsi="Times New Roman" w:cs="Times New Roman"/>
          <w:sz w:val="24"/>
          <w:szCs w:val="24"/>
        </w:rPr>
        <w:t>并与之前的损失函数进行比较，确定并更新该粒子的个体最优位置</w:t>
      </w:r>
      <w:r w:rsidR="001D6FFD" w:rsidRPr="001D6FFD">
        <w:rPr>
          <w:position w:val="-8"/>
        </w:rPr>
        <w:object w:dxaOrig="240" w:dyaOrig="320" w14:anchorId="4F38C519">
          <v:shape id="_x0000_i1072" type="#_x0000_t75" style="width:12pt;height:15.75pt" o:ole="">
            <v:imagedata r:id="rId102" o:title=""/>
          </v:shape>
          <o:OLEObject Type="Embed" ProgID="Equation.DSMT4" ShapeID="_x0000_i1072" DrawAspect="Content" ObjectID="_1796679434" r:id="rId103"/>
        </w:object>
      </w:r>
      <w:r w:rsidRPr="00F511BE">
        <w:rPr>
          <w:rFonts w:ascii="Times New Roman" w:eastAsia="SimSun" w:hAnsi="Times New Roman" w:cs="Times New Roman"/>
          <w:sz w:val="24"/>
          <w:szCs w:val="24"/>
        </w:rPr>
        <w:t>和粒子群的全局最优位置</w:t>
      </w:r>
      <w:r w:rsidR="001D6FFD" w:rsidRPr="001D6FFD">
        <w:rPr>
          <w:position w:val="-12"/>
        </w:rPr>
        <w:object w:dxaOrig="260" w:dyaOrig="360" w14:anchorId="506417C5">
          <v:shape id="_x0000_i1073" type="#_x0000_t75" style="width:12.75pt;height:18pt" o:ole="">
            <v:imagedata r:id="rId104" o:title=""/>
          </v:shape>
          <o:OLEObject Type="Embed" ProgID="Equation.DSMT4" ShapeID="_x0000_i1073" DrawAspect="Content" ObjectID="_1796679435" r:id="rId105"/>
        </w:object>
      </w:r>
      <w:r w:rsidRPr="00F511BE">
        <w:rPr>
          <w:rFonts w:ascii="Times New Roman" w:eastAsia="SimSun" w:hAnsi="Times New Roman" w:cs="Times New Roman"/>
          <w:sz w:val="24"/>
          <w:szCs w:val="24"/>
        </w:rPr>
        <w:t>。当</w:t>
      </w:r>
      <w:r w:rsidR="001D6FFD" w:rsidRPr="001D6FFD">
        <w:rPr>
          <w:position w:val="-6"/>
        </w:rPr>
        <w:object w:dxaOrig="1140" w:dyaOrig="279" w14:anchorId="59EA6716">
          <v:shape id="_x0000_i1074" type="#_x0000_t75" style="width:57pt;height:14.25pt" o:ole="">
            <v:imagedata r:id="rId106" o:title=""/>
          </v:shape>
          <o:OLEObject Type="Embed" ProgID="Equation.DSMT4" ShapeID="_x0000_i1074" DrawAspect="Content" ObjectID="_1796679436" r:id="rId107"/>
        </w:object>
      </w:r>
      <w:proofErr w:type="gramStart"/>
      <w:r w:rsidRPr="00F511BE">
        <w:rPr>
          <w:rFonts w:ascii="Times New Roman" w:eastAsia="SimSun" w:hAnsi="Times New Roman" w:cs="Times New Roman"/>
          <w:sz w:val="24"/>
          <w:szCs w:val="24"/>
        </w:rPr>
        <w:t>个</w:t>
      </w:r>
      <w:proofErr w:type="gramEnd"/>
      <w:r w:rsidRPr="00F511BE">
        <w:rPr>
          <w:rFonts w:ascii="Times New Roman" w:eastAsia="SimSun" w:hAnsi="Times New Roman" w:cs="Times New Roman"/>
          <w:sz w:val="24"/>
          <w:szCs w:val="24"/>
        </w:rPr>
        <w:t>粒子依次执行完</w:t>
      </w:r>
      <w:r w:rsidRPr="00F511BE">
        <w:rPr>
          <w:rFonts w:ascii="Times New Roman" w:eastAsia="SimSun" w:hAnsi="Times New Roman" w:cs="Times New Roman"/>
          <w:sz w:val="24"/>
          <w:szCs w:val="24"/>
        </w:rPr>
        <w:t xml:space="preserve">2 </w:t>
      </w:r>
      <w:proofErr w:type="spellStart"/>
      <w:r w:rsidRPr="00F511BE">
        <w:rPr>
          <w:rFonts w:ascii="Times New Roman" w:eastAsia="SimSun" w:hAnsi="Times New Roman" w:cs="Times New Roman"/>
          <w:sz w:val="24"/>
          <w:szCs w:val="24"/>
        </w:rPr>
        <w:t>ms</w:t>
      </w:r>
      <w:proofErr w:type="spellEnd"/>
      <w:r w:rsidRPr="00F511BE">
        <w:rPr>
          <w:rFonts w:ascii="Times New Roman" w:eastAsia="SimSun" w:hAnsi="Times New Roman" w:cs="Times New Roman"/>
          <w:sz w:val="24"/>
          <w:szCs w:val="24"/>
        </w:rPr>
        <w:t>(</w:t>
      </w:r>
      <w:r w:rsidRPr="00F511BE">
        <w:rPr>
          <w:rFonts w:ascii="Times New Roman" w:eastAsia="SimSun" w:hAnsi="Times New Roman" w:cs="Times New Roman"/>
          <w:sz w:val="24"/>
          <w:szCs w:val="24"/>
        </w:rPr>
        <w:t>共计</w:t>
      </w:r>
      <w:r w:rsidRPr="00F511BE">
        <w:rPr>
          <w:rFonts w:ascii="Times New Roman" w:eastAsia="SimSun" w:hAnsi="Times New Roman" w:cs="Times New Roman"/>
          <w:sz w:val="24"/>
          <w:szCs w:val="24"/>
        </w:rPr>
        <w:t>0.2 s)</w:t>
      </w:r>
      <w:r w:rsidRPr="00F511BE">
        <w:rPr>
          <w:rFonts w:ascii="Times New Roman" w:eastAsia="SimSun" w:hAnsi="Times New Roman" w:cs="Times New Roman"/>
          <w:sz w:val="24"/>
          <w:szCs w:val="24"/>
        </w:rPr>
        <w:t>后，基于当前的个体最优位置</w:t>
      </w:r>
      <w:r w:rsidR="001D6FFD" w:rsidRPr="001D6FFD">
        <w:rPr>
          <w:position w:val="-8"/>
        </w:rPr>
        <w:object w:dxaOrig="240" w:dyaOrig="320" w14:anchorId="6E5A62D1">
          <v:shape id="_x0000_i1075" type="#_x0000_t75" style="width:12pt;height:15.75pt" o:ole="">
            <v:imagedata r:id="rId108" o:title=""/>
          </v:shape>
          <o:OLEObject Type="Embed" ProgID="Equation.DSMT4" ShapeID="_x0000_i1075" DrawAspect="Content" ObjectID="_1796679437" r:id="rId109"/>
        </w:object>
      </w:r>
      <w:r w:rsidRPr="00F511BE">
        <w:rPr>
          <w:rFonts w:ascii="Times New Roman" w:eastAsia="SimSun" w:hAnsi="Times New Roman" w:cs="Times New Roman"/>
          <w:sz w:val="24"/>
          <w:szCs w:val="24"/>
        </w:rPr>
        <w:t>和当前全局最优位置</w:t>
      </w:r>
      <w:r w:rsidR="001D6FFD" w:rsidRPr="001D6FFD">
        <w:rPr>
          <w:position w:val="-12"/>
        </w:rPr>
        <w:object w:dxaOrig="260" w:dyaOrig="360" w14:anchorId="058AB106">
          <v:shape id="_x0000_i1076" type="#_x0000_t75" style="width:12.75pt;height:18pt" o:ole="">
            <v:imagedata r:id="rId110" o:title=""/>
          </v:shape>
          <o:OLEObject Type="Embed" ProgID="Equation.DSMT4" ShapeID="_x0000_i1076" DrawAspect="Content" ObjectID="_1796679438" r:id="rId111"/>
        </w:object>
      </w:r>
      <w:r w:rsidRPr="00F511BE">
        <w:rPr>
          <w:rFonts w:ascii="Times New Roman" w:eastAsia="SimSun" w:hAnsi="Times New Roman" w:cs="Times New Roman"/>
          <w:sz w:val="24"/>
          <w:szCs w:val="24"/>
        </w:rPr>
        <w:t>，利用式</w:t>
      </w:r>
      <w:r w:rsidRPr="00F511BE">
        <w:rPr>
          <w:rFonts w:ascii="Times New Roman" w:eastAsia="SimSun" w:hAnsi="Times New Roman" w:cs="Times New Roman"/>
          <w:sz w:val="24"/>
          <w:szCs w:val="24"/>
        </w:rPr>
        <w:t>(29)</w:t>
      </w:r>
      <w:r w:rsidRPr="00F511BE">
        <w:rPr>
          <w:rFonts w:ascii="Times New Roman" w:eastAsia="SimSun" w:hAnsi="Times New Roman" w:cs="Times New Roman"/>
          <w:sz w:val="24"/>
          <w:szCs w:val="24"/>
        </w:rPr>
        <w:t>和</w:t>
      </w:r>
      <w:r w:rsidRPr="00F511BE">
        <w:rPr>
          <w:rFonts w:ascii="Times New Roman" w:eastAsia="SimSun" w:hAnsi="Times New Roman" w:cs="Times New Roman"/>
          <w:sz w:val="24"/>
          <w:szCs w:val="24"/>
        </w:rPr>
        <w:t>(30)</w:t>
      </w:r>
      <w:r w:rsidRPr="00F511BE">
        <w:rPr>
          <w:rFonts w:ascii="Times New Roman" w:eastAsia="SimSun" w:hAnsi="Times New Roman" w:cs="Times New Roman"/>
          <w:sz w:val="24"/>
          <w:szCs w:val="24"/>
        </w:rPr>
        <w:t>更新每个粒子的位置和速度，并开始下一轮迭代。上述算法</w:t>
      </w:r>
      <w:r w:rsidR="00B00C8D">
        <w:rPr>
          <w:rFonts w:ascii="Times New Roman" w:eastAsia="SimSun" w:hAnsi="Times New Roman" w:cs="Times New Roman" w:hint="eastAsia"/>
          <w:sz w:val="24"/>
          <w:szCs w:val="24"/>
        </w:rPr>
        <w:t>可以在机器人行走的过程中，不断地迭代关节</w:t>
      </w:r>
      <w:r w:rsidR="00B00C8D">
        <w:rPr>
          <w:rFonts w:ascii="Times New Roman" w:eastAsia="SimSun" w:hAnsi="Times New Roman" w:cs="Times New Roman" w:hint="eastAsia"/>
          <w:sz w:val="24"/>
          <w:szCs w:val="24"/>
        </w:rPr>
        <w:t>PD</w:t>
      </w:r>
      <w:r w:rsidR="00B00C8D">
        <w:rPr>
          <w:rFonts w:ascii="Times New Roman" w:eastAsia="SimSun" w:hAnsi="Times New Roman" w:cs="Times New Roman" w:hint="eastAsia"/>
          <w:sz w:val="24"/>
          <w:szCs w:val="24"/>
        </w:rPr>
        <w:t>控制的参数，从而实现快速实时调优；同时，该算法</w:t>
      </w:r>
      <w:r w:rsidRPr="00F511BE">
        <w:rPr>
          <w:rFonts w:ascii="Times New Roman" w:eastAsia="SimSun" w:hAnsi="Times New Roman" w:cs="Times New Roman"/>
          <w:sz w:val="24"/>
          <w:szCs w:val="24"/>
        </w:rPr>
        <w:t>具有较好的收敛性和在线性，随着迭代次数的增加，损失函数将很快收敛到最小值。</w:t>
      </w:r>
    </w:p>
    <w:p w14:paraId="7DEA9E9E" w14:textId="2CD412C7" w:rsidR="000248A2" w:rsidRDefault="000248A2" w:rsidP="000248A2"/>
    <w:p w14:paraId="2746DF2A" w14:textId="77777777" w:rsidR="00934FDA" w:rsidRDefault="00934FDA">
      <w:pPr>
        <w:widowControl/>
        <w:jc w:val="left"/>
      </w:pPr>
      <w:r>
        <w:br w:type="page"/>
      </w:r>
    </w:p>
    <w:p w14:paraId="4FFF58F5" w14:textId="08587349" w:rsidR="00934FDA" w:rsidRPr="004A7E10" w:rsidRDefault="00C81F5D" w:rsidP="000248A2">
      <w:pPr>
        <w:rPr>
          <w:rFonts w:ascii="Times New Roman" w:eastAsia="SimSun" w:hAnsi="Times New Roman" w:cs="Times New Roman" w:hint="eastAsia"/>
          <w:b/>
          <w:bCs/>
          <w:sz w:val="24"/>
          <w:szCs w:val="24"/>
        </w:rPr>
      </w:pPr>
      <w:r w:rsidRPr="00C81F5D">
        <w:rPr>
          <w:rFonts w:ascii="Times New Roman" w:eastAsia="SimSun" w:hAnsi="Times New Roman" w:cs="Times New Roman" w:hint="eastAsia"/>
          <w:b/>
          <w:bCs/>
          <w:sz w:val="24"/>
          <w:szCs w:val="24"/>
        </w:rPr>
        <w:t xml:space="preserve">5.2 </w:t>
      </w:r>
      <w:r w:rsidR="00C957C1" w:rsidRPr="00C81F5D">
        <w:rPr>
          <w:rFonts w:ascii="Times New Roman" w:eastAsia="SimSun" w:hAnsi="Times New Roman" w:cs="Times New Roman" w:hint="eastAsia"/>
          <w:b/>
          <w:bCs/>
          <w:sz w:val="24"/>
          <w:szCs w:val="24"/>
        </w:rPr>
        <w:t>机器人期望轨迹数据采集与处理</w:t>
      </w:r>
    </w:p>
    <w:p w14:paraId="73097539" w14:textId="0871E7A2" w:rsidR="00685C6C" w:rsidRDefault="00934FDA" w:rsidP="000008FE">
      <w:pPr>
        <w:spacing w:line="400" w:lineRule="exact"/>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期望轨迹的值由人体实测行走过程中的下肢关节运动数据提供。</w:t>
      </w:r>
      <w:r w:rsidR="00685C6C">
        <w:rPr>
          <w:rFonts w:ascii="Times New Roman" w:eastAsia="SimSun" w:hAnsi="Times New Roman" w:cs="Times New Roman" w:hint="eastAsia"/>
          <w:sz w:val="24"/>
          <w:szCs w:val="24"/>
        </w:rPr>
        <w:t>人体下肢关节运动学的测量目前主要采用三维动作捕捉系统，通过环绕在实验场地的红外相机捕捉粘贴在人体表面的反光标几点可以精确得到其运动轨迹、速度、加速度等，配合人体多刚体骨骼模型，即可得到关节运动，具有稳定性好、采样率高、精度高等优点。</w:t>
      </w:r>
    </w:p>
    <w:p w14:paraId="517E8999" w14:textId="376957E1" w:rsidR="00934FDA" w:rsidRDefault="00685C6C" w:rsidP="000008FE">
      <w:pPr>
        <w:spacing w:line="400" w:lineRule="exact"/>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本项研究招募了</w:t>
      </w:r>
      <w:r>
        <w:rPr>
          <w:rFonts w:ascii="Times New Roman" w:eastAsia="SimSun" w:hAnsi="Times New Roman" w:cs="Times New Roman" w:hint="eastAsia"/>
          <w:sz w:val="24"/>
          <w:szCs w:val="24"/>
        </w:rPr>
        <w:t>1</w:t>
      </w:r>
      <w:r>
        <w:rPr>
          <w:rFonts w:ascii="Times New Roman" w:eastAsia="SimSun" w:hAnsi="Times New Roman" w:cs="Times New Roman" w:hint="eastAsia"/>
          <w:sz w:val="24"/>
          <w:szCs w:val="24"/>
        </w:rPr>
        <w:t>名男性受试者（</w:t>
      </w:r>
      <w:r>
        <w:rPr>
          <w:rFonts w:ascii="Times New Roman" w:eastAsia="SimSun" w:hAnsi="Times New Roman" w:cs="Times New Roman" w:hint="eastAsia"/>
          <w:sz w:val="24"/>
          <w:szCs w:val="24"/>
        </w:rPr>
        <w:t>2</w:t>
      </w:r>
      <w:r>
        <w:rPr>
          <w:rFonts w:ascii="Times New Roman" w:eastAsia="SimSun" w:hAnsi="Times New Roman" w:cs="Times New Roman"/>
          <w:sz w:val="24"/>
          <w:szCs w:val="24"/>
        </w:rPr>
        <w:t>5</w:t>
      </w:r>
      <w:r>
        <w:rPr>
          <w:rFonts w:ascii="Times New Roman" w:eastAsia="SimSun" w:hAnsi="Times New Roman" w:cs="Times New Roman" w:hint="eastAsia"/>
          <w:sz w:val="24"/>
          <w:szCs w:val="24"/>
        </w:rPr>
        <w:t>岁，</w:t>
      </w:r>
      <w:r>
        <w:rPr>
          <w:rFonts w:ascii="Times New Roman" w:eastAsia="SimSun" w:hAnsi="Times New Roman" w:cs="Times New Roman" w:hint="eastAsia"/>
          <w:sz w:val="24"/>
          <w:szCs w:val="24"/>
        </w:rPr>
        <w:t>1</w:t>
      </w:r>
      <w:r>
        <w:rPr>
          <w:rFonts w:ascii="Times New Roman" w:eastAsia="SimSun" w:hAnsi="Times New Roman" w:cs="Times New Roman"/>
          <w:sz w:val="24"/>
          <w:szCs w:val="24"/>
        </w:rPr>
        <w:t xml:space="preserve">80 </w:t>
      </w:r>
      <w:r>
        <w:rPr>
          <w:rFonts w:ascii="Times New Roman" w:eastAsia="SimSun" w:hAnsi="Times New Roman" w:cs="Times New Roman" w:hint="eastAsia"/>
          <w:sz w:val="24"/>
          <w:szCs w:val="24"/>
        </w:rPr>
        <w:t>cm</w:t>
      </w:r>
      <w:r>
        <w:rPr>
          <w:rFonts w:ascii="Times New Roman" w:eastAsia="SimSun" w:hAnsi="Times New Roman" w:cs="Times New Roman" w:hint="eastAsia"/>
          <w:sz w:val="24"/>
          <w:szCs w:val="24"/>
        </w:rPr>
        <w:t>）参与实验</w:t>
      </w:r>
      <w:r w:rsidR="00C73C07">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受试者测试系统四周安装有</w:t>
      </w:r>
      <w:r>
        <w:rPr>
          <w:rFonts w:ascii="Times New Roman" w:eastAsia="SimSun" w:hAnsi="Times New Roman" w:cs="Times New Roman"/>
          <w:sz w:val="24"/>
          <w:szCs w:val="24"/>
        </w:rPr>
        <w:t>12</w:t>
      </w:r>
      <w:r>
        <w:rPr>
          <w:rFonts w:ascii="Times New Roman" w:eastAsia="SimSun" w:hAnsi="Times New Roman" w:cs="Times New Roman" w:hint="eastAsia"/>
          <w:sz w:val="24"/>
          <w:szCs w:val="24"/>
        </w:rPr>
        <w:t>个红外相机（</w:t>
      </w:r>
      <w:r>
        <w:rPr>
          <w:rFonts w:ascii="Times New Roman" w:eastAsia="SimSun" w:hAnsi="Times New Roman" w:cs="Times New Roman" w:hint="eastAsia"/>
          <w:sz w:val="24"/>
          <w:szCs w:val="24"/>
        </w:rPr>
        <w:t>MARS4H</w:t>
      </w:r>
      <w:r>
        <w:rPr>
          <w:rFonts w:ascii="Times New Roman" w:eastAsia="SimSun" w:hAnsi="Times New Roman" w:cs="Times New Roman" w:hint="eastAsia"/>
          <w:sz w:val="24"/>
          <w:szCs w:val="24"/>
        </w:rPr>
        <w:t>，</w:t>
      </w:r>
      <w:r w:rsidRPr="00685C6C">
        <w:rPr>
          <w:rFonts w:ascii="Times New Roman" w:eastAsia="SimSun" w:hAnsi="Times New Roman" w:cs="Times New Roman" w:hint="eastAsia"/>
          <w:sz w:val="24"/>
          <w:szCs w:val="24"/>
        </w:rPr>
        <w:t>北京度量科技有限公司</w:t>
      </w:r>
      <w:r>
        <w:rPr>
          <w:rFonts w:ascii="Times New Roman" w:eastAsia="SimSun" w:hAnsi="Times New Roman" w:cs="Times New Roman" w:hint="eastAsia"/>
          <w:sz w:val="24"/>
          <w:szCs w:val="24"/>
        </w:rPr>
        <w:t>），采样速率</w:t>
      </w:r>
      <w:r>
        <w:rPr>
          <w:rFonts w:ascii="Times New Roman" w:eastAsia="SimSun" w:hAnsi="Times New Roman" w:cs="Times New Roman" w:hint="eastAsia"/>
          <w:sz w:val="24"/>
          <w:szCs w:val="24"/>
        </w:rPr>
        <w:t>1</w:t>
      </w:r>
      <w:r>
        <w:rPr>
          <w:rFonts w:ascii="Times New Roman" w:eastAsia="SimSun" w:hAnsi="Times New Roman" w:cs="Times New Roman"/>
          <w:sz w:val="24"/>
          <w:szCs w:val="24"/>
        </w:rPr>
        <w:t xml:space="preserve">00 </w:t>
      </w:r>
      <w:r>
        <w:rPr>
          <w:rFonts w:ascii="Times New Roman" w:eastAsia="SimSun" w:hAnsi="Times New Roman" w:cs="Times New Roman" w:hint="eastAsia"/>
          <w:sz w:val="24"/>
          <w:szCs w:val="24"/>
        </w:rPr>
        <w:t>Hz</w:t>
      </w:r>
      <w:r>
        <w:rPr>
          <w:rFonts w:ascii="Times New Roman" w:eastAsia="SimSun" w:hAnsi="Times New Roman" w:cs="Times New Roman" w:hint="eastAsia"/>
          <w:sz w:val="24"/>
          <w:szCs w:val="24"/>
        </w:rPr>
        <w:t>。</w:t>
      </w:r>
      <w:r w:rsidR="00C73C07">
        <w:rPr>
          <w:rFonts w:ascii="Times New Roman" w:eastAsia="SimSun" w:hAnsi="Times New Roman" w:cs="Times New Roman" w:hint="eastAsia"/>
          <w:sz w:val="24"/>
          <w:szCs w:val="24"/>
        </w:rPr>
        <w:t>实验过程中，受试者身上粘贴标记点，在跑台上以</w:t>
      </w:r>
      <w:r w:rsidR="00C73C07">
        <w:rPr>
          <w:rFonts w:ascii="Times New Roman" w:eastAsia="SimSun" w:hAnsi="Times New Roman" w:cs="Times New Roman" w:hint="eastAsia"/>
          <w:sz w:val="24"/>
          <w:szCs w:val="24"/>
        </w:rPr>
        <w:t>1</w:t>
      </w:r>
      <w:r w:rsidR="00C73C07">
        <w:rPr>
          <w:rFonts w:ascii="Times New Roman" w:eastAsia="SimSun" w:hAnsi="Times New Roman" w:cs="Times New Roman"/>
          <w:sz w:val="24"/>
          <w:szCs w:val="24"/>
        </w:rPr>
        <w:t>.0 m/s</w:t>
      </w:r>
      <w:r w:rsidR="00C73C07">
        <w:rPr>
          <w:rFonts w:ascii="Times New Roman" w:eastAsia="SimSun" w:hAnsi="Times New Roman" w:cs="Times New Roman" w:hint="eastAsia"/>
          <w:sz w:val="24"/>
          <w:szCs w:val="24"/>
        </w:rPr>
        <w:t>的速度行走</w:t>
      </w:r>
      <w:r w:rsidR="00C73C07">
        <w:rPr>
          <w:rFonts w:ascii="Times New Roman" w:eastAsia="SimSun" w:hAnsi="Times New Roman" w:cs="Times New Roman" w:hint="eastAsia"/>
          <w:sz w:val="24"/>
          <w:szCs w:val="24"/>
        </w:rPr>
        <w:t>1</w:t>
      </w:r>
      <w:r w:rsidR="00C73C07">
        <w:rPr>
          <w:rFonts w:ascii="Times New Roman" w:eastAsia="SimSun" w:hAnsi="Times New Roman" w:cs="Times New Roman"/>
          <w:sz w:val="24"/>
          <w:szCs w:val="24"/>
        </w:rPr>
        <w:t xml:space="preserve"> </w:t>
      </w:r>
      <w:r w:rsidR="00C73C07">
        <w:rPr>
          <w:rFonts w:ascii="Times New Roman" w:eastAsia="SimSun" w:hAnsi="Times New Roman" w:cs="Times New Roman" w:hint="eastAsia"/>
          <w:sz w:val="24"/>
          <w:szCs w:val="24"/>
        </w:rPr>
        <w:t>min</w:t>
      </w:r>
      <w:r w:rsidR="00C73C07">
        <w:rPr>
          <w:rFonts w:ascii="Times New Roman" w:eastAsia="SimSun" w:hAnsi="Times New Roman" w:cs="Times New Roman" w:hint="eastAsia"/>
          <w:sz w:val="24"/>
          <w:szCs w:val="24"/>
        </w:rPr>
        <w:t>，</w:t>
      </w:r>
      <w:proofErr w:type="gramStart"/>
      <w:r w:rsidR="00C73C07">
        <w:rPr>
          <w:rFonts w:ascii="Times New Roman" w:eastAsia="SimSun" w:hAnsi="Times New Roman" w:cs="Times New Roman" w:hint="eastAsia"/>
          <w:sz w:val="24"/>
          <w:szCs w:val="24"/>
        </w:rPr>
        <w:t>取最后</w:t>
      </w:r>
      <w:proofErr w:type="gramEnd"/>
      <w:r w:rsidR="00C73C07">
        <w:rPr>
          <w:rFonts w:ascii="Times New Roman" w:eastAsia="SimSun" w:hAnsi="Times New Roman" w:cs="Times New Roman" w:hint="eastAsia"/>
          <w:sz w:val="24"/>
          <w:szCs w:val="24"/>
        </w:rPr>
        <w:t>1</w:t>
      </w:r>
      <w:r w:rsidR="00C73C07">
        <w:rPr>
          <w:rFonts w:ascii="Times New Roman" w:eastAsia="SimSun" w:hAnsi="Times New Roman" w:cs="Times New Roman"/>
          <w:sz w:val="24"/>
          <w:szCs w:val="24"/>
        </w:rPr>
        <w:t xml:space="preserve">0 </w:t>
      </w:r>
      <w:r w:rsidR="00C73C07">
        <w:rPr>
          <w:rFonts w:ascii="Times New Roman" w:eastAsia="SimSun" w:hAnsi="Times New Roman" w:cs="Times New Roman" w:hint="eastAsia"/>
          <w:sz w:val="24"/>
          <w:szCs w:val="24"/>
        </w:rPr>
        <w:t>s</w:t>
      </w:r>
      <w:r w:rsidR="00C73C07">
        <w:rPr>
          <w:rFonts w:ascii="Times New Roman" w:eastAsia="SimSun" w:hAnsi="Times New Roman" w:cs="Times New Roman" w:hint="eastAsia"/>
          <w:sz w:val="24"/>
          <w:szCs w:val="24"/>
        </w:rPr>
        <w:t>作为采样区间。所测量的标记点轨迹在动作捕捉系统软件中进行插值与平滑处理，随后导入到</w:t>
      </w:r>
      <w:r w:rsidR="00C73C07">
        <w:rPr>
          <w:rFonts w:ascii="Times New Roman" w:eastAsia="SimSun" w:hAnsi="Times New Roman" w:cs="Times New Roman" w:hint="eastAsia"/>
          <w:sz w:val="24"/>
          <w:szCs w:val="24"/>
        </w:rPr>
        <w:t>OpenSim</w:t>
      </w:r>
      <w:r w:rsidR="00C73C07">
        <w:rPr>
          <w:rFonts w:ascii="Times New Roman" w:eastAsia="SimSun" w:hAnsi="Times New Roman" w:cs="Times New Roman"/>
          <w:sz w:val="24"/>
          <w:szCs w:val="24"/>
        </w:rPr>
        <w:t xml:space="preserve"> 4.4 </w:t>
      </w:r>
      <w:r w:rsidR="00C73C07">
        <w:rPr>
          <w:rFonts w:ascii="Times New Roman" w:eastAsia="SimSun" w:hAnsi="Times New Roman" w:cs="Times New Roman" w:hint="eastAsia"/>
          <w:sz w:val="24"/>
          <w:szCs w:val="24"/>
        </w:rPr>
        <w:t>开源生物力学软件中进行逆运动学计算，进而得到受试者行走时的下肢髋、膝、踝关节在</w:t>
      </w:r>
      <w:proofErr w:type="gramStart"/>
      <w:r w:rsidR="00C73C07">
        <w:rPr>
          <w:rFonts w:ascii="Times New Roman" w:eastAsia="SimSun" w:hAnsi="Times New Roman" w:cs="Times New Roman" w:hint="eastAsia"/>
          <w:sz w:val="24"/>
          <w:szCs w:val="24"/>
        </w:rPr>
        <w:t>矢</w:t>
      </w:r>
      <w:proofErr w:type="gramEnd"/>
      <w:r w:rsidR="00C73C07">
        <w:rPr>
          <w:rFonts w:ascii="Times New Roman" w:eastAsia="SimSun" w:hAnsi="Times New Roman" w:cs="Times New Roman" w:hint="eastAsia"/>
          <w:sz w:val="24"/>
          <w:szCs w:val="24"/>
        </w:rPr>
        <w:t>状面内的关节角度。</w:t>
      </w:r>
      <w:r w:rsidR="00D62728">
        <w:rPr>
          <w:rFonts w:ascii="Times New Roman" w:eastAsia="SimSun" w:hAnsi="Times New Roman" w:cs="Times New Roman" w:hint="eastAsia"/>
          <w:sz w:val="24"/>
          <w:szCs w:val="24"/>
        </w:rPr>
        <w:t>以</w:t>
      </w:r>
      <w:r w:rsidR="005855F9">
        <w:rPr>
          <w:rFonts w:ascii="Times New Roman" w:eastAsia="SimSun" w:hAnsi="Times New Roman" w:cs="Times New Roman" w:hint="eastAsia"/>
          <w:sz w:val="24"/>
          <w:szCs w:val="24"/>
        </w:rPr>
        <w:t>受试者的</w:t>
      </w:r>
      <w:proofErr w:type="gramStart"/>
      <w:r w:rsidR="005855F9">
        <w:rPr>
          <w:rFonts w:ascii="Times New Roman" w:eastAsia="SimSun" w:hAnsi="Times New Roman" w:cs="Times New Roman" w:hint="eastAsia"/>
          <w:sz w:val="24"/>
          <w:szCs w:val="24"/>
        </w:rPr>
        <w:t>左侧腿</w:t>
      </w:r>
      <w:proofErr w:type="gramEnd"/>
      <w:r w:rsidR="005855F9">
        <w:rPr>
          <w:rFonts w:ascii="Times New Roman" w:eastAsia="SimSun" w:hAnsi="Times New Roman" w:cs="Times New Roman" w:hint="eastAsia"/>
          <w:sz w:val="24"/>
          <w:szCs w:val="24"/>
        </w:rPr>
        <w:t>为例</w:t>
      </w:r>
      <w:r w:rsidR="00002C61">
        <w:rPr>
          <w:rFonts w:ascii="Times New Roman" w:eastAsia="SimSun" w:hAnsi="Times New Roman" w:cs="Times New Roman" w:hint="eastAsia"/>
          <w:sz w:val="24"/>
          <w:szCs w:val="24"/>
        </w:rPr>
        <w:t>，实测髋、膝、踝关节的在</w:t>
      </w:r>
      <w:r w:rsidR="00002C61">
        <w:rPr>
          <w:rFonts w:ascii="Times New Roman" w:eastAsia="SimSun" w:hAnsi="Times New Roman" w:cs="Times New Roman" w:hint="eastAsia"/>
          <w:sz w:val="24"/>
          <w:szCs w:val="24"/>
        </w:rPr>
        <w:t>10 s</w:t>
      </w:r>
      <w:r w:rsidR="00002C61">
        <w:rPr>
          <w:rFonts w:ascii="Times New Roman" w:eastAsia="SimSun" w:hAnsi="Times New Roman" w:cs="Times New Roman" w:hint="eastAsia"/>
          <w:sz w:val="24"/>
          <w:szCs w:val="24"/>
        </w:rPr>
        <w:t>内的</w:t>
      </w:r>
      <w:r w:rsidR="000B7171">
        <w:rPr>
          <w:rFonts w:ascii="Times New Roman" w:eastAsia="SimSun" w:hAnsi="Times New Roman" w:cs="Times New Roman" w:hint="eastAsia"/>
          <w:sz w:val="24"/>
          <w:szCs w:val="24"/>
        </w:rPr>
        <w:t>关节</w:t>
      </w:r>
      <w:r w:rsidR="00AA161D">
        <w:rPr>
          <w:rFonts w:ascii="Times New Roman" w:eastAsia="SimSun" w:hAnsi="Times New Roman" w:cs="Times New Roman" w:hint="eastAsia"/>
          <w:sz w:val="24"/>
          <w:szCs w:val="24"/>
        </w:rPr>
        <w:t>运动</w:t>
      </w:r>
      <w:r w:rsidR="000B7171">
        <w:rPr>
          <w:rFonts w:ascii="Times New Roman" w:eastAsia="SimSun" w:hAnsi="Times New Roman" w:cs="Times New Roman" w:hint="eastAsia"/>
          <w:sz w:val="24"/>
          <w:szCs w:val="24"/>
        </w:rPr>
        <w:t>弧度</w:t>
      </w:r>
      <w:r w:rsidR="00317D67">
        <w:rPr>
          <w:rFonts w:ascii="Times New Roman" w:eastAsia="SimSun" w:hAnsi="Times New Roman" w:cs="Times New Roman" w:hint="eastAsia"/>
          <w:sz w:val="24"/>
          <w:szCs w:val="24"/>
        </w:rPr>
        <w:t>（左列）</w:t>
      </w:r>
      <w:r w:rsidR="000B7171">
        <w:rPr>
          <w:rFonts w:ascii="Times New Roman" w:eastAsia="SimSun" w:hAnsi="Times New Roman" w:cs="Times New Roman" w:hint="eastAsia"/>
          <w:sz w:val="24"/>
          <w:szCs w:val="24"/>
        </w:rPr>
        <w:t>和角速度</w:t>
      </w:r>
      <w:r w:rsidR="00317D67">
        <w:rPr>
          <w:rFonts w:ascii="Times New Roman" w:eastAsia="SimSun" w:hAnsi="Times New Roman" w:cs="Times New Roman" w:hint="eastAsia"/>
          <w:sz w:val="24"/>
          <w:szCs w:val="24"/>
        </w:rPr>
        <w:t>（右列）</w:t>
      </w:r>
      <w:r w:rsidR="00AA161D">
        <w:rPr>
          <w:rFonts w:ascii="Times New Roman" w:eastAsia="SimSun" w:hAnsi="Times New Roman" w:cs="Times New Roman" w:hint="eastAsia"/>
          <w:sz w:val="24"/>
          <w:szCs w:val="24"/>
        </w:rPr>
        <w:t>如图所示</w:t>
      </w:r>
      <w:r w:rsidR="000B7171">
        <w:rPr>
          <w:rFonts w:ascii="Times New Roman" w:eastAsia="SimSun" w:hAnsi="Times New Roman" w:cs="Times New Roman" w:hint="eastAsia"/>
          <w:sz w:val="24"/>
          <w:szCs w:val="24"/>
        </w:rPr>
        <w:t>。其中，关节角度轨迹将作为机器人运动时的期望轨迹，指导下肢各关节电机产生力矩，进而驱动机器人在一定速度下实现平稳行走。</w:t>
      </w:r>
    </w:p>
    <w:p w14:paraId="618482D9" w14:textId="64146CD2" w:rsidR="00AA161D" w:rsidRDefault="000B7171" w:rsidP="000B7171">
      <w:pPr>
        <w:jc w:val="center"/>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0" distR="0" wp14:anchorId="60B9DA48" wp14:editId="18392A32">
            <wp:extent cx="5270500" cy="397700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0500" cy="3977005"/>
                    </a:xfrm>
                    <a:prstGeom prst="rect">
                      <a:avLst/>
                    </a:prstGeom>
                    <a:noFill/>
                    <a:ln>
                      <a:noFill/>
                    </a:ln>
                  </pic:spPr>
                </pic:pic>
              </a:graphicData>
            </a:graphic>
          </wp:inline>
        </w:drawing>
      </w:r>
    </w:p>
    <w:p w14:paraId="1DD29F88" w14:textId="4DBC01F8" w:rsidR="00AA161D" w:rsidRPr="000B7171" w:rsidRDefault="000B7171" w:rsidP="000B7171">
      <w:pPr>
        <w:spacing w:line="400" w:lineRule="exact"/>
        <w:jc w:val="center"/>
        <w:rPr>
          <w:rFonts w:ascii="Times New Roman" w:eastAsia="SimSun" w:hAnsi="Times New Roman" w:cs="Times New Roman"/>
          <w:szCs w:val="24"/>
        </w:rPr>
      </w:pPr>
      <w:r w:rsidRPr="000B7171">
        <w:rPr>
          <w:rFonts w:ascii="Times New Roman" w:eastAsia="SimSun" w:hAnsi="Times New Roman" w:cs="Times New Roman" w:hint="eastAsia"/>
          <w:szCs w:val="24"/>
        </w:rPr>
        <w:t>图</w:t>
      </w:r>
      <w:r w:rsidRPr="000B7171">
        <w:rPr>
          <w:rFonts w:ascii="Times New Roman" w:eastAsia="SimSun" w:hAnsi="Times New Roman" w:cs="Times New Roman" w:hint="eastAsia"/>
          <w:szCs w:val="24"/>
        </w:rPr>
        <w:t xml:space="preserve"> </w:t>
      </w:r>
      <w:r w:rsidRPr="000B7171">
        <w:rPr>
          <w:rFonts w:ascii="Times New Roman" w:eastAsia="SimSun" w:hAnsi="Times New Roman" w:cs="Times New Roman" w:hint="eastAsia"/>
          <w:szCs w:val="24"/>
        </w:rPr>
        <w:t>人体实测下肢运动轨迹</w:t>
      </w:r>
    </w:p>
    <w:p w14:paraId="31DDB332" w14:textId="3A573E6F" w:rsidR="000008FE" w:rsidRDefault="000008FE" w:rsidP="000008FE">
      <w:pPr>
        <w:spacing w:line="400" w:lineRule="exact"/>
        <w:ind w:firstLineChars="200" w:firstLine="420"/>
      </w:pPr>
    </w:p>
    <w:p w14:paraId="79B65DD6" w14:textId="2D0A18EC" w:rsidR="000B7171" w:rsidRPr="004A7E10" w:rsidRDefault="004A7E10" w:rsidP="004A7E10">
      <w:pPr>
        <w:spacing w:line="400" w:lineRule="exact"/>
        <w:rPr>
          <w:rFonts w:ascii="Times New Roman" w:eastAsia="SimSun" w:hAnsi="Times New Roman" w:cs="Times New Roman" w:hint="eastAsia"/>
          <w:b/>
          <w:bCs/>
          <w:sz w:val="24"/>
          <w:szCs w:val="24"/>
        </w:rPr>
      </w:pPr>
      <w:r w:rsidRPr="004A7E10">
        <w:rPr>
          <w:rFonts w:ascii="Times New Roman" w:eastAsia="SimSun" w:hAnsi="Times New Roman" w:cs="Times New Roman" w:hint="eastAsia"/>
          <w:b/>
          <w:bCs/>
          <w:sz w:val="24"/>
          <w:szCs w:val="24"/>
        </w:rPr>
        <w:t xml:space="preserve">5.3 </w:t>
      </w:r>
      <w:r w:rsidR="000B7171" w:rsidRPr="004A7E10">
        <w:rPr>
          <w:rFonts w:ascii="Times New Roman" w:eastAsia="SimSun" w:hAnsi="Times New Roman" w:cs="Times New Roman" w:hint="eastAsia"/>
          <w:b/>
          <w:bCs/>
          <w:sz w:val="24"/>
          <w:szCs w:val="24"/>
        </w:rPr>
        <w:t>基于</w:t>
      </w:r>
      <w:r w:rsidR="00360C4F" w:rsidRPr="004A7E10">
        <w:rPr>
          <w:rFonts w:ascii="Times New Roman" w:eastAsia="SimSun" w:hAnsi="Times New Roman" w:cs="Times New Roman" w:hint="eastAsia"/>
          <w:b/>
          <w:bCs/>
          <w:sz w:val="24"/>
          <w:szCs w:val="24"/>
        </w:rPr>
        <w:t>粒子群</w:t>
      </w:r>
      <w:r w:rsidR="000B7171" w:rsidRPr="004A7E10">
        <w:rPr>
          <w:rFonts w:ascii="Times New Roman" w:eastAsia="SimSun" w:hAnsi="Times New Roman" w:cs="Times New Roman" w:hint="eastAsia"/>
          <w:b/>
          <w:bCs/>
          <w:sz w:val="24"/>
          <w:szCs w:val="24"/>
        </w:rPr>
        <w:t>实时参数优化的机器人行走动力学仿真结果</w:t>
      </w:r>
    </w:p>
    <w:p w14:paraId="394A987C" w14:textId="39031D39" w:rsidR="000B7171" w:rsidRPr="00003F6F" w:rsidRDefault="00E566C6" w:rsidP="00317D67">
      <w:pPr>
        <w:spacing w:line="400" w:lineRule="exact"/>
        <w:ind w:firstLineChars="200" w:firstLine="480"/>
        <w:rPr>
          <w:rFonts w:ascii="Times New Roman" w:eastAsia="SimSun" w:hAnsi="Times New Roman" w:cs="Times New Roman"/>
          <w:sz w:val="24"/>
          <w:szCs w:val="24"/>
        </w:rPr>
      </w:pPr>
      <w:r w:rsidRPr="00003F6F">
        <w:rPr>
          <w:rFonts w:ascii="Times New Roman" w:eastAsia="SimSun" w:hAnsi="Times New Roman" w:cs="Times New Roman" w:hint="eastAsia"/>
          <w:sz w:val="24"/>
          <w:szCs w:val="24"/>
        </w:rPr>
        <w:t>为</w:t>
      </w:r>
      <w:r w:rsidR="00360C4F" w:rsidRPr="00003F6F">
        <w:rPr>
          <w:rFonts w:ascii="Times New Roman" w:eastAsia="SimSun" w:hAnsi="Times New Roman" w:cs="Times New Roman" w:hint="eastAsia"/>
          <w:sz w:val="24"/>
          <w:szCs w:val="24"/>
        </w:rPr>
        <w:t>验证所建立的双足机器人动力学模型的有效性，并评估粒子群实时优化方法用于机器人关节</w:t>
      </w:r>
      <w:r w:rsidR="00500A2E" w:rsidRPr="00003F6F">
        <w:rPr>
          <w:rFonts w:ascii="Times New Roman" w:eastAsia="SimSun" w:hAnsi="Times New Roman" w:cs="Times New Roman" w:hint="eastAsia"/>
          <w:sz w:val="24"/>
          <w:szCs w:val="24"/>
        </w:rPr>
        <w:t>控制</w:t>
      </w:r>
      <w:r w:rsidR="00360C4F" w:rsidRPr="00003F6F">
        <w:rPr>
          <w:rFonts w:ascii="Times New Roman" w:eastAsia="SimSun" w:hAnsi="Times New Roman" w:cs="Times New Roman" w:hint="eastAsia"/>
          <w:sz w:val="24"/>
          <w:szCs w:val="24"/>
        </w:rPr>
        <w:t>参数调优的能力，</w:t>
      </w:r>
      <w:r w:rsidR="00500A2E" w:rsidRPr="00003F6F">
        <w:rPr>
          <w:rFonts w:ascii="Times New Roman" w:eastAsia="SimSun" w:hAnsi="Times New Roman" w:cs="Times New Roman" w:hint="eastAsia"/>
          <w:sz w:val="24"/>
          <w:szCs w:val="24"/>
        </w:rPr>
        <w:t>我们通过对双足机器人动力学模型、关节电机</w:t>
      </w:r>
      <w:r w:rsidR="00500A2E" w:rsidRPr="00003F6F">
        <w:rPr>
          <w:rFonts w:ascii="Times New Roman" w:eastAsia="SimSun" w:hAnsi="Times New Roman" w:cs="Times New Roman" w:hint="eastAsia"/>
          <w:sz w:val="24"/>
          <w:szCs w:val="24"/>
        </w:rPr>
        <w:t>PD</w:t>
      </w:r>
      <w:r w:rsidR="00500A2E" w:rsidRPr="00003F6F">
        <w:rPr>
          <w:rFonts w:ascii="Times New Roman" w:eastAsia="SimSun" w:hAnsi="Times New Roman" w:cs="Times New Roman" w:hint="eastAsia"/>
          <w:sz w:val="24"/>
          <w:szCs w:val="24"/>
        </w:rPr>
        <w:t>控制策略及粒子群实时参数优化方法进行了代码实现和动力学仿真。</w:t>
      </w:r>
      <w:r w:rsidR="00065650" w:rsidRPr="00003F6F">
        <w:rPr>
          <w:rFonts w:ascii="Times New Roman" w:eastAsia="SimSun" w:hAnsi="Times New Roman" w:cs="Times New Roman" w:hint="eastAsia"/>
          <w:sz w:val="24"/>
          <w:szCs w:val="24"/>
        </w:rPr>
        <w:t>每个粒子所包含的各关节</w:t>
      </w:r>
      <w:r w:rsidR="00065650" w:rsidRPr="00003F6F">
        <w:rPr>
          <w:rFonts w:ascii="Times New Roman" w:eastAsia="SimSun" w:hAnsi="Times New Roman" w:cs="Times New Roman" w:hint="eastAsia"/>
          <w:sz w:val="24"/>
          <w:szCs w:val="24"/>
        </w:rPr>
        <w:t>PD</w:t>
      </w:r>
      <w:r w:rsidR="00065650" w:rsidRPr="00003F6F">
        <w:rPr>
          <w:rFonts w:ascii="Times New Roman" w:eastAsia="SimSun" w:hAnsi="Times New Roman" w:cs="Times New Roman" w:hint="eastAsia"/>
          <w:sz w:val="24"/>
          <w:szCs w:val="24"/>
        </w:rPr>
        <w:t>控制参数均</w:t>
      </w:r>
      <w:r w:rsidR="00645216" w:rsidRPr="00003F6F">
        <w:rPr>
          <w:rFonts w:ascii="Times New Roman" w:eastAsia="SimSun" w:hAnsi="Times New Roman" w:cs="Times New Roman" w:hint="eastAsia"/>
          <w:sz w:val="24"/>
          <w:szCs w:val="24"/>
        </w:rPr>
        <w:t>限幅在</w:t>
      </w:r>
      <w:r w:rsidR="001D6FFD" w:rsidRPr="001D6FFD">
        <w:rPr>
          <w:position w:val="-14"/>
        </w:rPr>
        <w:object w:dxaOrig="780" w:dyaOrig="400" w14:anchorId="676EF4AB">
          <v:shape id="_x0000_i1077" type="#_x0000_t75" style="width:39pt;height:20.25pt" o:ole="">
            <v:imagedata r:id="rId113" o:title=""/>
          </v:shape>
          <o:OLEObject Type="Embed" ProgID="Equation.DSMT4" ShapeID="_x0000_i1077" DrawAspect="Content" ObjectID="_1796679439" r:id="rId114"/>
        </w:object>
      </w:r>
      <w:r w:rsidR="00645216" w:rsidRPr="00003F6F">
        <w:rPr>
          <w:rFonts w:ascii="Times New Roman" w:eastAsia="SimSun" w:hAnsi="Times New Roman" w:cs="Times New Roman" w:hint="eastAsia"/>
          <w:sz w:val="24"/>
          <w:szCs w:val="24"/>
        </w:rPr>
        <w:t>，且在可行</w:t>
      </w:r>
      <w:r w:rsidR="002B698B" w:rsidRPr="00003F6F">
        <w:rPr>
          <w:rFonts w:ascii="Times New Roman" w:eastAsia="SimSun" w:hAnsi="Times New Roman" w:cs="Times New Roman" w:hint="eastAsia"/>
          <w:sz w:val="24"/>
          <w:szCs w:val="24"/>
        </w:rPr>
        <w:t>域内进行随机初始化；</w:t>
      </w:r>
      <w:r w:rsidR="00500A2E" w:rsidRPr="00003F6F">
        <w:rPr>
          <w:rFonts w:ascii="Times New Roman" w:eastAsia="SimSun" w:hAnsi="Times New Roman" w:cs="Times New Roman" w:hint="eastAsia"/>
          <w:sz w:val="24"/>
          <w:szCs w:val="24"/>
        </w:rPr>
        <w:t>仿真环境中，机器人各刚体部分的长度、质量、质心和惯性矩阵等属性与其对应的</w:t>
      </w:r>
      <w:r w:rsidR="00500A2E" w:rsidRPr="00003F6F">
        <w:rPr>
          <w:rFonts w:ascii="Times New Roman" w:eastAsia="SimSun" w:hAnsi="Times New Roman" w:cs="Times New Roman" w:hint="eastAsia"/>
          <w:sz w:val="24"/>
          <w:szCs w:val="24"/>
        </w:rPr>
        <w:t>SOLIDWORKS</w:t>
      </w:r>
      <w:r w:rsidR="00500A2E" w:rsidRPr="00003F6F">
        <w:rPr>
          <w:rFonts w:ascii="Times New Roman" w:eastAsia="SimSun" w:hAnsi="Times New Roman" w:cs="Times New Roman" w:hint="eastAsia"/>
          <w:sz w:val="24"/>
          <w:szCs w:val="24"/>
        </w:rPr>
        <w:t>模型参数保持一致。仿真的框架搭建及数值计算均在</w:t>
      </w:r>
      <w:r w:rsidR="00500A2E" w:rsidRPr="00003F6F">
        <w:rPr>
          <w:rFonts w:ascii="Times New Roman" w:eastAsia="SimSun" w:hAnsi="Times New Roman" w:cs="Times New Roman" w:hint="eastAsia"/>
          <w:sz w:val="24"/>
          <w:szCs w:val="24"/>
        </w:rPr>
        <w:t>MATLAB</w:t>
      </w:r>
      <w:r w:rsidR="00500A2E" w:rsidRPr="00003F6F">
        <w:rPr>
          <w:rFonts w:ascii="Times New Roman" w:eastAsia="SimSun" w:hAnsi="Times New Roman" w:cs="Times New Roman"/>
          <w:sz w:val="24"/>
          <w:szCs w:val="24"/>
        </w:rPr>
        <w:t xml:space="preserve"> </w:t>
      </w:r>
      <w:r w:rsidR="00500A2E" w:rsidRPr="00003F6F">
        <w:rPr>
          <w:rFonts w:ascii="Times New Roman" w:eastAsia="SimSun" w:hAnsi="Times New Roman" w:cs="Times New Roman" w:hint="eastAsia"/>
          <w:sz w:val="24"/>
          <w:szCs w:val="24"/>
        </w:rPr>
        <w:t>R</w:t>
      </w:r>
      <w:r w:rsidR="00500A2E" w:rsidRPr="00003F6F">
        <w:rPr>
          <w:rFonts w:ascii="Times New Roman" w:eastAsia="SimSun" w:hAnsi="Times New Roman" w:cs="Times New Roman"/>
          <w:sz w:val="24"/>
          <w:szCs w:val="24"/>
        </w:rPr>
        <w:t>2024</w:t>
      </w:r>
      <w:r w:rsidR="00500A2E" w:rsidRPr="00003F6F">
        <w:rPr>
          <w:rFonts w:ascii="Times New Roman" w:eastAsia="SimSun" w:hAnsi="Times New Roman" w:cs="Times New Roman" w:hint="eastAsia"/>
          <w:sz w:val="24"/>
          <w:szCs w:val="24"/>
        </w:rPr>
        <w:t>a</w:t>
      </w:r>
      <w:r w:rsidR="00500A2E" w:rsidRPr="00003F6F">
        <w:rPr>
          <w:rFonts w:ascii="Times New Roman" w:eastAsia="SimSun" w:hAnsi="Times New Roman" w:cs="Times New Roman" w:hint="eastAsia"/>
          <w:sz w:val="24"/>
          <w:szCs w:val="24"/>
        </w:rPr>
        <w:t>中进行，</w:t>
      </w:r>
      <w:r w:rsidR="00204D56" w:rsidRPr="00003F6F">
        <w:rPr>
          <w:rFonts w:ascii="Times New Roman" w:eastAsia="SimSun" w:hAnsi="Times New Roman" w:cs="Times New Roman" w:hint="eastAsia"/>
          <w:sz w:val="24"/>
          <w:szCs w:val="24"/>
        </w:rPr>
        <w:t>行走仿真总时长</w:t>
      </w:r>
      <w:r w:rsidR="00204D56" w:rsidRPr="00003F6F">
        <w:rPr>
          <w:rFonts w:ascii="Times New Roman" w:eastAsia="SimSun" w:hAnsi="Times New Roman" w:cs="Times New Roman" w:hint="eastAsia"/>
          <w:sz w:val="24"/>
          <w:szCs w:val="24"/>
        </w:rPr>
        <w:t>1</w:t>
      </w:r>
      <w:r w:rsidR="00204D56" w:rsidRPr="00003F6F">
        <w:rPr>
          <w:rFonts w:ascii="Times New Roman" w:eastAsia="SimSun" w:hAnsi="Times New Roman" w:cs="Times New Roman"/>
          <w:sz w:val="24"/>
          <w:szCs w:val="24"/>
        </w:rPr>
        <w:t xml:space="preserve">0 </w:t>
      </w:r>
      <w:r w:rsidR="00204D56" w:rsidRPr="00003F6F">
        <w:rPr>
          <w:rFonts w:ascii="Times New Roman" w:eastAsia="SimSun" w:hAnsi="Times New Roman" w:cs="Times New Roman" w:hint="eastAsia"/>
          <w:sz w:val="24"/>
          <w:szCs w:val="24"/>
        </w:rPr>
        <w:t>s</w:t>
      </w:r>
      <w:r w:rsidR="00204D56" w:rsidRPr="00003F6F">
        <w:rPr>
          <w:rFonts w:ascii="Times New Roman" w:eastAsia="SimSun" w:hAnsi="Times New Roman" w:cs="Times New Roman" w:hint="eastAsia"/>
          <w:sz w:val="24"/>
          <w:szCs w:val="24"/>
        </w:rPr>
        <w:t>，动力学过程求解固定步长</w:t>
      </w:r>
      <w:r w:rsidR="00204D56" w:rsidRPr="00003F6F">
        <w:rPr>
          <w:rFonts w:ascii="Times New Roman" w:eastAsia="SimSun" w:hAnsi="Times New Roman" w:cs="Times New Roman" w:hint="eastAsia"/>
          <w:sz w:val="24"/>
          <w:szCs w:val="24"/>
        </w:rPr>
        <w:t>0</w:t>
      </w:r>
      <w:r w:rsidR="00204D56" w:rsidRPr="00003F6F">
        <w:rPr>
          <w:rFonts w:ascii="Times New Roman" w:eastAsia="SimSun" w:hAnsi="Times New Roman" w:cs="Times New Roman"/>
          <w:sz w:val="24"/>
          <w:szCs w:val="24"/>
        </w:rPr>
        <w:t xml:space="preserve">.1 </w:t>
      </w:r>
      <w:proofErr w:type="spellStart"/>
      <w:r w:rsidR="00204D56" w:rsidRPr="00003F6F">
        <w:rPr>
          <w:rFonts w:ascii="Times New Roman" w:eastAsia="SimSun" w:hAnsi="Times New Roman" w:cs="Times New Roman" w:hint="eastAsia"/>
          <w:sz w:val="24"/>
          <w:szCs w:val="24"/>
        </w:rPr>
        <w:t>ms</w:t>
      </w:r>
      <w:proofErr w:type="spellEnd"/>
      <w:r w:rsidR="00204D56" w:rsidRPr="00003F6F">
        <w:rPr>
          <w:rFonts w:ascii="Times New Roman" w:eastAsia="SimSun" w:hAnsi="Times New Roman" w:cs="Times New Roman" w:hint="eastAsia"/>
          <w:sz w:val="24"/>
          <w:szCs w:val="24"/>
        </w:rPr>
        <w:t>。</w:t>
      </w:r>
      <w:r w:rsidR="00317D67" w:rsidRPr="00003F6F">
        <w:rPr>
          <w:rFonts w:ascii="Times New Roman" w:eastAsia="SimSun" w:hAnsi="Times New Roman" w:cs="Times New Roman" w:hint="eastAsia"/>
          <w:sz w:val="24"/>
          <w:szCs w:val="24"/>
        </w:rPr>
        <w:t>仿真优化过程在</w:t>
      </w:r>
      <w:r w:rsidR="003E6184" w:rsidRPr="00003F6F">
        <w:rPr>
          <w:rFonts w:ascii="Times New Roman" w:eastAsia="SimSun" w:hAnsi="Times New Roman" w:cs="Times New Roman" w:hint="eastAsia"/>
          <w:sz w:val="24"/>
          <w:szCs w:val="24"/>
        </w:rPr>
        <w:t>个人</w:t>
      </w:r>
      <w:r w:rsidR="00317D67" w:rsidRPr="00003F6F">
        <w:rPr>
          <w:rFonts w:ascii="Times New Roman" w:eastAsia="SimSun" w:hAnsi="Times New Roman" w:cs="Times New Roman" w:hint="eastAsia"/>
          <w:sz w:val="24"/>
          <w:szCs w:val="24"/>
        </w:rPr>
        <w:t>台式机（</w:t>
      </w:r>
      <w:r w:rsidR="00317D67" w:rsidRPr="00003F6F">
        <w:rPr>
          <w:rFonts w:ascii="Times New Roman" w:eastAsia="SimSun" w:hAnsi="Times New Roman" w:cs="Times New Roman" w:hint="eastAsia"/>
          <w:sz w:val="24"/>
          <w:szCs w:val="24"/>
        </w:rPr>
        <w:t>Intel</w:t>
      </w:r>
      <w:r w:rsidR="00317D67" w:rsidRPr="00003F6F">
        <w:rPr>
          <w:rFonts w:ascii="Times New Roman" w:eastAsia="SimSun" w:hAnsi="Times New Roman" w:cs="Times New Roman"/>
          <w:sz w:val="24"/>
          <w:szCs w:val="24"/>
        </w:rPr>
        <w:t xml:space="preserve"> </w:t>
      </w:r>
      <w:r w:rsidR="00317D67" w:rsidRPr="00003F6F">
        <w:rPr>
          <w:rFonts w:ascii="Times New Roman" w:eastAsia="SimSun" w:hAnsi="Times New Roman" w:cs="Times New Roman" w:hint="eastAsia"/>
          <w:sz w:val="24"/>
          <w:szCs w:val="24"/>
        </w:rPr>
        <w:t>Core</w:t>
      </w:r>
      <w:r w:rsidR="00317D67" w:rsidRPr="00003F6F">
        <w:rPr>
          <w:rFonts w:ascii="Times New Roman" w:eastAsia="SimSun" w:hAnsi="Times New Roman" w:cs="Times New Roman"/>
          <w:sz w:val="24"/>
          <w:szCs w:val="24"/>
        </w:rPr>
        <w:t xml:space="preserve"> </w:t>
      </w:r>
      <w:r w:rsidR="00317D67" w:rsidRPr="00003F6F">
        <w:rPr>
          <w:rFonts w:ascii="Times New Roman" w:eastAsia="SimSun" w:hAnsi="Times New Roman" w:cs="Times New Roman" w:hint="eastAsia"/>
          <w:sz w:val="24"/>
          <w:szCs w:val="24"/>
        </w:rPr>
        <w:t>i7</w:t>
      </w:r>
      <w:r w:rsidR="00317D67" w:rsidRPr="00003F6F">
        <w:rPr>
          <w:rFonts w:ascii="Times New Roman" w:eastAsia="SimSun" w:hAnsi="Times New Roman" w:cs="Times New Roman"/>
          <w:sz w:val="24"/>
          <w:szCs w:val="24"/>
        </w:rPr>
        <w:t>-12700, 2.1 GHz</w:t>
      </w:r>
      <w:r w:rsidR="00317D67" w:rsidRPr="00003F6F">
        <w:rPr>
          <w:rFonts w:ascii="Times New Roman" w:eastAsia="SimSun" w:hAnsi="Times New Roman" w:cs="Times New Roman" w:hint="eastAsia"/>
          <w:sz w:val="24"/>
          <w:szCs w:val="24"/>
        </w:rPr>
        <w:t>,</w:t>
      </w:r>
      <w:r w:rsidR="00317D67" w:rsidRPr="00003F6F">
        <w:rPr>
          <w:rFonts w:ascii="Times New Roman" w:eastAsia="SimSun" w:hAnsi="Times New Roman" w:cs="Times New Roman"/>
          <w:sz w:val="24"/>
          <w:szCs w:val="24"/>
        </w:rPr>
        <w:t xml:space="preserve"> 16 GB RAM</w:t>
      </w:r>
      <w:r w:rsidR="00317D67" w:rsidRPr="00003F6F">
        <w:rPr>
          <w:rFonts w:ascii="Times New Roman" w:eastAsia="SimSun" w:hAnsi="Times New Roman" w:cs="Times New Roman" w:hint="eastAsia"/>
          <w:sz w:val="24"/>
          <w:szCs w:val="24"/>
        </w:rPr>
        <w:t>）中进行，</w:t>
      </w:r>
      <w:r w:rsidR="003E6184" w:rsidRPr="00003F6F">
        <w:rPr>
          <w:rFonts w:ascii="Times New Roman" w:eastAsia="SimSun" w:hAnsi="Times New Roman" w:cs="Times New Roman" w:hint="eastAsia"/>
          <w:sz w:val="24"/>
          <w:szCs w:val="24"/>
        </w:rPr>
        <w:t>共</w:t>
      </w:r>
      <w:r w:rsidR="00317D67" w:rsidRPr="00003F6F">
        <w:rPr>
          <w:rFonts w:ascii="Times New Roman" w:eastAsia="SimSun" w:hAnsi="Times New Roman" w:cs="Times New Roman" w:hint="eastAsia"/>
          <w:sz w:val="24"/>
          <w:szCs w:val="24"/>
        </w:rPr>
        <w:t>用时</w:t>
      </w:r>
      <w:r w:rsidR="00317D67" w:rsidRPr="00003F6F">
        <w:rPr>
          <w:rFonts w:ascii="Times New Roman" w:eastAsia="SimSun" w:hAnsi="Times New Roman" w:cs="Times New Roman" w:hint="eastAsia"/>
          <w:sz w:val="24"/>
          <w:szCs w:val="24"/>
        </w:rPr>
        <w:t>7</w:t>
      </w:r>
      <w:r w:rsidR="00317D67" w:rsidRPr="00003F6F">
        <w:rPr>
          <w:rFonts w:ascii="Times New Roman" w:eastAsia="SimSun" w:hAnsi="Times New Roman" w:cs="Times New Roman"/>
          <w:sz w:val="24"/>
          <w:szCs w:val="24"/>
        </w:rPr>
        <w:t xml:space="preserve">3.57 </w:t>
      </w:r>
      <w:r w:rsidR="00317D67" w:rsidRPr="00003F6F">
        <w:rPr>
          <w:rFonts w:ascii="Times New Roman" w:eastAsia="SimSun" w:hAnsi="Times New Roman" w:cs="Times New Roman" w:hint="eastAsia"/>
          <w:sz w:val="24"/>
          <w:szCs w:val="24"/>
        </w:rPr>
        <w:t>s</w:t>
      </w:r>
      <w:r w:rsidR="00317D67" w:rsidRPr="00003F6F">
        <w:rPr>
          <w:rFonts w:ascii="Times New Roman" w:eastAsia="SimSun" w:hAnsi="Times New Roman" w:cs="Times New Roman" w:hint="eastAsia"/>
          <w:sz w:val="24"/>
          <w:szCs w:val="24"/>
        </w:rPr>
        <w:t>。</w:t>
      </w:r>
    </w:p>
    <w:p w14:paraId="030F525A" w14:textId="06A7D9FA" w:rsidR="00317D67" w:rsidRPr="00003F6F" w:rsidRDefault="00317D67" w:rsidP="00317D67">
      <w:pPr>
        <w:spacing w:line="400" w:lineRule="exact"/>
        <w:ind w:firstLineChars="200" w:firstLine="480"/>
        <w:rPr>
          <w:rFonts w:ascii="Times New Roman" w:eastAsia="SimSun" w:hAnsi="Times New Roman" w:cs="Times New Roman"/>
          <w:sz w:val="24"/>
          <w:szCs w:val="24"/>
        </w:rPr>
      </w:pPr>
      <w:r w:rsidRPr="00003F6F">
        <w:rPr>
          <w:rFonts w:ascii="Times New Roman" w:eastAsia="SimSun" w:hAnsi="Times New Roman" w:cs="Times New Roman" w:hint="eastAsia"/>
          <w:sz w:val="24"/>
          <w:szCs w:val="24"/>
        </w:rPr>
        <w:t>下图展示了机器人动力学模型行走仿真的关节运动弧度（左列）和角速度（右列）与期望轨迹的对比结果。其中，</w:t>
      </w:r>
      <w:r w:rsidR="00CA4892" w:rsidRPr="00003F6F">
        <w:rPr>
          <w:rFonts w:ascii="Times New Roman" w:eastAsia="SimSun" w:hAnsi="Times New Roman" w:cs="Times New Roman" w:hint="eastAsia"/>
          <w:sz w:val="24"/>
          <w:szCs w:val="24"/>
        </w:rPr>
        <w:t>绿色虚线为动力学仿真下的机器人关节运动轨迹，红色实现为实测人体运动轨迹，</w:t>
      </w:r>
      <w:r w:rsidR="000E167D" w:rsidRPr="00003F6F">
        <w:rPr>
          <w:rFonts w:ascii="Times New Roman" w:eastAsia="SimSun" w:hAnsi="Times New Roman" w:cs="Times New Roman" w:hint="eastAsia"/>
          <w:sz w:val="24"/>
          <w:szCs w:val="24"/>
        </w:rPr>
        <w:t>即</w:t>
      </w:r>
      <w:r w:rsidR="00CA4892" w:rsidRPr="00003F6F">
        <w:rPr>
          <w:rFonts w:ascii="Times New Roman" w:eastAsia="SimSun" w:hAnsi="Times New Roman" w:cs="Times New Roman" w:hint="eastAsia"/>
          <w:sz w:val="24"/>
          <w:szCs w:val="24"/>
        </w:rPr>
        <w:t>机器人关节运动的期望轨迹。</w:t>
      </w:r>
      <w:r w:rsidR="004C61B3" w:rsidRPr="00003F6F">
        <w:rPr>
          <w:rFonts w:ascii="Times New Roman" w:eastAsia="SimSun" w:hAnsi="Times New Roman" w:cs="Times New Roman" w:hint="eastAsia"/>
          <w:sz w:val="24"/>
          <w:szCs w:val="24"/>
        </w:rPr>
        <w:t>从关节运动弧度（左列）数据来看，机器人的关节运动能够几乎完全贴合期望轨迹；从关节运动速度（右列）数据来看，尽管机器人的关节运动角速度同样能够贴合</w:t>
      </w:r>
      <w:r w:rsidR="00D8400D" w:rsidRPr="00003F6F">
        <w:rPr>
          <w:rFonts w:ascii="Times New Roman" w:eastAsia="SimSun" w:hAnsi="Times New Roman" w:cs="Times New Roman" w:hint="eastAsia"/>
          <w:sz w:val="24"/>
          <w:szCs w:val="24"/>
        </w:rPr>
        <w:t>人体实测的下肢运动速度数据。注意到实测速度轨迹由于测量误差、计算误差等缘故，存在较严重的毛刺，</w:t>
      </w:r>
      <w:r w:rsidR="00FF0988" w:rsidRPr="00003F6F">
        <w:rPr>
          <w:rFonts w:ascii="Times New Roman" w:eastAsia="SimSun" w:hAnsi="Times New Roman" w:cs="Times New Roman" w:hint="eastAsia"/>
          <w:sz w:val="24"/>
          <w:szCs w:val="24"/>
        </w:rPr>
        <w:t>与人体实际的运动情况差距较大；而基于</w:t>
      </w:r>
      <w:r w:rsidR="00FF0988" w:rsidRPr="00003F6F">
        <w:rPr>
          <w:rFonts w:ascii="Times New Roman" w:eastAsia="SimSun" w:hAnsi="Times New Roman" w:cs="Times New Roman" w:hint="eastAsia"/>
          <w:sz w:val="24"/>
          <w:szCs w:val="24"/>
        </w:rPr>
        <w:t>PD</w:t>
      </w:r>
      <w:r w:rsidR="00FF0988" w:rsidRPr="00003F6F">
        <w:rPr>
          <w:rFonts w:ascii="Times New Roman" w:eastAsia="SimSun" w:hAnsi="Times New Roman" w:cs="Times New Roman" w:hint="eastAsia"/>
          <w:sz w:val="24"/>
          <w:szCs w:val="24"/>
        </w:rPr>
        <w:t>控制的机器人能够在贴合关节运动曲线的情况下，同时忽略一定程度的运动噪声干扰，从而实现更加自然、稳定的行走运动。</w:t>
      </w:r>
    </w:p>
    <w:p w14:paraId="1DDC3CE8" w14:textId="27A70B8D" w:rsidR="00317D67" w:rsidRDefault="00CA4892" w:rsidP="00CA4892">
      <w:pPr>
        <w:jc w:val="center"/>
      </w:pPr>
      <w:r>
        <w:rPr>
          <w:noProof/>
        </w:rPr>
        <w:drawing>
          <wp:inline distT="0" distB="0" distL="0" distR="0" wp14:anchorId="5688064E" wp14:editId="4C1A4A73">
            <wp:extent cx="5273040" cy="409194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3040" cy="4091940"/>
                    </a:xfrm>
                    <a:prstGeom prst="rect">
                      <a:avLst/>
                    </a:prstGeom>
                    <a:noFill/>
                    <a:ln>
                      <a:noFill/>
                    </a:ln>
                  </pic:spPr>
                </pic:pic>
              </a:graphicData>
            </a:graphic>
          </wp:inline>
        </w:drawing>
      </w:r>
    </w:p>
    <w:p w14:paraId="16C3E816" w14:textId="66918A50" w:rsidR="000B7171" w:rsidRPr="00003F6F" w:rsidRDefault="007F0628" w:rsidP="000008FE">
      <w:pPr>
        <w:spacing w:line="400" w:lineRule="exact"/>
        <w:ind w:firstLineChars="200" w:firstLine="480"/>
        <w:rPr>
          <w:rFonts w:ascii="Times New Roman" w:eastAsia="SimSun" w:hAnsi="Times New Roman" w:cs="Times New Roman"/>
          <w:sz w:val="24"/>
          <w:szCs w:val="24"/>
        </w:rPr>
      </w:pPr>
      <w:r w:rsidRPr="00003F6F">
        <w:rPr>
          <w:rFonts w:ascii="Times New Roman" w:eastAsia="SimSun" w:hAnsi="Times New Roman" w:cs="Times New Roman" w:hint="eastAsia"/>
          <w:sz w:val="24"/>
          <w:szCs w:val="24"/>
        </w:rPr>
        <w:t>下图</w:t>
      </w:r>
      <w:r w:rsidR="00466D01" w:rsidRPr="00003F6F">
        <w:rPr>
          <w:rFonts w:ascii="Times New Roman" w:eastAsia="SimSun" w:hAnsi="Times New Roman" w:cs="Times New Roman" w:hint="eastAsia"/>
          <w:sz w:val="24"/>
          <w:szCs w:val="24"/>
        </w:rPr>
        <w:t>以左侧髋关节电机的</w:t>
      </w:r>
      <w:r w:rsidR="00466D01" w:rsidRPr="00003F6F">
        <w:rPr>
          <w:rFonts w:ascii="Times New Roman" w:eastAsia="SimSun" w:hAnsi="Times New Roman" w:cs="Times New Roman" w:hint="eastAsia"/>
          <w:sz w:val="24"/>
          <w:szCs w:val="24"/>
        </w:rPr>
        <w:t>PD</w:t>
      </w:r>
      <w:r w:rsidR="00466D01" w:rsidRPr="00003F6F">
        <w:rPr>
          <w:rFonts w:ascii="Times New Roman" w:eastAsia="SimSun" w:hAnsi="Times New Roman" w:cs="Times New Roman" w:hint="eastAsia"/>
          <w:sz w:val="24"/>
          <w:szCs w:val="24"/>
        </w:rPr>
        <w:t>控制参数为例，</w:t>
      </w:r>
      <w:r w:rsidRPr="00003F6F">
        <w:rPr>
          <w:rFonts w:ascii="Times New Roman" w:eastAsia="SimSun" w:hAnsi="Times New Roman" w:cs="Times New Roman" w:hint="eastAsia"/>
          <w:sz w:val="24"/>
          <w:szCs w:val="24"/>
        </w:rPr>
        <w:t>展示了</w:t>
      </w:r>
      <w:r w:rsidR="00466D01" w:rsidRPr="00003F6F">
        <w:rPr>
          <w:rFonts w:ascii="Times New Roman" w:eastAsia="SimSun" w:hAnsi="Times New Roman" w:cs="Times New Roman" w:hint="eastAsia"/>
          <w:sz w:val="24"/>
          <w:szCs w:val="24"/>
        </w:rPr>
        <w:t>在粒子群参数实时优化下的比例参数</w:t>
      </w:r>
      <w:r w:rsidR="00466D01" w:rsidRPr="004871C2">
        <w:rPr>
          <w:rFonts w:ascii="Times New Roman" w:eastAsia="SimSun" w:hAnsi="Times New Roman" w:cs="Times New Roman" w:hint="eastAsia"/>
          <w:i/>
          <w:iCs/>
          <w:sz w:val="24"/>
          <w:szCs w:val="24"/>
        </w:rPr>
        <w:t>K</w:t>
      </w:r>
      <w:r w:rsidR="00466D01" w:rsidRPr="004871C2">
        <w:rPr>
          <w:rFonts w:ascii="Times New Roman" w:eastAsia="SimSun" w:hAnsi="Times New Roman" w:cs="Times New Roman" w:hint="eastAsia"/>
          <w:i/>
          <w:iCs/>
          <w:sz w:val="24"/>
          <w:szCs w:val="24"/>
          <w:vertAlign w:val="subscript"/>
        </w:rPr>
        <w:t>P</w:t>
      </w:r>
      <w:r w:rsidR="00466D01" w:rsidRPr="00003F6F">
        <w:rPr>
          <w:rFonts w:ascii="Times New Roman" w:eastAsia="SimSun" w:hAnsi="Times New Roman" w:cs="Times New Roman" w:hint="eastAsia"/>
          <w:sz w:val="24"/>
          <w:szCs w:val="24"/>
        </w:rPr>
        <w:t>和微分参数</w:t>
      </w:r>
      <w:r w:rsidR="00466D01" w:rsidRPr="004871C2">
        <w:rPr>
          <w:rFonts w:ascii="Times New Roman" w:eastAsia="SimSun" w:hAnsi="Times New Roman" w:cs="Times New Roman" w:hint="eastAsia"/>
          <w:i/>
          <w:iCs/>
          <w:sz w:val="24"/>
          <w:szCs w:val="24"/>
        </w:rPr>
        <w:t>K</w:t>
      </w:r>
      <w:r w:rsidR="00466D01" w:rsidRPr="004871C2">
        <w:rPr>
          <w:rFonts w:ascii="Times New Roman" w:eastAsia="SimSun" w:hAnsi="Times New Roman" w:cs="Times New Roman" w:hint="eastAsia"/>
          <w:i/>
          <w:iCs/>
          <w:sz w:val="24"/>
          <w:szCs w:val="24"/>
          <w:vertAlign w:val="subscript"/>
        </w:rPr>
        <w:t>D</w:t>
      </w:r>
      <w:r w:rsidR="00466D01" w:rsidRPr="00003F6F">
        <w:rPr>
          <w:rFonts w:ascii="Times New Roman" w:eastAsia="SimSun" w:hAnsi="Times New Roman" w:cs="Times New Roman" w:hint="eastAsia"/>
          <w:sz w:val="24"/>
          <w:szCs w:val="24"/>
        </w:rPr>
        <w:t>随仿真时间的变化</w:t>
      </w:r>
      <w:r w:rsidR="00882766" w:rsidRPr="00003F6F">
        <w:rPr>
          <w:rFonts w:ascii="Times New Roman" w:eastAsia="SimSun" w:hAnsi="Times New Roman" w:cs="Times New Roman" w:hint="eastAsia"/>
          <w:sz w:val="24"/>
          <w:szCs w:val="24"/>
        </w:rPr>
        <w:t>情况</w:t>
      </w:r>
      <w:r w:rsidR="00466D01" w:rsidRPr="00003F6F">
        <w:rPr>
          <w:rFonts w:ascii="Times New Roman" w:eastAsia="SimSun" w:hAnsi="Times New Roman" w:cs="Times New Roman" w:hint="eastAsia"/>
          <w:sz w:val="24"/>
          <w:szCs w:val="24"/>
        </w:rPr>
        <w:t>。</w:t>
      </w:r>
      <w:r w:rsidR="00882766" w:rsidRPr="00003F6F">
        <w:rPr>
          <w:rFonts w:ascii="Times New Roman" w:eastAsia="SimSun" w:hAnsi="Times New Roman" w:cs="Times New Roman" w:hint="eastAsia"/>
          <w:sz w:val="24"/>
          <w:szCs w:val="24"/>
        </w:rPr>
        <w:t>可以看到在仿真开始的前</w:t>
      </w:r>
      <w:r w:rsidR="00882766" w:rsidRPr="00003F6F">
        <w:rPr>
          <w:rFonts w:ascii="Times New Roman" w:eastAsia="SimSun" w:hAnsi="Times New Roman" w:cs="Times New Roman" w:hint="eastAsia"/>
          <w:sz w:val="24"/>
          <w:szCs w:val="24"/>
        </w:rPr>
        <w:t>3</w:t>
      </w:r>
      <w:r w:rsidR="003E11E0" w:rsidRPr="00003F6F">
        <w:rPr>
          <w:rFonts w:ascii="Times New Roman" w:eastAsia="SimSun" w:hAnsi="Times New Roman" w:cs="Times New Roman" w:hint="eastAsia"/>
          <w:sz w:val="24"/>
          <w:szCs w:val="24"/>
        </w:rPr>
        <w:t xml:space="preserve"> s</w:t>
      </w:r>
      <w:r w:rsidR="00882766" w:rsidRPr="00003F6F">
        <w:rPr>
          <w:rFonts w:ascii="Times New Roman" w:eastAsia="SimSun" w:hAnsi="Times New Roman" w:cs="Times New Roman" w:hint="eastAsia"/>
          <w:sz w:val="24"/>
          <w:szCs w:val="24"/>
        </w:rPr>
        <w:t>内，髋关节的电机的控制参数波动还比较大，这一方面是</w:t>
      </w:r>
      <w:r w:rsidR="005F3C23" w:rsidRPr="00003F6F">
        <w:rPr>
          <w:rFonts w:ascii="Times New Roman" w:eastAsia="SimSun" w:hAnsi="Times New Roman" w:cs="Times New Roman" w:hint="eastAsia"/>
          <w:sz w:val="24"/>
          <w:szCs w:val="24"/>
        </w:rPr>
        <w:t>由于</w:t>
      </w:r>
      <w:r w:rsidR="004E064C" w:rsidRPr="00003F6F">
        <w:rPr>
          <w:rFonts w:ascii="Times New Roman" w:eastAsia="SimSun" w:hAnsi="Times New Roman" w:cs="Times New Roman" w:hint="eastAsia"/>
          <w:sz w:val="24"/>
          <w:szCs w:val="24"/>
        </w:rPr>
        <w:t>作为机器人关节期望</w:t>
      </w:r>
      <w:r w:rsidR="00A174B5" w:rsidRPr="00003F6F">
        <w:rPr>
          <w:rFonts w:ascii="Times New Roman" w:eastAsia="SimSun" w:hAnsi="Times New Roman" w:cs="Times New Roman" w:hint="eastAsia"/>
          <w:sz w:val="24"/>
          <w:szCs w:val="24"/>
        </w:rPr>
        <w:t>轨迹</w:t>
      </w:r>
      <w:r w:rsidR="004E064C" w:rsidRPr="00003F6F">
        <w:rPr>
          <w:rFonts w:ascii="Times New Roman" w:eastAsia="SimSun" w:hAnsi="Times New Roman" w:cs="Times New Roman" w:hint="eastAsia"/>
          <w:sz w:val="24"/>
          <w:szCs w:val="24"/>
        </w:rPr>
        <w:t>的</w:t>
      </w:r>
      <w:r w:rsidR="00A174B5" w:rsidRPr="00003F6F">
        <w:rPr>
          <w:rFonts w:ascii="Times New Roman" w:eastAsia="SimSun" w:hAnsi="Times New Roman" w:cs="Times New Roman" w:hint="eastAsia"/>
          <w:sz w:val="24"/>
          <w:szCs w:val="24"/>
        </w:rPr>
        <w:t>人体实测下肢</w:t>
      </w:r>
      <w:r w:rsidR="00843A29" w:rsidRPr="00003F6F">
        <w:rPr>
          <w:rFonts w:ascii="Times New Roman" w:eastAsia="SimSun" w:hAnsi="Times New Roman" w:cs="Times New Roman" w:hint="eastAsia"/>
          <w:sz w:val="24"/>
          <w:szCs w:val="24"/>
        </w:rPr>
        <w:t>关节</w:t>
      </w:r>
      <w:r w:rsidR="00F26955" w:rsidRPr="00003F6F">
        <w:rPr>
          <w:rFonts w:ascii="Times New Roman" w:eastAsia="SimSun" w:hAnsi="Times New Roman" w:cs="Times New Roman" w:hint="eastAsia"/>
          <w:sz w:val="24"/>
          <w:szCs w:val="24"/>
        </w:rPr>
        <w:t>运动</w:t>
      </w:r>
      <w:r w:rsidR="00294101" w:rsidRPr="00003F6F">
        <w:rPr>
          <w:rFonts w:ascii="Times New Roman" w:eastAsia="SimSun" w:hAnsi="Times New Roman" w:cs="Times New Roman" w:hint="eastAsia"/>
          <w:sz w:val="24"/>
          <w:szCs w:val="24"/>
        </w:rPr>
        <w:t>在前</w:t>
      </w:r>
      <w:r w:rsidR="00294101" w:rsidRPr="00003F6F">
        <w:rPr>
          <w:rFonts w:ascii="Times New Roman" w:eastAsia="SimSun" w:hAnsi="Times New Roman" w:cs="Times New Roman" w:hint="eastAsia"/>
          <w:sz w:val="24"/>
          <w:szCs w:val="24"/>
        </w:rPr>
        <w:t>3</w:t>
      </w:r>
      <w:r w:rsidR="003E11E0" w:rsidRPr="00003F6F">
        <w:rPr>
          <w:rFonts w:ascii="Times New Roman" w:eastAsia="SimSun" w:hAnsi="Times New Roman" w:cs="Times New Roman" w:hint="eastAsia"/>
          <w:sz w:val="24"/>
          <w:szCs w:val="24"/>
        </w:rPr>
        <w:t xml:space="preserve"> s</w:t>
      </w:r>
      <w:r w:rsidR="00294101" w:rsidRPr="00003F6F">
        <w:rPr>
          <w:rFonts w:ascii="Times New Roman" w:eastAsia="SimSun" w:hAnsi="Times New Roman" w:cs="Times New Roman" w:hint="eastAsia"/>
          <w:sz w:val="24"/>
          <w:szCs w:val="24"/>
        </w:rPr>
        <w:t>存在较大波动，这一点从上图右列的</w:t>
      </w:r>
      <w:r w:rsidR="00B167A6" w:rsidRPr="00003F6F">
        <w:rPr>
          <w:rFonts w:ascii="Times New Roman" w:eastAsia="SimSun" w:hAnsi="Times New Roman" w:cs="Times New Roman" w:hint="eastAsia"/>
          <w:sz w:val="24"/>
          <w:szCs w:val="24"/>
        </w:rPr>
        <w:t>期望关节速度轨迹曲线中可以看出；另一方面是由于</w:t>
      </w:r>
      <w:r w:rsidR="009904B7" w:rsidRPr="00003F6F">
        <w:rPr>
          <w:rFonts w:ascii="Times New Roman" w:eastAsia="SimSun" w:hAnsi="Times New Roman" w:cs="Times New Roman" w:hint="eastAsia"/>
          <w:sz w:val="24"/>
          <w:szCs w:val="24"/>
        </w:rPr>
        <w:t>粒子在</w:t>
      </w:r>
      <w:r w:rsidR="00BE6A00" w:rsidRPr="00003F6F">
        <w:rPr>
          <w:rFonts w:ascii="Times New Roman" w:eastAsia="SimSun" w:hAnsi="Times New Roman" w:cs="Times New Roman" w:hint="eastAsia"/>
          <w:sz w:val="24"/>
          <w:szCs w:val="24"/>
        </w:rPr>
        <w:t>优化</w:t>
      </w:r>
      <w:r w:rsidR="00C12C2A" w:rsidRPr="00003F6F">
        <w:rPr>
          <w:rFonts w:ascii="Times New Roman" w:eastAsia="SimSun" w:hAnsi="Times New Roman" w:cs="Times New Roman" w:hint="eastAsia"/>
          <w:sz w:val="24"/>
          <w:szCs w:val="24"/>
        </w:rPr>
        <w:t>初期</w:t>
      </w:r>
      <w:r w:rsidR="00827776" w:rsidRPr="00003F6F">
        <w:rPr>
          <w:rFonts w:ascii="Times New Roman" w:eastAsia="SimSun" w:hAnsi="Times New Roman" w:cs="Times New Roman" w:hint="eastAsia"/>
          <w:sz w:val="24"/>
          <w:szCs w:val="24"/>
        </w:rPr>
        <w:t>尚</w:t>
      </w:r>
      <w:r w:rsidR="003A3699" w:rsidRPr="00003F6F">
        <w:rPr>
          <w:rFonts w:ascii="Times New Roman" w:eastAsia="SimSun" w:hAnsi="Times New Roman" w:cs="Times New Roman" w:hint="eastAsia"/>
          <w:sz w:val="24"/>
          <w:szCs w:val="24"/>
        </w:rPr>
        <w:t>处于探索阶段，</w:t>
      </w:r>
      <w:r w:rsidR="00A72511" w:rsidRPr="00003F6F">
        <w:rPr>
          <w:rFonts w:ascii="Times New Roman" w:eastAsia="SimSun" w:hAnsi="Times New Roman" w:cs="Times New Roman" w:hint="eastAsia"/>
          <w:sz w:val="24"/>
          <w:szCs w:val="24"/>
        </w:rPr>
        <w:t>参数取值的多样性较大。</w:t>
      </w:r>
      <w:r w:rsidR="003E11E0" w:rsidRPr="00003F6F">
        <w:rPr>
          <w:rFonts w:ascii="Times New Roman" w:eastAsia="SimSun" w:hAnsi="Times New Roman" w:cs="Times New Roman" w:hint="eastAsia"/>
          <w:sz w:val="24"/>
          <w:szCs w:val="24"/>
        </w:rPr>
        <w:t>在</w:t>
      </w:r>
      <w:r w:rsidR="00091629" w:rsidRPr="00003F6F">
        <w:rPr>
          <w:rFonts w:ascii="Times New Roman" w:eastAsia="SimSun" w:hAnsi="Times New Roman" w:cs="Times New Roman" w:hint="eastAsia"/>
          <w:sz w:val="24"/>
          <w:szCs w:val="24"/>
        </w:rPr>
        <w:t>仿真的第</w:t>
      </w:r>
      <w:r w:rsidR="00091629" w:rsidRPr="00003F6F">
        <w:rPr>
          <w:rFonts w:ascii="Times New Roman" w:eastAsia="SimSun" w:hAnsi="Times New Roman" w:cs="Times New Roman" w:hint="eastAsia"/>
          <w:sz w:val="24"/>
          <w:szCs w:val="24"/>
        </w:rPr>
        <w:t xml:space="preserve">2 ~ </w:t>
      </w:r>
      <w:r w:rsidR="00E33638" w:rsidRPr="00003F6F">
        <w:rPr>
          <w:rFonts w:ascii="Times New Roman" w:eastAsia="SimSun" w:hAnsi="Times New Roman" w:cs="Times New Roman" w:hint="eastAsia"/>
          <w:sz w:val="24"/>
          <w:szCs w:val="24"/>
        </w:rPr>
        <w:t>3 s</w:t>
      </w:r>
      <w:r w:rsidR="00091629" w:rsidRPr="00003F6F">
        <w:rPr>
          <w:rFonts w:ascii="Times New Roman" w:eastAsia="SimSun" w:hAnsi="Times New Roman" w:cs="Times New Roman" w:hint="eastAsia"/>
          <w:sz w:val="24"/>
          <w:szCs w:val="24"/>
        </w:rPr>
        <w:t>间</w:t>
      </w:r>
      <w:r w:rsidR="00E33638" w:rsidRPr="00003F6F">
        <w:rPr>
          <w:rFonts w:ascii="Times New Roman" w:eastAsia="SimSun" w:hAnsi="Times New Roman" w:cs="Times New Roman" w:hint="eastAsia"/>
          <w:sz w:val="24"/>
          <w:szCs w:val="24"/>
        </w:rPr>
        <w:t>，</w:t>
      </w:r>
      <w:r w:rsidR="00C43DFF" w:rsidRPr="00003F6F">
        <w:rPr>
          <w:rFonts w:ascii="Times New Roman" w:eastAsia="SimSun" w:hAnsi="Times New Roman" w:cs="Times New Roman" w:hint="eastAsia"/>
          <w:sz w:val="24"/>
          <w:szCs w:val="24"/>
        </w:rPr>
        <w:t>全局最优位置以基本确定，种群内的各个粒子开始向全局最优</w:t>
      </w:r>
      <w:r w:rsidR="009C15A3" w:rsidRPr="00003F6F">
        <w:rPr>
          <w:rFonts w:ascii="Times New Roman" w:eastAsia="SimSun" w:hAnsi="Times New Roman" w:cs="Times New Roman" w:hint="eastAsia"/>
          <w:sz w:val="24"/>
          <w:szCs w:val="24"/>
        </w:rPr>
        <w:t>点移动；</w:t>
      </w:r>
      <w:r w:rsidR="00FE0707" w:rsidRPr="00003F6F">
        <w:rPr>
          <w:rFonts w:ascii="Times New Roman" w:eastAsia="SimSun" w:hAnsi="Times New Roman" w:cs="Times New Roman" w:hint="eastAsia"/>
          <w:sz w:val="24"/>
          <w:szCs w:val="24"/>
        </w:rPr>
        <w:t>3 s</w:t>
      </w:r>
      <w:r w:rsidR="00FE0707" w:rsidRPr="00003F6F">
        <w:rPr>
          <w:rFonts w:ascii="Times New Roman" w:eastAsia="SimSun" w:hAnsi="Times New Roman" w:cs="Times New Roman" w:hint="eastAsia"/>
          <w:sz w:val="24"/>
          <w:szCs w:val="24"/>
        </w:rPr>
        <w:t>后，</w:t>
      </w:r>
      <w:r w:rsidR="00E82D75" w:rsidRPr="00003F6F">
        <w:rPr>
          <w:rFonts w:ascii="Times New Roman" w:eastAsia="SimSun" w:hAnsi="Times New Roman" w:cs="Times New Roman" w:hint="eastAsia"/>
          <w:sz w:val="24"/>
          <w:szCs w:val="24"/>
        </w:rPr>
        <w:t>几乎</w:t>
      </w:r>
      <w:r w:rsidR="00767F8C" w:rsidRPr="00003F6F">
        <w:rPr>
          <w:rFonts w:ascii="Times New Roman" w:eastAsia="SimSun" w:hAnsi="Times New Roman" w:cs="Times New Roman" w:hint="eastAsia"/>
          <w:sz w:val="24"/>
          <w:szCs w:val="24"/>
        </w:rPr>
        <w:t>所有粒子</w:t>
      </w:r>
      <w:r w:rsidR="00E82D75" w:rsidRPr="00003F6F">
        <w:rPr>
          <w:rFonts w:ascii="Times New Roman" w:eastAsia="SimSun" w:hAnsi="Times New Roman" w:cs="Times New Roman" w:hint="eastAsia"/>
          <w:sz w:val="24"/>
          <w:szCs w:val="24"/>
        </w:rPr>
        <w:t>已到达全局最优点，</w:t>
      </w:r>
      <w:r w:rsidR="00F97C2E" w:rsidRPr="00003F6F">
        <w:rPr>
          <w:rFonts w:ascii="Times New Roman" w:eastAsia="SimSun" w:hAnsi="Times New Roman" w:cs="Times New Roman" w:hint="eastAsia"/>
          <w:sz w:val="24"/>
          <w:szCs w:val="24"/>
        </w:rPr>
        <w:t>整个种群</w:t>
      </w:r>
      <w:r w:rsidR="00AD50DF" w:rsidRPr="00003F6F">
        <w:rPr>
          <w:rFonts w:ascii="Times New Roman" w:eastAsia="SimSun" w:hAnsi="Times New Roman" w:cs="Times New Roman" w:hint="eastAsia"/>
          <w:sz w:val="24"/>
          <w:szCs w:val="24"/>
        </w:rPr>
        <w:t>趋于稳定。</w:t>
      </w:r>
      <w:r w:rsidR="00701141" w:rsidRPr="00003F6F">
        <w:rPr>
          <w:rFonts w:ascii="Times New Roman" w:eastAsia="SimSun" w:hAnsi="Times New Roman" w:cs="Times New Roman" w:hint="eastAsia"/>
          <w:sz w:val="24"/>
          <w:szCs w:val="24"/>
        </w:rPr>
        <w:t>该结果也</w:t>
      </w:r>
      <w:r w:rsidR="00FD311B" w:rsidRPr="00003F6F">
        <w:rPr>
          <w:rFonts w:ascii="Times New Roman" w:eastAsia="SimSun" w:hAnsi="Times New Roman" w:cs="Times New Roman" w:hint="eastAsia"/>
          <w:sz w:val="24"/>
          <w:szCs w:val="24"/>
        </w:rPr>
        <w:t>反映了基于粒子群实时参数优化</w:t>
      </w:r>
      <w:r w:rsidR="00062B52" w:rsidRPr="00003F6F">
        <w:rPr>
          <w:rFonts w:ascii="Times New Roman" w:eastAsia="SimSun" w:hAnsi="Times New Roman" w:cs="Times New Roman" w:hint="eastAsia"/>
          <w:sz w:val="24"/>
          <w:szCs w:val="24"/>
        </w:rPr>
        <w:t>方法</w:t>
      </w:r>
      <w:r w:rsidR="00BA4E55" w:rsidRPr="00003F6F">
        <w:rPr>
          <w:rFonts w:ascii="Times New Roman" w:eastAsia="SimSun" w:hAnsi="Times New Roman" w:cs="Times New Roman" w:hint="eastAsia"/>
          <w:sz w:val="24"/>
          <w:szCs w:val="24"/>
        </w:rPr>
        <w:t>能够有效找到</w:t>
      </w:r>
      <w:r w:rsidR="002536F1" w:rsidRPr="00003F6F">
        <w:rPr>
          <w:rFonts w:ascii="Times New Roman" w:eastAsia="SimSun" w:hAnsi="Times New Roman" w:cs="Times New Roman" w:hint="eastAsia"/>
          <w:sz w:val="24"/>
          <w:szCs w:val="24"/>
        </w:rPr>
        <w:t>控制参数的</w:t>
      </w:r>
      <w:r w:rsidR="00BA4E55" w:rsidRPr="00003F6F">
        <w:rPr>
          <w:rFonts w:ascii="Times New Roman" w:eastAsia="SimSun" w:hAnsi="Times New Roman" w:cs="Times New Roman" w:hint="eastAsia"/>
          <w:sz w:val="24"/>
          <w:szCs w:val="24"/>
        </w:rPr>
        <w:t>全局最优解，并且能够在较短时间内快速收敛</w:t>
      </w:r>
      <w:r w:rsidR="00AA2EDA" w:rsidRPr="00003F6F">
        <w:rPr>
          <w:rFonts w:ascii="Times New Roman" w:eastAsia="SimSun" w:hAnsi="Times New Roman" w:cs="Times New Roman" w:hint="eastAsia"/>
          <w:sz w:val="24"/>
          <w:szCs w:val="24"/>
        </w:rPr>
        <w:t>。</w:t>
      </w:r>
    </w:p>
    <w:p w14:paraId="310CFA29" w14:textId="0F7191C4" w:rsidR="007F0628" w:rsidRDefault="000107CC" w:rsidP="000C1DFF">
      <w:pPr>
        <w:jc w:val="center"/>
      </w:pPr>
      <w:r>
        <w:rPr>
          <w:noProof/>
        </w:rPr>
        <w:drawing>
          <wp:inline distT="0" distB="0" distL="0" distR="0" wp14:anchorId="5D12DFA2" wp14:editId="290066B9">
            <wp:extent cx="4389120" cy="29108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89120" cy="2910840"/>
                    </a:xfrm>
                    <a:prstGeom prst="rect">
                      <a:avLst/>
                    </a:prstGeom>
                    <a:noFill/>
                    <a:ln>
                      <a:noFill/>
                    </a:ln>
                  </pic:spPr>
                </pic:pic>
              </a:graphicData>
            </a:graphic>
          </wp:inline>
        </w:drawing>
      </w:r>
    </w:p>
    <w:sectPr w:rsidR="007F06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0AEDC8" w14:textId="77777777" w:rsidR="007A0000" w:rsidRDefault="007A0000" w:rsidP="000248A2">
      <w:r>
        <w:separator/>
      </w:r>
    </w:p>
  </w:endnote>
  <w:endnote w:type="continuationSeparator" w:id="0">
    <w:p w14:paraId="5DAA2F62" w14:textId="77777777" w:rsidR="007A0000" w:rsidRDefault="007A0000" w:rsidP="000248A2">
      <w:r>
        <w:continuationSeparator/>
      </w:r>
    </w:p>
  </w:endnote>
  <w:endnote w:type="continuationNotice" w:id="1">
    <w:p w14:paraId="4C9DD783" w14:textId="77777777" w:rsidR="007A0000" w:rsidRDefault="007A00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DengXian">
    <w:altName w:val="Microsoft YaHei"/>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341517" w14:textId="77777777" w:rsidR="007A0000" w:rsidRDefault="007A0000" w:rsidP="000248A2">
      <w:r>
        <w:separator/>
      </w:r>
    </w:p>
  </w:footnote>
  <w:footnote w:type="continuationSeparator" w:id="0">
    <w:p w14:paraId="62910EEF" w14:textId="77777777" w:rsidR="007A0000" w:rsidRDefault="007A0000" w:rsidP="000248A2">
      <w:r>
        <w:continuationSeparator/>
      </w:r>
    </w:p>
  </w:footnote>
  <w:footnote w:type="continuationNotice" w:id="1">
    <w:p w14:paraId="25C52357" w14:textId="77777777" w:rsidR="007A0000" w:rsidRDefault="007A000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30F"/>
    <w:rsid w:val="000008FE"/>
    <w:rsid w:val="00002C61"/>
    <w:rsid w:val="00003F6F"/>
    <w:rsid w:val="000107CC"/>
    <w:rsid w:val="000248A2"/>
    <w:rsid w:val="00027831"/>
    <w:rsid w:val="00062B52"/>
    <w:rsid w:val="00065650"/>
    <w:rsid w:val="00077A2E"/>
    <w:rsid w:val="00091629"/>
    <w:rsid w:val="000B7171"/>
    <w:rsid w:val="000C1DFF"/>
    <w:rsid w:val="000E167D"/>
    <w:rsid w:val="000E53DE"/>
    <w:rsid w:val="00105624"/>
    <w:rsid w:val="00145643"/>
    <w:rsid w:val="001D6FFD"/>
    <w:rsid w:val="00204D56"/>
    <w:rsid w:val="002536F1"/>
    <w:rsid w:val="002626D1"/>
    <w:rsid w:val="0027328A"/>
    <w:rsid w:val="00294101"/>
    <w:rsid w:val="002A46BA"/>
    <w:rsid w:val="002B698B"/>
    <w:rsid w:val="00300122"/>
    <w:rsid w:val="0030030F"/>
    <w:rsid w:val="0031713C"/>
    <w:rsid w:val="00317710"/>
    <w:rsid w:val="00317D67"/>
    <w:rsid w:val="00335556"/>
    <w:rsid w:val="00336EA5"/>
    <w:rsid w:val="00355A48"/>
    <w:rsid w:val="00360C4F"/>
    <w:rsid w:val="003A3699"/>
    <w:rsid w:val="003D7CA2"/>
    <w:rsid w:val="003E11E0"/>
    <w:rsid w:val="003E6184"/>
    <w:rsid w:val="0042126B"/>
    <w:rsid w:val="00430C4E"/>
    <w:rsid w:val="00434249"/>
    <w:rsid w:val="00466D01"/>
    <w:rsid w:val="004871C2"/>
    <w:rsid w:val="004A7E10"/>
    <w:rsid w:val="004C61B3"/>
    <w:rsid w:val="004E064C"/>
    <w:rsid w:val="00500A2E"/>
    <w:rsid w:val="005013A5"/>
    <w:rsid w:val="00555E69"/>
    <w:rsid w:val="005855F9"/>
    <w:rsid w:val="005A55E8"/>
    <w:rsid w:val="005B0117"/>
    <w:rsid w:val="005D44BA"/>
    <w:rsid w:val="005F1D64"/>
    <w:rsid w:val="005F3C23"/>
    <w:rsid w:val="0061619D"/>
    <w:rsid w:val="00645216"/>
    <w:rsid w:val="0067275B"/>
    <w:rsid w:val="00685C6C"/>
    <w:rsid w:val="006B5208"/>
    <w:rsid w:val="006D1B2A"/>
    <w:rsid w:val="006E033E"/>
    <w:rsid w:val="00701141"/>
    <w:rsid w:val="00732B13"/>
    <w:rsid w:val="00767F8C"/>
    <w:rsid w:val="00785ED5"/>
    <w:rsid w:val="007901B3"/>
    <w:rsid w:val="00790EF0"/>
    <w:rsid w:val="007A0000"/>
    <w:rsid w:val="007F0628"/>
    <w:rsid w:val="008165DF"/>
    <w:rsid w:val="0082611F"/>
    <w:rsid w:val="008273DD"/>
    <w:rsid w:val="00827776"/>
    <w:rsid w:val="008438A0"/>
    <w:rsid w:val="00843A29"/>
    <w:rsid w:val="008805A8"/>
    <w:rsid w:val="008805F6"/>
    <w:rsid w:val="00882766"/>
    <w:rsid w:val="008F48B6"/>
    <w:rsid w:val="00904B4F"/>
    <w:rsid w:val="00934FDA"/>
    <w:rsid w:val="00936F00"/>
    <w:rsid w:val="009904B7"/>
    <w:rsid w:val="00997B0A"/>
    <w:rsid w:val="009C15A3"/>
    <w:rsid w:val="009F5519"/>
    <w:rsid w:val="00A00E9E"/>
    <w:rsid w:val="00A174B5"/>
    <w:rsid w:val="00A72511"/>
    <w:rsid w:val="00A820BC"/>
    <w:rsid w:val="00AA161D"/>
    <w:rsid w:val="00AA2EDA"/>
    <w:rsid w:val="00AD50DF"/>
    <w:rsid w:val="00AE087E"/>
    <w:rsid w:val="00B00C8D"/>
    <w:rsid w:val="00B06D1F"/>
    <w:rsid w:val="00B167A6"/>
    <w:rsid w:val="00B27B02"/>
    <w:rsid w:val="00B67851"/>
    <w:rsid w:val="00BA4E55"/>
    <w:rsid w:val="00BE4F7D"/>
    <w:rsid w:val="00BE6A00"/>
    <w:rsid w:val="00C059A5"/>
    <w:rsid w:val="00C12C2A"/>
    <w:rsid w:val="00C43DFF"/>
    <w:rsid w:val="00C73C07"/>
    <w:rsid w:val="00C81B9C"/>
    <w:rsid w:val="00C81C6D"/>
    <w:rsid w:val="00C81F5D"/>
    <w:rsid w:val="00C864D0"/>
    <w:rsid w:val="00C957C1"/>
    <w:rsid w:val="00CA2864"/>
    <w:rsid w:val="00CA4892"/>
    <w:rsid w:val="00CD6505"/>
    <w:rsid w:val="00CE001B"/>
    <w:rsid w:val="00CF5809"/>
    <w:rsid w:val="00D008EF"/>
    <w:rsid w:val="00D52BC8"/>
    <w:rsid w:val="00D57F7B"/>
    <w:rsid w:val="00D62728"/>
    <w:rsid w:val="00D8400D"/>
    <w:rsid w:val="00DE2541"/>
    <w:rsid w:val="00E2760C"/>
    <w:rsid w:val="00E33638"/>
    <w:rsid w:val="00E566C6"/>
    <w:rsid w:val="00E82D75"/>
    <w:rsid w:val="00F26955"/>
    <w:rsid w:val="00F33A73"/>
    <w:rsid w:val="00F56C30"/>
    <w:rsid w:val="00F731E6"/>
    <w:rsid w:val="00F97C2E"/>
    <w:rsid w:val="00FB6DB2"/>
    <w:rsid w:val="00FD311B"/>
    <w:rsid w:val="00FE0707"/>
    <w:rsid w:val="00FF098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05BCA2"/>
  <w15:chartTrackingRefBased/>
  <w15:docId w15:val="{1A31E646-B02D-439F-A717-D589BCD3D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48A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248A2"/>
    <w:rPr>
      <w:sz w:val="18"/>
      <w:szCs w:val="18"/>
    </w:rPr>
  </w:style>
  <w:style w:type="paragraph" w:styleId="Footer">
    <w:name w:val="footer"/>
    <w:basedOn w:val="Normal"/>
    <w:link w:val="FooterChar"/>
    <w:uiPriority w:val="99"/>
    <w:unhideWhenUsed/>
    <w:rsid w:val="000248A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0248A2"/>
    <w:rPr>
      <w:sz w:val="18"/>
      <w:szCs w:val="18"/>
    </w:rPr>
  </w:style>
  <w:style w:type="character" w:styleId="CommentReference">
    <w:name w:val="annotation reference"/>
    <w:rsid w:val="000248A2"/>
    <w:rPr>
      <w:sz w:val="21"/>
      <w:szCs w:val="21"/>
    </w:rPr>
  </w:style>
  <w:style w:type="paragraph" w:styleId="CommentText">
    <w:name w:val="annotation text"/>
    <w:basedOn w:val="Normal"/>
    <w:link w:val="CommentTextChar"/>
    <w:rsid w:val="000248A2"/>
    <w:pPr>
      <w:spacing w:line="400" w:lineRule="exact"/>
      <w:ind w:firstLineChars="200" w:firstLine="200"/>
      <w:jc w:val="left"/>
    </w:pPr>
    <w:rPr>
      <w:rFonts w:ascii="Times New Roman" w:eastAsia="SimSun" w:hAnsi="Times New Roman" w:cs="Times New Roman"/>
      <w:sz w:val="24"/>
      <w:szCs w:val="24"/>
    </w:rPr>
  </w:style>
  <w:style w:type="character" w:customStyle="1" w:styleId="CommentTextChar">
    <w:name w:val="Comment Text Char"/>
    <w:basedOn w:val="DefaultParagraphFont"/>
    <w:link w:val="CommentText"/>
    <w:rsid w:val="000248A2"/>
    <w:rPr>
      <w:rFonts w:ascii="Times New Roman" w:eastAsia="SimSun" w:hAnsi="Times New Roman" w:cs="Times New Roman"/>
      <w:sz w:val="24"/>
      <w:szCs w:val="24"/>
    </w:rPr>
  </w:style>
  <w:style w:type="paragraph" w:styleId="BalloonText">
    <w:name w:val="Balloon Text"/>
    <w:basedOn w:val="Normal"/>
    <w:link w:val="BalloonTextChar"/>
    <w:uiPriority w:val="99"/>
    <w:semiHidden/>
    <w:unhideWhenUsed/>
    <w:rsid w:val="000248A2"/>
    <w:rPr>
      <w:sz w:val="18"/>
      <w:szCs w:val="18"/>
    </w:rPr>
  </w:style>
  <w:style w:type="character" w:customStyle="1" w:styleId="BalloonTextChar">
    <w:name w:val="Balloon Text Char"/>
    <w:basedOn w:val="DefaultParagraphFont"/>
    <w:link w:val="BalloonText"/>
    <w:uiPriority w:val="99"/>
    <w:semiHidden/>
    <w:rsid w:val="000248A2"/>
    <w:rPr>
      <w:sz w:val="18"/>
      <w:szCs w:val="18"/>
    </w:rPr>
  </w:style>
  <w:style w:type="character" w:styleId="PlaceholderText">
    <w:name w:val="Placeholder Text"/>
    <w:basedOn w:val="DefaultParagraphFont"/>
    <w:uiPriority w:val="99"/>
    <w:semiHidden/>
    <w:rsid w:val="00904B4F"/>
    <w:rPr>
      <w:color w:val="808080"/>
    </w:rPr>
  </w:style>
  <w:style w:type="table" w:styleId="TableGrid">
    <w:name w:val="Table Grid"/>
    <w:basedOn w:val="TableNormal"/>
    <w:uiPriority w:val="39"/>
    <w:rsid w:val="003355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5B011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fontTable" Target="fontTable.xml"/><Relationship Id="rId21" Type="http://schemas.openxmlformats.org/officeDocument/2006/relationships/image" Target="media/image8.wmf"/><Relationship Id="rId42" Type="http://schemas.openxmlformats.org/officeDocument/2006/relationships/oleObject" Target="embeddings/oleObject18.bin"/><Relationship Id="rId47" Type="http://schemas.openxmlformats.org/officeDocument/2006/relationships/image" Target="media/image21.emf"/><Relationship Id="rId63" Type="http://schemas.openxmlformats.org/officeDocument/2006/relationships/oleObject" Target="embeddings/oleObject28.bin"/><Relationship Id="rId68" Type="http://schemas.openxmlformats.org/officeDocument/2006/relationships/image" Target="media/image32.wmf"/><Relationship Id="rId84" Type="http://schemas.openxmlformats.org/officeDocument/2006/relationships/image" Target="media/image40.wmf"/><Relationship Id="rId89" Type="http://schemas.openxmlformats.org/officeDocument/2006/relationships/oleObject" Target="embeddings/oleObject41.bin"/><Relationship Id="rId112" Type="http://schemas.openxmlformats.org/officeDocument/2006/relationships/image" Target="media/image54.emf"/><Relationship Id="rId16" Type="http://schemas.openxmlformats.org/officeDocument/2006/relationships/oleObject" Target="embeddings/oleObject5.bin"/><Relationship Id="rId107" Type="http://schemas.openxmlformats.org/officeDocument/2006/relationships/oleObject" Target="embeddings/oleObject50.bin"/><Relationship Id="rId11" Type="http://schemas.openxmlformats.org/officeDocument/2006/relationships/image" Target="media/image3.wmf"/><Relationship Id="rId32" Type="http://schemas.openxmlformats.org/officeDocument/2006/relationships/oleObject" Target="embeddings/oleObject13.bin"/><Relationship Id="rId37" Type="http://schemas.openxmlformats.org/officeDocument/2006/relationships/image" Target="media/image16.wmf"/><Relationship Id="rId53" Type="http://schemas.openxmlformats.org/officeDocument/2006/relationships/oleObject" Target="embeddings/oleObject23.bin"/><Relationship Id="rId58" Type="http://schemas.openxmlformats.org/officeDocument/2006/relationships/image" Target="media/image27.wmf"/><Relationship Id="rId74" Type="http://schemas.openxmlformats.org/officeDocument/2006/relationships/image" Target="media/image35.wmf"/><Relationship Id="rId79" Type="http://schemas.openxmlformats.org/officeDocument/2006/relationships/oleObject" Target="embeddings/oleObject36.bin"/><Relationship Id="rId102" Type="http://schemas.openxmlformats.org/officeDocument/2006/relationships/image" Target="media/image49.wmf"/><Relationship Id="rId5" Type="http://schemas.openxmlformats.org/officeDocument/2006/relationships/footnotes" Target="footnotes.xml"/><Relationship Id="rId90" Type="http://schemas.openxmlformats.org/officeDocument/2006/relationships/image" Target="media/image43.wmf"/><Relationship Id="rId95" Type="http://schemas.openxmlformats.org/officeDocument/2006/relationships/oleObject" Target="embeddings/oleObject44.bin"/><Relationship Id="rId22" Type="http://schemas.openxmlformats.org/officeDocument/2006/relationships/oleObject" Target="embeddings/oleObject8.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oleObject" Target="embeddings/oleObject31.bin"/><Relationship Id="rId113" Type="http://schemas.openxmlformats.org/officeDocument/2006/relationships/image" Target="media/image55.wmf"/><Relationship Id="rId118" Type="http://schemas.openxmlformats.org/officeDocument/2006/relationships/theme" Target="theme/theme1.xml"/><Relationship Id="rId80" Type="http://schemas.openxmlformats.org/officeDocument/2006/relationships/image" Target="media/image38.wmf"/><Relationship Id="rId85" Type="http://schemas.openxmlformats.org/officeDocument/2006/relationships/oleObject" Target="embeddings/oleObject39.bin"/><Relationship Id="rId12" Type="http://schemas.openxmlformats.org/officeDocument/2006/relationships/oleObject" Target="embeddings/oleObject3.bin"/><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6.bin"/><Relationship Id="rId59" Type="http://schemas.openxmlformats.org/officeDocument/2006/relationships/oleObject" Target="embeddings/oleObject26.bin"/><Relationship Id="rId103" Type="http://schemas.openxmlformats.org/officeDocument/2006/relationships/oleObject" Target="embeddings/oleObject48.bin"/><Relationship Id="rId108" Type="http://schemas.openxmlformats.org/officeDocument/2006/relationships/image" Target="media/image52.wmf"/><Relationship Id="rId54" Type="http://schemas.openxmlformats.org/officeDocument/2006/relationships/image" Target="media/image25.wmf"/><Relationship Id="rId70" Type="http://schemas.openxmlformats.org/officeDocument/2006/relationships/image" Target="media/image33.wmf"/><Relationship Id="rId75" Type="http://schemas.openxmlformats.org/officeDocument/2006/relationships/oleObject" Target="embeddings/oleObject34.bin"/><Relationship Id="rId91" Type="http://schemas.openxmlformats.org/officeDocument/2006/relationships/oleObject" Target="embeddings/oleObject42.bin"/><Relationship Id="rId96" Type="http://schemas.openxmlformats.org/officeDocument/2006/relationships/image" Target="media/image46.w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wmf"/><Relationship Id="rId28" Type="http://schemas.openxmlformats.org/officeDocument/2006/relationships/oleObject" Target="embeddings/oleObject11.bin"/><Relationship Id="rId49" Type="http://schemas.openxmlformats.org/officeDocument/2006/relationships/oleObject" Target="embeddings/oleObject21.bin"/><Relationship Id="rId114" Type="http://schemas.openxmlformats.org/officeDocument/2006/relationships/oleObject" Target="embeddings/oleObject53.bin"/><Relationship Id="rId10" Type="http://schemas.openxmlformats.org/officeDocument/2006/relationships/oleObject" Target="embeddings/oleObject2.bin"/><Relationship Id="rId31" Type="http://schemas.openxmlformats.org/officeDocument/2006/relationships/image" Target="media/image13.wmf"/><Relationship Id="rId44" Type="http://schemas.openxmlformats.org/officeDocument/2006/relationships/oleObject" Target="embeddings/oleObject19.bin"/><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37.wmf"/><Relationship Id="rId81" Type="http://schemas.openxmlformats.org/officeDocument/2006/relationships/oleObject" Target="embeddings/oleObject37.bin"/><Relationship Id="rId86" Type="http://schemas.openxmlformats.org/officeDocument/2006/relationships/image" Target="media/image41.wmf"/><Relationship Id="rId94" Type="http://schemas.openxmlformats.org/officeDocument/2006/relationships/image" Target="media/image45.wmf"/><Relationship Id="rId99" Type="http://schemas.openxmlformats.org/officeDocument/2006/relationships/oleObject" Target="embeddings/oleObject46.bin"/><Relationship Id="rId101" Type="http://schemas.openxmlformats.org/officeDocument/2006/relationships/oleObject" Target="embeddings/oleObject47.bin"/><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7.wmf"/><Relationship Id="rId109" Type="http://schemas.openxmlformats.org/officeDocument/2006/relationships/oleObject" Target="embeddings/oleObject51.bin"/><Relationship Id="rId34" Type="http://schemas.openxmlformats.org/officeDocument/2006/relationships/oleObject" Target="embeddings/oleObject14.bin"/><Relationship Id="rId50" Type="http://schemas.openxmlformats.org/officeDocument/2006/relationships/image" Target="media/image23.wmf"/><Relationship Id="rId55" Type="http://schemas.openxmlformats.org/officeDocument/2006/relationships/oleObject" Target="embeddings/oleObject24.bin"/><Relationship Id="rId76" Type="http://schemas.openxmlformats.org/officeDocument/2006/relationships/image" Target="media/image36.wmf"/><Relationship Id="rId97" Type="http://schemas.openxmlformats.org/officeDocument/2006/relationships/oleObject" Target="embeddings/oleObject45.bin"/><Relationship Id="rId104" Type="http://schemas.openxmlformats.org/officeDocument/2006/relationships/image" Target="media/image50.wmf"/><Relationship Id="rId7" Type="http://schemas.openxmlformats.org/officeDocument/2006/relationships/image" Target="media/image1.wmf"/><Relationship Id="rId71" Type="http://schemas.openxmlformats.org/officeDocument/2006/relationships/oleObject" Target="embeddings/oleObject32.bin"/><Relationship Id="rId92" Type="http://schemas.openxmlformats.org/officeDocument/2006/relationships/image" Target="media/image44.wmf"/><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wmf"/><Relationship Id="rId66" Type="http://schemas.openxmlformats.org/officeDocument/2006/relationships/image" Target="media/image31.wmf"/><Relationship Id="rId87" Type="http://schemas.openxmlformats.org/officeDocument/2006/relationships/oleObject" Target="embeddings/oleObject40.bin"/><Relationship Id="rId110" Type="http://schemas.openxmlformats.org/officeDocument/2006/relationships/image" Target="media/image53.wmf"/><Relationship Id="rId115" Type="http://schemas.openxmlformats.org/officeDocument/2006/relationships/image" Target="media/image56.emf"/><Relationship Id="rId61" Type="http://schemas.openxmlformats.org/officeDocument/2006/relationships/oleObject" Target="embeddings/oleObject27.bin"/><Relationship Id="rId82" Type="http://schemas.openxmlformats.org/officeDocument/2006/relationships/image" Target="media/image39.wmf"/><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wmf"/><Relationship Id="rId56" Type="http://schemas.openxmlformats.org/officeDocument/2006/relationships/image" Target="media/image26.wmf"/><Relationship Id="rId77" Type="http://schemas.openxmlformats.org/officeDocument/2006/relationships/oleObject" Target="embeddings/oleObject35.bin"/><Relationship Id="rId100" Type="http://schemas.openxmlformats.org/officeDocument/2006/relationships/image" Target="media/image48.wmf"/><Relationship Id="rId105" Type="http://schemas.openxmlformats.org/officeDocument/2006/relationships/oleObject" Target="embeddings/oleObject49.bin"/><Relationship Id="rId8" Type="http://schemas.openxmlformats.org/officeDocument/2006/relationships/oleObject" Target="embeddings/oleObject1.bin"/><Relationship Id="rId51" Type="http://schemas.openxmlformats.org/officeDocument/2006/relationships/oleObject" Target="embeddings/oleObject22.bin"/><Relationship Id="rId72" Type="http://schemas.openxmlformats.org/officeDocument/2006/relationships/image" Target="media/image34.wmf"/><Relationship Id="rId93" Type="http://schemas.openxmlformats.org/officeDocument/2006/relationships/oleObject" Target="embeddings/oleObject43.bin"/><Relationship Id="rId98" Type="http://schemas.openxmlformats.org/officeDocument/2006/relationships/image" Target="media/image47.wmf"/><Relationship Id="rId3" Type="http://schemas.openxmlformats.org/officeDocument/2006/relationships/settings" Target="setting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30.bin"/><Relationship Id="rId116" Type="http://schemas.openxmlformats.org/officeDocument/2006/relationships/image" Target="media/image57.emf"/><Relationship Id="rId20" Type="http://schemas.openxmlformats.org/officeDocument/2006/relationships/oleObject" Target="embeddings/oleObject7.bin"/><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38.bin"/><Relationship Id="rId88" Type="http://schemas.openxmlformats.org/officeDocument/2006/relationships/image" Target="media/image42.wmf"/><Relationship Id="rId111" Type="http://schemas.openxmlformats.org/officeDocument/2006/relationships/oleObject" Target="embeddings/oleObject52.bin"/><Relationship Id="rId15" Type="http://schemas.openxmlformats.org/officeDocument/2006/relationships/image" Target="media/image5.wmf"/><Relationship Id="rId36" Type="http://schemas.openxmlformats.org/officeDocument/2006/relationships/oleObject" Target="embeddings/oleObject15.bin"/><Relationship Id="rId57" Type="http://schemas.openxmlformats.org/officeDocument/2006/relationships/oleObject" Target="embeddings/oleObject25.bin"/><Relationship Id="rId106" Type="http://schemas.openxmlformats.org/officeDocument/2006/relationships/image" Target="media/image5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TotalTime>
  <Pages>1</Pages>
  <Words>665</Words>
  <Characters>3794</Characters>
  <Application>Microsoft Office Word</Application>
  <DocSecurity>4</DocSecurity>
  <Lines>31</Lines>
  <Paragraphs>8</Paragraphs>
  <ScaleCrop>false</ScaleCrop>
  <Company/>
  <LinksUpToDate>false</LinksUpToDate>
  <CharactersWithSpaces>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Jin</dc:creator>
  <cp:keywords/>
  <dc:description/>
  <cp:lastModifiedBy>葳 靳</cp:lastModifiedBy>
  <cp:revision>92</cp:revision>
  <dcterms:created xsi:type="dcterms:W3CDTF">2024-12-23T02:55:00Z</dcterms:created>
  <dcterms:modified xsi:type="dcterms:W3CDTF">2024-12-26T08:50:00Z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