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324A1" w14:textId="77777777" w:rsidR="00727D1F" w:rsidRPr="00727D0A" w:rsidRDefault="00727D1F" w:rsidP="00727D0A">
      <w:pPr>
        <w:pStyle w:val="1"/>
      </w:pPr>
      <w:r w:rsidRPr="00727D0A">
        <w:t>人工智能</w:t>
      </w:r>
    </w:p>
    <w:p w14:paraId="004A1899" w14:textId="5BE28782" w:rsidR="00727D0A" w:rsidRPr="00727D0A" w:rsidRDefault="00727D0A" w:rsidP="00900799">
      <w:pPr>
        <w:ind w:firstLineChars="200" w:firstLine="420"/>
      </w:pPr>
      <w:r w:rsidRPr="00727D0A">
        <w:rPr>
          <w:shd w:val="clear" w:color="auto" w:fill="FFFFFF"/>
        </w:rPr>
        <w:t>人工智能与Agent</w:t>
      </w:r>
      <w:r>
        <w:rPr>
          <w:rFonts w:hint="eastAsia"/>
        </w:rPr>
        <w:t xml:space="preserve"> </w:t>
      </w:r>
      <w:r w:rsidR="009C2507">
        <w:t xml:space="preserve"> </w:t>
      </w:r>
      <w:proofErr w:type="spellStart"/>
      <w:r w:rsidRPr="00727D0A">
        <w:rPr>
          <w:shd w:val="clear" w:color="auto" w:fill="FFFFFF"/>
        </w:rPr>
        <w:t>Agent</w:t>
      </w:r>
      <w:proofErr w:type="spellEnd"/>
      <w:r w:rsidRPr="00727D0A">
        <w:rPr>
          <w:shd w:val="clear" w:color="auto" w:fill="FFFFFF"/>
        </w:rPr>
        <w:t>体系结构和分层控制</w:t>
      </w:r>
    </w:p>
    <w:p w14:paraId="06A0A4E5" w14:textId="77777777" w:rsidR="009C2507" w:rsidRDefault="00727D0A" w:rsidP="00900799">
      <w:pPr>
        <w:ind w:firstLineChars="200" w:firstLine="420"/>
        <w:rPr>
          <w:shd w:val="clear" w:color="auto" w:fill="FFFFFF"/>
        </w:rPr>
      </w:pPr>
      <w:r w:rsidRPr="00727D0A">
        <w:rPr>
          <w:shd w:val="clear" w:color="auto" w:fill="FFFFFF"/>
        </w:rPr>
        <w:t>表达和推理</w:t>
      </w:r>
      <w:r>
        <w:rPr>
          <w:rFonts w:hint="eastAsia"/>
          <w:shd w:val="clear" w:color="auto" w:fill="FFFFFF"/>
        </w:rPr>
        <w:t xml:space="preserve"> </w:t>
      </w:r>
      <w:r w:rsidRPr="00727D0A">
        <w:rPr>
          <w:shd w:val="clear" w:color="auto" w:fill="FFFFFF"/>
        </w:rPr>
        <w:t>状态和搜索</w:t>
      </w:r>
      <w:r>
        <w:rPr>
          <w:shd w:val="clear" w:color="auto" w:fill="FFFFFF"/>
        </w:rPr>
        <w:t xml:space="preserve"> </w:t>
      </w:r>
      <w:r w:rsidRPr="00727D0A">
        <w:rPr>
          <w:shd w:val="clear" w:color="auto" w:fill="FFFFFF"/>
        </w:rPr>
        <w:t>特征和约束</w:t>
      </w:r>
      <w:r>
        <w:rPr>
          <w:shd w:val="clear" w:color="auto" w:fill="FFFFFF"/>
        </w:rPr>
        <w:t xml:space="preserve"> </w:t>
      </w:r>
      <w:r w:rsidRPr="00727D0A">
        <w:rPr>
          <w:shd w:val="clear" w:color="auto" w:fill="FFFFFF"/>
        </w:rPr>
        <w:t>命题和推理</w:t>
      </w:r>
      <w:r>
        <w:rPr>
          <w:shd w:val="clear" w:color="auto" w:fill="FFFFFF"/>
        </w:rPr>
        <w:t xml:space="preserve"> </w:t>
      </w:r>
      <w:r w:rsidRPr="00727D0A">
        <w:rPr>
          <w:shd w:val="clear" w:color="auto" w:fill="FFFFFF"/>
        </w:rPr>
        <w:t>不确定推理</w:t>
      </w:r>
    </w:p>
    <w:p w14:paraId="69C488ED" w14:textId="77777777" w:rsidR="009C2507" w:rsidRDefault="00727D0A" w:rsidP="00900799">
      <w:pPr>
        <w:ind w:firstLineChars="200" w:firstLine="420"/>
        <w:rPr>
          <w:shd w:val="clear" w:color="auto" w:fill="FFFFFF"/>
        </w:rPr>
      </w:pPr>
      <w:r w:rsidRPr="00727D0A">
        <w:rPr>
          <w:shd w:val="clear" w:color="auto" w:fill="FFFFFF"/>
        </w:rPr>
        <w:t>学习与规划</w:t>
      </w:r>
      <w:r w:rsidR="009C2507">
        <w:rPr>
          <w:rFonts w:hint="eastAsia"/>
          <w:shd w:val="clear" w:color="auto" w:fill="FFFFFF"/>
        </w:rPr>
        <w:t xml:space="preserve"> </w:t>
      </w:r>
      <w:r w:rsidRPr="00727D0A">
        <w:rPr>
          <w:shd w:val="clear" w:color="auto" w:fill="FFFFFF"/>
        </w:rPr>
        <w:t>学习概述与有监督学习</w:t>
      </w:r>
      <w:r w:rsidR="009C2507">
        <w:rPr>
          <w:shd w:val="clear" w:color="auto" w:fill="FFFFFF"/>
        </w:rPr>
        <w:t xml:space="preserve"> </w:t>
      </w:r>
      <w:r w:rsidRPr="00727D0A">
        <w:rPr>
          <w:shd w:val="clear" w:color="auto" w:fill="FFFFFF"/>
        </w:rPr>
        <w:t>确定性规划</w:t>
      </w:r>
      <w:r w:rsidR="009C2507">
        <w:rPr>
          <w:shd w:val="clear" w:color="auto" w:fill="FFFFFF"/>
        </w:rPr>
        <w:t xml:space="preserve"> </w:t>
      </w:r>
      <w:r w:rsidRPr="00727D0A">
        <w:rPr>
          <w:shd w:val="clear" w:color="auto" w:fill="FFFFFF"/>
        </w:rPr>
        <w:t>不确定性规划</w:t>
      </w:r>
      <w:r w:rsidR="009C2507">
        <w:rPr>
          <w:shd w:val="clear" w:color="auto" w:fill="FFFFFF"/>
        </w:rPr>
        <w:t xml:space="preserve"> </w:t>
      </w:r>
      <w:r w:rsidRPr="00727D0A">
        <w:rPr>
          <w:shd w:val="clear" w:color="auto" w:fill="FFFFFF"/>
        </w:rPr>
        <w:t>多Agent系统</w:t>
      </w:r>
      <w:r w:rsidR="009C2507">
        <w:rPr>
          <w:shd w:val="clear" w:color="auto" w:fill="FFFFFF"/>
        </w:rPr>
        <w:t xml:space="preserve"> </w:t>
      </w:r>
      <w:r w:rsidRPr="00727D0A">
        <w:rPr>
          <w:shd w:val="clear" w:color="auto" w:fill="FFFFFF"/>
        </w:rPr>
        <w:t>有监督之外的其他学习模型</w:t>
      </w:r>
    </w:p>
    <w:p w14:paraId="4189AA77" w14:textId="77777777" w:rsidR="009C2507" w:rsidRDefault="00727D0A" w:rsidP="00900799">
      <w:pPr>
        <w:ind w:firstLineChars="200" w:firstLine="420"/>
        <w:rPr>
          <w:shd w:val="clear" w:color="auto" w:fill="FFFFFF"/>
        </w:rPr>
      </w:pPr>
      <w:r w:rsidRPr="00727D0A">
        <w:rPr>
          <w:shd w:val="clear" w:color="auto" w:fill="FFFFFF"/>
        </w:rPr>
        <w:t>个体与关系的推理</w:t>
      </w:r>
      <w:r w:rsidR="009C2507">
        <w:rPr>
          <w:rFonts w:hint="eastAsia"/>
          <w:shd w:val="clear" w:color="auto" w:fill="FFFFFF"/>
        </w:rPr>
        <w:t xml:space="preserve"> </w:t>
      </w:r>
      <w:r w:rsidRPr="00727D0A">
        <w:rPr>
          <w:shd w:val="clear" w:color="auto" w:fill="FFFFFF"/>
        </w:rPr>
        <w:t>个体与关系</w:t>
      </w:r>
      <w:r w:rsidR="009C2507">
        <w:rPr>
          <w:shd w:val="clear" w:color="auto" w:fill="FFFFFF"/>
        </w:rPr>
        <w:t xml:space="preserve"> </w:t>
      </w:r>
      <w:r w:rsidRPr="00727D0A">
        <w:rPr>
          <w:shd w:val="clear" w:color="auto" w:fill="FFFFFF"/>
        </w:rPr>
        <w:t>本体和基于知识的系统</w:t>
      </w:r>
      <w:r w:rsidR="009C2507">
        <w:rPr>
          <w:shd w:val="clear" w:color="auto" w:fill="FFFFFF"/>
        </w:rPr>
        <w:t xml:space="preserve"> </w:t>
      </w:r>
      <w:r w:rsidRPr="00727D0A">
        <w:rPr>
          <w:shd w:val="clear" w:color="auto" w:fill="FFFFFF"/>
        </w:rPr>
        <w:t>关系规划、学习和概率推理</w:t>
      </w:r>
    </w:p>
    <w:p w14:paraId="4E544374" w14:textId="3AADB99C" w:rsidR="00727D0A" w:rsidRDefault="00727D0A" w:rsidP="00900799">
      <w:pPr>
        <w:ind w:firstLineChars="200" w:firstLine="420"/>
        <w:rPr>
          <w:shd w:val="clear" w:color="auto" w:fill="FFFFFF"/>
        </w:rPr>
      </w:pPr>
      <w:r w:rsidRPr="00727D0A">
        <w:rPr>
          <w:shd w:val="clear" w:color="auto" w:fill="FFFFFF"/>
        </w:rPr>
        <w:t>宏观图景</w:t>
      </w:r>
      <w:r w:rsidR="009C2507">
        <w:rPr>
          <w:rFonts w:hint="eastAsia"/>
          <w:shd w:val="clear" w:color="auto" w:fill="FFFFFF"/>
        </w:rPr>
        <w:t xml:space="preserve"> </w:t>
      </w:r>
      <w:r w:rsidRPr="00727D0A">
        <w:rPr>
          <w:shd w:val="clear" w:color="auto" w:fill="FFFFFF"/>
        </w:rPr>
        <w:t>回顾与展望</w:t>
      </w:r>
      <w:r w:rsidR="009C2507">
        <w:rPr>
          <w:shd w:val="clear" w:color="auto" w:fill="FFFFFF"/>
        </w:rPr>
        <w:t xml:space="preserve"> </w:t>
      </w:r>
      <w:r w:rsidRPr="00727D0A">
        <w:rPr>
          <w:shd w:val="clear" w:color="auto" w:fill="FFFFFF"/>
        </w:rPr>
        <w:t>复杂性维度回顾</w:t>
      </w:r>
      <w:r w:rsidR="009C2507">
        <w:rPr>
          <w:shd w:val="clear" w:color="auto" w:fill="FFFFFF"/>
        </w:rPr>
        <w:t xml:space="preserve"> </w:t>
      </w:r>
      <w:r w:rsidRPr="00727D0A">
        <w:rPr>
          <w:shd w:val="clear" w:color="auto" w:fill="FFFFFF"/>
        </w:rPr>
        <w:t>社会与道德后果</w:t>
      </w:r>
    </w:p>
    <w:p w14:paraId="00DC8B6A" w14:textId="77777777" w:rsidR="00205573" w:rsidRPr="00205573" w:rsidRDefault="00205573" w:rsidP="00900799">
      <w:pPr>
        <w:ind w:firstLineChars="200" w:firstLine="420"/>
        <w:rPr>
          <w:rFonts w:ascii="宋体" w:hAnsi="宋体"/>
          <w:sz w:val="24"/>
        </w:rPr>
      </w:pPr>
      <w:r w:rsidRPr="00205573">
        <w:rPr>
          <w:shd w:val="clear" w:color="auto" w:fill="FFFFFF"/>
        </w:rPr>
        <w:t>随机学习和确定学习 </w:t>
      </w:r>
    </w:p>
    <w:p w14:paraId="510FA9ED" w14:textId="77777777" w:rsidR="00BB1833" w:rsidRDefault="00D51C7D" w:rsidP="00900799">
      <w:pPr>
        <w:ind w:firstLineChars="200" w:firstLine="420"/>
        <w:rPr>
          <w:shd w:val="clear" w:color="auto" w:fill="FFFFFF"/>
        </w:rPr>
      </w:pPr>
      <w:r w:rsidRPr="00D51C7D">
        <w:rPr>
          <w:shd w:val="clear" w:color="auto" w:fill="FFFFFF"/>
        </w:rPr>
        <w:t>强人工智能与弱人工智能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启发法</w:t>
      </w:r>
    </w:p>
    <w:p w14:paraId="66DBC707" w14:textId="77777777" w:rsidR="00BB1833" w:rsidRDefault="00D51C7D" w:rsidP="00900799">
      <w:pPr>
        <w:ind w:firstLineChars="200" w:firstLine="420"/>
        <w:rPr>
          <w:shd w:val="clear" w:color="auto" w:fill="FFFFFF"/>
        </w:rPr>
      </w:pPr>
      <w:r w:rsidRPr="00D51C7D">
        <w:rPr>
          <w:shd w:val="clear" w:color="auto" w:fill="FFFFFF"/>
        </w:rPr>
        <w:t>应用和方法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搜索算法和拼图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二人博弈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自动推理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产生式规则和专家系统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细胞自动机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神经计算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遗传算法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知识表示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不确定性推理</w:t>
      </w:r>
    </w:p>
    <w:p w14:paraId="52A2241A" w14:textId="375B0DCA" w:rsidR="00BB1833" w:rsidRDefault="00D51C7D" w:rsidP="00900799">
      <w:pPr>
        <w:ind w:firstLineChars="200" w:firstLine="420"/>
        <w:rPr>
          <w:shd w:val="clear" w:color="auto" w:fill="FFFFFF"/>
        </w:rPr>
      </w:pPr>
      <w:r w:rsidRPr="00D51C7D">
        <w:rPr>
          <w:shd w:val="clear" w:color="auto" w:fill="FFFFFF"/>
        </w:rPr>
        <w:t>人工智能的早期历史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人工智能的近期历史到现在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博弈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专家系统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神经计算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进化计算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自然语言处理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生物信息学</w:t>
      </w:r>
      <w:r w:rsidR="00BB1833">
        <w:rPr>
          <w:rFonts w:hint="eastAsia"/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新千年人工智能的发展</w:t>
      </w:r>
    </w:p>
    <w:p w14:paraId="7B3BC014" w14:textId="54203470" w:rsidR="00BB1833" w:rsidRPr="00EA4FC3" w:rsidRDefault="00D51C7D" w:rsidP="00900799">
      <w:pPr>
        <w:ind w:firstLineChars="200" w:firstLine="420"/>
        <w:rPr>
          <w:rFonts w:ascii="宋体" w:hAnsi="宋体" w:hint="eastAsia"/>
          <w:sz w:val="24"/>
        </w:rPr>
      </w:pPr>
      <w:r w:rsidRPr="00D51C7D">
        <w:rPr>
          <w:shd w:val="clear" w:color="auto" w:fill="FFFFFF"/>
        </w:rPr>
        <w:t>盲目搜索</w:t>
      </w:r>
      <w:r w:rsidR="00EA4FC3">
        <w:rPr>
          <w:rFonts w:hint="eastAsia"/>
          <w:shd w:val="clear" w:color="auto" w:fill="FFFFFF"/>
        </w:rPr>
        <w:t xml:space="preserve"> </w:t>
      </w:r>
      <w:r w:rsidR="00EA4FC3" w:rsidRPr="00EA4FC3">
        <w:rPr>
          <w:shd w:val="clear" w:color="auto" w:fill="FFFFFF"/>
        </w:rPr>
        <w:t>启发式搜索 </w:t>
      </w:r>
    </w:p>
    <w:p w14:paraId="334B3B5B" w14:textId="77777777" w:rsidR="00BB1833" w:rsidRDefault="00D51C7D" w:rsidP="00900799">
      <w:pPr>
        <w:ind w:firstLineChars="200" w:firstLine="420"/>
        <w:rPr>
          <w:shd w:val="clear" w:color="auto" w:fill="FFFFFF"/>
        </w:rPr>
      </w:pPr>
      <w:r w:rsidRPr="00D51C7D">
        <w:rPr>
          <w:shd w:val="clear" w:color="auto" w:fill="FFFFFF"/>
        </w:rPr>
        <w:t>知情搜索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启发法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知情搜索（第一部分）——找到任何解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爬山法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最陡爬坡法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最佳优先搜索　集束搜索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搜索算法的其他指标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知情搜索（第二部分）——找到最佳解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分支定界法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知情搜索（第三部分）—高级搜索算法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约束满足搜索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与或树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双向搜索</w:t>
      </w:r>
    </w:p>
    <w:p w14:paraId="654363A8" w14:textId="77777777" w:rsidR="00BB1833" w:rsidRDefault="00D51C7D" w:rsidP="00900799">
      <w:pPr>
        <w:ind w:firstLineChars="200" w:firstLine="420"/>
        <w:rPr>
          <w:shd w:val="clear" w:color="auto" w:fill="FFFFFF"/>
        </w:rPr>
      </w:pPr>
      <w:r w:rsidRPr="00D51C7D">
        <w:rPr>
          <w:shd w:val="clear" w:color="auto" w:fill="FFFFFF"/>
        </w:rPr>
        <w:t>博弈中的搜索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博弈树和极小化极大评估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具有α-剪枝的极小化极大算法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极小化极大算法的变体和改进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概率游戏和预期极小化极大值算法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博弈理论</w:t>
      </w:r>
      <w:r w:rsidR="00BB1833">
        <w:rPr>
          <w:rFonts w:hint="eastAsia"/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迭代的囚徒困境</w:t>
      </w:r>
    </w:p>
    <w:p w14:paraId="150D7850" w14:textId="77777777" w:rsidR="00BB1833" w:rsidRDefault="00D51C7D" w:rsidP="00900799">
      <w:pPr>
        <w:ind w:firstLineChars="200" w:firstLine="420"/>
        <w:rPr>
          <w:shd w:val="clear" w:color="auto" w:fill="FFFFFF"/>
        </w:rPr>
      </w:pPr>
      <w:r w:rsidRPr="00D51C7D">
        <w:rPr>
          <w:shd w:val="clear" w:color="auto" w:fill="FFFFFF"/>
        </w:rPr>
        <w:t>人工智能中的逻辑</w:t>
      </w:r>
    </w:p>
    <w:p w14:paraId="209450D7" w14:textId="77777777" w:rsidR="00BB1833" w:rsidRDefault="00D51C7D" w:rsidP="00900799">
      <w:pPr>
        <w:ind w:firstLineChars="200" w:firstLine="420"/>
        <w:rPr>
          <w:shd w:val="clear" w:color="auto" w:fill="FFFFFF"/>
        </w:rPr>
      </w:pPr>
      <w:r w:rsidRPr="00D51C7D">
        <w:rPr>
          <w:shd w:val="clear" w:color="auto" w:fill="FFFFFF"/>
        </w:rPr>
        <w:t>知识表示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图形草图和人类视窗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图和哥尼斯堡桥问题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搜索树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表示方法的选择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产生式系统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面向对象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框架法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脚本和概念依赖系统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语义网络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关联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新近的方法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智能体：智能或其他</w:t>
      </w:r>
    </w:p>
    <w:p w14:paraId="55247698" w14:textId="77777777" w:rsidR="00BB1833" w:rsidRDefault="00D51C7D" w:rsidP="00900799">
      <w:pPr>
        <w:ind w:firstLineChars="200" w:firstLine="420"/>
        <w:rPr>
          <w:shd w:val="clear" w:color="auto" w:fill="FFFFFF"/>
        </w:rPr>
      </w:pPr>
      <w:r w:rsidRPr="00D51C7D">
        <w:rPr>
          <w:shd w:val="clear" w:color="auto" w:fill="FFFFFF"/>
        </w:rPr>
        <w:t>产生式系统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产生式系统和细胞自动机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随机过程与马尔可夫链</w:t>
      </w:r>
    </w:p>
    <w:p w14:paraId="7878C6A1" w14:textId="77777777" w:rsidR="00BB1833" w:rsidRDefault="00D51C7D" w:rsidP="00900799">
      <w:pPr>
        <w:ind w:firstLineChars="200" w:firstLine="420"/>
        <w:rPr>
          <w:shd w:val="clear" w:color="auto" w:fill="FFFFFF"/>
        </w:rPr>
      </w:pPr>
      <w:r w:rsidRPr="00D51C7D">
        <w:rPr>
          <w:shd w:val="clear" w:color="auto" w:fill="FFFFFF"/>
        </w:rPr>
        <w:t>基于知识的系统</w:t>
      </w:r>
    </w:p>
    <w:p w14:paraId="13009FB5" w14:textId="77777777" w:rsidR="00BB1833" w:rsidRDefault="00D51C7D" w:rsidP="00900799">
      <w:pPr>
        <w:ind w:firstLineChars="200" w:firstLine="420"/>
        <w:rPr>
          <w:shd w:val="clear" w:color="auto" w:fill="FFFFFF"/>
        </w:rPr>
      </w:pPr>
      <w:r w:rsidRPr="00D51C7D">
        <w:rPr>
          <w:shd w:val="clear" w:color="auto" w:fill="FFFFFF"/>
        </w:rPr>
        <w:t>人工智能中的不确定性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模糊逻辑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模糊推理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概率理论和不确定性</w:t>
      </w:r>
    </w:p>
    <w:p w14:paraId="3F851984" w14:textId="77777777" w:rsidR="00BB1833" w:rsidRDefault="00D51C7D" w:rsidP="00900799">
      <w:pPr>
        <w:ind w:firstLineChars="200" w:firstLine="420"/>
        <w:rPr>
          <w:shd w:val="clear" w:color="auto" w:fill="FFFFFF"/>
        </w:rPr>
      </w:pPr>
      <w:r w:rsidRPr="00D51C7D">
        <w:rPr>
          <w:shd w:val="clear" w:color="auto" w:fill="FFFFFF"/>
        </w:rPr>
        <w:t>专家系统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专家系统的特点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知识工程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知识获取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经典的专家系统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模糊知识和贝叶斯规则</w:t>
      </w:r>
    </w:p>
    <w:p w14:paraId="6E5847D4" w14:textId="77777777" w:rsidR="00BB1833" w:rsidRDefault="00D51C7D" w:rsidP="00900799">
      <w:pPr>
        <w:ind w:firstLineChars="200" w:firstLine="420"/>
        <w:rPr>
          <w:shd w:val="clear" w:color="auto" w:fill="FFFFFF"/>
        </w:rPr>
      </w:pPr>
      <w:r w:rsidRPr="00D51C7D">
        <w:rPr>
          <w:shd w:val="clear" w:color="auto" w:fill="FFFFFF"/>
        </w:rPr>
        <w:t>机器学习第一部分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机器学习第二部分：神经网络</w:t>
      </w:r>
    </w:p>
    <w:p w14:paraId="771ED47E" w14:textId="77777777" w:rsidR="00BB1833" w:rsidRDefault="00D51C7D" w:rsidP="00900799">
      <w:pPr>
        <w:ind w:firstLineChars="200" w:firstLine="420"/>
        <w:rPr>
          <w:shd w:val="clear" w:color="auto" w:fill="FFFFFF"/>
        </w:rPr>
      </w:pPr>
      <w:r w:rsidRPr="00D51C7D">
        <w:rPr>
          <w:shd w:val="clear" w:color="auto" w:fill="FFFFFF"/>
        </w:rPr>
        <w:t>受到自然启发的搜索</w:t>
      </w:r>
    </w:p>
    <w:p w14:paraId="25EB5169" w14:textId="77777777" w:rsidR="00EA4FC3" w:rsidRDefault="00D51C7D" w:rsidP="00900799">
      <w:pPr>
        <w:ind w:firstLineChars="200" w:firstLine="420"/>
        <w:rPr>
          <w:shd w:val="clear" w:color="auto" w:fill="FFFFFF"/>
        </w:rPr>
      </w:pPr>
      <w:r w:rsidRPr="00D51C7D">
        <w:rPr>
          <w:shd w:val="clear" w:color="auto" w:fill="FFFFFF"/>
        </w:rPr>
        <w:t>自然语言处理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自然语言处理的历史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基础期（20世纪40年代和50年代）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符号与随机方法（1957—1970</w:t>
      </w:r>
      <w:r w:rsidR="00BB1833">
        <w:rPr>
          <w:rFonts w:hint="eastAsia"/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４种范式（1970—1983）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经验主义和有限状态模型（1983—1993）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大融合（1994—1999）</w:t>
      </w:r>
      <w:r w:rsidR="00BB183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机器学习的兴起（2000—2008）</w:t>
      </w:r>
      <w:r w:rsidR="00EA4FC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句法和形式语法</w:t>
      </w:r>
      <w:r w:rsidR="00EA4FC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语法类型</w:t>
      </w:r>
      <w:r w:rsidR="00EA4FC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句法解析：CYK算法</w:t>
      </w:r>
      <w:r w:rsidR="00EA4FC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语义分析和扩展语法</w:t>
      </w:r>
      <w:r w:rsidR="00EA4FC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NLP中的统计方法</w:t>
      </w:r>
      <w:r w:rsidR="00EA4FC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统计解析</w:t>
      </w:r>
      <w:r w:rsidR="00EA4FC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统计NLP的概率模型</w:t>
      </w:r>
      <w:r w:rsidR="00EA4FC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隐马尔可夫模型</w:t>
      </w:r>
      <w:r w:rsidR="00EA4FC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维特比算法</w:t>
      </w:r>
      <w:r w:rsidR="00EA4FC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应用：信息提取和问答系统</w:t>
      </w:r>
      <w:r w:rsidR="00EA4FC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问答系统</w:t>
      </w:r>
      <w:r w:rsidR="00EA4FC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信息提取</w:t>
      </w:r>
      <w:r w:rsidR="00EA4FC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现在和未来的研究（基于CHARNIAK的工作</w:t>
      </w:r>
      <w:r w:rsidR="00EA4FC3">
        <w:rPr>
          <w:rFonts w:hint="eastAsia"/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语音理解</w:t>
      </w:r>
      <w:r w:rsidR="00EA4FC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语音理解技术的应用</w:t>
      </w:r>
    </w:p>
    <w:p w14:paraId="19F5B4D5" w14:textId="77777777" w:rsidR="00EA4FC3" w:rsidRDefault="00D51C7D" w:rsidP="00900799">
      <w:pPr>
        <w:ind w:firstLineChars="200" w:firstLine="420"/>
        <w:rPr>
          <w:shd w:val="clear" w:color="auto" w:fill="FFFFFF"/>
        </w:rPr>
      </w:pPr>
      <w:r w:rsidRPr="00D51C7D">
        <w:rPr>
          <w:shd w:val="clear" w:color="auto" w:fill="FFFFFF"/>
        </w:rPr>
        <w:t>自动规划</w:t>
      </w:r>
      <w:r w:rsidR="00EA4FC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规划问题</w:t>
      </w:r>
      <w:r w:rsidR="00EA4FC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一段简短的历史和一个著名的问题</w:t>
      </w:r>
      <w:r w:rsidR="00EA4FC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规划方法</w:t>
      </w:r>
      <w:r w:rsidR="00EA4FC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早期规划系统</w:t>
      </w:r>
      <w:r w:rsidR="00EA4FC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更多现代规划系统</w:t>
      </w:r>
    </w:p>
    <w:p w14:paraId="35A95099" w14:textId="77777777" w:rsidR="00EA4FC3" w:rsidRDefault="00D51C7D" w:rsidP="00900799">
      <w:pPr>
        <w:ind w:firstLineChars="200" w:firstLine="420"/>
        <w:rPr>
          <w:shd w:val="clear" w:color="auto" w:fill="FFFFFF"/>
        </w:rPr>
      </w:pPr>
      <w:r w:rsidRPr="00D51C7D">
        <w:rPr>
          <w:shd w:val="clear" w:color="auto" w:fill="FFFFFF"/>
        </w:rPr>
        <w:t>现在和未来</w:t>
      </w:r>
      <w:r w:rsidR="00EA4FC3">
        <w:rPr>
          <w:rFonts w:hint="eastAsia"/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机器人技术</w:t>
      </w:r>
      <w:r w:rsidR="00EA4FC3">
        <w:rPr>
          <w:rFonts w:hint="eastAsia"/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历史：服务人类、仿效人类、增强人类和替代人类</w:t>
      </w:r>
    </w:p>
    <w:p w14:paraId="47F7B040" w14:textId="77777777" w:rsidR="00EA4FC3" w:rsidRDefault="00D51C7D" w:rsidP="00900799">
      <w:pPr>
        <w:ind w:firstLineChars="200" w:firstLine="420"/>
        <w:rPr>
          <w:shd w:val="clear" w:color="auto" w:fill="FFFFFF"/>
        </w:rPr>
      </w:pPr>
      <w:r w:rsidRPr="00D51C7D">
        <w:rPr>
          <w:shd w:val="clear" w:color="auto" w:fill="FFFFFF"/>
        </w:rPr>
        <w:t>技术问题</w:t>
      </w:r>
    </w:p>
    <w:p w14:paraId="35B657FC" w14:textId="72887C8F" w:rsidR="00205573" w:rsidRDefault="00D51C7D" w:rsidP="00900799">
      <w:pPr>
        <w:ind w:firstLineChars="200" w:firstLine="420"/>
        <w:rPr>
          <w:shd w:val="clear" w:color="auto" w:fill="FFFFFF"/>
        </w:rPr>
      </w:pPr>
      <w:r w:rsidRPr="00D51C7D">
        <w:rPr>
          <w:shd w:val="clear" w:color="auto" w:fill="FFFFFF"/>
        </w:rPr>
        <w:t>高级计算机博弈</w:t>
      </w:r>
      <w:r w:rsidR="00EA4FC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跳棋：从塞缪尔到舍弗尔</w:t>
      </w:r>
      <w:r w:rsidR="00EA4FC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国际象棋：人工智能的“果蝇”</w:t>
      </w:r>
      <w:r w:rsidR="00EA4FC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计算机国际象棋对人工智能的贡献</w:t>
      </w:r>
      <w:r w:rsidR="00EA4FC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其他博弈</w:t>
      </w:r>
      <w:r w:rsidR="00EA4FC3">
        <w:rPr>
          <w:shd w:val="clear" w:color="auto" w:fill="FFFFFF"/>
        </w:rPr>
        <w:t xml:space="preserve"> </w:t>
      </w:r>
      <w:r w:rsidRPr="00D51C7D">
        <w:rPr>
          <w:shd w:val="clear" w:color="auto" w:fill="FFFFFF"/>
        </w:rPr>
        <w:t>围棋：人工智能的“新果蝇”？</w:t>
      </w:r>
    </w:p>
    <w:p w14:paraId="130922FC" w14:textId="77777777" w:rsidR="00EA4FC3" w:rsidRPr="00EA4FC3" w:rsidRDefault="00EA4FC3" w:rsidP="00900799">
      <w:pPr>
        <w:ind w:firstLineChars="200" w:firstLine="420"/>
        <w:rPr>
          <w:rFonts w:ascii="宋体" w:hAnsi="宋体"/>
          <w:sz w:val="24"/>
        </w:rPr>
      </w:pPr>
      <w:r w:rsidRPr="00EA4FC3">
        <w:rPr>
          <w:shd w:val="clear" w:color="auto" w:fill="FFFFFF"/>
        </w:rPr>
        <w:lastRenderedPageBreak/>
        <w:t>计划、动作和学习</w:t>
      </w:r>
    </w:p>
    <w:p w14:paraId="2C96FCAD" w14:textId="77777777" w:rsidR="006C29BC" w:rsidRPr="006C29BC" w:rsidRDefault="006C29BC" w:rsidP="00900799">
      <w:pPr>
        <w:ind w:firstLineChars="200" w:firstLine="420"/>
        <w:rPr>
          <w:rFonts w:ascii="宋体" w:hAnsi="宋体"/>
          <w:sz w:val="24"/>
        </w:rPr>
      </w:pPr>
      <w:r w:rsidRPr="006C29BC">
        <w:rPr>
          <w:shd w:val="clear" w:color="auto" w:fill="FFFFFF"/>
        </w:rPr>
        <w:t>其他搜索公式及其应用</w:t>
      </w:r>
      <w:r>
        <w:rPr>
          <w:rFonts w:hint="eastAsia"/>
          <w:shd w:val="clear" w:color="auto" w:fill="FFFFFF"/>
        </w:rPr>
        <w:t xml:space="preserve"> </w:t>
      </w:r>
      <w:r w:rsidRPr="006C29BC">
        <w:rPr>
          <w:shd w:val="clear" w:color="auto" w:fill="FFFFFF"/>
        </w:rPr>
        <w:t>敌对搜索</w:t>
      </w:r>
    </w:p>
    <w:p w14:paraId="6A573C63" w14:textId="77777777" w:rsidR="006C29BC" w:rsidRPr="006C29BC" w:rsidRDefault="006C29BC" w:rsidP="00900799">
      <w:pPr>
        <w:ind w:firstLineChars="200" w:firstLine="420"/>
        <w:rPr>
          <w:rFonts w:ascii="宋体" w:hAnsi="宋体"/>
          <w:sz w:val="24"/>
        </w:rPr>
      </w:pPr>
      <w:r w:rsidRPr="006C29BC">
        <w:rPr>
          <w:shd w:val="clear" w:color="auto" w:fill="FFFFFF"/>
        </w:rPr>
        <w:t>基于知识的系统</w:t>
      </w:r>
    </w:p>
    <w:p w14:paraId="7E598919" w14:textId="4BED88C8" w:rsidR="006C29BC" w:rsidRPr="006C29BC" w:rsidRDefault="006C29BC" w:rsidP="00900799">
      <w:pPr>
        <w:ind w:firstLineChars="200" w:firstLine="420"/>
        <w:rPr>
          <w:rFonts w:ascii="宋体" w:hAnsi="宋体"/>
          <w:sz w:val="24"/>
        </w:rPr>
      </w:pPr>
      <w:r w:rsidRPr="006C29BC">
        <w:rPr>
          <w:shd w:val="clear" w:color="auto" w:fill="FFFFFF"/>
        </w:rPr>
        <w:t>表示常识知识 </w:t>
      </w:r>
      <w:r>
        <w:rPr>
          <w:shd w:val="clear" w:color="auto" w:fill="FFFFFF"/>
        </w:rPr>
        <w:t xml:space="preserve"> </w:t>
      </w:r>
    </w:p>
    <w:p w14:paraId="1F492FF5" w14:textId="77777777" w:rsidR="006C29BC" w:rsidRPr="006C29BC" w:rsidRDefault="006C29BC" w:rsidP="00900799">
      <w:pPr>
        <w:ind w:firstLineChars="200" w:firstLine="420"/>
        <w:rPr>
          <w:rFonts w:ascii="宋体" w:hAnsi="宋体"/>
          <w:sz w:val="24"/>
        </w:rPr>
      </w:pPr>
      <w:r w:rsidRPr="006C29BC">
        <w:rPr>
          <w:shd w:val="clear" w:color="auto" w:fill="FFFFFF"/>
        </w:rPr>
        <w:t>用不确定信息进行推理</w:t>
      </w:r>
    </w:p>
    <w:p w14:paraId="72DCF4C8" w14:textId="77777777" w:rsidR="006C29BC" w:rsidRPr="006C29BC" w:rsidRDefault="006C29BC" w:rsidP="00900799">
      <w:pPr>
        <w:ind w:firstLineChars="200" w:firstLine="420"/>
        <w:rPr>
          <w:rFonts w:ascii="宋体" w:hAnsi="宋体"/>
          <w:sz w:val="24"/>
        </w:rPr>
      </w:pPr>
      <w:r w:rsidRPr="006C29BC">
        <w:rPr>
          <w:shd w:val="clear" w:color="auto" w:fill="FFFFFF"/>
        </w:rPr>
        <w:t>用贝叶斯网学习和动作</w:t>
      </w:r>
    </w:p>
    <w:p w14:paraId="289F28AF" w14:textId="77777777" w:rsidR="006C29BC" w:rsidRDefault="006C29BC" w:rsidP="00900799">
      <w:pPr>
        <w:ind w:firstLineChars="200" w:firstLine="420"/>
        <w:rPr>
          <w:shd w:val="clear" w:color="auto" w:fill="FFFFFF"/>
        </w:rPr>
      </w:pPr>
      <w:r w:rsidRPr="006C29BC">
        <w:rPr>
          <w:shd w:val="clear" w:color="auto" w:fill="FFFFFF"/>
        </w:rPr>
        <w:t>基于逻辑的规划方法</w:t>
      </w:r>
      <w:r>
        <w:rPr>
          <w:rFonts w:hint="eastAsia"/>
          <w:shd w:val="clear" w:color="auto" w:fill="FFFFFF"/>
        </w:rPr>
        <w:t xml:space="preserve"> </w:t>
      </w:r>
      <w:r w:rsidRPr="006C29BC">
        <w:rPr>
          <w:shd w:val="clear" w:color="auto" w:fill="FFFFFF"/>
        </w:rPr>
        <w:t>状态演算</w:t>
      </w:r>
      <w:r>
        <w:rPr>
          <w:shd w:val="clear" w:color="auto" w:fill="FFFFFF"/>
        </w:rPr>
        <w:t xml:space="preserve"> </w:t>
      </w:r>
      <w:r w:rsidRPr="006C29BC">
        <w:rPr>
          <w:shd w:val="clear" w:color="auto" w:fill="FFFFFF"/>
        </w:rPr>
        <w:t>规划</w:t>
      </w:r>
      <w:r>
        <w:rPr>
          <w:shd w:val="clear" w:color="auto" w:fill="FFFFFF"/>
        </w:rPr>
        <w:t xml:space="preserve"> </w:t>
      </w:r>
      <w:r w:rsidRPr="006C29BC">
        <w:rPr>
          <w:shd w:val="clear" w:color="auto" w:fill="FFFFFF"/>
        </w:rPr>
        <w:t>计划空间和部分有序规划</w:t>
      </w:r>
    </w:p>
    <w:p w14:paraId="44C20195" w14:textId="379EF8C3" w:rsidR="006C29BC" w:rsidRPr="006C29BC" w:rsidRDefault="006C29BC" w:rsidP="00900799">
      <w:pPr>
        <w:ind w:firstLineChars="200" w:firstLine="420"/>
        <w:rPr>
          <w:rFonts w:ascii="宋体" w:hAnsi="宋体"/>
          <w:sz w:val="24"/>
        </w:rPr>
      </w:pPr>
      <w:r w:rsidRPr="006C29BC">
        <w:rPr>
          <w:shd w:val="clear" w:color="auto" w:fill="FFFFFF"/>
        </w:rPr>
        <w:t>通信与集成</w:t>
      </w:r>
      <w:r>
        <w:rPr>
          <w:rFonts w:hint="eastAsia"/>
          <w:shd w:val="clear" w:color="auto" w:fill="FFFFFF"/>
        </w:rPr>
        <w:t xml:space="preserve"> </w:t>
      </w:r>
      <w:r w:rsidRPr="006C29BC">
        <w:rPr>
          <w:shd w:val="clear" w:color="auto" w:fill="FFFFFF"/>
        </w:rPr>
        <w:t>多agent</w:t>
      </w:r>
      <w:r>
        <w:rPr>
          <w:shd w:val="clear" w:color="auto" w:fill="FFFFFF"/>
        </w:rPr>
        <w:t xml:space="preserve"> </w:t>
      </w:r>
      <w:r w:rsidRPr="006C29BC">
        <w:rPr>
          <w:shd w:val="clear" w:color="auto" w:fill="FFFFFF"/>
        </w:rPr>
        <w:t>知识模式逻辑</w:t>
      </w:r>
      <w:r>
        <w:rPr>
          <w:shd w:val="clear" w:color="auto" w:fill="FFFFFF"/>
        </w:rPr>
        <w:t xml:space="preserve"> </w:t>
      </w:r>
      <w:r w:rsidRPr="006C29BC">
        <w:rPr>
          <w:shd w:val="clear" w:color="auto" w:fill="FFFFFF"/>
        </w:rPr>
        <w:t>agent之间的通信</w:t>
      </w:r>
      <w:r>
        <w:rPr>
          <w:shd w:val="clear" w:color="auto" w:fill="FFFFFF"/>
        </w:rPr>
        <w:t xml:space="preserve"> </w:t>
      </w:r>
      <w:r w:rsidRPr="006C29BC">
        <w:rPr>
          <w:shd w:val="clear" w:color="auto" w:fill="FFFFFF"/>
        </w:rPr>
        <w:t>agent体系结构</w:t>
      </w:r>
    </w:p>
    <w:p w14:paraId="4B0DD694" w14:textId="77777777" w:rsidR="00BF79C4" w:rsidRPr="00BF79C4" w:rsidRDefault="00BF79C4" w:rsidP="00900799">
      <w:pPr>
        <w:ind w:firstLineChars="200" w:firstLine="420"/>
        <w:rPr>
          <w:rFonts w:ascii="宋体" w:hAnsi="宋体"/>
          <w:sz w:val="24"/>
        </w:rPr>
      </w:pPr>
      <w:r w:rsidRPr="00BF79C4">
        <w:rPr>
          <w:shd w:val="clear" w:color="auto" w:fill="FFFFFF"/>
        </w:rPr>
        <w:t>模糊专家系统</w:t>
      </w:r>
      <w:r>
        <w:rPr>
          <w:rFonts w:hint="eastAsia"/>
          <w:shd w:val="clear" w:color="auto" w:fill="FFFFFF"/>
        </w:rPr>
        <w:t xml:space="preserve"> </w:t>
      </w:r>
      <w:r w:rsidRPr="00BF79C4">
        <w:rPr>
          <w:shd w:val="clear" w:color="auto" w:fill="FFFFFF"/>
        </w:rPr>
        <w:t>基于框架的专家系统</w:t>
      </w:r>
    </w:p>
    <w:p w14:paraId="6B007FEE" w14:textId="77777777" w:rsidR="00BF79C4" w:rsidRDefault="00BF79C4" w:rsidP="00900799">
      <w:pPr>
        <w:ind w:firstLineChars="20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混</w:t>
      </w:r>
      <w:r w:rsidRPr="00BF79C4">
        <w:rPr>
          <w:shd w:val="clear" w:color="auto" w:fill="FFFFFF"/>
        </w:rPr>
        <w:t>合智能系统</w:t>
      </w:r>
      <w:r>
        <w:rPr>
          <w:shd w:val="clear" w:color="auto" w:fill="FFFFFF"/>
        </w:rPr>
        <w:t xml:space="preserve"> </w:t>
      </w:r>
      <w:r w:rsidRPr="00BF79C4">
        <w:rPr>
          <w:shd w:val="clear" w:color="auto" w:fill="FFFFFF"/>
        </w:rPr>
        <w:t>概述</w:t>
      </w:r>
      <w:r>
        <w:rPr>
          <w:shd w:val="clear" w:color="auto" w:fill="FFFFFF"/>
        </w:rPr>
        <w:t xml:space="preserve"> </w:t>
      </w:r>
      <w:r w:rsidRPr="00BF79C4">
        <w:rPr>
          <w:shd w:val="clear" w:color="auto" w:fill="FFFFFF"/>
        </w:rPr>
        <w:t>神经专家系统</w:t>
      </w:r>
      <w:r>
        <w:rPr>
          <w:shd w:val="clear" w:color="auto" w:fill="FFFFFF"/>
        </w:rPr>
        <w:t xml:space="preserve"> </w:t>
      </w:r>
      <w:r w:rsidRPr="00BF79C4">
        <w:rPr>
          <w:shd w:val="clear" w:color="auto" w:fill="FFFFFF"/>
        </w:rPr>
        <w:t>神经模糊系统</w:t>
      </w:r>
      <w:r>
        <w:rPr>
          <w:shd w:val="clear" w:color="auto" w:fill="FFFFFF"/>
        </w:rPr>
        <w:t xml:space="preserve"> </w:t>
      </w:r>
      <w:r w:rsidRPr="00BF79C4">
        <w:rPr>
          <w:shd w:val="clear" w:color="auto" w:fill="FFFFFF"/>
        </w:rPr>
        <w:t>ANFIS：自适应性神经模糊推理系统</w:t>
      </w:r>
      <w:r>
        <w:rPr>
          <w:shd w:val="clear" w:color="auto" w:fill="FFFFFF"/>
        </w:rPr>
        <w:t xml:space="preserve"> </w:t>
      </w:r>
      <w:r w:rsidRPr="00BF79C4">
        <w:rPr>
          <w:shd w:val="clear" w:color="auto" w:fill="FFFFFF"/>
        </w:rPr>
        <w:t>进化神经网络</w:t>
      </w:r>
      <w:r>
        <w:rPr>
          <w:shd w:val="clear" w:color="auto" w:fill="FFFFFF"/>
        </w:rPr>
        <w:t xml:space="preserve"> </w:t>
      </w:r>
      <w:r w:rsidRPr="00BF79C4">
        <w:rPr>
          <w:shd w:val="clear" w:color="auto" w:fill="FFFFFF"/>
        </w:rPr>
        <w:t>模糊进化系统</w:t>
      </w:r>
    </w:p>
    <w:p w14:paraId="534EABFA" w14:textId="145A9B2E" w:rsidR="00BF79C4" w:rsidRDefault="00BF79C4" w:rsidP="00900799">
      <w:pPr>
        <w:ind w:firstLineChars="200" w:firstLine="420"/>
        <w:rPr>
          <w:shd w:val="clear" w:color="auto" w:fill="FFFFFF"/>
        </w:rPr>
      </w:pPr>
      <w:r w:rsidRPr="00BF79C4">
        <w:rPr>
          <w:shd w:val="clear" w:color="auto" w:fill="FFFFFF"/>
        </w:rPr>
        <w:t>知识工程和数据挖掘</w:t>
      </w:r>
      <w:r>
        <w:rPr>
          <w:shd w:val="clear" w:color="auto" w:fill="FFFFFF"/>
        </w:rPr>
        <w:t xml:space="preserve"> </w:t>
      </w:r>
      <w:r w:rsidRPr="00BF79C4">
        <w:rPr>
          <w:shd w:val="clear" w:color="auto" w:fill="FFFFFF"/>
        </w:rPr>
        <w:t>知识工程简介</w:t>
      </w:r>
      <w:r>
        <w:rPr>
          <w:shd w:val="clear" w:color="auto" w:fill="FFFFFF"/>
        </w:rPr>
        <w:t xml:space="preserve"> </w:t>
      </w:r>
      <w:r w:rsidRPr="00BF79C4">
        <w:rPr>
          <w:shd w:val="clear" w:color="auto" w:fill="FFFFFF"/>
        </w:rPr>
        <w:t>专家系统可以解决的问题</w:t>
      </w:r>
      <w:r>
        <w:rPr>
          <w:shd w:val="clear" w:color="auto" w:fill="FFFFFF"/>
        </w:rPr>
        <w:t xml:space="preserve"> </w:t>
      </w:r>
      <w:r w:rsidRPr="00BF79C4">
        <w:rPr>
          <w:shd w:val="clear" w:color="auto" w:fill="FFFFFF"/>
        </w:rPr>
        <w:t>模糊专家系统可以解决的问题</w:t>
      </w:r>
      <w:r>
        <w:rPr>
          <w:shd w:val="clear" w:color="auto" w:fill="FFFFFF"/>
        </w:rPr>
        <w:t xml:space="preserve"> </w:t>
      </w:r>
      <w:r w:rsidRPr="00BF79C4">
        <w:rPr>
          <w:shd w:val="clear" w:color="auto" w:fill="FFFFFF"/>
        </w:rPr>
        <w:t>神经网络可以解决的问题</w:t>
      </w:r>
      <w:r>
        <w:rPr>
          <w:shd w:val="clear" w:color="auto" w:fill="FFFFFF"/>
        </w:rPr>
        <w:t xml:space="preserve"> </w:t>
      </w:r>
      <w:r w:rsidRPr="00BF79C4">
        <w:rPr>
          <w:shd w:val="clear" w:color="auto" w:fill="FFFFFF"/>
        </w:rPr>
        <w:t>遗传算法可以解决的问题</w:t>
      </w:r>
      <w:r>
        <w:rPr>
          <w:shd w:val="clear" w:color="auto" w:fill="FFFFFF"/>
        </w:rPr>
        <w:t xml:space="preserve"> </w:t>
      </w:r>
      <w:r w:rsidRPr="00BF79C4">
        <w:rPr>
          <w:shd w:val="clear" w:color="auto" w:fill="FFFFFF"/>
        </w:rPr>
        <w:t>混合智能系统可以解决的问题</w:t>
      </w:r>
      <w:r>
        <w:rPr>
          <w:shd w:val="clear" w:color="auto" w:fill="FFFFFF"/>
        </w:rPr>
        <w:t xml:space="preserve"> </w:t>
      </w:r>
      <w:r w:rsidRPr="00BF79C4">
        <w:rPr>
          <w:shd w:val="clear" w:color="auto" w:fill="FFFFFF"/>
        </w:rPr>
        <w:t>数据挖掘和知识发现</w:t>
      </w:r>
    </w:p>
    <w:p w14:paraId="791F6BE9" w14:textId="6A244D0F" w:rsidR="00EA4FC3" w:rsidRPr="00727D0A" w:rsidRDefault="00311277" w:rsidP="007E39A8">
      <w:pPr>
        <w:ind w:firstLineChars="200" w:firstLine="420"/>
        <w:rPr>
          <w:rFonts w:hint="eastAsia"/>
          <w:shd w:val="clear" w:color="auto" w:fill="FFFFFF"/>
        </w:rPr>
      </w:pPr>
      <w:r w:rsidRPr="007E39A8">
        <w:rPr>
          <w:shd w:val="clear" w:color="auto" w:fill="FFFFFF"/>
        </w:rPr>
        <w:t>自动推理</w:t>
      </w:r>
    </w:p>
    <w:p w14:paraId="0BA80F15" w14:textId="77777777" w:rsidR="00F5192B" w:rsidRPr="00727D0A" w:rsidRDefault="00F5192B" w:rsidP="00F5192B">
      <w:pPr>
        <w:pStyle w:val="1"/>
        <w:rPr>
          <w:rFonts w:hint="eastAsia"/>
        </w:rPr>
      </w:pPr>
      <w:r>
        <w:rPr>
          <w:rFonts w:hint="eastAsia"/>
        </w:rPr>
        <w:t>专家系统</w:t>
      </w:r>
    </w:p>
    <w:p w14:paraId="2BD45969" w14:textId="5D96C297" w:rsidR="0060599C" w:rsidRDefault="009C2507" w:rsidP="009C2507">
      <w:pPr>
        <w:pStyle w:val="1"/>
      </w:pPr>
      <w:r>
        <w:rPr>
          <w:rFonts w:hint="eastAsia"/>
        </w:rPr>
        <w:t>知识工程</w:t>
      </w:r>
    </w:p>
    <w:p w14:paraId="0A53E991" w14:textId="77777777" w:rsidR="00205573" w:rsidRPr="00077DE7" w:rsidRDefault="009C2507" w:rsidP="00077DE7">
      <w:pPr>
        <w:ind w:firstLineChars="200" w:firstLine="420"/>
        <w:rPr>
          <w:shd w:val="clear" w:color="auto" w:fill="FFFFFF"/>
        </w:rPr>
      </w:pPr>
      <w:r w:rsidRPr="009C2507">
        <w:rPr>
          <w:shd w:val="clear" w:color="auto" w:fill="FFFFFF"/>
        </w:rPr>
        <w:t>知识工程2.0的产生背景</w:t>
      </w:r>
    </w:p>
    <w:p w14:paraId="5B01B777" w14:textId="442CEB83" w:rsidR="00205573" w:rsidRPr="00077DE7" w:rsidRDefault="009C2507" w:rsidP="00077DE7">
      <w:pPr>
        <w:ind w:firstLineChars="200" w:firstLine="420"/>
        <w:rPr>
          <w:shd w:val="clear" w:color="auto" w:fill="FFFFFF"/>
        </w:rPr>
      </w:pPr>
      <w:r w:rsidRPr="009C2507">
        <w:rPr>
          <w:shd w:val="clear" w:color="auto" w:fill="FFFFFF"/>
        </w:rPr>
        <w:t>知识工程2.0的蓝图与框架</w:t>
      </w:r>
    </w:p>
    <w:p w14:paraId="3BD645FA" w14:textId="196F399B" w:rsidR="00205573" w:rsidRPr="00077DE7" w:rsidRDefault="009C2507" w:rsidP="00077DE7">
      <w:pPr>
        <w:ind w:firstLineChars="200" w:firstLine="420"/>
        <w:rPr>
          <w:shd w:val="clear" w:color="auto" w:fill="FFFFFF"/>
        </w:rPr>
      </w:pPr>
      <w:r w:rsidRPr="009C2507">
        <w:rPr>
          <w:shd w:val="clear" w:color="auto" w:fill="FFFFFF"/>
        </w:rPr>
        <w:t>隐性知识的显性化</w:t>
      </w:r>
    </w:p>
    <w:p w14:paraId="5757B8B5" w14:textId="77777777" w:rsidR="00205573" w:rsidRPr="00077DE7" w:rsidRDefault="009C2507" w:rsidP="00077DE7">
      <w:pPr>
        <w:ind w:firstLineChars="200" w:firstLine="420"/>
        <w:rPr>
          <w:shd w:val="clear" w:color="auto" w:fill="FFFFFF"/>
        </w:rPr>
      </w:pPr>
      <w:r w:rsidRPr="009C2507">
        <w:rPr>
          <w:shd w:val="clear" w:color="auto" w:fill="FFFFFF"/>
        </w:rPr>
        <w:t>数据资源的标准化</w:t>
      </w:r>
    </w:p>
    <w:p w14:paraId="6D8F2FF8" w14:textId="77777777" w:rsidR="00205573" w:rsidRPr="00077DE7" w:rsidRDefault="009C2507" w:rsidP="00077DE7">
      <w:pPr>
        <w:ind w:firstLineChars="200" w:firstLine="420"/>
        <w:rPr>
          <w:shd w:val="clear" w:color="auto" w:fill="FFFFFF"/>
        </w:rPr>
      </w:pPr>
      <w:r w:rsidRPr="009C2507">
        <w:rPr>
          <w:shd w:val="clear" w:color="auto" w:fill="FFFFFF"/>
        </w:rPr>
        <w:t>信息资源的结构化</w:t>
      </w:r>
    </w:p>
    <w:p w14:paraId="12372A3C" w14:textId="77777777" w:rsidR="00205573" w:rsidRPr="00077DE7" w:rsidRDefault="009C2507" w:rsidP="00077DE7">
      <w:pPr>
        <w:ind w:firstLineChars="200" w:firstLine="420"/>
        <w:rPr>
          <w:shd w:val="clear" w:color="auto" w:fill="FFFFFF"/>
        </w:rPr>
      </w:pPr>
      <w:r w:rsidRPr="009C2507">
        <w:rPr>
          <w:shd w:val="clear" w:color="auto" w:fill="FFFFFF"/>
        </w:rPr>
        <w:t>模式资源的范式化</w:t>
      </w:r>
    </w:p>
    <w:p w14:paraId="1F1EEB51" w14:textId="77777777" w:rsidR="00205573" w:rsidRPr="00077DE7" w:rsidRDefault="009C2507" w:rsidP="00077DE7">
      <w:pPr>
        <w:ind w:firstLineChars="200" w:firstLine="420"/>
        <w:rPr>
          <w:shd w:val="clear" w:color="auto" w:fill="FFFFFF"/>
        </w:rPr>
      </w:pPr>
      <w:r w:rsidRPr="009C2507">
        <w:rPr>
          <w:shd w:val="clear" w:color="auto" w:fill="FFFFFF"/>
        </w:rPr>
        <w:t>技术资源的模型化</w:t>
      </w:r>
    </w:p>
    <w:p w14:paraId="6992258C" w14:textId="77777777" w:rsidR="00205573" w:rsidRPr="00077DE7" w:rsidRDefault="009C2507" w:rsidP="00077DE7">
      <w:pPr>
        <w:ind w:firstLineChars="200" w:firstLine="420"/>
        <w:rPr>
          <w:shd w:val="clear" w:color="auto" w:fill="FFFFFF"/>
        </w:rPr>
      </w:pPr>
      <w:r w:rsidRPr="009C2507">
        <w:rPr>
          <w:shd w:val="clear" w:color="auto" w:fill="FFFFFF"/>
        </w:rPr>
        <w:t>知识资源的全息化</w:t>
      </w:r>
    </w:p>
    <w:p w14:paraId="3A419BDF" w14:textId="77777777" w:rsidR="00205573" w:rsidRPr="00077DE7" w:rsidRDefault="009C2507" w:rsidP="00077DE7">
      <w:pPr>
        <w:ind w:firstLineChars="200" w:firstLine="420"/>
        <w:rPr>
          <w:shd w:val="clear" w:color="auto" w:fill="FFFFFF"/>
        </w:rPr>
      </w:pPr>
      <w:r w:rsidRPr="009C2507">
        <w:rPr>
          <w:shd w:val="clear" w:color="auto" w:fill="FFFFFF"/>
        </w:rPr>
        <w:t>知识工程2.0的规划与建设</w:t>
      </w:r>
    </w:p>
    <w:p w14:paraId="7BB3EFF8" w14:textId="495747FC" w:rsidR="009C2507" w:rsidRPr="00F5192B" w:rsidRDefault="009C2507" w:rsidP="00F5192B">
      <w:pPr>
        <w:ind w:firstLineChars="200" w:firstLine="420"/>
        <w:rPr>
          <w:rFonts w:hint="eastAsia"/>
          <w:shd w:val="clear" w:color="auto" w:fill="FFFFFF"/>
        </w:rPr>
      </w:pPr>
      <w:r w:rsidRPr="009C2507">
        <w:rPr>
          <w:shd w:val="clear" w:color="auto" w:fill="FFFFFF"/>
        </w:rPr>
        <w:t xml:space="preserve">知识泛在的智慧研发体系 </w:t>
      </w:r>
    </w:p>
    <w:sectPr w:rsidR="009C2507" w:rsidRPr="00F51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9D"/>
    <w:rsid w:val="00077DE7"/>
    <w:rsid w:val="00205573"/>
    <w:rsid w:val="00307FF6"/>
    <w:rsid w:val="00311277"/>
    <w:rsid w:val="0060599C"/>
    <w:rsid w:val="006C29BC"/>
    <w:rsid w:val="00727D0A"/>
    <w:rsid w:val="00727D1F"/>
    <w:rsid w:val="007E39A8"/>
    <w:rsid w:val="00900799"/>
    <w:rsid w:val="009C2507"/>
    <w:rsid w:val="00B4229D"/>
    <w:rsid w:val="00BB1833"/>
    <w:rsid w:val="00BF79C4"/>
    <w:rsid w:val="00D51C7D"/>
    <w:rsid w:val="00EA4FC3"/>
    <w:rsid w:val="00F5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4412D"/>
  <w15:chartTrackingRefBased/>
  <w15:docId w15:val="{55DACA7E-8C63-6F48-8B2A-6EE44D64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27D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7D1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2021-03-07T14:06:00Z</dcterms:created>
  <dcterms:modified xsi:type="dcterms:W3CDTF">2021-03-07T16:54:00Z</dcterms:modified>
</cp:coreProperties>
</file>