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8961D" w14:textId="466A52A4" w:rsidR="00A5327F" w:rsidRDefault="00A5327F" w:rsidP="00A5327F">
      <w:r>
        <w:rPr>
          <w:rFonts w:hint="eastAsia"/>
        </w:rPr>
        <w:t>本次数据收录了目前标注完毕的串案判决书信息，所有判决书均由三个人进行了标注，且每起串案（在多份判决书中出现相同的原告与涉案专利）至少包含两份判决书。共计</w:t>
      </w:r>
      <w:r>
        <w:t>64起串案，200份判决书，用于明细比对。</w:t>
      </w:r>
    </w:p>
    <w:p w14:paraId="77F12CED" w14:textId="2E68DA3E" w:rsidR="00F63DAE" w:rsidRDefault="00F63DAE" w:rsidP="00A5327F">
      <w:r>
        <w:rPr>
          <w:rFonts w:hint="eastAsia"/>
        </w:rPr>
        <w:t>由于本次数据规模较小，暂不划分训练集与测试集，由于每起串案至少有两份判决书，可以</w:t>
      </w:r>
      <w:r w:rsidR="006727AF">
        <w:rPr>
          <w:rFonts w:hint="eastAsia"/>
        </w:rPr>
        <w:t>采取</w:t>
      </w:r>
      <w:r>
        <w:rPr>
          <w:rFonts w:hint="eastAsia"/>
        </w:rPr>
        <w:t>以其中之一与其他</w:t>
      </w:r>
      <w:r w:rsidR="006727AF">
        <w:rPr>
          <w:rFonts w:hint="eastAsia"/>
        </w:rPr>
        <w:t>所有</w:t>
      </w:r>
      <w:r>
        <w:rPr>
          <w:rFonts w:hint="eastAsia"/>
        </w:rPr>
        <w:t>相关案件进行比对</w:t>
      </w:r>
      <w:r w:rsidR="006727AF">
        <w:rPr>
          <w:rFonts w:hint="eastAsia"/>
        </w:rPr>
        <w:t>的方式</w:t>
      </w:r>
      <w:r>
        <w:rPr>
          <w:rFonts w:hint="eastAsia"/>
        </w:rPr>
        <w:t>。</w:t>
      </w:r>
    </w:p>
    <w:p w14:paraId="257B404F" w14:textId="77777777" w:rsidR="00F63DAE" w:rsidRPr="006727AF" w:rsidRDefault="00F63DAE" w:rsidP="00A5327F">
      <w:pPr>
        <w:rPr>
          <w:rFonts w:hint="eastAsia"/>
        </w:rPr>
      </w:pPr>
    </w:p>
    <w:p w14:paraId="6E53BCCF" w14:textId="77777777" w:rsidR="00A5327F" w:rsidRDefault="00A5327F" w:rsidP="00A5327F">
      <w:r>
        <w:rPr>
          <w:rFonts w:hint="eastAsia"/>
        </w:rPr>
        <w:t>数据格式为</w:t>
      </w:r>
      <w:r>
        <w:t>json格式。</w:t>
      </w:r>
    </w:p>
    <w:p w14:paraId="1D7F4F15" w14:textId="5E1629FD" w:rsidR="00A5327F" w:rsidRPr="00A5327F" w:rsidRDefault="00F97B4A" w:rsidP="00A5327F">
      <w:pPr>
        <w:rPr>
          <w:sz w:val="16"/>
          <w:szCs w:val="18"/>
        </w:rPr>
      </w:pPr>
      <w:r>
        <w:rPr>
          <w:sz w:val="16"/>
          <w:szCs w:val="18"/>
        </w:rPr>
        <w:t>data</w:t>
      </w:r>
      <w:r w:rsidR="00A5327F">
        <w:rPr>
          <w:sz w:val="16"/>
          <w:szCs w:val="18"/>
        </w:rPr>
        <w:tab/>
      </w:r>
      <w:r w:rsidR="00A5327F" w:rsidRPr="00A5327F">
        <w:rPr>
          <w:sz w:val="16"/>
          <w:szCs w:val="18"/>
        </w:rPr>
        <w:t>——串案1</w:t>
      </w:r>
    </w:p>
    <w:p w14:paraId="3809921A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——caid：该串案的唯一编号</w:t>
      </w:r>
    </w:p>
    <w:p w14:paraId="6236AF22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——docs：包含的判决书</w:t>
      </w:r>
    </w:p>
    <w:p w14:paraId="66E99453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——判决书1</w:t>
      </w:r>
    </w:p>
    <w:p w14:paraId="29EC205A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——id：该判决书的唯一编号</w:t>
      </w:r>
    </w:p>
    <w:p w14:paraId="62A1DB42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——description：判决书描述，目前暂用编号代替</w:t>
      </w:r>
    </w:p>
    <w:p w14:paraId="76656683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——content：判决书内容，以短句为划分</w:t>
      </w:r>
    </w:p>
    <w:p w14:paraId="2B1AB33E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——answer：标注结果</w:t>
      </w:r>
    </w:p>
    <w:p w14:paraId="3A5B0A8B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——标注1</w:t>
      </w:r>
    </w:p>
    <w:p w14:paraId="51B0591A" w14:textId="1DC01898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——index：标注的句子位置，对应content中的</w:t>
      </w:r>
      <w:r w:rsidR="00F035FB">
        <w:rPr>
          <w:rFonts w:hint="eastAsia"/>
          <w:sz w:val="16"/>
          <w:szCs w:val="18"/>
        </w:rPr>
        <w:t>短句下标</w:t>
      </w:r>
      <w:r w:rsidRPr="00A5327F">
        <w:rPr>
          <w:sz w:val="16"/>
          <w:szCs w:val="18"/>
        </w:rPr>
        <w:t>，</w:t>
      </w:r>
      <w:r w:rsidRPr="004F68D0">
        <w:rPr>
          <w:color w:val="FF0000"/>
          <w:sz w:val="16"/>
          <w:szCs w:val="18"/>
        </w:rPr>
        <w:t>位置从1开始</w:t>
      </w:r>
    </w:p>
    <w:p w14:paraId="755715C8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——original_tag：原始的标注结果</w:t>
      </w:r>
    </w:p>
    <w:p w14:paraId="28EB839B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——用户1的标注:</w:t>
      </w:r>
    </w:p>
    <w:p w14:paraId="6E24A527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——username：用户名</w:t>
      </w:r>
    </w:p>
    <w:p w14:paraId="0EE0ACD3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——value：标注结果，格式为“一级标签/二级标签/...”，可能有多个</w:t>
      </w:r>
    </w:p>
    <w:p w14:paraId="5C52E49B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——用户2的标注：</w:t>
      </w:r>
    </w:p>
    <w:p w14:paraId="7318F2DC" w14:textId="4259BE5F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——用户3的标注：</w:t>
      </w:r>
    </w:p>
    <w:p w14:paraId="1F29D8FC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——tag:按照标签整理后的标注结果（不考虑标签的层级关系）</w:t>
      </w:r>
    </w:p>
    <w:p w14:paraId="23760727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——标签1：</w:t>
      </w:r>
    </w:p>
    <w:p w14:paraId="01FD2136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——value：该标签名</w:t>
      </w:r>
    </w:p>
    <w:p w14:paraId="66EFD760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——weight：标注该标签的人数</w:t>
      </w:r>
    </w:p>
    <w:p w14:paraId="1A267803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——标签2：</w:t>
      </w:r>
    </w:p>
    <w:p w14:paraId="50D6D86A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——标签3：</w:t>
      </w:r>
    </w:p>
    <w:p w14:paraId="5D3945BB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......</w:t>
      </w:r>
    </w:p>
    <w:p w14:paraId="7934EDFF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——标注2</w:t>
      </w:r>
    </w:p>
    <w:p w14:paraId="7E9B5262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——标注3</w:t>
      </w:r>
    </w:p>
    <w:p w14:paraId="27B47875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——标注4</w:t>
      </w:r>
    </w:p>
    <w:p w14:paraId="517DE7E9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......</w:t>
      </w:r>
    </w:p>
    <w:p w14:paraId="6636B374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——判决书2</w:t>
      </w:r>
    </w:p>
    <w:p w14:paraId="5B8F52DD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——判决书3</w:t>
      </w:r>
    </w:p>
    <w:p w14:paraId="246ACD71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</w:r>
      <w:r w:rsidRPr="00A5327F">
        <w:rPr>
          <w:sz w:val="16"/>
          <w:szCs w:val="18"/>
        </w:rPr>
        <w:tab/>
        <w:t>......</w:t>
      </w:r>
    </w:p>
    <w:p w14:paraId="305823C5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  <w:t>——串案2</w:t>
      </w:r>
    </w:p>
    <w:p w14:paraId="40610D7D" w14:textId="77777777" w:rsidR="00A5327F" w:rsidRPr="00A5327F" w:rsidRDefault="00A5327F" w:rsidP="00A5327F">
      <w:pPr>
        <w:rPr>
          <w:sz w:val="16"/>
          <w:szCs w:val="18"/>
        </w:rPr>
      </w:pPr>
      <w:r w:rsidRPr="00A5327F">
        <w:rPr>
          <w:sz w:val="16"/>
          <w:szCs w:val="18"/>
        </w:rPr>
        <w:tab/>
        <w:t>——串案3</w:t>
      </w:r>
    </w:p>
    <w:p w14:paraId="0404CBE8" w14:textId="664F54D7" w:rsidR="006962B2" w:rsidRDefault="00A5327F" w:rsidP="00A5327F">
      <w:r>
        <w:tab/>
        <w:t>......</w:t>
      </w:r>
    </w:p>
    <w:sectPr w:rsidR="0069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04"/>
    <w:rsid w:val="000E2E04"/>
    <w:rsid w:val="004F68D0"/>
    <w:rsid w:val="006727AF"/>
    <w:rsid w:val="006962B2"/>
    <w:rsid w:val="00A5327F"/>
    <w:rsid w:val="00F035FB"/>
    <w:rsid w:val="00F63DAE"/>
    <w:rsid w:val="00F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99F6"/>
  <w15:chartTrackingRefBased/>
  <w15:docId w15:val="{E6CECCDB-F33A-4878-9911-D61C8431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Ruilin</dc:creator>
  <cp:keywords/>
  <dc:description/>
  <cp:lastModifiedBy>Lu Ruilin</cp:lastModifiedBy>
  <cp:revision>7</cp:revision>
  <dcterms:created xsi:type="dcterms:W3CDTF">2020-05-25T15:35:00Z</dcterms:created>
  <dcterms:modified xsi:type="dcterms:W3CDTF">2020-05-25T15:42:00Z</dcterms:modified>
</cp:coreProperties>
</file>