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97FA1" w14:textId="77777777" w:rsidR="00DA3FA8" w:rsidRPr="00DA3FA8" w:rsidRDefault="00DA3FA8" w:rsidP="00DA3FA8">
      <w:pPr>
        <w:rPr>
          <w:rFonts w:ascii="Times New Roman" w:eastAsia="Times New Roman" w:hAnsi="Times New Roman" w:cs="Times New Roman"/>
        </w:rPr>
      </w:pP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Pre-lab 6 questions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Name: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t>Cnet</w:t>
      </w:r>
      <w:proofErr w:type="spellEnd"/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t xml:space="preserve"> ID: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Lab start time: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Note: There may be more than one answer. Make sure you leave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all that apply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1. The convention for naming the values for enumerated types is: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(delete the incorrect ones)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      a) All lowercase letters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      b) First letter capitalized with rest lowercase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      c) All capitalized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2. The convention for naming the type for enumerated types is: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(delete the incorrect ones)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      a) All lowercase letters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      b) First letter capitalized with rest lowercase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      c) All capitalized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3. What is true about enumerated type values?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(delete the incorrect ones)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      a) They may be compared just like integer values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      b) You can force a particular value when you define the enumerated type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      c) Unless otherwise specified, names defined consecutively have consecutive integer values</w:t>
      </w:r>
      <w:r w:rsidRPr="00DA3FA8">
        <w:rPr>
          <w:rFonts w:ascii="Times" w:eastAsia="Times New Roman" w:hAnsi="Times" w:cs="Times New Roman"/>
          <w:color w:val="000000"/>
          <w:sz w:val="27"/>
          <w:szCs w:val="27"/>
        </w:rPr>
        <w:br/>
        <w:t>      d) Unless otherwise specified, the first item will be value 1.</w:t>
      </w:r>
    </w:p>
    <w:p w14:paraId="4C693551" w14:textId="77777777" w:rsidR="004938EA" w:rsidRDefault="004938EA">
      <w:bookmarkStart w:id="0" w:name="_GoBack"/>
      <w:bookmarkEnd w:id="0"/>
    </w:p>
    <w:sectPr w:rsidR="004938EA" w:rsidSect="0061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A8"/>
    <w:rsid w:val="004938EA"/>
    <w:rsid w:val="00612494"/>
    <w:rsid w:val="00DA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6E176"/>
  <w15:chartTrackingRefBased/>
  <w15:docId w15:val="{B581F9D6-89FC-0742-9F4C-F2F2B681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Gao</dc:creator>
  <cp:keywords/>
  <dc:description/>
  <cp:lastModifiedBy>Lucius Gao</cp:lastModifiedBy>
  <cp:revision>1</cp:revision>
  <dcterms:created xsi:type="dcterms:W3CDTF">2020-02-11T16:23:00Z</dcterms:created>
  <dcterms:modified xsi:type="dcterms:W3CDTF">2020-02-11T16:23:00Z</dcterms:modified>
</cp:coreProperties>
</file>