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E83E" w14:textId="77777777" w:rsidR="00320E99" w:rsidRPr="00320E99" w:rsidRDefault="00320E99" w:rsidP="00320E99">
      <w:pPr>
        <w:rPr>
          <w:rFonts w:ascii="Times New Roman" w:eastAsia="Times New Roman" w:hAnsi="Times New Roman" w:cs="Times New Roman"/>
        </w:rPr>
      </w:pP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Pre-lab 8 questions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1. What are the properties that define a heap?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2. What functionality does a heap give up </w:t>
      </w:r>
      <w:proofErr w:type="gramStart"/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t>to obtain</w:t>
      </w:r>
      <w:proofErr w:type="gramEnd"/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t xml:space="preserve"> its performance guarantees?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3. When implementing an abstract data type that is a container class, why is an iterator created rather than just letting a program write their own for loop that iterates through the structure?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  <w:t>4. When implementing an abstract data type that is a container class, why do we use void pointers and function pointers?</w:t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20E99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5F8F449" w14:textId="77777777" w:rsidR="007232FB" w:rsidRDefault="007232FB">
      <w:bookmarkStart w:id="0" w:name="_GoBack"/>
      <w:bookmarkEnd w:id="0"/>
    </w:p>
    <w:sectPr w:rsidR="007232FB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99"/>
    <w:rsid w:val="00320E99"/>
    <w:rsid w:val="00612494"/>
    <w:rsid w:val="0072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CC20"/>
  <w15:chartTrackingRefBased/>
  <w15:docId w15:val="{7AE13501-5FB6-254D-81E0-03628E95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cp:lastPrinted>2020-02-25T22:05:00Z</cp:lastPrinted>
  <dcterms:created xsi:type="dcterms:W3CDTF">2020-02-25T22:05:00Z</dcterms:created>
  <dcterms:modified xsi:type="dcterms:W3CDTF">2020-02-25T22:05:00Z</dcterms:modified>
</cp:coreProperties>
</file>