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Hi all,</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I hope your summer is going well. On Friday, 8/17/18 Epic at SJSU is having our freshmen and commuter planning and prayer meeting. We want to reach the freshmen who live on campus, the commuters who are freshmen, and upper classmen. God has provided our first Epic part time field staff female staff and two Epic volunteers: one from Epic in SF and one from Epic at SLO. As we think about our philosophy of ministry, our heart is to develop student leaders and to give them the freedom to help lead the ministry. Praise God that we have six student leaders: four guys and two girls. Please pray for wisdom as we train, disciple, empower, and partner with them in sharing the gospel on campus and making disciples.</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b/>
          <w:bCs/>
          <w:sz w:val="24"/>
          <w:szCs w:val="24"/>
        </w:rPr>
        <w:t>Praise and prayers for the Fall of 2018</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ind w:left="1080"/>
        <w:rPr>
          <w:rFonts w:ascii="New" w:eastAsia="Times New Roman" w:hAnsi="New" w:cs="Helvetica"/>
          <w:sz w:val="24"/>
          <w:szCs w:val="24"/>
        </w:rPr>
      </w:pPr>
      <w:r w:rsidRPr="00C62403">
        <w:rPr>
          <w:rFonts w:ascii="New" w:eastAsia="Times New Roman" w:hAnsi="New" w:cs="Helvetica"/>
          <w:sz w:val="24"/>
          <w:szCs w:val="24"/>
        </w:rPr>
        <w:t>1.</w:t>
      </w:r>
      <w:r w:rsidRPr="00C62403">
        <w:rPr>
          <w:rFonts w:ascii="New" w:eastAsia="Times New Roman" w:hAnsi="New" w:cs="Helvetica"/>
          <w:sz w:val="14"/>
          <w:szCs w:val="14"/>
        </w:rPr>
        <w:t>              </w:t>
      </w:r>
      <w:r w:rsidRPr="00C62403">
        <w:rPr>
          <w:rFonts w:ascii="New" w:eastAsia="Times New Roman" w:hAnsi="New" w:cs="Helvetica"/>
          <w:sz w:val="24"/>
          <w:szCs w:val="24"/>
        </w:rPr>
        <w:t>Praise God for the student leaders who went to the Philippines. The big win is having students who have been trained and are encouraged as they share the gospel. Please pray for us all to transition well to reaching students with the gospel on campus: open doors, wisdom, and boldness.</w:t>
      </w:r>
    </w:p>
    <w:p w:rsidR="00C62403" w:rsidRPr="00C62403" w:rsidRDefault="00C62403" w:rsidP="00C62403">
      <w:pPr>
        <w:spacing w:after="0" w:line="240" w:lineRule="auto"/>
        <w:ind w:left="1080"/>
        <w:rPr>
          <w:rFonts w:ascii="New" w:eastAsia="Times New Roman" w:hAnsi="New" w:cs="Helvetica"/>
          <w:sz w:val="24"/>
          <w:szCs w:val="24"/>
        </w:rPr>
      </w:pPr>
      <w:r w:rsidRPr="00C62403">
        <w:rPr>
          <w:rFonts w:ascii="New" w:eastAsia="Times New Roman" w:hAnsi="New" w:cs="Helvetica"/>
          <w:sz w:val="24"/>
          <w:szCs w:val="24"/>
        </w:rPr>
        <w:t>2.</w:t>
      </w:r>
      <w:r w:rsidRPr="00C62403">
        <w:rPr>
          <w:rFonts w:ascii="New" w:eastAsia="Times New Roman" w:hAnsi="New" w:cs="Helvetica"/>
          <w:sz w:val="14"/>
          <w:szCs w:val="14"/>
        </w:rPr>
        <w:t>              </w:t>
      </w:r>
      <w:r w:rsidRPr="00C62403">
        <w:rPr>
          <w:rFonts w:ascii="New" w:eastAsia="Times New Roman" w:hAnsi="New" w:cs="Helvetica"/>
          <w:sz w:val="24"/>
          <w:szCs w:val="24"/>
        </w:rPr>
        <w:t>We have some unmet ministry opportunities that we are trusting God to fulfill: worship leader, more students to reach freshmen, and a consistent weekly meeting room in the Student Union.  Please remember these needs.</w:t>
      </w:r>
    </w:p>
    <w:p w:rsidR="00C62403" w:rsidRPr="00C62403" w:rsidRDefault="00C62403" w:rsidP="00C62403">
      <w:pPr>
        <w:spacing w:after="0" w:line="240" w:lineRule="auto"/>
        <w:ind w:left="1080"/>
        <w:rPr>
          <w:rFonts w:ascii="New" w:eastAsia="Times New Roman" w:hAnsi="New" w:cs="Helvetica"/>
          <w:sz w:val="24"/>
          <w:szCs w:val="24"/>
        </w:rPr>
      </w:pPr>
      <w:r w:rsidRPr="00C62403">
        <w:rPr>
          <w:rFonts w:ascii="New" w:eastAsia="Times New Roman" w:hAnsi="New" w:cs="Helvetica"/>
          <w:sz w:val="24"/>
          <w:szCs w:val="24"/>
        </w:rPr>
        <w:t>3.</w:t>
      </w:r>
      <w:r w:rsidRPr="00C62403">
        <w:rPr>
          <w:rFonts w:ascii="New" w:eastAsia="Times New Roman" w:hAnsi="New" w:cs="Helvetica"/>
          <w:sz w:val="14"/>
          <w:szCs w:val="14"/>
        </w:rPr>
        <w:t>              </w:t>
      </w:r>
      <w:r w:rsidRPr="00C62403">
        <w:rPr>
          <w:rFonts w:ascii="New" w:eastAsia="Times New Roman" w:hAnsi="New" w:cs="Helvetica"/>
          <w:sz w:val="24"/>
          <w:szCs w:val="24"/>
        </w:rPr>
        <w:t>We are trusting God to connect with over 500 Asian students with the gospel and are asking God to save 40 or more this Fall. Please pray that we will love one person at a time and value and care for them. </w:t>
      </w:r>
    </w:p>
    <w:p w:rsidR="00C62403" w:rsidRPr="00C62403" w:rsidRDefault="00C62403" w:rsidP="00C62403">
      <w:pPr>
        <w:spacing w:after="0" w:line="240" w:lineRule="auto"/>
        <w:ind w:left="1080"/>
        <w:rPr>
          <w:rFonts w:ascii="New" w:eastAsia="Times New Roman" w:hAnsi="New" w:cs="Helvetica"/>
          <w:sz w:val="24"/>
          <w:szCs w:val="24"/>
        </w:rPr>
      </w:pPr>
      <w:r w:rsidRPr="00C62403">
        <w:rPr>
          <w:rFonts w:ascii="New" w:eastAsia="Times New Roman" w:hAnsi="New" w:cs="Helvetica"/>
          <w:sz w:val="24"/>
          <w:szCs w:val="24"/>
        </w:rPr>
        <w:t>4.</w:t>
      </w:r>
      <w:r w:rsidRPr="00C62403">
        <w:rPr>
          <w:rFonts w:ascii="New" w:eastAsia="Times New Roman" w:hAnsi="New" w:cs="Helvetica"/>
          <w:sz w:val="14"/>
          <w:szCs w:val="14"/>
        </w:rPr>
        <w:t>              </w:t>
      </w:r>
      <w:r w:rsidRPr="00C62403">
        <w:rPr>
          <w:rFonts w:ascii="New" w:eastAsia="Times New Roman" w:hAnsi="New" w:cs="Helvetica"/>
          <w:sz w:val="24"/>
          <w:szCs w:val="24"/>
        </w:rPr>
        <w:t>From Aug 18-20, we will take surveys and give away free freshmen welcome bags for three hours per day. We will also have a casual social every night to build trust, have fun, and connect with new and returning students. Please pray for a fruitful harvest and good health as we seek to be workers for the Lord.</w:t>
      </w:r>
    </w:p>
    <w:p w:rsidR="00C62403" w:rsidRPr="00C62403" w:rsidRDefault="00C62403" w:rsidP="00C62403">
      <w:pPr>
        <w:spacing w:after="0" w:line="240" w:lineRule="auto"/>
        <w:ind w:left="1080"/>
        <w:rPr>
          <w:rFonts w:ascii="New" w:eastAsia="Times New Roman" w:hAnsi="New" w:cs="Helvetica"/>
          <w:sz w:val="24"/>
          <w:szCs w:val="24"/>
        </w:rPr>
      </w:pPr>
      <w:r w:rsidRPr="00C62403">
        <w:rPr>
          <w:rFonts w:ascii="New" w:eastAsia="Times New Roman" w:hAnsi="New" w:cs="Helvetica"/>
          <w:sz w:val="24"/>
          <w:szCs w:val="24"/>
        </w:rPr>
        <w:t>5.</w:t>
      </w:r>
      <w:r w:rsidRPr="00C62403">
        <w:rPr>
          <w:rFonts w:ascii="New" w:eastAsia="Times New Roman" w:hAnsi="New" w:cs="Helvetica"/>
          <w:sz w:val="14"/>
          <w:szCs w:val="14"/>
        </w:rPr>
        <w:t>              </w:t>
      </w:r>
      <w:r w:rsidRPr="00C62403">
        <w:rPr>
          <w:rFonts w:ascii="New" w:eastAsia="Times New Roman" w:hAnsi="New" w:cs="Helvetica"/>
          <w:sz w:val="24"/>
          <w:szCs w:val="24"/>
        </w:rPr>
        <w:t>We are studying 1 and 2 Timothy in our weekly meeting, offering Community groups, discipleship, and training for our different students. Please pray for wisdom, love, and quality bonding through these ministries.</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Thank you for your generous giving and gracious prayers for Epic and I. I want to invite you to continue to join us in prayer as we seek to love one student at a time with the gospel.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If any of you want to join us in taking surveys, bonding with students, and going to socials from Aug 18-20, please let me know. We always need more help.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God bless,</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 </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Jerry Wong</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Epic Team Leader for Silicon Valley</w:t>
      </w:r>
    </w:p>
    <w:p w:rsidR="00C62403" w:rsidRPr="00C62403" w:rsidRDefault="00C62403" w:rsidP="00C62403">
      <w:pPr>
        <w:spacing w:after="0" w:line="240" w:lineRule="auto"/>
        <w:rPr>
          <w:rFonts w:ascii="New" w:eastAsia="Times New Roman" w:hAnsi="New" w:cs="Helvetica"/>
          <w:sz w:val="24"/>
          <w:szCs w:val="24"/>
        </w:rPr>
      </w:pPr>
      <w:r w:rsidRPr="00C62403">
        <w:rPr>
          <w:rFonts w:ascii="New" w:eastAsia="Times New Roman" w:hAnsi="New" w:cs="Helvetica"/>
          <w:sz w:val="24"/>
          <w:szCs w:val="24"/>
        </w:rPr>
        <w:t>925 997-1083</w:t>
      </w:r>
    </w:p>
    <w:p w:rsidR="00C62403" w:rsidRPr="00C62403" w:rsidRDefault="00C62403" w:rsidP="00C62403">
      <w:pPr>
        <w:spacing w:after="0" w:line="240" w:lineRule="auto"/>
        <w:rPr>
          <w:rFonts w:ascii="Helvetica" w:eastAsia="Times New Roman" w:hAnsi="Helvetica" w:cs="Helvetica"/>
          <w:sz w:val="24"/>
          <w:szCs w:val="24"/>
        </w:rPr>
      </w:pPr>
    </w:p>
    <w:p w:rsidR="00C62403" w:rsidRPr="00C62403" w:rsidRDefault="00C62403" w:rsidP="00C62403">
      <w:pPr>
        <w:numPr>
          <w:ilvl w:val="0"/>
          <w:numId w:val="1"/>
        </w:numPr>
        <w:shd w:val="clear" w:color="auto" w:fill="FFFFFF"/>
        <w:spacing w:before="300" w:after="100" w:afterAutospacing="1" w:line="270" w:lineRule="atLeast"/>
        <w:ind w:left="-15" w:right="240" w:firstLine="0"/>
        <w:rPr>
          <w:rFonts w:ascii="Segoe UI" w:eastAsia="Times New Roman" w:hAnsi="Segoe UI" w:cs="Segoe UI"/>
          <w:color w:val="828C93"/>
          <w:sz w:val="18"/>
          <w:szCs w:val="18"/>
        </w:rPr>
      </w:pPr>
      <w:r w:rsidRPr="00C62403">
        <w:rPr>
          <w:rFonts w:ascii="Segoe UI" w:eastAsia="Times New Roman" w:hAnsi="Segoe UI" w:cs="Segoe UI"/>
          <w:color w:val="26282A"/>
          <w:sz w:val="18"/>
          <w:szCs w:val="18"/>
        </w:rPr>
        <w:fldChar w:fldCharType="begin"/>
      </w:r>
      <w:r w:rsidRPr="00C62403">
        <w:rPr>
          <w:rFonts w:ascii="Segoe UI" w:eastAsia="Times New Roman" w:hAnsi="Segoe UI" w:cs="Segoe UI"/>
          <w:color w:val="26282A"/>
          <w:sz w:val="18"/>
          <w:szCs w:val="18"/>
        </w:rPr>
        <w:instrText xml:space="preserve"> HYPERLINK "https://dl-mail.ymail.com/ws/download/mailboxes/@.id==VjN-5UQNaPh7zlm0JVPRZ2N84nwXj0Ssu_ULcU4Fcm0g2qfaeCLhbdRQm1QjGKGGCltgpXSQPIt7834jXjyRXCwNNg/messages/@.id==AMxDQBJz3FHHW3UetQQ2IJ-tEfw/content/parts/@.id==2/raw?appid=YMailNorrin&amp;ymreqid=abfc9c43-c30a-20c3-1cd8-9d0007015800&amp;token=zitEzqOML3j84e6ealFTT5U7-km5qEQF52lp7AcCuBYDnwGrqCdEKhGJLN3YhMEibuP58YHtz8CzzMdH6Y51FRFOZXB-prPVtZZi1cBCFpv45m1mvDatQsFdD6xwgldl" </w:instrText>
      </w:r>
      <w:r w:rsidRPr="00C62403">
        <w:rPr>
          <w:rFonts w:ascii="Segoe UI" w:eastAsia="Times New Roman" w:hAnsi="Segoe UI" w:cs="Segoe UI"/>
          <w:color w:val="26282A"/>
          <w:sz w:val="18"/>
          <w:szCs w:val="18"/>
        </w:rPr>
        <w:fldChar w:fldCharType="separate"/>
      </w:r>
    </w:p>
    <w:p w:rsidR="00C62403" w:rsidRPr="00C62403" w:rsidRDefault="00C62403" w:rsidP="00C62403">
      <w:pPr>
        <w:shd w:val="clear" w:color="auto" w:fill="FFFFFF"/>
        <w:spacing w:before="300" w:after="100" w:afterAutospacing="1" w:line="270" w:lineRule="atLeast"/>
        <w:ind w:left="-15" w:right="240"/>
        <w:rPr>
          <w:rFonts w:ascii="Times New Roman" w:eastAsia="Times New Roman" w:hAnsi="Times New Roman" w:cs="Times New Roman"/>
          <w:sz w:val="24"/>
          <w:szCs w:val="24"/>
        </w:rPr>
      </w:pPr>
      <w:r w:rsidRPr="00C62403">
        <w:rPr>
          <w:rFonts w:ascii="Segoe UI" w:eastAsia="Times New Roman" w:hAnsi="Segoe UI" w:cs="Segoe UI"/>
          <w:color w:val="828C93"/>
          <w:sz w:val="18"/>
          <w:szCs w:val="18"/>
        </w:rPr>
        <w:br/>
      </w:r>
    </w:p>
    <w:p w:rsidR="004C76D9" w:rsidRDefault="00C62403" w:rsidP="00C62403">
      <w:r w:rsidRPr="00C62403">
        <w:rPr>
          <w:rFonts w:ascii="Segoe UI" w:eastAsia="Times New Roman" w:hAnsi="Segoe UI" w:cs="Segoe UI"/>
          <w:color w:val="26282A"/>
          <w:sz w:val="18"/>
          <w:szCs w:val="18"/>
        </w:rPr>
        <w:fldChar w:fldCharType="end"/>
      </w:r>
      <w:bookmarkStart w:id="0" w:name="_GoBack"/>
      <w:bookmarkEnd w:id="0"/>
    </w:p>
    <w:sectPr w:rsidR="004C76D9" w:rsidSect="00C624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ew">
    <w:altName w:val="Cambria"/>
    <w:panose1 w:val="00000000000000000000"/>
    <w:charset w:val="00"/>
    <w:family w:val="roman"/>
    <w:notTrueType/>
    <w:pitch w:val="default"/>
  </w:font>
  <w:font w:name="Helvetica">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173EF"/>
    <w:multiLevelType w:val="multilevel"/>
    <w:tmpl w:val="F49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03"/>
    <w:rsid w:val="00411CC7"/>
    <w:rsid w:val="005162F2"/>
    <w:rsid w:val="00C62403"/>
    <w:rsid w:val="00CA042C"/>
    <w:rsid w:val="00F01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2038E-5781-4E5C-AD74-2F0417F6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687882505msonormal">
    <w:name w:val="yiv4687882505msonormal"/>
    <w:basedOn w:val="Normal"/>
    <w:rsid w:val="00C624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4687882505gmail-msolistparagraph">
    <w:name w:val="yiv4687882505gmail-msolistparagraph"/>
    <w:basedOn w:val="Normal"/>
    <w:rsid w:val="00C62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
    <w:name w:val="d_f"/>
    <w:basedOn w:val="DefaultParagraphFont"/>
    <w:rsid w:val="00C62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898894">
      <w:bodyDiv w:val="1"/>
      <w:marLeft w:val="0"/>
      <w:marRight w:val="0"/>
      <w:marTop w:val="0"/>
      <w:marBottom w:val="0"/>
      <w:divBdr>
        <w:top w:val="none" w:sz="0" w:space="0" w:color="auto"/>
        <w:left w:val="none" w:sz="0" w:space="0" w:color="auto"/>
        <w:bottom w:val="none" w:sz="0" w:space="0" w:color="auto"/>
        <w:right w:val="none" w:sz="0" w:space="0" w:color="auto"/>
      </w:divBdr>
      <w:divsChild>
        <w:div w:id="128089400">
          <w:marLeft w:val="0"/>
          <w:marRight w:val="0"/>
          <w:marTop w:val="0"/>
          <w:marBottom w:val="0"/>
          <w:divBdr>
            <w:top w:val="none" w:sz="0" w:space="0" w:color="auto"/>
            <w:left w:val="none" w:sz="0" w:space="0" w:color="auto"/>
            <w:bottom w:val="none" w:sz="0" w:space="0" w:color="auto"/>
            <w:right w:val="none" w:sz="0" w:space="0" w:color="auto"/>
          </w:divBdr>
          <w:divsChild>
            <w:div w:id="994458044">
              <w:marLeft w:val="0"/>
              <w:marRight w:val="0"/>
              <w:marTop w:val="0"/>
              <w:marBottom w:val="0"/>
              <w:divBdr>
                <w:top w:val="none" w:sz="0" w:space="0" w:color="auto"/>
                <w:left w:val="none" w:sz="0" w:space="0" w:color="auto"/>
                <w:bottom w:val="none" w:sz="0" w:space="0" w:color="auto"/>
                <w:right w:val="none" w:sz="0" w:space="0" w:color="auto"/>
              </w:divBdr>
              <w:divsChild>
                <w:div w:id="1050616636">
                  <w:marLeft w:val="0"/>
                  <w:marRight w:val="0"/>
                  <w:marTop w:val="0"/>
                  <w:marBottom w:val="0"/>
                  <w:divBdr>
                    <w:top w:val="none" w:sz="0" w:space="0" w:color="auto"/>
                    <w:left w:val="none" w:sz="0" w:space="0" w:color="auto"/>
                    <w:bottom w:val="none" w:sz="0" w:space="0" w:color="auto"/>
                    <w:right w:val="none" w:sz="0" w:space="0" w:color="auto"/>
                  </w:divBdr>
                  <w:divsChild>
                    <w:div w:id="1044795990">
                      <w:marLeft w:val="0"/>
                      <w:marRight w:val="0"/>
                      <w:marTop w:val="0"/>
                      <w:marBottom w:val="0"/>
                      <w:divBdr>
                        <w:top w:val="none" w:sz="0" w:space="0" w:color="auto"/>
                        <w:left w:val="none" w:sz="0" w:space="0" w:color="auto"/>
                        <w:bottom w:val="none" w:sz="0" w:space="0" w:color="auto"/>
                        <w:right w:val="none" w:sz="0" w:space="0" w:color="auto"/>
                      </w:divBdr>
                      <w:divsChild>
                        <w:div w:id="10942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72323">
          <w:marLeft w:val="0"/>
          <w:marRight w:val="0"/>
          <w:marTop w:val="0"/>
          <w:marBottom w:val="0"/>
          <w:divBdr>
            <w:top w:val="none" w:sz="0" w:space="0" w:color="auto"/>
            <w:left w:val="none" w:sz="0" w:space="0" w:color="auto"/>
            <w:bottom w:val="none" w:sz="0" w:space="0" w:color="auto"/>
            <w:right w:val="none" w:sz="0" w:space="0" w:color="auto"/>
          </w:divBdr>
          <w:divsChild>
            <w:div w:id="199320114">
              <w:marLeft w:val="0"/>
              <w:marRight w:val="0"/>
              <w:marTop w:val="0"/>
              <w:marBottom w:val="0"/>
              <w:divBdr>
                <w:top w:val="none" w:sz="0" w:space="0" w:color="auto"/>
                <w:left w:val="none" w:sz="0" w:space="0" w:color="auto"/>
                <w:bottom w:val="none" w:sz="0" w:space="0" w:color="auto"/>
                <w:right w:val="none" w:sz="0" w:space="0" w:color="auto"/>
              </w:divBdr>
              <w:divsChild>
                <w:div w:id="1245147004">
                  <w:marLeft w:val="0"/>
                  <w:marRight w:val="0"/>
                  <w:marTop w:val="0"/>
                  <w:marBottom w:val="0"/>
                  <w:divBdr>
                    <w:top w:val="none" w:sz="0" w:space="0" w:color="auto"/>
                    <w:left w:val="none" w:sz="0" w:space="0" w:color="auto"/>
                    <w:bottom w:val="none" w:sz="0" w:space="0" w:color="auto"/>
                    <w:right w:val="none" w:sz="0" w:space="0" w:color="auto"/>
                  </w:divBdr>
                  <w:divsChild>
                    <w:div w:id="589966564">
                      <w:marLeft w:val="0"/>
                      <w:marRight w:val="0"/>
                      <w:marTop w:val="0"/>
                      <w:marBottom w:val="0"/>
                      <w:divBdr>
                        <w:top w:val="none" w:sz="0" w:space="0" w:color="auto"/>
                        <w:left w:val="none" w:sz="0" w:space="0" w:color="auto"/>
                        <w:bottom w:val="none" w:sz="0" w:space="0" w:color="auto"/>
                        <w:right w:val="none" w:sz="0" w:space="0" w:color="auto"/>
                      </w:divBdr>
                      <w:divsChild>
                        <w:div w:id="437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Mak</dc:creator>
  <cp:keywords/>
  <dc:description/>
  <cp:lastModifiedBy>Ivy Mak</cp:lastModifiedBy>
  <cp:revision>1</cp:revision>
  <dcterms:created xsi:type="dcterms:W3CDTF">2018-09-12T07:15:00Z</dcterms:created>
  <dcterms:modified xsi:type="dcterms:W3CDTF">2018-09-12T07:16:00Z</dcterms:modified>
</cp:coreProperties>
</file>