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Hi all,</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 </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I want to thank you for your partnership in reaching students with the gospel. For the last three weeks, we have been very busy with meeting new students, sharing the gospel, and trying to get organized. So far, we have had seven socials. Praise God with each social, we get 5-7 new people per social. God is using that time of bonding and gospel appointments to advance the gospel. Praise God that 12 students have become Christians this Fall.  We are always mindful to be purposeful in our socials to reach new students.</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 </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This week, our strategy shifted some in terms of evangelism. We will begin sharing the gospel primarily to friends of Epic students and students who have visited our Epic weekly meeting and our Socials. We will continue to reach the 500 students we met through the Freshmen welcome bags and their surveys, but in a secondary approach.</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 </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Another strategy this week is our Community groups. We have two for Sophomore and older and two for Freshmen.  Please pray for an appetite to grow, discipline and grace to grow in Christ, and quality bonding amongst the community groups.  We are having Pastor Owen Lee from CCIC in Cupertino to speak at our Epic Fall retreat from Oct 5-7. We are asking the Lord for 40 people to attend.  Please join us in prayer for these ministries. </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 </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 xml:space="preserve">I’ve recently started hitting a punching bag. I enjoy </w:t>
      </w:r>
      <w:proofErr w:type="gramStart"/>
      <w:r>
        <w:rPr>
          <w:rFonts w:ascii="New" w:hAnsi="New"/>
          <w:color w:val="26282A"/>
        </w:rPr>
        <w:t>swimming ,</w:t>
      </w:r>
      <w:proofErr w:type="gramEnd"/>
      <w:r>
        <w:rPr>
          <w:rFonts w:ascii="New" w:hAnsi="New"/>
          <w:color w:val="26282A"/>
        </w:rPr>
        <w:t xml:space="preserve"> walking, and lifting weights, but I needed something to work my cardio and this has fit the bill. Praise God that my high blood pressure is back to a more normal range. It’s at 114/73. </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 </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I appreciate you all.  If any of you ever want to go witnessing on the college campus, please let me know and we can go out witnessing.  If you ever want to visit our weekly meeting, please come to campus in the Student Union on Tuesday nights at 7:00 pm. </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 </w:t>
      </w:r>
    </w:p>
    <w:p w:rsidR="006935F7" w:rsidRDefault="006935F7" w:rsidP="006935F7">
      <w:pPr>
        <w:pStyle w:val="yiv2143820200msonormal"/>
        <w:shd w:val="clear" w:color="auto" w:fill="FFFFFF"/>
        <w:spacing w:before="0" w:beforeAutospacing="0" w:after="0" w:afterAutospacing="0"/>
        <w:rPr>
          <w:rFonts w:ascii="New" w:hAnsi="New"/>
          <w:color w:val="26282A"/>
        </w:rPr>
      </w:pPr>
      <w:proofErr w:type="gramStart"/>
      <w:r>
        <w:rPr>
          <w:rFonts w:ascii="New" w:hAnsi="New"/>
          <w:color w:val="26282A"/>
        </w:rPr>
        <w:t>Thanks</w:t>
      </w:r>
      <w:proofErr w:type="gramEnd"/>
      <w:r>
        <w:rPr>
          <w:rFonts w:ascii="New" w:hAnsi="New"/>
          <w:color w:val="26282A"/>
        </w:rPr>
        <w:t xml:space="preserve"> and God bless,</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 </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Jerry Wong</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Epic Team Leader</w:t>
      </w:r>
    </w:p>
    <w:p w:rsidR="006935F7" w:rsidRDefault="006935F7" w:rsidP="006935F7">
      <w:pPr>
        <w:pStyle w:val="yiv2143820200msonormal"/>
        <w:shd w:val="clear" w:color="auto" w:fill="FFFFFF"/>
        <w:spacing w:before="0" w:beforeAutospacing="0" w:after="0" w:afterAutospacing="0"/>
        <w:rPr>
          <w:rFonts w:ascii="New" w:hAnsi="New"/>
          <w:color w:val="26282A"/>
        </w:rPr>
      </w:pPr>
      <w:r>
        <w:rPr>
          <w:rFonts w:ascii="New" w:hAnsi="New"/>
          <w:color w:val="26282A"/>
        </w:rPr>
        <w:t>925 997-1083</w:t>
      </w:r>
    </w:p>
    <w:p w:rsidR="006935F7" w:rsidRDefault="006935F7" w:rsidP="006935F7">
      <w:pPr>
        <w:pStyle w:val="yiv2143820200msonormal"/>
        <w:shd w:val="clear" w:color="auto" w:fill="FFFFFF"/>
        <w:spacing w:before="0" w:beforeAutospacing="0" w:after="0" w:afterAutospacing="0"/>
        <w:rPr>
          <w:rFonts w:ascii="Helvetica" w:hAnsi="Helvetica" w:cs="Helvetica"/>
          <w:color w:val="26282A"/>
          <w:sz w:val="20"/>
          <w:szCs w:val="20"/>
        </w:rPr>
      </w:pPr>
      <w:hyperlink r:id="rId4" w:tgtFrame="_blank" w:history="1">
        <w:r>
          <w:rPr>
            <w:rStyle w:val="Hyperlink"/>
            <w:color w:val="196AD4"/>
          </w:rPr>
          <w:t>https://give.cru.org/0384800</w:t>
        </w:r>
      </w:hyperlink>
    </w:p>
    <w:p w:rsidR="004C76D9" w:rsidRDefault="006935F7">
      <w:bookmarkStart w:id="0" w:name="_GoBack"/>
      <w:bookmarkEnd w:id="0"/>
    </w:p>
    <w:sectPr w:rsidR="004C76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ew">
    <w:altName w:val="Cambria"/>
    <w:panose1 w:val="00000000000000000000"/>
    <w:charset w:val="00"/>
    <w:family w:val="roman"/>
    <w:notTrueType/>
    <w:pitch w:val="default"/>
  </w:font>
  <w:font w:name="Helvetica">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F7"/>
    <w:rsid w:val="00411CC7"/>
    <w:rsid w:val="005162F2"/>
    <w:rsid w:val="006935F7"/>
    <w:rsid w:val="00CA042C"/>
    <w:rsid w:val="00F01A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84CF6-5667-49F3-B50E-E4188991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2143820200msonormal">
    <w:name w:val="yiv2143820200msonormal"/>
    <w:basedOn w:val="Normal"/>
    <w:rsid w:val="006935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3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0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ve.cru.org/0384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Mak</dc:creator>
  <cp:keywords/>
  <dc:description/>
  <cp:lastModifiedBy>Ivy Mak</cp:lastModifiedBy>
  <cp:revision>1</cp:revision>
  <dcterms:created xsi:type="dcterms:W3CDTF">2018-09-12T07:11:00Z</dcterms:created>
  <dcterms:modified xsi:type="dcterms:W3CDTF">2018-09-12T07:12:00Z</dcterms:modified>
</cp:coreProperties>
</file>