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35825" cy="1691640"/>
            <wp:effectExtent l="0" t="0" r="0" b="3810"/>
            <wp:docPr id="1" name="图片 1" descr="ecd108be2be5d214388e5f2f3143c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d108be2be5d214388e5f2f3143cc3"/>
                    <pic:cNvPicPr>
                      <a:picLocks noChangeAspect="1"/>
                    </pic:cNvPicPr>
                  </pic:nvPicPr>
                  <pic:blipFill>
                    <a:blip r:embed="rId4"/>
                    <a:srcRect t="14581" r="-13364" b="71699"/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2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  <w:lang w:val="en-US"/>
        </w:rPr>
      </w:pPr>
      <w:r>
        <w:rPr>
          <w:rFonts w:hint="eastAsia"/>
          <w:lang w:val="en-US" w:eastAsia="zh-CN"/>
        </w:rPr>
        <w:t>作业一：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A=[2 -1 1;1 0 1;1 -2 -1]</w:t>
      </w:r>
      <w:r>
        <w:rPr>
          <w:rFonts w:hint="eastAsia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%将向量组按列排成矩阵A，输出矩阵A</w:t>
      </w:r>
    </w:p>
    <w:p>
      <w:pPr>
        <w:keepNext w:val="0"/>
        <w:keepLines w:val="0"/>
        <w:widowControl/>
        <w:suppressLineNumbers w:val="0"/>
        <w:spacing w:line="120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A =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2 -1 1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1 0 1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1 -2 -1</w:t>
      </w:r>
    </w:p>
    <w:p>
      <w:pPr>
        <w:keepNext w:val="0"/>
        <w:keepLines w:val="0"/>
        <w:widowControl/>
        <w:suppressLineNumbers w:val="0"/>
        <w:spacing w:after="100" w:afterAutospacing="0" w:line="129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12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rank(A)</w:t>
      </w:r>
      <w:r>
        <w:rPr>
          <w:rFonts w:hint="eastAsia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%输出矩阵A的秩</w:t>
      </w:r>
    </w:p>
    <w:p>
      <w:pPr>
        <w:keepNext w:val="0"/>
        <w:keepLines w:val="0"/>
        <w:widowControl/>
        <w:suppressLineNumbers w:val="0"/>
        <w:spacing w:line="120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ans =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pacing w:line="120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由以上可得，向量组得秩为2，小于向量组的个数，所以a1,a2,a3线性相关。</w:t>
      </w:r>
    </w:p>
    <w:p>
      <w:pPr>
        <w:keepNext w:val="0"/>
        <w:keepLines w:val="0"/>
        <w:widowControl/>
        <w:suppressLineNumbers w:val="0"/>
        <w:spacing w:line="12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  <w:lang w:val="en-US"/>
        </w:rPr>
      </w:pPr>
      <w:r>
        <w:rPr>
          <w:rFonts w:hint="eastAsia"/>
          <w:lang w:val="en-US" w:eastAsia="zh-CN"/>
        </w:rPr>
        <w:t>作业二：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B=[1 1 4;1 0 4;1 2 4;1 3 4]</w:t>
      </w:r>
      <w:r>
        <w:rPr>
          <w:rFonts w:hint="eastAsia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%将向量组按列排成矩阵B，输出矩阵B</w:t>
      </w:r>
    </w:p>
    <w:p>
      <w:pPr>
        <w:keepNext w:val="0"/>
        <w:keepLines w:val="0"/>
        <w:widowControl/>
        <w:suppressLineNumbers w:val="0"/>
        <w:spacing w:line="129" w:lineRule="atLeast"/>
        <w:ind w:left="210"/>
        <w:jc w:val="left"/>
        <w:rPr>
          <w:rFonts w:ascii="Consolas" w:hAnsi="Consolas" w:eastAsia="Consolas" w:cs="Consolas"/>
          <w:i w:val="0"/>
          <w:iCs w:val="0"/>
          <w:color w:val="212121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120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B =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1 1 4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1 0 4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1 2 4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1 3 4</w:t>
      </w:r>
    </w:p>
    <w:p>
      <w:pPr>
        <w:keepNext w:val="0"/>
        <w:keepLines w:val="0"/>
        <w:widowControl/>
        <w:suppressLineNumbers w:val="0"/>
        <w:spacing w:after="100" w:afterAutospacing="0" w:line="129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12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rank(B)</w:t>
      </w:r>
      <w:r>
        <w:rPr>
          <w:rFonts w:hint="eastAsia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%输出矩阵B的秩</w:t>
      </w:r>
    </w:p>
    <w:p>
      <w:pPr>
        <w:keepNext w:val="0"/>
        <w:keepLines w:val="0"/>
        <w:widowControl/>
        <w:suppressLineNumbers w:val="0"/>
        <w:spacing w:line="12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120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ans =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129" w:lineRule="atLeast"/>
        <w:ind w:left="210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rref(B)</w:t>
      </w:r>
      <w:r>
        <w:rPr>
          <w:rFonts w:hint="eastAsia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%矩阵B的最简形</w:t>
      </w:r>
    </w:p>
    <w:p>
      <w:pPr>
        <w:keepNext w:val="0"/>
        <w:keepLines w:val="0"/>
        <w:widowControl/>
        <w:suppressLineNumbers w:val="0"/>
        <w:spacing w:line="120" w:lineRule="atLeast"/>
        <w:jc w:val="left"/>
        <w:rPr>
          <w:rFonts w:hint="default" w:ascii="Consolas" w:hAnsi="Consolas" w:eastAsia="Consolas" w:cs="Consolas"/>
          <w:i w:val="0"/>
          <w:iCs w:val="0"/>
          <w:color w:val="212121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ans =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1 0 4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0 1 0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0 0 0</w:t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olor w:val="212121"/>
          <w:kern w:val="0"/>
          <w:sz w:val="22"/>
          <w:szCs w:val="22"/>
          <w:lang w:val="en-US" w:eastAsia="zh-CN" w:bidi="ar"/>
        </w:rPr>
        <w:t>0 0 0</w:t>
      </w:r>
    </w:p>
    <w:p>
      <w:pPr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由矩阵的最简形矩阵可得a1,a2是a1,a2,</w:t>
      </w:r>
      <w:bookmarkStart w:id="0" w:name="_GoBack"/>
      <w:bookmarkEnd w:id="0"/>
      <w:r>
        <w:rPr>
          <w:rFonts w:hint="eastAsia"/>
          <w:sz w:val="22"/>
          <w:szCs w:val="22"/>
          <w:lang w:val="en-US" w:eastAsia="zh-CN"/>
        </w:rPr>
        <w:t>a3,a4的极大无关组。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0Yzg1Yjc3NDZlNjcyYzlhYWYxM2YyMTBkZWI0MDUifQ=="/>
  </w:docVars>
  <w:rsids>
    <w:rsidRoot w:val="70C67597"/>
    <w:rsid w:val="64725FD6"/>
    <w:rsid w:val="70C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2023-12-07T05:12:00Z</dcterms:created>
  <dc:creator>一只快乐的</dc:creator>
  <cp:lastModifiedBy>一只快乐的</cp:lastModifiedBy>
  <dcterms:modified xsi:type="dcterms:W3CDTF">2023-12-07T06:19:05Z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3BCC60DF3DF44718BC24A55B908CCC22_11</vt:lpwstr>
  </property>
</Properties>
</file>