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B42B2B"/>
          <w:spacing w:val="40"/>
          <w:sz w:val="22"/>
          <w:szCs w:val="22"/>
        </w:rPr>
        <w:t xml:space="preserve">MASTERCLASS STUDY COMPANION</w:t>
      </w:r>
    </w:p>
    <w:p>
      <w:pPr>
        <w:spacing w:after="80"/>
        <w:jc w:val="center"/>
      </w:pPr>
      <w:r>
        <w:rPr>
          <w:rFonts w:ascii="Arial" w:cs="Arial" w:eastAsia="Arial" w:hAnsi="Arial"/>
          <w:b/>
          <w:bCs/>
          <w:color w:val="26251F"/>
          <w:sz w:val="60"/>
          <w:szCs w:val="60"/>
        </w:rPr>
        <w:t xml:space="preserve">COMBO PROSPECTING</w:t>
      </w:r>
    </w:p>
    <w:p>
      <w:pPr>
        <w:spacing w:after="400"/>
        <w:jc w:val="center"/>
      </w:pPr>
      <w:r>
        <w:rPr>
          <w:rFonts w:ascii="Arial" w:cs="Arial" w:eastAsia="Arial" w:hAnsi="Arial"/>
          <w:i/>
          <w:iCs/>
          <w:color w:val="9C7B2E"/>
          <w:sz w:val="30"/>
          <w:szCs w:val="30"/>
        </w:rPr>
        <w:t xml:space="preserve">The Spoken Companion</w:t>
      </w:r>
    </w:p>
    <w:p>
      <w:pPr>
        <w:spacing w:after="80"/>
        <w:jc w:val="center"/>
      </w:pPr>
      <w:r>
        <w:rPr>
          <w:rFonts w:ascii="Arial" w:cs="Arial" w:eastAsia="Arial" w:hAnsi="Arial"/>
          <w:color w:val="6A675E"/>
          <w:sz w:val="22"/>
          <w:szCs w:val="22"/>
        </w:rPr>
        <w:t xml:space="preserve">The Powerful One-Two Punch That Fills Your Pipeline and Wins Sales</w:t>
      </w:r>
    </w:p>
    <w:p>
      <w:pPr>
        <w:spacing w:before="300"/>
        <w:jc w:val="center"/>
      </w:pPr>
      <w:r>
        <w:rPr>
          <w:rFonts w:ascii="Arial" w:cs="Arial" w:eastAsia="Arial" w:hAnsi="Arial"/>
          <w:color w:val="26251F"/>
          <w:sz w:val="24"/>
          <w:szCs w:val="24"/>
        </w:rPr>
        <w:t xml:space="preserve">with Tony J. Hughes</w:t>
      </w:r>
    </w:p>
    <w:p>
      <w:r>
        <w:t xml:space="preserve"/>
      </w:r>
      <w:r>
        <w:br w:type="page"/>
      </w:r>
    </w:p>
    <w:p>
      <w:pPr>
        <w:pStyle w:val="Heading1"/>
        <w:spacing w:after="160" w:before="320"/>
      </w:pPr>
      <w:r>
        <w:rPr>
          <w:rFonts w:ascii="Arial" w:cs="Arial" w:eastAsia="Arial" w:hAnsi="Arial"/>
          <w:b/>
          <w:bCs/>
          <w:color w:val="B42B2B"/>
          <w:sz w:val="32"/>
          <w:szCs w:val="32"/>
        </w:rPr>
        <w:t xml:space="preserve">Welcome</w:t>
      </w:r>
    </w:p>
    <w:p>
      <w:pPr>
        <w:spacing w:after="160" w:line="319" w:lineRule="auto"/>
      </w:pPr>
      <w:r>
        <w:rPr>
          <w:rFonts w:ascii="Arial" w:cs="Arial" w:eastAsia="Arial" w:hAnsi="Arial"/>
          <w:color w:val="26251F"/>
          <w:sz w:val="24"/>
          <w:szCs w:val="24"/>
        </w:rPr>
        <w:t xml:space="preserve">Welcome to the spoken companion for COMBO Prospecting by Tony Hughes. Over the next hour, we are going to walk through the entire book together, lesson by lesson, the way Tony would tell it to you if he were sitting across the table. You do not need the book open. You do not need a pen. Just listen, and let the ideas land.</w:t>
      </w:r>
    </w:p>
    <w:p>
      <w:pPr>
        <w:spacing w:after="160" w:line="319" w:lineRule="auto"/>
      </w:pPr>
      <w:r>
        <w:rPr>
          <w:rFonts w:ascii="Arial" w:cs="Arial" w:eastAsia="Arial" w:hAnsi="Arial"/>
          <w:color w:val="26251F"/>
          <w:sz w:val="24"/>
          <w:szCs w:val="24"/>
        </w:rPr>
        <w:t xml:space="preserve">Here is the one thing Tony wants you to take away before anything else. Look down at your hands. They are hands of love, but they can also be hands of steel. Make them into fists. The left hand is social. That is LinkedIn, email, text messages, and the rest of your digital outreach. The right hand is the phone. On its own, each hand is weak. The left jab alone never wins. The right hook alone never lands. But when you blend them together, you get what Tony calls the social phone, and that combination is the whole book in a single image.</w:t>
      </w:r>
    </w:p>
    <w:p>
      <w:pPr>
        <w:spacing w:after="160" w:line="319" w:lineRule="auto"/>
      </w:pPr>
      <w:r>
        <w:rPr>
          <w:rFonts w:ascii="Arial" w:cs="Arial" w:eastAsia="Arial" w:hAnsi="Arial"/>
          <w:color w:val="26251F"/>
          <w:sz w:val="24"/>
          <w:szCs w:val="24"/>
        </w:rPr>
        <w:t xml:space="preserve">COMBO means exactly that, a combination. It is also an acronym. It stands for Command Over Maximizing Business Opportunities. And the promise of the book is simple but demanding. If you are willing to get in the fight, to combine the old craft of the phone with the new power of social, and to do it with discipline every single day, you will fill your pipeline and you will win sales that your competitors cannot touch.</w:t>
      </w:r>
    </w:p>
    <w:p>
      <w:pPr>
        <w:spacing w:after="160" w:line="319" w:lineRule="auto"/>
      </w:pPr>
      <w:r>
        <w:rPr>
          <w:rFonts w:ascii="Arial" w:cs="Arial" w:eastAsia="Arial" w:hAnsi="Arial"/>
          <w:color w:val="26251F"/>
          <w:sz w:val="24"/>
          <w:szCs w:val="24"/>
        </w:rPr>
        <w:t xml:space="preserve">We will move through three movements. First, you get in the fight and fix your mindset. Second, you earn the right to a buyer's time and build the platform you fight from. Third, you throw the combination in a disciplined cadence and you learn to lead yourself. Let's begin.</w:t>
      </w:r>
    </w:p>
    <w:p>
      <w:pPr>
        <w:pStyle w:val="Heading1"/>
        <w:spacing w:after="160" w:before="320"/>
      </w:pPr>
      <w:r>
        <w:rPr>
          <w:rFonts w:ascii="Arial" w:cs="Arial" w:eastAsia="Arial" w:hAnsi="Arial"/>
          <w:b/>
          <w:bCs/>
          <w:color w:val="B42B2B"/>
          <w:sz w:val="32"/>
          <w:szCs w:val="32"/>
        </w:rPr>
        <w:t xml:space="preserve">Movement One. Get in the Fight.</w:t>
      </w:r>
    </w:p>
    <w:p>
      <w:pPr>
        <w:spacing w:after="160" w:line="319" w:lineRule="auto"/>
      </w:pPr>
      <w:r>
        <w:rPr>
          <w:rFonts w:ascii="Arial" w:cs="Arial" w:eastAsia="Arial" w:hAnsi="Arial"/>
          <w:color w:val="26251F"/>
          <w:sz w:val="24"/>
          <w:szCs w:val="24"/>
        </w:rPr>
        <w:t xml:space="preserve">The first movement is about mindset. Before any tactic, before any tool, you have to wake up, face some hard truths, and refuse the false choice that keeps most sellers stuck. Three lessons here. The one-two punch, the awful truths that can set you free, and what Tony calls cyborg selling.</w:t>
      </w:r>
    </w:p>
    <w:p>
      <w:pPr>
        <w:pStyle w:val="Heading2"/>
        <w:spacing w:after="120" w:before="260"/>
      </w:pPr>
      <w:r>
        <w:rPr>
          <w:rFonts w:ascii="Arial" w:cs="Arial" w:eastAsia="Arial" w:hAnsi="Arial"/>
          <w:b/>
          <w:bCs/>
          <w:color w:val="26251F"/>
          <w:sz w:val="26"/>
          <w:szCs w:val="26"/>
        </w:rPr>
        <w:t xml:space="preserve">Lesson One. The One-Two Punch.</w:t>
      </w:r>
    </w:p>
    <w:p>
      <w:pPr>
        <w:spacing w:after="160" w:line="319" w:lineRule="auto"/>
      </w:pPr>
      <w:r>
        <w:rPr>
          <w:rFonts w:ascii="Arial" w:cs="Arial" w:eastAsia="Arial" w:hAnsi="Arial"/>
          <w:color w:val="26251F"/>
          <w:sz w:val="24"/>
          <w:szCs w:val="24"/>
        </w:rPr>
        <w:t xml:space="preserve">Don King once said, if you set yourself on fire, the world will come to see you burn. That is where the book opens, and it is a fitting place to start, because prospecting rewards the person who brings real energy and refuses to hide.</w:t>
      </w:r>
    </w:p>
    <w:p>
      <w:pPr>
        <w:spacing w:after="160" w:line="319" w:lineRule="auto"/>
      </w:pPr>
      <w:r>
        <w:rPr>
          <w:rFonts w:ascii="Arial" w:cs="Arial" w:eastAsia="Arial" w:hAnsi="Arial"/>
          <w:color w:val="26251F"/>
          <w:sz w:val="24"/>
          <w:szCs w:val="24"/>
        </w:rPr>
        <w:t xml:space="preserve">Tony's central claim is that no single channel wins anymore. Social and digital alone will fail you. The phone alone will fail you. Passive attraction, sitting back and hoping the right people find your content, will fail you too. The only thing that works is intelligent combination. You jab repeatedly with digital outreach, through LinkedIn, email, text, even Twitter, and you use those jabs to set up the knockout, which is the phone call. Blended together, they become the social phone, a term Tony credits to Kenny Madden.</w:t>
      </w:r>
    </w:p>
    <w:p>
      <w:pPr>
        <w:spacing w:after="160" w:line="319" w:lineRule="auto"/>
      </w:pPr>
      <w:r>
        <w:rPr>
          <w:rFonts w:ascii="Arial" w:cs="Arial" w:eastAsia="Arial" w:hAnsi="Arial"/>
          <w:color w:val="26251F"/>
          <w:sz w:val="24"/>
          <w:szCs w:val="24"/>
        </w:rPr>
        <w:t xml:space="preserve">And here is a mindset shift worth pausing on. The prospect is not your enemy. The person you are trying to reach is not the one you are fighting. What you are actually fighting is the apathy, the walls, and the resistance that surround them. Every executive is buried under noise and busyness. Your combination of touches is how you cut through that noise to reach a human being who genuinely needs your help.</w:t>
      </w:r>
    </w:p>
    <w:p>
      <w:pPr>
        <w:spacing w:after="160" w:line="319" w:lineRule="auto"/>
      </w:pPr>
      <w:r>
        <w:rPr>
          <w:rFonts w:ascii="Arial" w:cs="Arial" w:eastAsia="Arial" w:hAnsi="Arial"/>
          <w:color w:val="26251F"/>
          <w:sz w:val="24"/>
          <w:szCs w:val="24"/>
        </w:rPr>
        <w:t xml:space="preserve">Tony leans on the Pareto principle here, the idea that twenty percent of the right input drives eighty percent of the outcome. Most sellers waste the vast majority of their time on low-value activity. The whole point of a deliberate combination is to stop wasting that eighty percent and start landing the twenty percent where the real opportunity lives.</w:t>
      </w:r>
    </w:p>
    <w:p>
      <w:pPr>
        <w:spacing w:after="160" w:line="319" w:lineRule="auto"/>
      </w:pPr>
      <w:r>
        <w:rPr>
          <w:rFonts w:ascii="Arial" w:cs="Arial" w:eastAsia="Arial" w:hAnsi="Arial"/>
          <w:color w:val="26251F"/>
          <w:sz w:val="24"/>
          <w:szCs w:val="24"/>
        </w:rPr>
        <w:t xml:space="preserve">He even offers a wry thank you to Steve Jobs, may he rest in peace, for creating the first genuinely mobile combination tool, the smartphone in your pocket. But then he adds the warning that runs through the entire book. An amateur with expensive tools is still ineffective. The tools do not save you. You have to become a masterful tradesperson who knows how to use them.</w:t>
      </w:r>
    </w:p>
    <w:p>
      <w:pPr>
        <w:spacing w:after="160" w:line="319" w:lineRule="auto"/>
      </w:pPr>
      <w:r>
        <w:rPr>
          <w:rFonts w:ascii="Arial" w:cs="Arial" w:eastAsia="Arial" w:hAnsi="Arial"/>
          <w:color w:val="26251F"/>
          <w:sz w:val="24"/>
          <w:szCs w:val="24"/>
        </w:rPr>
        <w:t xml:space="preserve">So let's gather the takeaways from this opening. First, treat social and the phone as one weapon, not two separate channels. You jab digitally to set up the phone. Second, remember that the prospect is not the enemy. The enemy is the apathy and resistance around them. Third, commit to massive, consistent action. You have to get in the ring every single day. And fourth, read what the professionals read. Tony points out that chief executives read dozens of books a year, while most salespeople read none. Rising above the pack starts with feeding your mind.</w:t>
      </w:r>
    </w:p>
    <w:p>
      <w:pPr>
        <w:pStyle w:val="Heading2"/>
        <w:spacing w:after="120" w:before="260"/>
      </w:pPr>
      <w:r>
        <w:rPr>
          <w:rFonts w:ascii="Arial" w:cs="Arial" w:eastAsia="Arial" w:hAnsi="Arial"/>
          <w:b/>
          <w:bCs/>
          <w:color w:val="26251F"/>
          <w:sz w:val="26"/>
          <w:szCs w:val="26"/>
        </w:rPr>
        <w:t xml:space="preserve">Lesson Two. Awful Truths and the Honey Badger.</w:t>
      </w:r>
    </w:p>
    <w:p>
      <w:pPr>
        <w:spacing w:after="160" w:line="319" w:lineRule="auto"/>
      </w:pPr>
      <w:r>
        <w:rPr>
          <w:rFonts w:ascii="Arial" w:cs="Arial" w:eastAsia="Arial" w:hAnsi="Arial"/>
          <w:color w:val="26251F"/>
          <w:sz w:val="24"/>
          <w:szCs w:val="24"/>
        </w:rPr>
        <w:t xml:space="preserve">Mike Tyson gave us the epigraph for this one. Everybody has a plan until they get punched in the mouth. Chapter one is about the awful truths of selling, the ones nobody wants to say out loud, and Tony believes that facing them is exactly what sets you free.</w:t>
      </w:r>
    </w:p>
    <w:p>
      <w:pPr>
        <w:spacing w:after="160" w:line="319" w:lineRule="auto"/>
      </w:pPr>
      <w:r>
        <w:rPr>
          <w:rFonts w:ascii="Arial" w:cs="Arial" w:eastAsia="Arial" w:hAnsi="Arial"/>
          <w:color w:val="26251F"/>
          <w:sz w:val="24"/>
          <w:szCs w:val="24"/>
        </w:rPr>
        <w:t xml:space="preserve">He opens with a story about himself. Early in his LinkedIn blogging days, a troll appeared and demanded, who are you, really? No one can come from nowhere and know all this. What that troll missed is that Tony had taken thirty-five years to become an overnight success. Everything he shares came out of failure and painful experience. He has sold in people's homes, cold-called, canvassed up and down the street, pitched venture capitalists, topped the leaderboards, and also cried out of sheer exhausted frustration. His point is that pressure over time is what creates diamonds. You either implode, or you become stronger.</w:t>
      </w:r>
    </w:p>
    <w:p>
      <w:pPr>
        <w:spacing w:after="160" w:line="319" w:lineRule="auto"/>
      </w:pPr>
      <w:r>
        <w:rPr>
          <w:rFonts w:ascii="Arial" w:cs="Arial" w:eastAsia="Arial" w:hAnsi="Arial"/>
          <w:color w:val="26251F"/>
          <w:sz w:val="24"/>
          <w:szCs w:val="24"/>
        </w:rPr>
        <w:t xml:space="preserve">Then comes the image that gives the chapter its spirit, the honey badger. Nick Cummins, the Australian rugby star, earned the nickname the Honey Badger for his fearless, full-throttle play. He would run and tackle with no regard for his own safety, and he had lines like, you have got to be tough as woodpecker lips. The honey badger fears nothing. It goes straight for the honey and the larvae, it kills the cobra, and it eats. Tony's message is, be the honey badger. The relentless seller who always feeds the pipeline is the one who never gets fired.</w:t>
      </w:r>
    </w:p>
    <w:p>
      <w:pPr>
        <w:spacing w:after="160" w:line="319" w:lineRule="auto"/>
      </w:pPr>
      <w:r>
        <w:rPr>
          <w:rFonts w:ascii="Arial" w:cs="Arial" w:eastAsia="Arial" w:hAnsi="Arial"/>
          <w:color w:val="26251F"/>
          <w:sz w:val="24"/>
          <w:szCs w:val="24"/>
        </w:rPr>
        <w:t xml:space="preserve">He brings in Grant Cardone here too, and the idea of ten-times activity. Go harder, deeper, and wider into your target accounts, until you know for certain whether an opportunity is there or not. As Cardone puts it, we sell to survive. That is not motivational fluff. It is the plain reality of the job.</w:t>
      </w:r>
    </w:p>
    <w:p>
      <w:pPr>
        <w:spacing w:after="160" w:line="319" w:lineRule="auto"/>
      </w:pPr>
      <w:r>
        <w:rPr>
          <w:rFonts w:ascii="Arial" w:cs="Arial" w:eastAsia="Arial" w:hAnsi="Arial"/>
          <w:color w:val="26251F"/>
          <w:sz w:val="24"/>
          <w:szCs w:val="24"/>
        </w:rPr>
        <w:t xml:space="preserve">The deepest awful truth in this chapter is that too many sellers have become passive, quiet, fearful, and lazy. They hide behind technology. They wait for marketing to hand them leads. And they wonder why their pipeline is thin. Waking up to that truth is the beginning of change. Tony borrows a phrase from Edward de Bono. We all need a whack to the side of the head to snap us out of our daydreaming. Consider this your whack.</w:t>
      </w:r>
    </w:p>
    <w:p>
      <w:pPr>
        <w:spacing w:after="160" w:line="319" w:lineRule="auto"/>
      </w:pPr>
      <w:r>
        <w:rPr>
          <w:rFonts w:ascii="Arial" w:cs="Arial" w:eastAsia="Arial" w:hAnsi="Arial"/>
          <w:color w:val="26251F"/>
          <w:sz w:val="24"/>
          <w:szCs w:val="24"/>
        </w:rPr>
        <w:t xml:space="preserve">He is also honest about the two fears that keep sellers passive, the fear of rejection and the fear of the phone. His insight is that those fears can actually become your best friends, if you have the right thought process behind them. The honey badger keeps going regardless of being bitten, stung, and tortured. It keeps going until it gets to a real no. That reframe matters. You are not chasing a yes from everyone. You are working until you get to the truth, one way or the other, so you can move on with certainty.</w:t>
      </w:r>
    </w:p>
    <w:p>
      <w:pPr>
        <w:spacing w:after="160" w:line="319" w:lineRule="auto"/>
      </w:pPr>
      <w:r>
        <w:rPr>
          <w:rFonts w:ascii="Arial" w:cs="Arial" w:eastAsia="Arial" w:hAnsi="Arial"/>
          <w:color w:val="26251F"/>
          <w:sz w:val="24"/>
          <w:szCs w:val="24"/>
        </w:rPr>
        <w:t xml:space="preserve">And the payoff for that fearlessness is concrete. Tony paints the picture of the day revenue drops across a company, when all hell breaks loose, fingers get pointed, and colleagues land on the chopping block with dreaded performance reviews and no pipeline. In the middle of that chaos stands the honey badger, stately and valiant, holding a honey pot of three to five times pipeline coverage. That is what fearless daily prospecting buys you. Security. While others panic, you stand triumphant.</w:t>
      </w:r>
    </w:p>
    <w:p>
      <w:pPr>
        <w:spacing w:after="160" w:line="319" w:lineRule="auto"/>
      </w:pPr>
      <w:r>
        <w:rPr>
          <w:rFonts w:ascii="Arial" w:cs="Arial" w:eastAsia="Arial" w:hAnsi="Arial"/>
          <w:color w:val="26251F"/>
          <w:sz w:val="24"/>
          <w:szCs w:val="24"/>
        </w:rPr>
        <w:t xml:space="preserve">Tony does not pretend he is immune to the punches, either. He tells of a deal where the client fired the manager who had signed a letter of intent with him, brought in a team of seventeen in-house lawyers, and, to cap it off, watched his joint-venture manufacturer file for bankruptcy protection. He had already gone ice cold on the opportunity. The point is not that everything works out. The point is that everybody gets punched in the mouth, and the professionals get back up.</w:t>
      </w:r>
    </w:p>
    <w:p>
      <w:pPr>
        <w:spacing w:after="160" w:line="319" w:lineRule="auto"/>
      </w:pPr>
      <w:r>
        <w:rPr>
          <w:rFonts w:ascii="Arial" w:cs="Arial" w:eastAsia="Arial" w:hAnsi="Arial"/>
          <w:color w:val="26251F"/>
          <w:sz w:val="24"/>
          <w:szCs w:val="24"/>
        </w:rPr>
        <w:t xml:space="preserve">So the takeaways. First, face the facts about your own numbers, because facts do not lie. Second, be the honey badger, fearless and relentless, feeding the pipeline so consistently that you become impossible to fire. Third, hit ten-times activity, going harder, deeper, and wider into your accounts. And fourth, expect to get punched in the mouth. Resilience is not a bonus in this work. Resilience is the job.</w:t>
      </w:r>
    </w:p>
    <w:p>
      <w:pPr>
        <w:pStyle w:val="Heading2"/>
        <w:spacing w:after="120" w:before="260"/>
      </w:pPr>
      <w:r>
        <w:rPr>
          <w:rFonts w:ascii="Arial" w:cs="Arial" w:eastAsia="Arial" w:hAnsi="Arial"/>
          <w:b/>
          <w:bCs/>
          <w:color w:val="26251F"/>
          <w:sz w:val="26"/>
          <w:szCs w:val="26"/>
        </w:rPr>
        <w:t xml:space="preserve">Lesson Three. Cyborg Selling.</w:t>
      </w:r>
    </w:p>
    <w:p>
      <w:pPr>
        <w:spacing w:after="160" w:line="319" w:lineRule="auto"/>
      </w:pPr>
      <w:r>
        <w:rPr>
          <w:rFonts w:ascii="Arial" w:cs="Arial" w:eastAsia="Arial" w:hAnsi="Arial"/>
          <w:color w:val="26251F"/>
          <w:sz w:val="24"/>
          <w:szCs w:val="24"/>
        </w:rPr>
        <w:t xml:space="preserve">Here is a line from Tony that captures the whole lesson. Social and digital alone fail. Phone alone fails. Intelligent combinations are the only way to win.</w:t>
      </w:r>
    </w:p>
    <w:p>
      <w:pPr>
        <w:spacing w:after="160" w:line="319" w:lineRule="auto"/>
      </w:pPr>
      <w:r>
        <w:rPr>
          <w:rFonts w:ascii="Arial" w:cs="Arial" w:eastAsia="Arial" w:hAnsi="Arial"/>
          <w:color w:val="26251F"/>
          <w:sz w:val="24"/>
          <w:szCs w:val="24"/>
        </w:rPr>
        <w:t xml:space="preserve">Tony talks about the cyborg seller in the age of the machines. He does not mean something cold or robotic. He means the seller who fuses human engagement with technology, rather than choosing one over the other. The machines, automation, and artificial intelligence are coming for the passive parts of the job. The way you stay valuable is to be more human, and to use the tools to scale that humanity, not to replace it.</w:t>
      </w:r>
    </w:p>
    <w:p>
      <w:pPr>
        <w:spacing w:after="160" w:line="319" w:lineRule="auto"/>
      </w:pPr>
      <w:r>
        <w:rPr>
          <w:rFonts w:ascii="Arial" w:cs="Arial" w:eastAsia="Arial" w:hAnsi="Arial"/>
          <w:color w:val="26251F"/>
          <w:sz w:val="24"/>
          <w:szCs w:val="24"/>
        </w:rPr>
        <w:t xml:space="preserve">He spends real energy demolishing what he calls the lunacy of the cold-calling versus social-selling debate. You have heard it. One camp says cold calling is dead. The other camp says social selling is soft and does not work. Tony's answer is that the debate itself is the trap. The framing of either-or is the mistake. The phone alone might reach two or three prospects out of a hundred. Social alone is passive attraction that quietly fails. But the savviest social sellers in the world still call like crazy. They do both.</w:t>
      </w:r>
    </w:p>
    <w:p>
      <w:pPr>
        <w:spacing w:after="160" w:line="319" w:lineRule="auto"/>
      </w:pPr>
      <w:r>
        <w:rPr>
          <w:rFonts w:ascii="Arial" w:cs="Arial" w:eastAsia="Arial" w:hAnsi="Arial"/>
          <w:color w:val="26251F"/>
          <w:sz w:val="24"/>
          <w:szCs w:val="24"/>
        </w:rPr>
        <w:t xml:space="preserve">Think of it the way a fighter thinks. No boxer would ever agree to fight with one hand tied behind his back. Yet that is exactly what sellers do when they pick a side in this argument. The cyborg seller keeps both hands free.</w:t>
      </w:r>
    </w:p>
    <w:p>
      <w:pPr>
        <w:spacing w:after="160" w:line="319" w:lineRule="auto"/>
      </w:pPr>
      <w:r>
        <w:rPr>
          <w:rFonts w:ascii="Arial" w:cs="Arial" w:eastAsia="Arial" w:hAnsi="Arial"/>
          <w:color w:val="26251F"/>
          <w:sz w:val="24"/>
          <w:szCs w:val="24"/>
        </w:rPr>
        <w:t xml:space="preserve">There is also a subtle point about rarity here. Blended prospecting approaches are not new. Jeb Blount and others have written about them beautifully. But they are rare in practice. Almost nobody actually does the combination with discipline. And that rarity is precisely why it works. When you commit to the combination, you are doing what your competition will not.</w:t>
      </w:r>
    </w:p>
    <w:p>
      <w:pPr>
        <w:spacing w:after="160" w:line="319" w:lineRule="auto"/>
      </w:pPr>
      <w:r>
        <w:rPr>
          <w:rFonts w:ascii="Arial" w:cs="Arial" w:eastAsia="Arial" w:hAnsi="Arial"/>
          <w:color w:val="26251F"/>
          <w:sz w:val="24"/>
          <w:szCs w:val="24"/>
        </w:rPr>
        <w:t xml:space="preserve">It helps to understand why the ground has shifted. Tony describes the modern landscape as the age of the machines, empowered buyers, and naked brands. The machines are the automation and artificial intelligence quietly absorbing the routine parts of selling. Empowered buyers can research everything about you before you ever speak, so they no longer need a salesperson simply to deliver information. And naked brands means there is nowhere to hide. Your reputation, your reviews, and your track record are all visible. In that world, the seller who tries to win on information alone loses, because the buyer already has the information. The only durable edge left is genuine human insight and engagement, delivered through smart use of the machines. That is the cyborg's advantage.</w:t>
      </w:r>
    </w:p>
    <w:p>
      <w:pPr>
        <w:spacing w:after="160" w:line="319" w:lineRule="auto"/>
      </w:pPr>
      <w:r>
        <w:rPr>
          <w:rFonts w:ascii="Arial" w:cs="Arial" w:eastAsia="Arial" w:hAnsi="Arial"/>
          <w:color w:val="26251F"/>
          <w:sz w:val="24"/>
          <w:szCs w:val="24"/>
        </w:rPr>
        <w:t xml:space="preserve">The takeaways for this lesson. First, reject the cold-call versus social debate and simply do both, together. Second, use technology to be human at scale, not to hide behind a screen. Third, remember that social selling without the phone is just passive attraction, and it fails on its own. And fourth, blend the old and the new. The combination is rare, and that rarity is exactly the source of your edge. That is the end of the first movement. Now we shift from mindset to craft.</w:t>
      </w:r>
    </w:p>
    <w:p>
      <w:pPr>
        <w:pStyle w:val="Heading1"/>
        <w:spacing w:after="160" w:before="320"/>
      </w:pPr>
      <w:r>
        <w:rPr>
          <w:rFonts w:ascii="Arial" w:cs="Arial" w:eastAsia="Arial" w:hAnsi="Arial"/>
          <w:b/>
          <w:bCs/>
          <w:color w:val="B42B2B"/>
          <w:sz w:val="32"/>
          <w:szCs w:val="32"/>
        </w:rPr>
        <w:t xml:space="preserve">Movement Two. Earn the Right and Build Your Platform.</w:t>
      </w:r>
    </w:p>
    <w:p>
      <w:pPr>
        <w:spacing w:after="160" w:line="319" w:lineRule="auto"/>
      </w:pPr>
      <w:r>
        <w:rPr>
          <w:rFonts w:ascii="Arial" w:cs="Arial" w:eastAsia="Arial" w:hAnsi="Arial"/>
          <w:color w:val="26251F"/>
          <w:sz w:val="24"/>
          <w:szCs w:val="24"/>
        </w:rPr>
        <w:t xml:space="preserve">In the second movement, we move from why to how. This is the jab in your combination, the setup work. You will learn how to earn the right to an executive's attention through relevance, how to build real trust, how to lead with insight, and how to build the platform, the brand and the network, that you fight from. Four lessons here.</w:t>
      </w:r>
    </w:p>
    <w:p>
      <w:pPr>
        <w:pStyle w:val="Heading2"/>
        <w:spacing w:after="120" w:before="260"/>
      </w:pPr>
      <w:r>
        <w:rPr>
          <w:rFonts w:ascii="Arial" w:cs="Arial" w:eastAsia="Arial" w:hAnsi="Arial"/>
          <w:b/>
          <w:bCs/>
          <w:color w:val="26251F"/>
          <w:sz w:val="26"/>
          <w:szCs w:val="26"/>
        </w:rPr>
        <w:t xml:space="preserve">Lesson Four. Earning the Right to Executive Engagement.</w:t>
      </w:r>
    </w:p>
    <w:p>
      <w:pPr>
        <w:spacing w:after="160" w:line="319" w:lineRule="auto"/>
      </w:pPr>
      <w:r>
        <w:rPr>
          <w:rFonts w:ascii="Arial" w:cs="Arial" w:eastAsia="Arial" w:hAnsi="Arial"/>
          <w:color w:val="26251F"/>
          <w:sz w:val="24"/>
          <w:szCs w:val="24"/>
        </w:rPr>
        <w:t xml:space="preserve">Bruce Lee gave us the words for this chapter. I fear not the man who has practiced ten thousand kicks once, but I fear the man who has practiced one kick ten thousand times. Mastery through repetition. That is the spirit of earning the right to win.</w:t>
      </w:r>
    </w:p>
    <w:p>
      <w:pPr>
        <w:spacing w:after="160" w:line="319" w:lineRule="auto"/>
      </w:pPr>
      <w:r>
        <w:rPr>
          <w:rFonts w:ascii="Arial" w:cs="Arial" w:eastAsia="Arial" w:hAnsi="Arial"/>
          <w:color w:val="26251F"/>
          <w:sz w:val="24"/>
          <w:szCs w:val="24"/>
        </w:rPr>
        <w:t xml:space="preserve">Tony opens chapter two by asking a hard question. Are you really the person worthy of the success you seek? Go stare in the mirror. He observes that most people in leadership roles secretly worry about being found out, and that most salespeople are, in his blunt words, full of clichéd social bravado, wearing a suit of confidence that does not hold up when circumstances scratch past the surface.</w:t>
      </w:r>
    </w:p>
    <w:p>
      <w:pPr>
        <w:spacing w:after="160" w:line="319" w:lineRule="auto"/>
      </w:pPr>
      <w:r>
        <w:rPr>
          <w:rFonts w:ascii="Arial" w:cs="Arial" w:eastAsia="Arial" w:hAnsi="Arial"/>
          <w:color w:val="26251F"/>
          <w:sz w:val="24"/>
          <w:szCs w:val="24"/>
        </w:rPr>
        <w:t xml:space="preserve">He tells a story that tests exactly this. He was managing director for the Asia-Pacific region of a North American multinational, and his team won a massive contract, one of the biggest in the company's history. It meant paying his salesperson half a million dollars in commission, and paying each of five pre-sales people the equivalent of a full year's salary as a bonus. They got the contract signed and celebrated. Then came the call from his boss overseas. They did not want to pay that much commission to anyone. There was a clause about out-of-the-ordinary bluebird opportunities being exempt. In that moment, Tony's values were on the line. Would he protect his people, or protect his own share? The chapter uses that tension to make its point. Who you really are shows up under pressure.</w:t>
      </w:r>
    </w:p>
    <w:p>
      <w:pPr>
        <w:spacing w:after="160" w:line="319" w:lineRule="auto"/>
      </w:pPr>
      <w:r>
        <w:rPr>
          <w:rFonts w:ascii="Arial" w:cs="Arial" w:eastAsia="Arial" w:hAnsi="Arial"/>
          <w:color w:val="26251F"/>
          <w:sz w:val="24"/>
          <w:szCs w:val="24"/>
        </w:rPr>
        <w:t xml:space="preserve">As for how that story resolved, the deeper lesson is about the nonnegotiable Tony set for himself long ago. His only nonnegotiable in pursuing success was his integrity. He promised himself he would never sell anyone something that was not in their own best interest. Even in seasons when his self-belief was not where it needed to be, he anchored to two things. He worked harder than any other salesperson, and he refused to compromise on that one promise. Values are not a poster on the wall. They are what you do when a boss offers you money to look the other way.</w:t>
      </w:r>
    </w:p>
    <w:p>
      <w:pPr>
        <w:spacing w:after="160" w:line="319" w:lineRule="auto"/>
      </w:pPr>
      <w:r>
        <w:rPr>
          <w:rFonts w:ascii="Arial" w:cs="Arial" w:eastAsia="Arial" w:hAnsi="Arial"/>
          <w:color w:val="26251F"/>
          <w:sz w:val="24"/>
          <w:szCs w:val="24"/>
        </w:rPr>
        <w:t xml:space="preserve">The practical heart of the lesson is the language of leaders and the relevance challenge. You do not earn an executive's time by talking about your company, your products, your services, and your solutions. You earn it by being relevant to their world, and by speaking their language, which is the language of business outcomes, risk, and results. Relevance is the price of admission. Without it, you do not get in the room.</w:t>
      </w:r>
    </w:p>
    <w:p>
      <w:pPr>
        <w:spacing w:after="160" w:line="319" w:lineRule="auto"/>
      </w:pPr>
      <w:r>
        <w:rPr>
          <w:rFonts w:ascii="Arial" w:cs="Arial" w:eastAsia="Arial" w:hAnsi="Arial"/>
          <w:color w:val="26251F"/>
          <w:sz w:val="24"/>
          <w:szCs w:val="24"/>
        </w:rPr>
        <w:t xml:space="preserve">Tony sharpens this into a single, powerful reframe. Executives have never had less time, so you must focus on why a conversation matters, rather than leading with what you do and how you do it. The what and the how are irrelevant to a busy leader until they first understand why they should invest any time talking with you at all. And here is the strategic payoff. When you lead with why a conversation matters, you overcome the toughest competitor you will ever face, which is not another vendor. It is the option of the buyer simply doing nothing, staying with the comfortable status quo. Relevance is how you make doing nothing feel like the risky choice.</w:t>
      </w:r>
    </w:p>
    <w:p>
      <w:pPr>
        <w:spacing w:after="160" w:line="319" w:lineRule="auto"/>
      </w:pPr>
      <w:r>
        <w:rPr>
          <w:rFonts w:ascii="Arial" w:cs="Arial" w:eastAsia="Arial" w:hAnsi="Arial"/>
          <w:color w:val="26251F"/>
          <w:sz w:val="24"/>
          <w:szCs w:val="24"/>
        </w:rPr>
        <w:t xml:space="preserve">So here are the takeaways. First, speak the language of leaders. Talk about business outcomes, not features. Second, understand that relevance is the price of admission to any executive conversation. Third, remember that your values show under pressure, so be the real deal rather than a suit of confidence. And fourth, in the spirit of Bruce Lee, master one thing deeply, ten thousand repetitions of the kick that matters, rather than dabbling shallowly in many.</w:t>
      </w:r>
    </w:p>
    <w:p>
      <w:pPr>
        <w:pStyle w:val="Heading2"/>
        <w:spacing w:after="120" w:before="260"/>
      </w:pPr>
      <w:r>
        <w:rPr>
          <w:rFonts w:ascii="Arial" w:cs="Arial" w:eastAsia="Arial" w:hAnsi="Arial"/>
          <w:b/>
          <w:bCs/>
          <w:color w:val="26251F"/>
          <w:sz w:val="26"/>
          <w:szCs w:val="26"/>
        </w:rPr>
        <w:t xml:space="preserve">Lesson Five. Trust, Value, and Genuine Curiosity.</w:t>
      </w:r>
    </w:p>
    <w:p>
      <w:pPr>
        <w:spacing w:after="160" w:line="319" w:lineRule="auto"/>
      </w:pPr>
      <w:r>
        <w:rPr>
          <w:rFonts w:ascii="Arial" w:cs="Arial" w:eastAsia="Arial" w:hAnsi="Arial"/>
          <w:color w:val="26251F"/>
          <w:sz w:val="24"/>
          <w:szCs w:val="24"/>
        </w:rPr>
        <w:t xml:space="preserve">This lesson turns on a beautiful idea Tony calls the paradox of nonhunger. The successful seller approaches with genuine curiosity, not with hunger.</w:t>
      </w:r>
    </w:p>
    <w:p>
      <w:pPr>
        <w:spacing w:after="160" w:line="319" w:lineRule="auto"/>
      </w:pPr>
      <w:r>
        <w:rPr>
          <w:rFonts w:ascii="Arial" w:cs="Arial" w:eastAsia="Arial" w:hAnsi="Arial"/>
          <w:color w:val="26251F"/>
          <w:sz w:val="24"/>
          <w:szCs w:val="24"/>
        </w:rPr>
        <w:t xml:space="preserve">Here is the paradox. The more desperate you appear for the deal, the less attractive you become to the buyer. Desperation has a smell, and buyers detect it instantly. But when you approach with real curiosity, genuinely interested in the buyer's world and unattached to the outcome, you become magnetic. The person who does not seem to need the sale is exactly the person people want to buy from. Detachment, oddly enough, is what makes you compelling.</w:t>
      </w:r>
    </w:p>
    <w:p>
      <w:pPr>
        <w:spacing w:after="160" w:line="319" w:lineRule="auto"/>
      </w:pPr>
      <w:r>
        <w:rPr>
          <w:rFonts w:ascii="Arial" w:cs="Arial" w:eastAsia="Arial" w:hAnsi="Arial"/>
          <w:color w:val="26251F"/>
          <w:sz w:val="24"/>
          <w:szCs w:val="24"/>
        </w:rPr>
        <w:t xml:space="preserve">Tony also draws a sharp line between friending and relationship selling. It is easy, in the social era, to confuse a pile of LinkedIn connections with actual relationships. They are not the same thing. A connection is a contact. A relationship is built on trust, on value delivered, on showing up over time. Do not fool yourself into thinking that because you have a large network, you have deep relationships.</w:t>
      </w:r>
    </w:p>
    <w:p>
      <w:pPr>
        <w:spacing w:after="160" w:line="319" w:lineRule="auto"/>
      </w:pPr>
      <w:r>
        <w:rPr>
          <w:rFonts w:ascii="Arial" w:cs="Arial" w:eastAsia="Arial" w:hAnsi="Arial"/>
          <w:color w:val="26251F"/>
          <w:sz w:val="24"/>
          <w:szCs w:val="24"/>
        </w:rPr>
        <w:t xml:space="preserve">There is a wonderful piece of industry slang that captures the danger here. It is called commission breath. When a seller is visibly hungry for the deal, the prospect can practically smell it, and it pushes them away. Neediness is anathema in a sale. The paradox of nonhunger is the cure. You keep the calm, curious posture of someone who is genuinely trying to help and who does not need this particular deal to survive the month.</w:t>
      </w:r>
    </w:p>
    <w:p>
      <w:pPr>
        <w:spacing w:after="160" w:line="319" w:lineRule="auto"/>
      </w:pPr>
      <w:r>
        <w:rPr>
          <w:rFonts w:ascii="Arial" w:cs="Arial" w:eastAsia="Arial" w:hAnsi="Arial"/>
          <w:color w:val="26251F"/>
          <w:sz w:val="24"/>
          <w:szCs w:val="24"/>
        </w:rPr>
        <w:t xml:space="preserve">And then there is listening. Tony calls it the power of truly listening, and he is honest that most sellers do not do it. Most sellers listen to respond. They are already loading their next point while the buyer is still talking. Real listening means listening to understand, letting the buyer's words actually change what you say next. It is the simplest skill in selling and the most neglected.</w:t>
      </w:r>
    </w:p>
    <w:p>
      <w:pPr>
        <w:spacing w:after="160" w:line="319" w:lineRule="auto"/>
      </w:pPr>
      <w:r>
        <w:rPr>
          <w:rFonts w:ascii="Arial" w:cs="Arial" w:eastAsia="Arial" w:hAnsi="Arial"/>
          <w:color w:val="26251F"/>
          <w:sz w:val="24"/>
          <w:szCs w:val="24"/>
        </w:rPr>
        <w:t xml:space="preserve">The takeaways here are quiet but powerful. First, lead with curiosity, not commission breath. Second, do not confuse friending on social media with a real relationship. Third, listen to understand, not to reload your pitch. And fourth, live the paradox of nonhunger. Your detachment from the outcome is what makes you attractive to the buyer.</w:t>
      </w:r>
    </w:p>
    <w:p>
      <w:pPr>
        <w:pStyle w:val="Heading2"/>
        <w:spacing w:after="120" w:before="260"/>
      </w:pPr>
      <w:r>
        <w:rPr>
          <w:rFonts w:ascii="Arial" w:cs="Arial" w:eastAsia="Arial" w:hAnsi="Arial"/>
          <w:b/>
          <w:bCs/>
          <w:color w:val="26251F"/>
          <w:sz w:val="26"/>
          <w:szCs w:val="26"/>
        </w:rPr>
        <w:t xml:space="preserve">Lesson Six. Insight and the Value Narrative.</w:t>
      </w:r>
    </w:p>
    <w:p>
      <w:pPr>
        <w:spacing w:after="160" w:line="319" w:lineRule="auto"/>
      </w:pPr>
      <w:r>
        <w:rPr>
          <w:rFonts w:ascii="Arial" w:cs="Arial" w:eastAsia="Arial" w:hAnsi="Arial"/>
          <w:color w:val="26251F"/>
          <w:sz w:val="24"/>
          <w:szCs w:val="24"/>
        </w:rPr>
        <w:t xml:space="preserve">Anthony Iannarino gives us the line that anchors this lesson, and it may be the single most important sentence in the book for modern selling. Opening is the new closing.</w:t>
      </w:r>
    </w:p>
    <w:p>
      <w:pPr>
        <w:spacing w:after="160" w:line="319" w:lineRule="auto"/>
      </w:pPr>
      <w:r>
        <w:rPr>
          <w:rFonts w:ascii="Arial" w:cs="Arial" w:eastAsia="Arial" w:hAnsi="Arial"/>
          <w:color w:val="26251F"/>
          <w:sz w:val="24"/>
          <w:szCs w:val="24"/>
        </w:rPr>
        <w:t xml:space="preserve">For decades, sales training obsessed over closing techniques. Tony argues that the game has moved. The hard part now is not closing the deal at the end. The hard part is opening the relationship at the beginning, getting in front of the right executive with the right agenda. And the key that unlocks that door is insight.</w:t>
      </w:r>
    </w:p>
    <w:p>
      <w:pPr>
        <w:spacing w:after="160" w:line="319" w:lineRule="auto"/>
      </w:pPr>
      <w:r>
        <w:rPr>
          <w:rFonts w:ascii="Arial" w:cs="Arial" w:eastAsia="Arial" w:hAnsi="Arial"/>
          <w:color w:val="26251F"/>
          <w:sz w:val="24"/>
          <w:szCs w:val="24"/>
        </w:rPr>
        <w:t xml:space="preserve">Leading with insight means you reframe how the prospect sees their own business. You challenge a commonly held belief. You show them a risk or an opportunity they had not fully considered. This is the Challenger idea, and Tony situates it within a whole canon of strategic selling worth knowing. He points to Solution Selling, to SPIN Selling by Neil Rackham, to the Miller Heiman methods, to New Power Base Selling by Jim Holden, to Diagnostic Business Development by Jeff Thull, and to The Challenger Sale by Matt Dixon and Brent Adamson. Many of these great works land on the same truth, that you must earn the meeting by being genuinely useful before you ever ask for anything.</w:t>
      </w:r>
    </w:p>
    <w:p>
      <w:pPr>
        <w:spacing w:after="160" w:line="319" w:lineRule="auto"/>
      </w:pPr>
      <w:r>
        <w:rPr>
          <w:rFonts w:ascii="Arial" w:cs="Arial" w:eastAsia="Arial" w:hAnsi="Arial"/>
          <w:color w:val="26251F"/>
          <w:sz w:val="24"/>
          <w:szCs w:val="24"/>
        </w:rPr>
        <w:t xml:space="preserve">It is worth pausing on SPIN Selling, because it is a foundation. The letters stand for Situation, Problem, Implication, and Need-payoff. It came out of an enormous study in which researchers observed more than thirty-five thousand face-to-face sales calls over twelve years. It is not really a sales methodology at all, Tony notes. It is a timelessly brilliant framework for asking questions, moving a buyer from their current situation, to the problem, to the painful implications of leaving it unaddressed, to the value of solving it. That progression is exactly how you lead someone to their own realization rather than pushing a pitch at them.</w:t>
      </w:r>
    </w:p>
    <w:p>
      <w:pPr>
        <w:spacing w:after="160" w:line="319" w:lineRule="auto"/>
      </w:pPr>
      <w:r>
        <w:rPr>
          <w:rFonts w:ascii="Arial" w:cs="Arial" w:eastAsia="Arial" w:hAnsi="Arial"/>
          <w:color w:val="26251F"/>
          <w:sz w:val="24"/>
          <w:szCs w:val="24"/>
        </w:rPr>
        <w:t xml:space="preserve">And Tony makes a point about insight that separates the true professional from the salesperson. Garnering a real insight is much harder than it sounds. The best salespeople bring insight to business leaders even when it does not lead to their own solution. The trusted adviser shows up with a way to make money, save money, create efficiencies, or innovate faster and outflank a competitor, whether or not it results in a sale today. That generosity is precisely what earns the trust that leads to the sales tomorrow.</w:t>
      </w:r>
    </w:p>
    <w:p>
      <w:pPr>
        <w:spacing w:after="160" w:line="319" w:lineRule="auto"/>
      </w:pPr>
      <w:r>
        <w:rPr>
          <w:rFonts w:ascii="Arial" w:cs="Arial" w:eastAsia="Arial" w:hAnsi="Arial"/>
          <w:color w:val="26251F"/>
          <w:sz w:val="24"/>
          <w:szCs w:val="24"/>
        </w:rPr>
        <w:t xml:space="preserve">From insight, you build what Tony calls your value narrative. This is your story, told in terms of the buyer's world rather than your product. It is anchored in pragmatic research. Before you reach out, you have done the work. You have run a search on the prospect's name, clicked into the news, found a quote from them, and you reference that real detail in your outreach. You ask questions that qualify the opportunity and set the agenda, and you begin engineering consensus early, building the business case before the meeting rather than scrambling for it afterward.</w:t>
      </w:r>
    </w:p>
    <w:p>
      <w:pPr>
        <w:spacing w:after="160" w:line="319" w:lineRule="auto"/>
      </w:pPr>
      <w:r>
        <w:rPr>
          <w:rFonts w:ascii="Arial" w:cs="Arial" w:eastAsia="Arial" w:hAnsi="Arial"/>
          <w:color w:val="26251F"/>
          <w:sz w:val="24"/>
          <w:szCs w:val="24"/>
        </w:rPr>
        <w:t xml:space="preserve">A useful frame comes from Tony's first book, The Joshua Principle. He describes three states any business can be in. Growth, status quo, or crisis. Where a company sits changes everything about how you should engage. A company that just raised a war chest of money is in growth mode and is hungry for anything that helps it scale. A company in crisis will move fast to stop the bleeding. And a company in comfortable status quo is the hardest of all, because you first have to disturb their complacency with insight before they will even engage. Knowing which state your prospect is in tells you which insight will actually land.</w:t>
      </w:r>
    </w:p>
    <w:p>
      <w:pPr>
        <w:spacing w:after="160" w:line="319" w:lineRule="auto"/>
      </w:pPr>
      <w:r>
        <w:rPr>
          <w:rFonts w:ascii="Arial" w:cs="Arial" w:eastAsia="Arial" w:hAnsi="Arial"/>
          <w:color w:val="26251F"/>
          <w:sz w:val="24"/>
          <w:szCs w:val="24"/>
        </w:rPr>
        <w:t xml:space="preserve">Tony even shares a small research hack for pattern interruption. He suggests putting a plus sign in your subject line and combining two things that seem random but are true about the person, something like University of Michigan plus fly fishing. Business context is best, but a touch of genuine, specific humanity cuts through the wall of generic outreach and signals that a real person did real homework. Very few sellers do even thirty seconds of that research, which is exactly why it works.</w:t>
      </w:r>
    </w:p>
    <w:p>
      <w:pPr>
        <w:spacing w:after="160" w:line="319" w:lineRule="auto"/>
      </w:pPr>
      <w:r>
        <w:rPr>
          <w:rFonts w:ascii="Arial" w:cs="Arial" w:eastAsia="Arial" w:hAnsi="Arial"/>
          <w:color w:val="26251F"/>
          <w:sz w:val="24"/>
          <w:szCs w:val="24"/>
        </w:rPr>
        <w:t xml:space="preserve">So the takeaways. First, do pragmatic research before any outreach. Find the news, the quote, the trigger event. Second, lead with insight that challenges the prospect's status quo. Third, build a value narrative about them, not about your company. And fourth, ask questions that qualify and set the agenda, and engineer consensus early. Because remember, opening is the new closing.</w:t>
      </w:r>
    </w:p>
    <w:p>
      <w:pPr>
        <w:pStyle w:val="Heading2"/>
        <w:spacing w:after="120" w:before="260"/>
      </w:pPr>
      <w:r>
        <w:rPr>
          <w:rFonts w:ascii="Arial" w:cs="Arial" w:eastAsia="Arial" w:hAnsi="Arial"/>
          <w:b/>
          <w:bCs/>
          <w:color w:val="26251F"/>
          <w:sz w:val="26"/>
          <w:szCs w:val="26"/>
        </w:rPr>
        <w:t xml:space="preserve">Lesson Seven. Building Your Platform and Brand.</w:t>
      </w:r>
    </w:p>
    <w:p>
      <w:pPr>
        <w:spacing w:after="160" w:line="319" w:lineRule="auto"/>
      </w:pPr>
      <w:r>
        <w:rPr>
          <w:rFonts w:ascii="Arial" w:cs="Arial" w:eastAsia="Arial" w:hAnsi="Arial"/>
          <w:color w:val="26251F"/>
          <w:sz w:val="24"/>
          <w:szCs w:val="24"/>
        </w:rPr>
        <w:t xml:space="preserve">Muhammad Ali gave us the words for chapter three. I hated every minute of training, but I said, do not quit. Suffer now and live the rest of your life as a champion. This chapter is about the unglamorous base-building that makes everything else possible.</w:t>
      </w:r>
    </w:p>
    <w:p>
      <w:pPr>
        <w:spacing w:after="160" w:line="319" w:lineRule="auto"/>
      </w:pPr>
      <w:r>
        <w:rPr>
          <w:rFonts w:ascii="Arial" w:cs="Arial" w:eastAsia="Arial" w:hAnsi="Arial"/>
          <w:color w:val="26251F"/>
          <w:sz w:val="24"/>
          <w:szCs w:val="24"/>
        </w:rPr>
        <w:t xml:space="preserve">Tony reaches for an athletic analogy that he lives personally. As a cyclist, he knows you must build a base of fitness or you will suffer like a dog and fail when the real effort comes. He describes bonking on a bike, that sudden, total collapse of energy when your body runs out of fuel. There is no quick recovery from it. You bonk because you got behind the curve. And in selling, you bonk when you try to prospect without first building your platform. He has seen the same thing in karate, people who freeze and fail in competition because they never put in the quiet hours of sparring when no crowd was watching. Every overnight success spent years in quiet discipline, getting ready for the moment in the spotlight.</w:t>
      </w:r>
    </w:p>
    <w:p>
      <w:pPr>
        <w:spacing w:after="160" w:line="319" w:lineRule="auto"/>
      </w:pPr>
      <w:r>
        <w:rPr>
          <w:rFonts w:ascii="Arial" w:cs="Arial" w:eastAsia="Arial" w:hAnsi="Arial"/>
          <w:color w:val="26251F"/>
          <w:sz w:val="24"/>
          <w:szCs w:val="24"/>
        </w:rPr>
        <w:t xml:space="preserve">So what is the platform? It is several things working together. It starts with your online brand, your presence built around credibility, curiosity, and aligned values, written to speak to your buyer rather than to read like a resume. On top of that, you publish insights that set the agenda for your market, so that you become a voice worth following before you ever ask anyone for anything. Then you nurture a network. Tony draws here on the strength of weak ties, an idea he credits to the influence of Reid Hoffman and Jeff Weiner. Your weak ties, the looser connections at the edges of your network, often open the most valuable and unexpected doors.</w:t>
      </w:r>
    </w:p>
    <w:p>
      <w:pPr>
        <w:spacing w:after="160" w:line="319" w:lineRule="auto"/>
      </w:pPr>
      <w:r>
        <w:rPr>
          <w:rFonts w:ascii="Arial" w:cs="Arial" w:eastAsia="Arial" w:hAnsi="Arial"/>
          <w:color w:val="26251F"/>
          <w:sz w:val="24"/>
          <w:szCs w:val="24"/>
        </w:rPr>
        <w:t xml:space="preserve">And the platform includes tools. Tony is emphatic about this. Actively use LinkedIn Sales Navigator, and even if your boss will not buy it for you, buy it yourself, because it is an essential tool of the trade in the modern age, as fundamental as a Bloomberg terminal is to a trader. Get access to sales intelligence software to source contact details, tools like DiscoverOrg or ZoomInfo. And organize all of this around what he calls account-based everything, aligning your effort around the accounts that matter most.</w:t>
      </w:r>
    </w:p>
    <w:p>
      <w:pPr>
        <w:spacing w:after="160" w:line="319" w:lineRule="auto"/>
      </w:pPr>
      <w:r>
        <w:rPr>
          <w:rFonts w:ascii="Arial" w:cs="Arial" w:eastAsia="Arial" w:hAnsi="Arial"/>
          <w:color w:val="26251F"/>
          <w:sz w:val="24"/>
          <w:szCs w:val="24"/>
        </w:rPr>
        <w:t xml:space="preserve">Tony makes this real with a client he calls Emma. She gave him permission to rework her LinkedIn presence to support her outreach to the heads of government health departments. They rewrote her summary so that it spoke directly to those buyers, and they even swapped out an expressive photo that had a distracting office-cubicle background for something more credible and professional. It was not a cosmetic exercise. It changed how her buyers perceived her the moment they clicked through, and it worked. Your profile is not a resume sitting on a shelf. It is a landing page that either earns the next conversation or quietly loses it.</w:t>
      </w:r>
    </w:p>
    <w:p>
      <w:pPr>
        <w:spacing w:after="160" w:line="319" w:lineRule="auto"/>
      </w:pPr>
      <w:r>
        <w:rPr>
          <w:rFonts w:ascii="Arial" w:cs="Arial" w:eastAsia="Arial" w:hAnsi="Arial"/>
          <w:color w:val="26251F"/>
          <w:sz w:val="24"/>
          <w:szCs w:val="24"/>
        </w:rPr>
        <w:t xml:space="preserve">The takeaways. First, build your brand and your platform before you need it, the way an athlete builds base fitness in the off-season. Second, publish insight that sets the agenda and attracts the right buyers. Third, nurture your network, because weak ties open the most doors. And fourth, invest in the tools of the trade, Sales Navigator and sales intelligence, even if you have to buy them yourself. That closes the second movement. We have earned the right and built the platform. Now we throw the combination.</w:t>
      </w:r>
    </w:p>
    <w:p>
      <w:pPr>
        <w:pStyle w:val="Heading1"/>
        <w:spacing w:after="160" w:before="320"/>
      </w:pPr>
      <w:r>
        <w:rPr>
          <w:rFonts w:ascii="Arial" w:cs="Arial" w:eastAsia="Arial" w:hAnsi="Arial"/>
          <w:b/>
          <w:bCs/>
          <w:color w:val="B42B2B"/>
          <w:sz w:val="32"/>
          <w:szCs w:val="32"/>
        </w:rPr>
        <w:t xml:space="preserve">Movement Three. Throw the Combo and Lead Yourself.</w:t>
      </w:r>
    </w:p>
    <w:p>
      <w:pPr>
        <w:spacing w:after="160" w:line="319" w:lineRule="auto"/>
      </w:pPr>
      <w:r>
        <w:rPr>
          <w:rFonts w:ascii="Arial" w:cs="Arial" w:eastAsia="Arial" w:hAnsi="Arial"/>
          <w:color w:val="26251F"/>
          <w:sz w:val="24"/>
          <w:szCs w:val="24"/>
        </w:rPr>
        <w:t xml:space="preserve">The third movement is execution, and then leadership. This is where the one-two punch actually gets thrown, day after day, and where you learn to lead the most important person on your team, which is you. Five lessons carry us home.</w:t>
      </w:r>
    </w:p>
    <w:p>
      <w:pPr>
        <w:pStyle w:val="Heading2"/>
        <w:spacing w:after="120" w:before="260"/>
      </w:pPr>
      <w:r>
        <w:rPr>
          <w:rFonts w:ascii="Arial" w:cs="Arial" w:eastAsia="Arial" w:hAnsi="Arial"/>
          <w:b/>
          <w:bCs/>
          <w:color w:val="26251F"/>
          <w:sz w:val="26"/>
          <w:szCs w:val="26"/>
        </w:rPr>
        <w:t xml:space="preserve">Lesson Eight. Be Your Own Sales Development Rep.</w:t>
      </w:r>
    </w:p>
    <w:p>
      <w:pPr>
        <w:spacing w:after="160" w:line="319" w:lineRule="auto"/>
      </w:pPr>
      <w:r>
        <w:rPr>
          <w:rFonts w:ascii="Arial" w:cs="Arial" w:eastAsia="Arial" w:hAnsi="Arial"/>
          <w:color w:val="26251F"/>
          <w:sz w:val="24"/>
          <w:szCs w:val="24"/>
        </w:rPr>
        <w:t xml:space="preserve">Bruce Lee returns for chapter four. To hell with circumstances, I create opportunities. The successful warrior is the average person, with laser-like focus. That is the attitude of execution.</w:t>
      </w:r>
    </w:p>
    <w:p>
      <w:pPr>
        <w:spacing w:after="160" w:line="319" w:lineRule="auto"/>
      </w:pPr>
      <w:r>
        <w:rPr>
          <w:rFonts w:ascii="Arial" w:cs="Arial" w:eastAsia="Arial" w:hAnsi="Arial"/>
          <w:color w:val="26251F"/>
          <w:sz w:val="24"/>
          <w:szCs w:val="24"/>
        </w:rPr>
        <w:t xml:space="preserve">The first big idea here is to be your own Sales Development Rep. Do not outsource your pipeline. Tony nods to the influential book Predictable Revenue by Aaron Ross and Marylou Tyler, which is really a case study of the early scaling period at Salesforce, and he respects the discipline of a specialized development team. But his warning to you as an individual seller, and even as an executive, is not to abdicate. If your own pipeline creation depends entirely on someone else handing you leads, you are fragile. The professional owns the top of the funnel personally.</w:t>
      </w:r>
    </w:p>
    <w:p>
      <w:pPr>
        <w:spacing w:after="160" w:line="319" w:lineRule="auto"/>
      </w:pPr>
      <w:r>
        <w:rPr>
          <w:rFonts w:ascii="Arial" w:cs="Arial" w:eastAsia="Arial" w:hAnsi="Arial"/>
          <w:color w:val="26251F"/>
          <w:sz w:val="24"/>
          <w:szCs w:val="24"/>
        </w:rPr>
        <w:t xml:space="preserve">Then he talks about the shocking paradoxes that govern prospecting. The central paradox is this. The activity that feels the least urgent on any given day, prospecting for business you will not close for months, is the very activity that determines whether next quarter is feast or famine. Everything screams louder than prospecting. The live deal, the customer issue, the internal meeting. And so prospecting is the first thing to get pushed aside, which is exactly why so many pipelines collapse.</w:t>
      </w:r>
    </w:p>
    <w:p>
      <w:pPr>
        <w:spacing w:after="160" w:line="319" w:lineRule="auto"/>
      </w:pPr>
      <w:r>
        <w:rPr>
          <w:rFonts w:ascii="Arial" w:cs="Arial" w:eastAsia="Arial" w:hAnsi="Arial"/>
          <w:color w:val="26251F"/>
          <w:sz w:val="24"/>
          <w:szCs w:val="24"/>
        </w:rPr>
        <w:t xml:space="preserve">The antidote is time-blocking, discipline within the hours. You reserve protected time for prospecting, and you defend it without excuse, the way you would defend a meeting with your most important client. Inside those blocks, you are also watching for trigger events, the signals, a leadership change, a funding round, an acquisition, a new regulation, that create a reason to reach out right now. You listen socially for those moments and you move on them. And you run a cadence, a deliberate sequence of touch points across multiple mediums, ideally with a system that holds you accountable to your activity and sharpens your messaging and timing over time.</w:t>
      </w:r>
    </w:p>
    <w:p>
      <w:pPr>
        <w:spacing w:after="160" w:line="319" w:lineRule="auto"/>
      </w:pPr>
      <w:r>
        <w:rPr>
          <w:rFonts w:ascii="Arial" w:cs="Arial" w:eastAsia="Arial" w:hAnsi="Arial"/>
          <w:color w:val="26251F"/>
          <w:sz w:val="24"/>
          <w:szCs w:val="24"/>
        </w:rPr>
        <w:t xml:space="preserve">Tony has been living this his whole career, and he tells a story that shows the grit it takes. Early on, one building he wanted into had a sign in the lobby and in the elevators. No hawkers or canvassers. Most sellers would have turned around. But Tony reasoned that his company already had at least one customer in most buildings, so in his mind he was not canvassing at all. He was simply visiting an existing customer and dropping in while he was there. He found a way in. That is the mentality. You seek reasons to engage rather than reasons to quit.</w:t>
      </w:r>
    </w:p>
    <w:p>
      <w:pPr>
        <w:spacing w:after="160" w:line="319" w:lineRule="auto"/>
      </w:pPr>
      <w:r>
        <w:rPr>
          <w:rFonts w:ascii="Arial" w:cs="Arial" w:eastAsia="Arial" w:hAnsi="Arial"/>
          <w:color w:val="26251F"/>
          <w:sz w:val="24"/>
          <w:szCs w:val="24"/>
        </w:rPr>
        <w:t xml:space="preserve">He also notes that this discipline is not just for junior sellers. He has watched successful senior executives, right up to the chief executive herself, take time out of every single day to make targeted outreach calls to critical clients. Prospecting is never beneath you. If the person at the very top will still pick up the phone, so can you.</w:t>
      </w:r>
    </w:p>
    <w:p>
      <w:pPr>
        <w:spacing w:after="160" w:line="319" w:lineRule="auto"/>
      </w:pPr>
      <w:r>
        <w:rPr>
          <w:rFonts w:ascii="Arial" w:cs="Arial" w:eastAsia="Arial" w:hAnsi="Arial"/>
          <w:color w:val="26251F"/>
          <w:sz w:val="24"/>
          <w:szCs w:val="24"/>
        </w:rPr>
        <w:t xml:space="preserve">The takeaways. First, be your own Sales Development Rep and never fully outsource your pipeline creation. Second, time-block your prospecting daily and defend that time without excuse. Third, watch for trigger events and listen socially for the moment to strike. And fourth, in Bruce Lee's spirit, create opportunities with laser focus rather than waiting for circumstances to hand them to you.</w:t>
      </w:r>
    </w:p>
    <w:p>
      <w:pPr>
        <w:pStyle w:val="Heading2"/>
        <w:spacing w:after="120" w:before="260"/>
      </w:pPr>
      <w:r>
        <w:rPr>
          <w:rFonts w:ascii="Arial" w:cs="Arial" w:eastAsia="Arial" w:hAnsi="Arial"/>
          <w:b/>
          <w:bCs/>
          <w:color w:val="26251F"/>
          <w:sz w:val="26"/>
          <w:szCs w:val="26"/>
        </w:rPr>
        <w:t xml:space="preserve">Lesson Nine. Referrals and Multi-Threading.</w:t>
      </w:r>
    </w:p>
    <w:p>
      <w:pPr>
        <w:spacing w:after="160" w:line="319" w:lineRule="auto"/>
      </w:pPr>
      <w:r>
        <w:rPr>
          <w:rFonts w:ascii="Arial" w:cs="Arial" w:eastAsia="Arial" w:hAnsi="Arial"/>
          <w:color w:val="26251F"/>
          <w:sz w:val="24"/>
          <w:szCs w:val="24"/>
        </w:rPr>
        <w:t xml:space="preserve">Here Tony states a truth that every experienced seller knows in their bones. A referral is the fastest path to revenue.</w:t>
      </w:r>
    </w:p>
    <w:p>
      <w:pPr>
        <w:spacing w:after="160" w:line="319" w:lineRule="auto"/>
      </w:pPr>
      <w:r>
        <w:rPr>
          <w:rFonts w:ascii="Arial" w:cs="Arial" w:eastAsia="Arial" w:hAnsi="Arial"/>
          <w:color w:val="26251F"/>
          <w:sz w:val="24"/>
          <w:szCs w:val="24"/>
        </w:rPr>
        <w:t xml:space="preserve">When you are introduced to a potential client by someone they already trust, you inherit that trust. You skip past the wall of skepticism that every cold approach has to climb. That is why referrals carry the highest probability of a sale of any lead source. And that has a powerful implication for how you work. Because referrals are your most valuable source, it is vitally important that you always deliver for your existing clients, and that you build and maintain an extensive, high-quality network. Referrals are not luck. They are the harvest of relationships you have tended.</w:t>
      </w:r>
    </w:p>
    <w:p>
      <w:pPr>
        <w:spacing w:after="160" w:line="319" w:lineRule="auto"/>
      </w:pPr>
      <w:r>
        <w:rPr>
          <w:rFonts w:ascii="Arial" w:cs="Arial" w:eastAsia="Arial" w:hAnsi="Arial"/>
          <w:color w:val="26251F"/>
          <w:sz w:val="24"/>
          <w:szCs w:val="24"/>
        </w:rPr>
        <w:t xml:space="preserve">Tony puts a fine point on it for the senior end of the market. The vast majority of chief executives and other top leaders will not take a cold call, but they will almost always respond to a referral or an introduction from a trusted friend or peer. A warm introduction that carries real context and relevance is the single shortest path to a conversation with the hardest-to-reach people in your market. So building the kind of network that can produce those introductions is not a nice-to-have. It is core infrastructure. And remember Tony's benchmark throughout the book. Every seller needs roughly three to five times their sales target sitting in qualified pipeline. Referrals and multi-threading are how you keep that coverage healthy.</w:t>
      </w:r>
    </w:p>
    <w:p>
      <w:pPr>
        <w:spacing w:after="160" w:line="319" w:lineRule="auto"/>
      </w:pPr>
      <w:r>
        <w:rPr>
          <w:rFonts w:ascii="Arial" w:cs="Arial" w:eastAsia="Arial" w:hAnsi="Arial"/>
          <w:color w:val="26251F"/>
          <w:sz w:val="24"/>
          <w:szCs w:val="24"/>
        </w:rPr>
        <w:t xml:space="preserve">The second half of the lesson is multi-threading, and this is essential for winning complex deals. Multi-threading means generating multiple communication avenues to multiple stakeholders at the same time. Instead of betting everything on one champion, one single point of contact who might leave, or go quiet, or simply lack the power to get a deal done, you engage many people in parallel. You set meetings across the organization and then bring the group together around a shared understanding of value.</w:t>
      </w:r>
    </w:p>
    <w:p>
      <w:pPr>
        <w:spacing w:after="160" w:line="319" w:lineRule="auto"/>
      </w:pPr>
      <w:r>
        <w:rPr>
          <w:rFonts w:ascii="Arial" w:cs="Arial" w:eastAsia="Arial" w:hAnsi="Arial"/>
          <w:color w:val="26251F"/>
          <w:sz w:val="24"/>
          <w:szCs w:val="24"/>
        </w:rPr>
        <w:t xml:space="preserve">Tony references The Challenger Customer here, which digs into the reality that modern buying decisions involve a whole committee, often with competing agendas and fiefdoms. Winning means engaging those many stakeholders and helping them build consensus, rather than pretending a single relationship will carry the day. The seller who multi-threads is far harder to block and far more likely to close.</w:t>
      </w:r>
    </w:p>
    <w:p>
      <w:pPr>
        <w:spacing w:after="160" w:line="319" w:lineRule="auto"/>
      </w:pPr>
      <w:r>
        <w:rPr>
          <w:rFonts w:ascii="Arial" w:cs="Arial" w:eastAsia="Arial" w:hAnsi="Arial"/>
          <w:color w:val="26251F"/>
          <w:sz w:val="24"/>
          <w:szCs w:val="24"/>
        </w:rPr>
        <w:t xml:space="preserve">He gives a vivid example of this in action. On one pursuit, his first champion went quiet and the opportunity looked dead. Rather than give up, Tony pivoted to another part of his offering, found the chief executive who actually owned the problem in the Midwest, and referenced a colleague in the United Kingdom and the chief marketing officer to build credibility. Then he simply went to work. He called that executive for three weeks straight, using five separate combinations of touches each time. He did not depend on one door. He kept opening new ones until the account moved.</w:t>
      </w:r>
    </w:p>
    <w:p>
      <w:pPr>
        <w:spacing w:after="160" w:line="319" w:lineRule="auto"/>
      </w:pPr>
      <w:r>
        <w:rPr>
          <w:rFonts w:ascii="Arial" w:cs="Arial" w:eastAsia="Arial" w:hAnsi="Arial"/>
          <w:color w:val="26251F"/>
          <w:sz w:val="24"/>
          <w:szCs w:val="24"/>
        </w:rPr>
        <w:t xml:space="preserve">There is a technology angle here too. Tony admires sellers like Jack Kosakowski, who had sharp techniques for acting the instant a prospect engaged, for example calling a prospect right after they accepted a connection, if a phone number was shared on the profile. The lesson is speed and alertness. When a stakeholder gives you a signal, however small, you respond while the moment is warm.</w:t>
      </w:r>
    </w:p>
    <w:p>
      <w:pPr>
        <w:spacing w:after="160" w:line="319" w:lineRule="auto"/>
      </w:pPr>
      <w:r>
        <w:rPr>
          <w:rFonts w:ascii="Arial" w:cs="Arial" w:eastAsia="Arial" w:hAnsi="Arial"/>
          <w:color w:val="26251F"/>
          <w:sz w:val="24"/>
          <w:szCs w:val="24"/>
        </w:rPr>
        <w:t xml:space="preserve">The takeaways. First, ask for referrals, because they are the fastest and highest-probability path to revenue. Second, deliver relentlessly for your existing clients so that referrals flow to you naturally. Third, multi-thread by reaching multiple stakeholders in parallel. And fourth, engineer consensus across the fiefdoms rather than relying on any single person.</w:t>
      </w:r>
    </w:p>
    <w:p>
      <w:pPr>
        <w:pStyle w:val="Heading2"/>
        <w:spacing w:after="120" w:before="260"/>
      </w:pPr>
      <w:r>
        <w:rPr>
          <w:rFonts w:ascii="Arial" w:cs="Arial" w:eastAsia="Arial" w:hAnsi="Arial"/>
          <w:b/>
          <w:bCs/>
          <w:color w:val="26251F"/>
          <w:sz w:val="26"/>
          <w:szCs w:val="26"/>
        </w:rPr>
        <w:t xml:space="preserve">Lesson Ten. Breaking Through to the C-Suite.</w:t>
      </w:r>
    </w:p>
    <w:p>
      <w:pPr>
        <w:spacing w:after="160" w:line="319" w:lineRule="auto"/>
      </w:pPr>
      <w:r>
        <w:rPr>
          <w:rFonts w:ascii="Arial" w:cs="Arial" w:eastAsia="Arial" w:hAnsi="Arial"/>
          <w:color w:val="26251F"/>
          <w:sz w:val="24"/>
          <w:szCs w:val="24"/>
        </w:rPr>
        <w:t xml:space="preserve">This lesson is a masterclass in cutting through to senior executives, the chief executives and board members who are the hardest people in the world to reach. Tony has a memorable rule that sets the tone. Never use checking in or touching base, and never remind them of your failed past attempts to reach them.</w:t>
      </w:r>
    </w:p>
    <w:p>
      <w:pPr>
        <w:spacing w:after="160" w:line="319" w:lineRule="auto"/>
      </w:pPr>
      <w:r>
        <w:rPr>
          <w:rFonts w:ascii="Arial" w:cs="Arial" w:eastAsia="Arial" w:hAnsi="Arial"/>
          <w:color w:val="26251F"/>
          <w:sz w:val="24"/>
          <w:szCs w:val="24"/>
        </w:rPr>
        <w:t xml:space="preserve">He talks about combinations to conquer what he calls executive attention deficit. Senior leaders are drowning in noise. Their attention is fractured across a hundred demands. So a breakthrough touch has to be relevant, brief, and confident. The moment you sound like a low-level seller, with the weak, apologetic language of checking in, touching base, or asking for just fifteen minutes of their time, you are dismissed. Those phrases paint you as a vendor to be ignored. Instead, you lead with insight and you sound like a peer, someone with something genuinely worth their attention.</w:t>
      </w:r>
    </w:p>
    <w:p>
      <w:pPr>
        <w:spacing w:after="160" w:line="319" w:lineRule="auto"/>
      </w:pPr>
      <w:r>
        <w:rPr>
          <w:rFonts w:ascii="Arial" w:cs="Arial" w:eastAsia="Arial" w:hAnsi="Arial"/>
          <w:color w:val="26251F"/>
          <w:sz w:val="24"/>
          <w:szCs w:val="24"/>
        </w:rPr>
        <w:t xml:space="preserve">This is where the social phone truly comes alive. Tony describes the anatomy of giving good social phone, the art of combining a well-crafted voicemail with digital touches so that each one reinforces the other. He calls the mechanism pattern interruption, and the effect is deliberate. Shortly after the phone stops ringing, a message light flashes or a voicemail alert appears. Then, almost instantly, the prospect receives an email, then a text, then a notification on a social platform. It arrives as a coordinated burst, and that burst is what makes any single technique lethal. The voicemail references something real. The follow-up echoes it. The prospect starts to feel a coherent, professional presence reaching out, not random noise. That coordination is the difference between being deleted and being called back.</w:t>
      </w:r>
    </w:p>
    <w:p>
      <w:pPr>
        <w:spacing w:after="160" w:line="319" w:lineRule="auto"/>
      </w:pPr>
      <w:r>
        <w:rPr>
          <w:rFonts w:ascii="Arial" w:cs="Arial" w:eastAsia="Arial" w:hAnsi="Arial"/>
          <w:color w:val="26251F"/>
          <w:sz w:val="24"/>
          <w:szCs w:val="24"/>
        </w:rPr>
        <w:t xml:space="preserve">And here is where fearless persistence meets the combination. Tony tells the story of a senior executive he simply could not reach. So he left the same voicemail every single morning for fifty-two consecutive days. Finally the man called him back and said, you are not going to stop, are you? Tony answered, not until you meet with me. That meeting opened a dialogue that, six months later, resulted in his company replacing the incumbent. Fifty-two days. Most sellers quit after two or three attempts. The honey badger does not.</w:t>
      </w:r>
    </w:p>
    <w:p>
      <w:pPr>
        <w:spacing w:after="160" w:line="319" w:lineRule="auto"/>
      </w:pPr>
      <w:r>
        <w:rPr>
          <w:rFonts w:ascii="Arial" w:cs="Arial" w:eastAsia="Arial" w:hAnsi="Arial"/>
          <w:color w:val="26251F"/>
          <w:sz w:val="24"/>
          <w:szCs w:val="24"/>
        </w:rPr>
        <w:t xml:space="preserve">He also gets tactical and even a little mischievous, talking about growth hacks, thinking like a marketer, and the idea of ghosting your own chief executive's profile, in other words, using your leader's brand and network, with their blessing, to open doors that your own name cannot open yet. The point across all of it is that reaching the top requires creativity, coordination, and the confidence to engage as an equal.</w:t>
      </w:r>
    </w:p>
    <w:p>
      <w:pPr>
        <w:spacing w:after="160" w:line="319" w:lineRule="auto"/>
      </w:pPr>
      <w:r>
        <w:rPr>
          <w:rFonts w:ascii="Arial" w:cs="Arial" w:eastAsia="Arial" w:hAnsi="Arial"/>
          <w:color w:val="26251F"/>
          <w:sz w:val="24"/>
          <w:szCs w:val="24"/>
        </w:rPr>
        <w:t xml:space="preserve">The takeaways. First, kill the weak phrases. No more checking in, no more touching base, no more just fifteen minutes. Second, lead every executive touch with relevance and insight. Third, give good social phone by pairing voicemail with digital touches that reinforce one another. And fourth, use growth hacks and your leaders' profiles creatively to open doors at the very top.</w:t>
      </w:r>
    </w:p>
    <w:p>
      <w:pPr>
        <w:pStyle w:val="Heading2"/>
        <w:spacing w:after="120" w:before="260"/>
      </w:pPr>
      <w:r>
        <w:rPr>
          <w:rFonts w:ascii="Arial" w:cs="Arial" w:eastAsia="Arial" w:hAnsi="Arial"/>
          <w:b/>
          <w:bCs/>
          <w:color w:val="26251F"/>
          <w:sz w:val="26"/>
          <w:szCs w:val="26"/>
        </w:rPr>
        <w:t xml:space="preserve">Lesson Eleven. Turning Up the Heat.</w:t>
      </w:r>
    </w:p>
    <w:p>
      <w:pPr>
        <w:spacing w:after="160" w:line="319" w:lineRule="auto"/>
      </w:pPr>
      <w:r>
        <w:rPr>
          <w:rFonts w:ascii="Arial" w:cs="Arial" w:eastAsia="Arial" w:hAnsi="Arial"/>
          <w:color w:val="26251F"/>
          <w:sz w:val="24"/>
          <w:szCs w:val="24"/>
        </w:rPr>
        <w:t xml:space="preserve">As chapter four builds toward its close, Tony focuses on pulling everything together and on dispelling the myths of the serial closer.</w:t>
      </w:r>
    </w:p>
    <w:p>
      <w:pPr>
        <w:spacing w:after="160" w:line="319" w:lineRule="auto"/>
      </w:pPr>
      <w:r>
        <w:rPr>
          <w:rFonts w:ascii="Arial" w:cs="Arial" w:eastAsia="Arial" w:hAnsi="Arial"/>
          <w:color w:val="26251F"/>
          <w:sz w:val="24"/>
          <w:szCs w:val="24"/>
        </w:rPr>
        <w:t xml:space="preserve">The first idea is about supercharging your lead flow. All the tactics we have discussed, the research, the combinations, the multi-threading, the trigger events, are not meant to be used one at a time in isolation. They are meant to be assembled into a single, repeatable machine. When the whole system runs together, lead flow does not just add up, it compounds. Each element makes the others work better, and the pipeline begins to feed itself.</w:t>
      </w:r>
    </w:p>
    <w:p>
      <w:pPr>
        <w:spacing w:after="160" w:line="319" w:lineRule="auto"/>
      </w:pPr>
      <w:r>
        <w:rPr>
          <w:rFonts w:ascii="Arial" w:cs="Arial" w:eastAsia="Arial" w:hAnsi="Arial"/>
          <w:color w:val="26251F"/>
          <w:sz w:val="24"/>
          <w:szCs w:val="24"/>
        </w:rPr>
        <w:t xml:space="preserve">Tony recalls one hard-won victory, a genuine David versus Goliath win against a far larger competitor. When he looked back and tried to count how many touches it had actually taken to break through, he honestly could not be sure. Was it twenty-seven touches? Was it sixty-three? Maybe it was a hundred. It was combinations all the way down. It was grit, tenacity, a clear vision, and a relevant business case, applied over and over. Notably, the one person in that account who kept asking him to stop calling ended up leaving the business, which turned out to be a good thing, because that person had been the blocker all along. Persistence outlasted the obstacle.</w:t>
      </w:r>
    </w:p>
    <w:p>
      <w:pPr>
        <w:spacing w:after="160" w:line="319" w:lineRule="auto"/>
      </w:pPr>
      <w:r>
        <w:rPr>
          <w:rFonts w:ascii="Arial" w:cs="Arial" w:eastAsia="Arial" w:hAnsi="Arial"/>
          <w:color w:val="26251F"/>
          <w:sz w:val="24"/>
          <w:szCs w:val="24"/>
        </w:rPr>
        <w:t xml:space="preserve">Tony also talks about turning up the heat deeper in the funnel. Prospecting energy should not evaporate the moment a deal becomes an opportunity. The same discipline, the same relevance, the same multi-threading that opened the door has to continue as the deal progresses, keeping momentum alive so that promising conversations do not quietly stall and die.</w:t>
      </w:r>
    </w:p>
    <w:p>
      <w:pPr>
        <w:spacing w:after="160" w:line="319" w:lineRule="auto"/>
      </w:pPr>
      <w:r>
        <w:rPr>
          <w:rFonts w:ascii="Arial" w:cs="Arial" w:eastAsia="Arial" w:hAnsi="Arial"/>
          <w:color w:val="26251F"/>
          <w:sz w:val="24"/>
          <w:szCs w:val="24"/>
        </w:rPr>
        <w:t xml:space="preserve">And then he takes on one of the oldest myths in sales, the myth of the serial closer, the smooth operator who wins through clever closing tricks and verbal gymnastics. Tony's view is that this figure is largely a fiction, and a harmful one. Closing is not a trick you perform at the end. Closing is the natural result of a good process. When you have led with insight, built genuine trust, engaged the right stakeholders, and made a compelling business case, the close takes care of itself. It becomes a formality, the logical next step, rather than a battle.</w:t>
      </w:r>
    </w:p>
    <w:p>
      <w:pPr>
        <w:spacing w:after="160" w:line="319" w:lineRule="auto"/>
      </w:pPr>
      <w:r>
        <w:rPr>
          <w:rFonts w:ascii="Arial" w:cs="Arial" w:eastAsia="Arial" w:hAnsi="Arial"/>
          <w:color w:val="26251F"/>
          <w:sz w:val="24"/>
          <w:szCs w:val="24"/>
        </w:rPr>
        <w:t xml:space="preserve">The takeaways. First, pull every tactic together into one repeatable lead-flow machine, because the system compounds. Second, keep the heat on deeper in the funnel, not only at the top. Third, forget the closing tricks, because closing is simply the byproduct of a good process. And fourth, measure and refine your machine relentlessly, so it keeps getting better over time.</w:t>
      </w:r>
    </w:p>
    <w:p>
      <w:pPr>
        <w:pStyle w:val="Heading2"/>
        <w:spacing w:after="120" w:before="260"/>
      </w:pPr>
      <w:r>
        <w:rPr>
          <w:rFonts w:ascii="Arial" w:cs="Arial" w:eastAsia="Arial" w:hAnsi="Arial"/>
          <w:b/>
          <w:bCs/>
          <w:color w:val="26251F"/>
          <w:sz w:val="26"/>
          <w:szCs w:val="26"/>
        </w:rPr>
        <w:t xml:space="preserve">Lesson Twelve. Personal Sales Leadership.</w:t>
      </w:r>
    </w:p>
    <w:p>
      <w:pPr>
        <w:spacing w:after="160" w:line="319" w:lineRule="auto"/>
      </w:pPr>
      <w:r>
        <w:rPr>
          <w:rFonts w:ascii="Arial" w:cs="Arial" w:eastAsia="Arial" w:hAnsi="Arial"/>
          <w:color w:val="26251F"/>
          <w:sz w:val="24"/>
          <w:szCs w:val="24"/>
        </w:rPr>
        <w:t xml:space="preserve">The final chapter, and the final lesson, is the most personal. George Foreman gives us the words. The world is full of people who want to play it safe, people who have tremendous potential but never use it, who could do more, be more, and have more, if only they were willing to take a few risks.</w:t>
      </w:r>
    </w:p>
    <w:p>
      <w:pPr>
        <w:spacing w:after="160" w:line="319" w:lineRule="auto"/>
      </w:pPr>
      <w:r>
        <w:rPr>
          <w:rFonts w:ascii="Arial" w:cs="Arial" w:eastAsia="Arial" w:hAnsi="Arial"/>
          <w:color w:val="26251F"/>
          <w:sz w:val="24"/>
          <w:szCs w:val="24"/>
        </w:rPr>
        <w:t xml:space="preserve">Tony opens with a hard truth, and he does not soften it. You are the very reason you do not have the success you think you deserve. Stop blaming your boss, your parents, your circumstances, the product, the market, the competition, or plain bad luck. We attract what we radiate, we harvest what we sow, and we deserve what we get. That sounds severe, but Tony frames it as liberating, because if you are the cause, then you are also the cure.</w:t>
      </w:r>
    </w:p>
    <w:p>
      <w:pPr>
        <w:spacing w:after="160" w:line="319" w:lineRule="auto"/>
      </w:pPr>
      <w:r>
        <w:rPr>
          <w:rFonts w:ascii="Arial" w:cs="Arial" w:eastAsia="Arial" w:hAnsi="Arial"/>
          <w:color w:val="26251F"/>
          <w:sz w:val="24"/>
          <w:szCs w:val="24"/>
        </w:rPr>
        <w:t xml:space="preserve">He shares one of his proudest examples. He once made the largest deal in his industry by selling to IBM at seventy percent higher prices than they were paying the incumbent, a competitor with a bigger network and a stronger brand. He even had to convince his own chief executive that it was possible. How did he do it? By prospecting relentlessly and without excuse, every single day. That daily discipline, he says, is the only way to avoid the roller-coaster, the brutal cycle where you prospect hard, get busy with deals, stop prospecting, and then crash into an empty pipeline months later.</w:t>
      </w:r>
    </w:p>
    <w:p>
      <w:pPr>
        <w:spacing w:after="160" w:line="319" w:lineRule="auto"/>
      </w:pPr>
      <w:r>
        <w:rPr>
          <w:rFonts w:ascii="Arial" w:cs="Arial" w:eastAsia="Arial" w:hAnsi="Arial"/>
          <w:color w:val="26251F"/>
          <w:sz w:val="24"/>
          <w:szCs w:val="24"/>
        </w:rPr>
        <w:t xml:space="preserve">He asks you to think like a Marine, to treat selling as a privilege to serve, no matter how much difficulty is thrown your way. Choose to feel grateful rather than entitled. Then he offers the eighty-twenty rule as a tool for personal effectiveness. A small fraction of your accounts and activities will drive the large majority of your results, so concentrate your energy on that vital few.</w:t>
      </w:r>
    </w:p>
    <w:p>
      <w:pPr>
        <w:spacing w:after="160" w:line="319" w:lineRule="auto"/>
      </w:pPr>
      <w:r>
        <w:rPr>
          <w:rFonts w:ascii="Arial" w:cs="Arial" w:eastAsia="Arial" w:hAnsi="Arial"/>
          <w:color w:val="26251F"/>
          <w:sz w:val="24"/>
          <w:szCs w:val="24"/>
        </w:rPr>
        <w:t xml:space="preserve">There is a bigger picture behind all of this that Tony has taught for years, something he calls the value quadrant. If you map sellers by the value they create, there is really only one quadrant that is growing, the high-value, trusted-adviser corner where you bring insight and outcomes to senior leaders. Forrester Research famously predicted the decline of the order-taking, information-relaying salesperson, the kind of role the machines are steadily replacing. The reassuring news is that the trusted-adviser role is not just surviving, it is growing. Everything in this book is designed to move you into that quadrant, because that is where the future of selling lives.</w:t>
      </w:r>
    </w:p>
    <w:p>
      <w:pPr>
        <w:spacing w:after="160" w:line="319" w:lineRule="auto"/>
      </w:pPr>
      <w:r>
        <w:rPr>
          <w:rFonts w:ascii="Arial" w:cs="Arial" w:eastAsia="Arial" w:hAnsi="Arial"/>
          <w:color w:val="26251F"/>
          <w:sz w:val="24"/>
          <w:szCs w:val="24"/>
        </w:rPr>
        <w:t xml:space="preserve">And finally, he insists that you must become a mentor and a coach. The highest form of sales leadership is not what you close for yourself. It is who you develop and lift up around you. The value of what you pursue, Tony says, is in who you become, not merely what you attain. Adversity makes you stronger, and the lessons repeat until they are learned. Choose to be the biggest point of difference in every deal, and then turn around and help others do the same.</w:t>
      </w:r>
    </w:p>
    <w:p>
      <w:pPr>
        <w:spacing w:after="160" w:line="319" w:lineRule="auto"/>
      </w:pPr>
      <w:r>
        <w:rPr>
          <w:rFonts w:ascii="Arial" w:cs="Arial" w:eastAsia="Arial" w:hAnsi="Arial"/>
          <w:color w:val="26251F"/>
          <w:sz w:val="24"/>
          <w:szCs w:val="24"/>
        </w:rPr>
        <w:t xml:space="preserve">The takeaways for this closing lesson. First, own your results completely, and stop blaming circumstances. Second, prospect every single day to escape the pipeline roller-coaster. Third, apply the eighty-twenty rule to focus on the vital few accounts and activities. And fourth, become a mentor and a coach, because real leadership is measured by who you lift, not just what you win.</w:t>
      </w:r>
    </w:p>
    <w:p>
      <w:pPr>
        <w:pStyle w:val="Heading1"/>
        <w:spacing w:after="160" w:before="320"/>
      </w:pPr>
      <w:r>
        <w:rPr>
          <w:rFonts w:ascii="Arial" w:cs="Arial" w:eastAsia="Arial" w:hAnsi="Arial"/>
          <w:b/>
          <w:bCs/>
          <w:color w:val="B42B2B"/>
          <w:sz w:val="32"/>
          <w:szCs w:val="32"/>
        </w:rPr>
        <w:t xml:space="preserve">Part Two. The Action Guide.</w:t>
      </w:r>
    </w:p>
    <w:p>
      <w:pPr>
        <w:spacing w:after="160" w:line="319" w:lineRule="auto"/>
      </w:pPr>
      <w:r>
        <w:rPr>
          <w:rFonts w:ascii="Arial" w:cs="Arial" w:eastAsia="Arial" w:hAnsi="Arial"/>
          <w:color w:val="26251F"/>
          <w:sz w:val="24"/>
          <w:szCs w:val="24"/>
        </w:rPr>
        <w:t xml:space="preserve">Now let's turn all of that wisdom into a campaign you can actually run. Think of it in three phases. Build, attack, and sustain.</w:t>
      </w:r>
    </w:p>
    <w:p>
      <w:pPr>
        <w:spacing w:after="160" w:line="319" w:lineRule="auto"/>
      </w:pPr>
      <w:r>
        <w:rPr>
          <w:rFonts w:ascii="Arial" w:cs="Arial" w:eastAsia="Arial" w:hAnsi="Arial"/>
          <w:color w:val="26251F"/>
          <w:sz w:val="24"/>
          <w:szCs w:val="24"/>
        </w:rPr>
        <w:t xml:space="preserve">First, you build. Before you throw a single punch, you lay the platform. Get your tool stack in place, LinkedIn Sales Navigator and a source of sales intelligence, buying them yourself if you have to. Rebuild your online profile so that it speaks to your buyer and signals credibility, curiosity, and aligned values, rather than reading like a resume. Publish insight that sets the agenda for your market, so you become a voice worth following. Build and segment your target list, defining the specific accounts that deserve your ten-times effort, because precision beats volume. Nurture your network, working your weak ties and your alumni and your past colleagues. And craft your value narrative, the insight hooks and business-case story you will lead with, always framed around the buyer's world rather than your product.</w:t>
      </w:r>
    </w:p>
    <w:p>
      <w:pPr>
        <w:spacing w:after="160" w:line="319" w:lineRule="auto"/>
      </w:pPr>
      <w:r>
        <w:rPr>
          <w:rFonts w:ascii="Arial" w:cs="Arial" w:eastAsia="Arial" w:hAnsi="Arial"/>
          <w:color w:val="26251F"/>
          <w:sz w:val="24"/>
          <w:szCs w:val="24"/>
        </w:rPr>
        <w:t xml:space="preserve">Second, you attack. This is the daily one-two punch. Time-block your prospecting and defend that time without excuse. Before every outreach, do the research, a quick search of the news, a real quote, a trigger event you can reference. Then run the combination, jabbing with digital touches through LinkedIn, email, and text to set up the knockout phone call, never relying on one hand alone. Multi-thread the account, opening parallel conversations with several stakeholders instead of betting on one champion. Ask for referrals at every opportunity, because they are the fastest, highest-probability path to revenue. Break through executive attention deficit with relevance and brevity, killing the weak phrases like checking in and touching base, and sounding like a peer. And give good social phone, pairing voicemail with digital touches so each one reinforces the other.</w:t>
      </w:r>
    </w:p>
    <w:p>
      <w:pPr>
        <w:spacing w:after="160" w:line="319" w:lineRule="auto"/>
      </w:pPr>
      <w:r>
        <w:rPr>
          <w:rFonts w:ascii="Arial" w:cs="Arial" w:eastAsia="Arial" w:hAnsi="Arial"/>
          <w:color w:val="26251F"/>
          <w:sz w:val="24"/>
          <w:szCs w:val="24"/>
        </w:rPr>
        <w:t xml:space="preserve">Third, you sustain. This is the leadership that keeps the whole thing alive over years, not weeks. Prospect every single day, because consistency beats intensity and daily prospecting is the only real cure for the roller-coaster. Track your numbers honestly, facing the facts about your activity and your conversion, because facts do not lie. Apply the eighty-twenty rule to concentrate on the vital few. Read what the professionals read, working through the books and blogs that Tony cites throughout this work. Be the honey badger, fearless and relentless, feeding the pipeline so faithfully that you become impossible to fire. And become a mentor and a coach, lifting the people around you, because personal leadership is measured by who you develop, not just by what you close.</w:t>
      </w:r>
    </w:p>
    <w:p>
      <w:pPr>
        <w:pStyle w:val="Heading1"/>
        <w:spacing w:after="160" w:before="320"/>
      </w:pPr>
      <w:r>
        <w:rPr>
          <w:rFonts w:ascii="Arial" w:cs="Arial" w:eastAsia="Arial" w:hAnsi="Arial"/>
          <w:b/>
          <w:bCs/>
          <w:color w:val="B42B2B"/>
          <w:sz w:val="32"/>
          <w:szCs w:val="32"/>
        </w:rPr>
        <w:t xml:space="preserve">The Twelve Principles.</w:t>
      </w:r>
    </w:p>
    <w:p>
      <w:pPr>
        <w:spacing w:after="160" w:line="319" w:lineRule="auto"/>
      </w:pPr>
      <w:r>
        <w:rPr>
          <w:rFonts w:ascii="Arial" w:cs="Arial" w:eastAsia="Arial" w:hAnsi="Arial"/>
          <w:color w:val="26251F"/>
          <w:sz w:val="24"/>
          <w:szCs w:val="24"/>
        </w:rPr>
        <w:t xml:space="preserve">Let's close the way champions train, with a simple recitation. Twelve principles, one from each lesson. Let them sink in.</w:t>
      </w:r>
    </w:p>
    <w:p>
      <w:pPr>
        <w:spacing w:after="160" w:line="319" w:lineRule="auto"/>
      </w:pPr>
      <w:r>
        <w:rPr>
          <w:rFonts w:ascii="Arial" w:cs="Arial" w:eastAsia="Arial" w:hAnsi="Arial"/>
          <w:color w:val="26251F"/>
          <w:sz w:val="24"/>
          <w:szCs w:val="24"/>
        </w:rPr>
        <w:t xml:space="preserve">One. The left is social, the right is the phone. Throw both.</w:t>
      </w:r>
    </w:p>
    <w:p>
      <w:pPr>
        <w:spacing w:after="160" w:line="319" w:lineRule="auto"/>
      </w:pPr>
      <w:r>
        <w:rPr>
          <w:rFonts w:ascii="Arial" w:cs="Arial" w:eastAsia="Arial" w:hAnsi="Arial"/>
          <w:color w:val="26251F"/>
          <w:sz w:val="24"/>
          <w:szCs w:val="24"/>
        </w:rPr>
        <w:t xml:space="preserve">Two. Wake up and get in the fight. Be the honey badger.</w:t>
      </w:r>
    </w:p>
    <w:p>
      <w:pPr>
        <w:spacing w:after="160" w:line="319" w:lineRule="auto"/>
      </w:pPr>
      <w:r>
        <w:rPr>
          <w:rFonts w:ascii="Arial" w:cs="Arial" w:eastAsia="Arial" w:hAnsi="Arial"/>
          <w:color w:val="26251F"/>
          <w:sz w:val="24"/>
          <w:szCs w:val="24"/>
        </w:rPr>
        <w:t xml:space="preserve">Three. Reject the either-or. Be a cyborg seller.</w:t>
      </w:r>
    </w:p>
    <w:p>
      <w:pPr>
        <w:spacing w:after="160" w:line="319" w:lineRule="auto"/>
      </w:pPr>
      <w:r>
        <w:rPr>
          <w:rFonts w:ascii="Arial" w:cs="Arial" w:eastAsia="Arial" w:hAnsi="Arial"/>
          <w:color w:val="26251F"/>
          <w:sz w:val="24"/>
          <w:szCs w:val="24"/>
        </w:rPr>
        <w:t xml:space="preserve">Four. Earn the right by speaking the language of leaders.</w:t>
      </w:r>
    </w:p>
    <w:p>
      <w:pPr>
        <w:spacing w:after="160" w:line="319" w:lineRule="auto"/>
      </w:pPr>
      <w:r>
        <w:rPr>
          <w:rFonts w:ascii="Arial" w:cs="Arial" w:eastAsia="Arial" w:hAnsi="Arial"/>
          <w:color w:val="26251F"/>
          <w:sz w:val="24"/>
          <w:szCs w:val="24"/>
        </w:rPr>
        <w:t xml:space="preserve">Five. Curiosity attracts. Desperation repels.</w:t>
      </w:r>
    </w:p>
    <w:p>
      <w:pPr>
        <w:spacing w:after="160" w:line="319" w:lineRule="auto"/>
      </w:pPr>
      <w:r>
        <w:rPr>
          <w:rFonts w:ascii="Arial" w:cs="Arial" w:eastAsia="Arial" w:hAnsi="Arial"/>
          <w:color w:val="26251F"/>
          <w:sz w:val="24"/>
          <w:szCs w:val="24"/>
        </w:rPr>
        <w:t xml:space="preserve">Six. Opening is the new closing. Lead with insight.</w:t>
      </w:r>
    </w:p>
    <w:p>
      <w:pPr>
        <w:spacing w:after="160" w:line="319" w:lineRule="auto"/>
      </w:pPr>
      <w:r>
        <w:rPr>
          <w:rFonts w:ascii="Arial" w:cs="Arial" w:eastAsia="Arial" w:hAnsi="Arial"/>
          <w:color w:val="26251F"/>
          <w:sz w:val="24"/>
          <w:szCs w:val="24"/>
        </w:rPr>
        <w:t xml:space="preserve">Seven. Build the platform before you need it.</w:t>
      </w:r>
    </w:p>
    <w:p>
      <w:pPr>
        <w:spacing w:after="160" w:line="319" w:lineRule="auto"/>
      </w:pPr>
      <w:r>
        <w:rPr>
          <w:rFonts w:ascii="Arial" w:cs="Arial" w:eastAsia="Arial" w:hAnsi="Arial"/>
          <w:color w:val="26251F"/>
          <w:sz w:val="24"/>
          <w:szCs w:val="24"/>
        </w:rPr>
        <w:t xml:space="preserve">Eight. Be your own Sales Development Rep. Time-block and defend it.</w:t>
      </w:r>
    </w:p>
    <w:p>
      <w:pPr>
        <w:spacing w:after="160" w:line="319" w:lineRule="auto"/>
      </w:pPr>
      <w:r>
        <w:rPr>
          <w:rFonts w:ascii="Arial" w:cs="Arial" w:eastAsia="Arial" w:hAnsi="Arial"/>
          <w:color w:val="26251F"/>
          <w:sz w:val="24"/>
          <w:szCs w:val="24"/>
        </w:rPr>
        <w:t xml:space="preserve">Nine. Referrals are the fastest path. Multi-thread the rest.</w:t>
      </w:r>
    </w:p>
    <w:p>
      <w:pPr>
        <w:spacing w:after="160" w:line="319" w:lineRule="auto"/>
      </w:pPr>
      <w:r>
        <w:rPr>
          <w:rFonts w:ascii="Arial" w:cs="Arial" w:eastAsia="Arial" w:hAnsi="Arial"/>
          <w:color w:val="26251F"/>
          <w:sz w:val="24"/>
          <w:szCs w:val="24"/>
        </w:rPr>
        <w:t xml:space="preserve">Ten. Break executive attention deficit with relevance. Kill just checking in.</w:t>
      </w:r>
    </w:p>
    <w:p>
      <w:pPr>
        <w:spacing w:after="160" w:line="319" w:lineRule="auto"/>
      </w:pPr>
      <w:r>
        <w:rPr>
          <w:rFonts w:ascii="Arial" w:cs="Arial" w:eastAsia="Arial" w:hAnsi="Arial"/>
          <w:color w:val="26251F"/>
          <w:sz w:val="24"/>
          <w:szCs w:val="24"/>
        </w:rPr>
        <w:t xml:space="preserve">Eleven. Closing is the byproduct of a good process.</w:t>
      </w:r>
    </w:p>
    <w:p>
      <w:pPr>
        <w:spacing w:after="160" w:line="319" w:lineRule="auto"/>
      </w:pPr>
      <w:r>
        <w:rPr>
          <w:rFonts w:ascii="Arial" w:cs="Arial" w:eastAsia="Arial" w:hAnsi="Arial"/>
          <w:color w:val="26251F"/>
          <w:sz w:val="24"/>
          <w:szCs w:val="24"/>
        </w:rPr>
        <w:t xml:space="preserve">Twelve. Own your results. Prospect daily. Mentor others.</w:t>
      </w:r>
    </w:p>
    <w:p>
      <w:pPr>
        <w:spacing w:after="160" w:line="319" w:lineRule="auto"/>
      </w:pPr>
      <w:r>
        <w:rPr>
          <w:rFonts w:ascii="Arial" w:cs="Arial" w:eastAsia="Arial" w:hAnsi="Arial"/>
          <w:color w:val="26251F"/>
          <w:sz w:val="24"/>
          <w:szCs w:val="24"/>
        </w:rPr>
        <w:t xml:space="preserve">That is COMBO Prospecting. The left is social, the right is the phone, and blended together, they are the social phone. Now make your hands into fists, get in the ring, and go win. Thank you for listening.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6"/>
      </w:pBdr>
      <w:jc w:val="center"/>
    </w:pPr>
    <w:r>
      <w:rPr>
        <w:rFonts w:ascii="Arial" w:cs="Arial" w:eastAsia="Arial" w:hAnsi="Arial"/>
        <w:color w:val="6A675E"/>
        <w:sz w:val="16"/>
        <w:szCs w:val="16"/>
      </w:rPr>
      <w:t xml:space="preserve">COMBO Prospecting  ·  The Spoken Companion          </w:t>
    </w:r>
    <w:r>
      <w:rPr>
        <w:rFonts w:ascii="Arial" w:cs="Arial" w:eastAsia="Arial" w:hAnsi="Arial"/>
        <w:b/>
        <w:bCs/>
        <w:color w:val="B42B2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51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B42B2B"/>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6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COMBO Prospecting — The Spoken Companion</dc:title>
  <dc:creator>MasterClass Study Companion</dc:creator>
  <cp:lastModifiedBy>Un-named</cp:lastModifiedBy>
  <cp:revision>1</cp:revision>
  <dcterms:created xsi:type="dcterms:W3CDTF">2026-07-15T02:44:28.880Z</dcterms:created>
  <dcterms:modified xsi:type="dcterms:W3CDTF">2026-07-15T02:44:28.880Z</dcterms:modified>
</cp:coreProperties>
</file>

<file path=docProps/custom.xml><?xml version="1.0" encoding="utf-8"?>
<Properties xmlns="http://schemas.openxmlformats.org/officeDocument/2006/custom-properties" xmlns:vt="http://schemas.openxmlformats.org/officeDocument/2006/docPropsVTypes"/>
</file>