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2.png" ContentType="image/png"/>
  <Override PartName="/word/media/rId57.png" ContentType="image/png"/>
  <Override PartName="/word/media/rId72.png" ContentType="image/png"/>
  <Override PartName="/word/media/rId87.png" ContentType="image/png"/>
  <Override PartName="/word/media/rId102.png" ContentType="image/png"/>
  <Override PartName="/word/media/rId117.png" ContentType="image/png"/>
  <Override PartName="/word/media/rId132.png" ContentType="image/png"/>
  <Override PartName="/word/media/rId147.png" ContentType="image/png"/>
  <Override PartName="/word/media/rId162.png" ContentType="image/png"/>
  <Override PartName="/word/media/rId177.png" ContentType="image/png"/>
  <Override PartName="/word/media/rId192.png" ContentType="image/png"/>
  <Override PartName="/word/media/rId207.png" ContentType="image/png"/>
  <Override PartName="/word/media/rId222.png" ContentType="image/png"/>
  <Override PartName="/word/media/rId237.png" ContentType="image/png"/>
  <Override PartName="/word/media/rId252.png" ContentType="image/png"/>
  <Override PartName="/word/media/rId2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Osnove statistike za društvene znanosti</w:t>
      </w:r>
    </w:p>
    <w:p>
      <w:pPr>
        <w:pStyle w:val="Subtitle"/>
      </w:pPr>
      <w:r>
        <w:t xml:space="preserve">Udžbenik za studente koji moraju razumjeti istraživanje</w:t>
      </w:r>
    </w:p>
    <w:p>
      <w:pPr>
        <w:pStyle w:val="Author"/>
      </w:pPr>
      <w:r>
        <w:t xml:space="preserve">Luka Šikić</w:t>
      </w:r>
    </w:p>
    <w:p>
      <w:pPr>
        <w:pStyle w:val="Date"/>
      </w:pPr>
      <w:r>
        <w:t xml:space="preserve">29 srpnja 2026</w:t>
      </w:r>
    </w:p>
    <w:bookmarkStart w:id="15" w:name="osnove-statistike-za-društvene-znanosti"/>
    <w:p>
      <w:pPr>
        <w:pStyle w:val="Heading1"/>
      </w:pPr>
      <w:r>
        <w:t xml:space="preserve">Osnove statistike za društvene znanosti</w:t>
      </w:r>
    </w:p>
    <w:p>
      <w:pPr>
        <w:pStyle w:val="FirstParagraph"/>
      </w:pPr>
      <w:r>
        <w:t xml:space="preserve">Udžbenik</w:t>
      </w:r>
    </w:p>
    <w:bookmarkStart w:id="12" w:name="X2443a0b0410426ded907dd9edbdeb377a40873a"/>
    <w:p>
      <w:pPr>
        <w:pStyle w:val="Heading1"/>
      </w:pPr>
      <w:r>
        <w:t xml:space="preserve">Osnove statistike za društvene znanosti</w:t>
      </w:r>
    </w:p>
    <w:p>
      <w:pPr>
        <w:pStyle w:val="FirstParagraph"/>
      </w:pPr>
      <w:r>
        <w:t xml:space="preserve">Za studente koji moraju razumjeti istraživanje, a ne postati analitičari.</w:t>
      </w:r>
      <w:r>
        <w:t xml:space="preserve"> </w:t>
      </w:r>
      <w:r>
        <w:t xml:space="preserve">Bez matematike iznad srednje škole i bez pretpostavljenog programiranja.</w:t>
      </w:r>
      <w:r>
        <w:t xml:space="preserve"> </w:t>
      </w:r>
      <w:r>
        <w:t xml:space="preserve">Svaka ideja najprije se vidi kroz simulaciju, pa tek onda dobiva ime i formulu.</w:t>
      </w:r>
    </w:p>
    <w:p>
      <w:pPr>
        <w:pStyle w:val="BodyText"/>
      </w:pPr>
      <w:hyperlink r:id="rId9">
        <w:r>
          <w:rPr>
            <w:rStyle w:val="Hyperlink"/>
          </w:rPr>
          <w:t xml:space="preserve">Počni čitati</w:t>
        </w:r>
      </w:hyperlink>
      <w:r>
        <w:t xml:space="preserve"> </w:t>
      </w:r>
      <w:hyperlink r:id="rId10">
        <w:r>
          <w:rPr>
            <w:rStyle w:val="Hyperlink"/>
          </w:rPr>
          <w:t xml:space="preserve">Interakcije</w:t>
        </w:r>
      </w:hyperlink>
      <w:r>
        <w:t xml:space="preserve"> </w:t>
      </w:r>
      <w:hyperlink r:id="rId11">
        <w:r>
          <w:rPr>
            <w:rStyle w:val="Hyperlink"/>
          </w:rPr>
          <w:t xml:space="preserve">Uči uz AI</w:t>
        </w:r>
      </w:hyperlink>
    </w:p>
    <w:bookmarkEnd w:id="12"/>
    <w:p>
      <w:pPr>
        <w:pStyle w:val="BodyText"/>
      </w:pPr>
      <w:r>
        <w:t xml:space="preserve">Radna verzija</w:t>
      </w:r>
    </w:p>
    <w:bookmarkStart w:id="13" w:name="Xe89909abfe131e6030c8c411a2961d1e8683e7a"/>
    <w:p>
      <w:pPr>
        <w:pStyle w:val="Heading2"/>
      </w:pPr>
      <w:r>
        <w:t xml:space="preserve">Osnove statistike za društvene znanosti</w:t>
      </w:r>
    </w:p>
    <w:bookmarkEnd w:id="13"/>
    <w:p>
      <w:pPr>
        <w:pStyle w:val="FirstParagraph"/>
      </w:pPr>
      <w:r>
        <w:t xml:space="preserve">18</w:t>
      </w:r>
      <w:r>
        <w:t xml:space="preserve"> </w:t>
      </w:r>
      <w:r>
        <w:t xml:space="preserve">poglavlja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dijelova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interakcija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dodataka</w:t>
      </w:r>
    </w:p>
    <w:p>
      <w:pPr>
        <w:pStyle w:val="BodyText"/>
      </w:pPr>
      <w:r>
        <w:t xml:space="preserve">§</w:t>
      </w:r>
    </w:p>
    <w:bookmarkStart w:id="14" w:name="što-knjiga-obećava"/>
    <w:p>
      <w:pPr>
        <w:pStyle w:val="Heading2"/>
      </w:pPr>
      <w:r>
        <w:t xml:space="preserve">Što knjiga obećava</w:t>
      </w:r>
    </w:p>
    <w:p>
      <w:pPr>
        <w:pStyle w:val="FirstParagraph"/>
      </w:pPr>
      <w:r>
        <w:t xml:space="preserve">Nakon čitanja student može kritički prosuditi statističku tvrdnju na koju</w:t>
      </w:r>
      <w:r>
        <w:t xml:space="preserve"> </w:t>
      </w:r>
      <w:r>
        <w:t xml:space="preserve">naiđe u medijima, izvještaju ili odgovoru umjetne inteligencije. Može pošteno</w:t>
      </w:r>
      <w:r>
        <w:t xml:space="preserve"> </w:t>
      </w:r>
      <w:r>
        <w:t xml:space="preserve">opisati i prikazati skup podataka. Može pročitati, protumačiti i skromno</w:t>
      </w:r>
      <w:r>
        <w:t xml:space="preserve"> </w:t>
      </w:r>
      <w:r>
        <w:t xml:space="preserve">reproducirati zaključne analize koje prevladavaju u objavljenim društvenim</w:t>
      </w:r>
      <w:r>
        <w:t xml:space="preserve"> </w:t>
      </w:r>
      <w:r>
        <w:t xml:space="preserve">znanostima. I može s AI asistentom raditi disciplinirano, prepuštajući mu</w:t>
      </w:r>
      <w:r>
        <w:t xml:space="preserve"> </w:t>
      </w:r>
      <w:r>
        <w:t xml:space="preserve">računanje, a zadržavajući prosudbu, provjeru i odgovornost.</w:t>
      </w:r>
    </w:p>
    <w:p>
      <w:pPr>
        <w:pStyle w:val="BodyText"/>
      </w:pPr>
      <w:r>
        <w:t xml:space="preserve">Dio I</w:t>
      </w:r>
      <w:r>
        <w:t xml:space="preserve"> </w:t>
      </w:r>
      <w:r>
        <w:t xml:space="preserve">Statističko mišljenje</w:t>
      </w:r>
      <w:r>
        <w:t xml:space="preserve"> </w:t>
      </w:r>
      <w:r>
        <w:t xml:space="preserve">Signal i šum, mjerenje i dizajn, i kako brojke zavode.</w:t>
      </w:r>
    </w:p>
    <w:p>
      <w:pPr>
        <w:pStyle w:val="BodyText"/>
      </w:pPr>
      <w:r>
        <w:t xml:space="preserve">Dio II</w:t>
      </w:r>
      <w:r>
        <w:t xml:space="preserve"> </w:t>
      </w:r>
      <w:r>
        <w:t xml:space="preserve">Opisivanje podataka</w:t>
      </w:r>
      <w:r>
        <w:t xml:space="preserve"> </w:t>
      </w:r>
      <w:r>
        <w:t xml:space="preserve">Sažimanje, vizualizacija kao argument, povezanost.</w:t>
      </w:r>
    </w:p>
    <w:p>
      <w:pPr>
        <w:pStyle w:val="BodyText"/>
      </w:pPr>
      <w:r>
        <w:t xml:space="preserve">Dio III</w:t>
      </w:r>
      <w:r>
        <w:t xml:space="preserve"> </w:t>
      </w:r>
      <w:r>
        <w:t xml:space="preserve">Od uzorka do populacije</w:t>
      </w:r>
      <w:r>
        <w:t xml:space="preserve"> </w:t>
      </w:r>
      <w:r>
        <w:t xml:space="preserve">Vjerojatnost koliko treba, uzorkovanje, procjena.</w:t>
      </w:r>
    </w:p>
    <w:p>
      <w:pPr>
        <w:pStyle w:val="BodyText"/>
      </w:pPr>
      <w:r>
        <w:t xml:space="preserve">Dio IV</w:t>
      </w:r>
      <w:r>
        <w:t xml:space="preserve"> </w:t>
      </w:r>
      <w:r>
        <w:t xml:space="preserve">Zaključivanje</w:t>
      </w:r>
      <w:r>
        <w:t xml:space="preserve"> </w:t>
      </w:r>
      <w:r>
        <w:t xml:space="preserve">Logika testiranja, veličina učinka i snaga, kriza i obnova.</w:t>
      </w:r>
    </w:p>
    <w:p>
      <w:pPr>
        <w:pStyle w:val="BodyText"/>
      </w:pPr>
      <w:r>
        <w:t xml:space="preserve">Dio V</w:t>
      </w:r>
      <w:r>
        <w:t xml:space="preserve"> </w:t>
      </w:r>
      <w:r>
        <w:t xml:space="preserve">Modeli</w:t>
      </w:r>
      <w:r>
        <w:t xml:space="preserve"> </w:t>
      </w:r>
      <w:r>
        <w:t xml:space="preserve">Kategorički podaci, usporedbe grupa, regresija, doba algoritama.</w:t>
      </w:r>
    </w:p>
    <w:p>
      <w:pPr>
        <w:pStyle w:val="BodyText"/>
      </w:pPr>
      <w:r>
        <w:t xml:space="preserve">Završnica</w:t>
      </w:r>
      <w:r>
        <w:t xml:space="preserve"> </w:t>
      </w:r>
      <w:r>
        <w:t xml:space="preserve">Vaše prvo istraživanje</w:t>
      </w:r>
      <w:r>
        <w:t xml:space="preserve"> </w:t>
      </w:r>
      <w:r>
        <w:t xml:space="preserve">Jedno cjelovito vođeno istraživanje, od pitanja do izvještaja.</w:t>
      </w:r>
    </w:p>
    <w:bookmarkEnd w:id="14"/>
    <w:bookmarkEnd w:id="15"/>
    <w:bookmarkStart w:id="25" w:name="predgovor"/>
    <w:p>
      <w:pPr>
        <w:pStyle w:val="Heading1"/>
      </w:pPr>
      <w:r>
        <w:t xml:space="preserve">Predgovor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6" w:name="naslov-prvog-odjeljka"/>
    <w:p>
      <w:pPr>
        <w:pStyle w:val="Heading2"/>
      </w:pPr>
      <w:r>
        <w:t xml:space="preserve">Naslov prvog odjeljka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6"/>
    <w:bookmarkStart w:id="17" w:name="razrađeni-primjer"/>
    <w:p>
      <w:pPr>
        <w:pStyle w:val="Heading2"/>
      </w:pPr>
      <w:r>
        <w:t xml:space="preserve">Razrađeni primjer</w:t>
      </w:r>
    </w:p>
    <w:bookmarkEnd w:id="17"/>
    <w:bookmarkStart w:id="18" w:name="sažetak"/>
    <w:p>
      <w:pPr>
        <w:pStyle w:val="Heading2"/>
      </w:pPr>
      <w:r>
        <w:t xml:space="preserve">Sažetak</w:t>
      </w:r>
    </w:p>
    <w:bookmarkEnd w:id="18"/>
    <w:bookmarkStart w:id="19" w:name="pojmovi"/>
    <w:p>
      <w:pPr>
        <w:pStyle w:val="Heading2"/>
      </w:pPr>
      <w:r>
        <w:t xml:space="preserve">Pojmovi</w:t>
      </w:r>
    </w:p>
    <w:bookmarkEnd w:id="19"/>
    <w:bookmarkStart w:id="24" w:name="zadaci"/>
    <w:p>
      <w:pPr>
        <w:pStyle w:val="Heading2"/>
      </w:pPr>
      <w:r>
        <w:t xml:space="preserve">Zadaci</w:t>
      </w:r>
    </w:p>
    <w:bookmarkStart w:id="20" w:name="konceptualni"/>
    <w:p>
      <w:pPr>
        <w:pStyle w:val="Heading3"/>
      </w:pPr>
      <w:r>
        <w:t xml:space="preserve">Konceptualni</w:t>
      </w:r>
    </w:p>
    <w:bookmarkEnd w:id="20"/>
    <w:bookmarkStart w:id="21" w:name="računski"/>
    <w:p>
      <w:pPr>
        <w:pStyle w:val="Heading3"/>
      </w:pPr>
      <w:r>
        <w:t xml:space="preserve">Računski</w:t>
      </w:r>
    </w:p>
    <w:bookmarkEnd w:id="21"/>
    <w:bookmarkStart w:id="22" w:name="kritički"/>
    <w:p>
      <w:pPr>
        <w:pStyle w:val="Heading3"/>
      </w:pPr>
      <w:r>
        <w:t xml:space="preserve">Kritički</w:t>
      </w:r>
    </w:p>
    <w:bookmarkEnd w:id="22"/>
    <w:bookmarkStart w:id="23" w:name="revizija-modela"/>
    <w:p>
      <w:pPr>
        <w:pStyle w:val="Heading3"/>
      </w:pPr>
      <w:r>
        <w:t xml:space="preserve">Revizija modela</w:t>
      </w:r>
    </w:p>
    <w:bookmarkEnd w:id="23"/>
    <w:bookmarkEnd w:id="24"/>
    <w:bookmarkEnd w:id="25"/>
    <w:bookmarkStart w:id="40" w:name="zašto-statistika"/>
    <w:p>
      <w:pPr>
        <w:pStyle w:val="Heading1"/>
      </w:pPr>
      <w:r>
        <w:t xml:space="preserve">Zašto statistika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26" w:name="naslov-prvog-odjeljka-1"/>
    <w:p>
      <w:pPr>
        <w:pStyle w:val="Heading2"/>
      </w:pPr>
      <w:r>
        <w:t xml:space="preserve">Naslov prvog odjeljka</w:t>
      </w:r>
    </w:p>
    <w:bookmarkEnd w:id="26"/>
    <w:bookmarkStart w:id="31" w:name="interakcija-simpsonov-paradoks"/>
    <w:p>
      <w:pPr>
        <w:pStyle w:val="Heading2"/>
      </w:pPr>
      <w:r>
        <w:t xml:space="preserve">Interakcija — Simpsonov paradoks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w01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chapters/01-zasto-statistika_files/figure-docx/fig-w01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1: TODO Opis statičkog blizanca.</w:t>
            </w:r>
          </w:p>
          <w:bookmarkEnd w:id="3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31"/>
    <w:bookmarkStart w:id="32" w:name="razrađeni-primjer-1"/>
    <w:p>
      <w:pPr>
        <w:pStyle w:val="Heading2"/>
      </w:pPr>
      <w:r>
        <w:t xml:space="preserve">Razrađeni primjer</w:t>
      </w:r>
    </w:p>
    <w:bookmarkEnd w:id="32"/>
    <w:bookmarkStart w:id="33" w:name="sažetak-1"/>
    <w:p>
      <w:pPr>
        <w:pStyle w:val="Heading2"/>
      </w:pPr>
      <w:r>
        <w:t xml:space="preserve">Sažetak</w:t>
      </w:r>
    </w:p>
    <w:bookmarkEnd w:id="33"/>
    <w:bookmarkStart w:id="34" w:name="pojmovi-1"/>
    <w:p>
      <w:pPr>
        <w:pStyle w:val="Heading2"/>
      </w:pPr>
      <w:r>
        <w:t xml:space="preserve">Pojmovi</w:t>
      </w:r>
    </w:p>
    <w:bookmarkEnd w:id="34"/>
    <w:bookmarkStart w:id="39" w:name="zadaci-1"/>
    <w:p>
      <w:pPr>
        <w:pStyle w:val="Heading2"/>
      </w:pPr>
      <w:r>
        <w:t xml:space="preserve">Zadaci</w:t>
      </w:r>
    </w:p>
    <w:bookmarkStart w:id="35" w:name="konceptualni-1"/>
    <w:p>
      <w:pPr>
        <w:pStyle w:val="Heading3"/>
      </w:pPr>
      <w:r>
        <w:t xml:space="preserve">Konceptualni</w:t>
      </w:r>
    </w:p>
    <w:bookmarkEnd w:id="35"/>
    <w:bookmarkStart w:id="36" w:name="računski-1"/>
    <w:p>
      <w:pPr>
        <w:pStyle w:val="Heading3"/>
      </w:pPr>
      <w:r>
        <w:t xml:space="preserve">Računski</w:t>
      </w:r>
    </w:p>
    <w:bookmarkEnd w:id="36"/>
    <w:bookmarkStart w:id="37" w:name="kritički-1"/>
    <w:p>
      <w:pPr>
        <w:pStyle w:val="Heading3"/>
      </w:pPr>
      <w:r>
        <w:t xml:space="preserve">Kritički</w:t>
      </w:r>
    </w:p>
    <w:bookmarkEnd w:id="37"/>
    <w:bookmarkStart w:id="38" w:name="revizija-modela-1"/>
    <w:p>
      <w:pPr>
        <w:pStyle w:val="Heading3"/>
      </w:pPr>
      <w:r>
        <w:t xml:space="preserve">Revizija modela</w:t>
      </w:r>
    </w:p>
    <w:bookmarkEnd w:id="38"/>
    <w:bookmarkEnd w:id="39"/>
    <w:bookmarkEnd w:id="40"/>
    <w:bookmarkStart w:id="55" w:name="mjerenje-i-istraživački-dizajn"/>
    <w:p>
      <w:pPr>
        <w:pStyle w:val="Heading1"/>
      </w:pPr>
      <w:r>
        <w:t xml:space="preserve">Mjerenje i istraživački dizajn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41" w:name="naslov-prvog-odjeljka-2"/>
    <w:p>
      <w:pPr>
        <w:pStyle w:val="Heading2"/>
      </w:pPr>
      <w:r>
        <w:t xml:space="preserve">Naslov prvog odjeljka</w:t>
      </w:r>
    </w:p>
    <w:bookmarkEnd w:id="41"/>
    <w:bookmarkStart w:id="46" w:name="interakcija-prikaz-konfundera"/>
    <w:p>
      <w:pPr>
        <w:pStyle w:val="Heading2"/>
      </w:pPr>
      <w:r>
        <w:t xml:space="preserve">Interakcija — Prikaz konfundera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w02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chapters/02-mjerenje-i-dizajn_files/figure-docx/fig-w02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2: TODO Opis statičkog blizanca.</w:t>
            </w:r>
          </w:p>
          <w:bookmarkEnd w:id="4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46"/>
    <w:bookmarkStart w:id="47" w:name="razrađeni-primjer-2"/>
    <w:p>
      <w:pPr>
        <w:pStyle w:val="Heading2"/>
      </w:pPr>
      <w:r>
        <w:t xml:space="preserve">Razrađeni primjer</w:t>
      </w:r>
    </w:p>
    <w:bookmarkEnd w:id="47"/>
    <w:bookmarkStart w:id="48" w:name="sažetak-2"/>
    <w:p>
      <w:pPr>
        <w:pStyle w:val="Heading2"/>
      </w:pPr>
      <w:r>
        <w:t xml:space="preserve">Sažetak</w:t>
      </w:r>
    </w:p>
    <w:bookmarkEnd w:id="48"/>
    <w:bookmarkStart w:id="49" w:name="pojmovi-2"/>
    <w:p>
      <w:pPr>
        <w:pStyle w:val="Heading2"/>
      </w:pPr>
      <w:r>
        <w:t xml:space="preserve">Pojmovi</w:t>
      </w:r>
    </w:p>
    <w:bookmarkEnd w:id="49"/>
    <w:bookmarkStart w:id="54" w:name="zadaci-2"/>
    <w:p>
      <w:pPr>
        <w:pStyle w:val="Heading2"/>
      </w:pPr>
      <w:r>
        <w:t xml:space="preserve">Zadaci</w:t>
      </w:r>
    </w:p>
    <w:bookmarkStart w:id="50" w:name="konceptualni-2"/>
    <w:p>
      <w:pPr>
        <w:pStyle w:val="Heading3"/>
      </w:pPr>
      <w:r>
        <w:t xml:space="preserve">Konceptualni</w:t>
      </w:r>
    </w:p>
    <w:bookmarkEnd w:id="50"/>
    <w:bookmarkStart w:id="51" w:name="računski-2"/>
    <w:p>
      <w:pPr>
        <w:pStyle w:val="Heading3"/>
      </w:pPr>
      <w:r>
        <w:t xml:space="preserve">Računski</w:t>
      </w:r>
    </w:p>
    <w:bookmarkEnd w:id="51"/>
    <w:bookmarkStart w:id="52" w:name="kritički-2"/>
    <w:p>
      <w:pPr>
        <w:pStyle w:val="Heading3"/>
      </w:pPr>
      <w:r>
        <w:t xml:space="preserve">Kritički</w:t>
      </w:r>
    </w:p>
    <w:bookmarkEnd w:id="52"/>
    <w:bookmarkStart w:id="53" w:name="revizija-modela-2"/>
    <w:p>
      <w:pPr>
        <w:pStyle w:val="Heading3"/>
      </w:pPr>
      <w:r>
        <w:t xml:space="preserve">Revizija modela</w:t>
      </w:r>
    </w:p>
    <w:bookmarkEnd w:id="53"/>
    <w:bookmarkEnd w:id="54"/>
    <w:bookmarkEnd w:id="55"/>
    <w:bookmarkStart w:id="70" w:name="kako-brojke-zavode"/>
    <w:p>
      <w:pPr>
        <w:pStyle w:val="Heading1"/>
      </w:pPr>
      <w:r>
        <w:t xml:space="preserve">Kako brojke zavode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56" w:name="naslov-prvog-odjeljka-3"/>
    <w:p>
      <w:pPr>
        <w:pStyle w:val="Heading2"/>
      </w:pPr>
      <w:r>
        <w:t xml:space="preserve">Naslov prvog odjeljka</w:t>
      </w:r>
    </w:p>
    <w:bookmarkEnd w:id="56"/>
    <w:bookmarkStart w:id="61" w:name="interakcija-istraživač-margine-pogreške"/>
    <w:p>
      <w:pPr>
        <w:pStyle w:val="Heading2"/>
      </w:pPr>
      <w:r>
        <w:t xml:space="preserve">Interakcija — Istraživač margine pogreške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w03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chapters/03-kako-brojke-zavode_files/figure-docx/fig-w03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3: TODO Opis statičkog blizanca.</w:t>
            </w:r>
          </w:p>
          <w:bookmarkEnd w:id="6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61"/>
    <w:bookmarkStart w:id="62" w:name="razrađeni-primjer-3"/>
    <w:p>
      <w:pPr>
        <w:pStyle w:val="Heading2"/>
      </w:pPr>
      <w:r>
        <w:t xml:space="preserve">Razrađeni primjer</w:t>
      </w:r>
    </w:p>
    <w:bookmarkEnd w:id="62"/>
    <w:bookmarkStart w:id="63" w:name="sažetak-3"/>
    <w:p>
      <w:pPr>
        <w:pStyle w:val="Heading2"/>
      </w:pPr>
      <w:r>
        <w:t xml:space="preserve">Sažetak</w:t>
      </w:r>
    </w:p>
    <w:bookmarkEnd w:id="63"/>
    <w:bookmarkStart w:id="64" w:name="pojmovi-3"/>
    <w:p>
      <w:pPr>
        <w:pStyle w:val="Heading2"/>
      </w:pPr>
      <w:r>
        <w:t xml:space="preserve">Pojmovi</w:t>
      </w:r>
    </w:p>
    <w:bookmarkEnd w:id="64"/>
    <w:bookmarkStart w:id="69" w:name="zadaci-3"/>
    <w:p>
      <w:pPr>
        <w:pStyle w:val="Heading2"/>
      </w:pPr>
      <w:r>
        <w:t xml:space="preserve">Zadaci</w:t>
      </w:r>
    </w:p>
    <w:bookmarkStart w:id="65" w:name="konceptualni-3"/>
    <w:p>
      <w:pPr>
        <w:pStyle w:val="Heading3"/>
      </w:pPr>
      <w:r>
        <w:t xml:space="preserve">Konceptualni</w:t>
      </w:r>
    </w:p>
    <w:bookmarkEnd w:id="65"/>
    <w:bookmarkStart w:id="66" w:name="računski-3"/>
    <w:p>
      <w:pPr>
        <w:pStyle w:val="Heading3"/>
      </w:pPr>
      <w:r>
        <w:t xml:space="preserve">Računski</w:t>
      </w:r>
    </w:p>
    <w:bookmarkEnd w:id="66"/>
    <w:bookmarkStart w:id="67" w:name="kritički-3"/>
    <w:p>
      <w:pPr>
        <w:pStyle w:val="Heading3"/>
      </w:pPr>
      <w:r>
        <w:t xml:space="preserve">Kritički</w:t>
      </w:r>
    </w:p>
    <w:bookmarkEnd w:id="67"/>
    <w:bookmarkStart w:id="68" w:name="revizija-modela-3"/>
    <w:p>
      <w:pPr>
        <w:pStyle w:val="Heading3"/>
      </w:pPr>
      <w:r>
        <w:t xml:space="preserve">Revizija modela</w:t>
      </w:r>
    </w:p>
    <w:bookmarkEnd w:id="68"/>
    <w:bookmarkEnd w:id="69"/>
    <w:bookmarkEnd w:id="70"/>
    <w:bookmarkStart w:id="85" w:name="sažimanje-podataka"/>
    <w:p>
      <w:pPr>
        <w:pStyle w:val="Heading1"/>
      </w:pPr>
      <w:r>
        <w:t xml:space="preserve">Sažimanje podataka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71" w:name="naslov-prvog-odjeljka-4"/>
    <w:p>
      <w:pPr>
        <w:pStyle w:val="Heading2"/>
      </w:pPr>
      <w:r>
        <w:t xml:space="preserve">Naslov prvog odjeljka</w:t>
      </w:r>
    </w:p>
    <w:bookmarkEnd w:id="71"/>
    <w:bookmarkStart w:id="76" w:name="interakcija-oblikovanje-distribucije"/>
    <w:p>
      <w:pPr>
        <w:pStyle w:val="Heading2"/>
      </w:pPr>
      <w:r>
        <w:t xml:space="preserve">Interakcija — Oblikovanje distribucije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w04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chapters/04-sazimanje-podataka_files/figure-docx/fig-w04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4: TODO Opis statičkog blizanca.</w:t>
            </w:r>
          </w:p>
          <w:bookmarkEnd w:id="7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76"/>
    <w:bookmarkStart w:id="77" w:name="razrađeni-primjer-4"/>
    <w:p>
      <w:pPr>
        <w:pStyle w:val="Heading2"/>
      </w:pPr>
      <w:r>
        <w:t xml:space="preserve">Razrađeni primjer</w:t>
      </w:r>
    </w:p>
    <w:bookmarkEnd w:id="77"/>
    <w:bookmarkStart w:id="78" w:name="sažetak-4"/>
    <w:p>
      <w:pPr>
        <w:pStyle w:val="Heading2"/>
      </w:pPr>
      <w:r>
        <w:t xml:space="preserve">Sažetak</w:t>
      </w:r>
    </w:p>
    <w:bookmarkEnd w:id="78"/>
    <w:bookmarkStart w:id="79" w:name="pojmovi-4"/>
    <w:p>
      <w:pPr>
        <w:pStyle w:val="Heading2"/>
      </w:pPr>
      <w:r>
        <w:t xml:space="preserve">Pojmovi</w:t>
      </w:r>
    </w:p>
    <w:bookmarkEnd w:id="79"/>
    <w:bookmarkStart w:id="84" w:name="zadaci-4"/>
    <w:p>
      <w:pPr>
        <w:pStyle w:val="Heading2"/>
      </w:pPr>
      <w:r>
        <w:t xml:space="preserve">Zadaci</w:t>
      </w:r>
    </w:p>
    <w:bookmarkStart w:id="80" w:name="konceptualni-4"/>
    <w:p>
      <w:pPr>
        <w:pStyle w:val="Heading3"/>
      </w:pPr>
      <w:r>
        <w:t xml:space="preserve">Konceptualni</w:t>
      </w:r>
    </w:p>
    <w:bookmarkEnd w:id="80"/>
    <w:bookmarkStart w:id="81" w:name="računski-4"/>
    <w:p>
      <w:pPr>
        <w:pStyle w:val="Heading3"/>
      </w:pPr>
      <w:r>
        <w:t xml:space="preserve">Računski</w:t>
      </w:r>
    </w:p>
    <w:bookmarkEnd w:id="81"/>
    <w:bookmarkStart w:id="82" w:name="kritički-4"/>
    <w:p>
      <w:pPr>
        <w:pStyle w:val="Heading3"/>
      </w:pPr>
      <w:r>
        <w:t xml:space="preserve">Kritički</w:t>
      </w:r>
    </w:p>
    <w:bookmarkEnd w:id="82"/>
    <w:bookmarkStart w:id="83" w:name="revizija-modela-4"/>
    <w:p>
      <w:pPr>
        <w:pStyle w:val="Heading3"/>
      </w:pPr>
      <w:r>
        <w:t xml:space="preserve">Revizija modela</w:t>
      </w:r>
    </w:p>
    <w:bookmarkEnd w:id="83"/>
    <w:bookmarkEnd w:id="84"/>
    <w:bookmarkEnd w:id="85"/>
    <w:bookmarkStart w:id="100" w:name="vizualizacija-kao-argument"/>
    <w:p>
      <w:pPr>
        <w:pStyle w:val="Heading1"/>
      </w:pPr>
      <w:r>
        <w:t xml:space="preserve">Vizualizacija kao argument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86" w:name="naslov-prvog-odjeljka-5"/>
    <w:p>
      <w:pPr>
        <w:pStyle w:val="Heading2"/>
      </w:pPr>
      <w:r>
        <w:t xml:space="preserve">Naslov prvog odjeljka</w:t>
      </w:r>
    </w:p>
    <w:bookmarkEnd w:id="86"/>
    <w:bookmarkStart w:id="91" w:name="interakcija-isti-podaci-četiri-grafa"/>
    <w:p>
      <w:pPr>
        <w:pStyle w:val="Heading2"/>
      </w:pPr>
      <w:r>
        <w:t xml:space="preserve">Interakcija — Isti podaci, četiri grafa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w05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hapters/05-vizualizacija_files/figure-docx/fig-w05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5: TODO Opis statičkog blizanca.</w:t>
            </w:r>
          </w:p>
          <w:bookmarkEnd w:id="9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91"/>
    <w:bookmarkStart w:id="92" w:name="razrađeni-primjer-5"/>
    <w:p>
      <w:pPr>
        <w:pStyle w:val="Heading2"/>
      </w:pPr>
      <w:r>
        <w:t xml:space="preserve">Razrađeni primjer</w:t>
      </w:r>
    </w:p>
    <w:bookmarkEnd w:id="92"/>
    <w:bookmarkStart w:id="93" w:name="sažetak-5"/>
    <w:p>
      <w:pPr>
        <w:pStyle w:val="Heading2"/>
      </w:pPr>
      <w:r>
        <w:t xml:space="preserve">Sažetak</w:t>
      </w:r>
    </w:p>
    <w:bookmarkEnd w:id="93"/>
    <w:bookmarkStart w:id="94" w:name="pojmovi-5"/>
    <w:p>
      <w:pPr>
        <w:pStyle w:val="Heading2"/>
      </w:pPr>
      <w:r>
        <w:t xml:space="preserve">Pojmovi</w:t>
      </w:r>
    </w:p>
    <w:bookmarkEnd w:id="94"/>
    <w:bookmarkStart w:id="99" w:name="zadaci-5"/>
    <w:p>
      <w:pPr>
        <w:pStyle w:val="Heading2"/>
      </w:pPr>
      <w:r>
        <w:t xml:space="preserve">Zadaci</w:t>
      </w:r>
    </w:p>
    <w:bookmarkStart w:id="95" w:name="konceptualni-5"/>
    <w:p>
      <w:pPr>
        <w:pStyle w:val="Heading3"/>
      </w:pPr>
      <w:r>
        <w:t xml:space="preserve">Konceptualni</w:t>
      </w:r>
    </w:p>
    <w:bookmarkEnd w:id="95"/>
    <w:bookmarkStart w:id="96" w:name="računski-5"/>
    <w:p>
      <w:pPr>
        <w:pStyle w:val="Heading3"/>
      </w:pPr>
      <w:r>
        <w:t xml:space="preserve">Računski</w:t>
      </w:r>
    </w:p>
    <w:bookmarkEnd w:id="96"/>
    <w:bookmarkStart w:id="97" w:name="kritički-5"/>
    <w:p>
      <w:pPr>
        <w:pStyle w:val="Heading3"/>
      </w:pPr>
      <w:r>
        <w:t xml:space="preserve">Kritički</w:t>
      </w:r>
    </w:p>
    <w:bookmarkEnd w:id="97"/>
    <w:bookmarkStart w:id="98" w:name="revizija-modela-5"/>
    <w:p>
      <w:pPr>
        <w:pStyle w:val="Heading3"/>
      </w:pPr>
      <w:r>
        <w:t xml:space="preserve">Revizija modela</w:t>
      </w:r>
    </w:p>
    <w:bookmarkEnd w:id="98"/>
    <w:bookmarkEnd w:id="99"/>
    <w:bookmarkEnd w:id="100"/>
    <w:bookmarkStart w:id="115" w:name="povezanost"/>
    <w:p>
      <w:pPr>
        <w:pStyle w:val="Heading1"/>
      </w:pPr>
      <w:r>
        <w:t xml:space="preserve">Povezanost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01" w:name="naslov-prvog-odjeljka-6"/>
    <w:p>
      <w:pPr>
        <w:pStyle w:val="Heading2"/>
      </w:pPr>
      <w:r>
        <w:t xml:space="preserve">Naslov prvog odjeljka</w:t>
      </w:r>
    </w:p>
    <w:bookmarkEnd w:id="101"/>
    <w:bookmarkStart w:id="106" w:name="interakcija-pogodi-korelaciju"/>
    <w:p>
      <w:pPr>
        <w:pStyle w:val="Heading2"/>
      </w:pPr>
      <w:r>
        <w:t xml:space="preserve">Interakcija — Pogodi korelaciju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w06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chapters/06-povezanost_files/figure-docx/fig-w06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6: TODO Opis statičkog blizanca.</w:t>
            </w:r>
          </w:p>
          <w:bookmarkEnd w:id="10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06"/>
    <w:bookmarkStart w:id="107" w:name="razrađeni-primjer-6"/>
    <w:p>
      <w:pPr>
        <w:pStyle w:val="Heading2"/>
      </w:pPr>
      <w:r>
        <w:t xml:space="preserve">Razrađeni primjer</w:t>
      </w:r>
    </w:p>
    <w:bookmarkEnd w:id="107"/>
    <w:bookmarkStart w:id="108" w:name="sažetak-6"/>
    <w:p>
      <w:pPr>
        <w:pStyle w:val="Heading2"/>
      </w:pPr>
      <w:r>
        <w:t xml:space="preserve">Sažetak</w:t>
      </w:r>
    </w:p>
    <w:bookmarkEnd w:id="108"/>
    <w:bookmarkStart w:id="109" w:name="pojmovi-6"/>
    <w:p>
      <w:pPr>
        <w:pStyle w:val="Heading2"/>
      </w:pPr>
      <w:r>
        <w:t xml:space="preserve">Pojmovi</w:t>
      </w:r>
    </w:p>
    <w:bookmarkEnd w:id="109"/>
    <w:bookmarkStart w:id="114" w:name="zadaci-6"/>
    <w:p>
      <w:pPr>
        <w:pStyle w:val="Heading2"/>
      </w:pPr>
      <w:r>
        <w:t xml:space="preserve">Zadaci</w:t>
      </w:r>
    </w:p>
    <w:bookmarkStart w:id="110" w:name="konceptualni-6"/>
    <w:p>
      <w:pPr>
        <w:pStyle w:val="Heading3"/>
      </w:pPr>
      <w:r>
        <w:t xml:space="preserve">Konceptualni</w:t>
      </w:r>
    </w:p>
    <w:bookmarkEnd w:id="110"/>
    <w:bookmarkStart w:id="111" w:name="računski-6"/>
    <w:p>
      <w:pPr>
        <w:pStyle w:val="Heading3"/>
      </w:pPr>
      <w:r>
        <w:t xml:space="preserve">Računski</w:t>
      </w:r>
    </w:p>
    <w:bookmarkEnd w:id="111"/>
    <w:bookmarkStart w:id="112" w:name="kritički-6"/>
    <w:p>
      <w:pPr>
        <w:pStyle w:val="Heading3"/>
      </w:pPr>
      <w:r>
        <w:t xml:space="preserve">Kritički</w:t>
      </w:r>
    </w:p>
    <w:bookmarkEnd w:id="112"/>
    <w:bookmarkStart w:id="113" w:name="revizija-modela-6"/>
    <w:p>
      <w:pPr>
        <w:pStyle w:val="Heading3"/>
      </w:pPr>
      <w:r>
        <w:t xml:space="preserve">Revizija modela</w:t>
      </w:r>
    </w:p>
    <w:bookmarkEnd w:id="113"/>
    <w:bookmarkEnd w:id="114"/>
    <w:bookmarkEnd w:id="115"/>
    <w:bookmarkStart w:id="130" w:name="vjerojatnost-koliko-treba"/>
    <w:p>
      <w:pPr>
        <w:pStyle w:val="Heading1"/>
      </w:pPr>
      <w:r>
        <w:t xml:space="preserve">Vjerojatnost koliko treba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16" w:name="naslov-prvog-odjeljka-7"/>
    <w:p>
      <w:pPr>
        <w:pStyle w:val="Heading2"/>
      </w:pPr>
      <w:r>
        <w:t xml:space="preserve">Naslov prvog odjeljka</w:t>
      </w:r>
    </w:p>
    <w:bookmarkEnd w:id="116"/>
    <w:bookmarkStart w:id="121" w:name="X77f325e5961fcb32c9e384b0af0b7fc7c6377a9"/>
    <w:p>
      <w:pPr>
        <w:pStyle w:val="Heading2"/>
      </w:pPr>
      <w:r>
        <w:t xml:space="preserve">Interakcija — Simulator novčića i A/B kampanje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w07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chapters/07-vjerojatnost_files/figure-docx/fig-w07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7: TODO Opis statičkog blizanca.</w:t>
            </w:r>
          </w:p>
          <w:bookmarkEnd w:id="12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21"/>
    <w:bookmarkStart w:id="122" w:name="razrađeni-primjer-7"/>
    <w:p>
      <w:pPr>
        <w:pStyle w:val="Heading2"/>
      </w:pPr>
      <w:r>
        <w:t xml:space="preserve">Razrađeni primjer</w:t>
      </w:r>
    </w:p>
    <w:bookmarkEnd w:id="122"/>
    <w:bookmarkStart w:id="123" w:name="sažetak-7"/>
    <w:p>
      <w:pPr>
        <w:pStyle w:val="Heading2"/>
      </w:pPr>
      <w:r>
        <w:t xml:space="preserve">Sažetak</w:t>
      </w:r>
    </w:p>
    <w:bookmarkEnd w:id="123"/>
    <w:bookmarkStart w:id="124" w:name="pojmovi-7"/>
    <w:p>
      <w:pPr>
        <w:pStyle w:val="Heading2"/>
      </w:pPr>
      <w:r>
        <w:t xml:space="preserve">Pojmovi</w:t>
      </w:r>
    </w:p>
    <w:bookmarkEnd w:id="124"/>
    <w:bookmarkStart w:id="129" w:name="zadaci-7"/>
    <w:p>
      <w:pPr>
        <w:pStyle w:val="Heading2"/>
      </w:pPr>
      <w:r>
        <w:t xml:space="preserve">Zadaci</w:t>
      </w:r>
    </w:p>
    <w:bookmarkStart w:id="125" w:name="konceptualni-7"/>
    <w:p>
      <w:pPr>
        <w:pStyle w:val="Heading3"/>
      </w:pPr>
      <w:r>
        <w:t xml:space="preserve">Konceptualni</w:t>
      </w:r>
    </w:p>
    <w:bookmarkEnd w:id="125"/>
    <w:bookmarkStart w:id="126" w:name="računski-7"/>
    <w:p>
      <w:pPr>
        <w:pStyle w:val="Heading3"/>
      </w:pPr>
      <w:r>
        <w:t xml:space="preserve">Računski</w:t>
      </w:r>
    </w:p>
    <w:bookmarkEnd w:id="126"/>
    <w:bookmarkStart w:id="127" w:name="kritički-7"/>
    <w:p>
      <w:pPr>
        <w:pStyle w:val="Heading3"/>
      </w:pPr>
      <w:r>
        <w:t xml:space="preserve">Kritički</w:t>
      </w:r>
    </w:p>
    <w:bookmarkEnd w:id="127"/>
    <w:bookmarkStart w:id="128" w:name="revizija-modela-7"/>
    <w:p>
      <w:pPr>
        <w:pStyle w:val="Heading3"/>
      </w:pPr>
      <w:r>
        <w:t xml:space="preserve">Revizija modela</w:t>
      </w:r>
    </w:p>
    <w:bookmarkEnd w:id="128"/>
    <w:bookmarkEnd w:id="129"/>
    <w:bookmarkEnd w:id="130"/>
    <w:bookmarkStart w:id="145" w:name="uzorkovanje"/>
    <w:p>
      <w:pPr>
        <w:pStyle w:val="Heading1"/>
      </w:pPr>
      <w:r>
        <w:t xml:space="preserve">Uzorkovanje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31" w:name="naslov-prvog-odjeljka-8"/>
    <w:p>
      <w:pPr>
        <w:pStyle w:val="Heading2"/>
      </w:pPr>
      <w:r>
        <w:t xml:space="preserve">Naslov prvog odjeljka</w:t>
      </w:r>
    </w:p>
    <w:bookmarkEnd w:id="131"/>
    <w:bookmarkStart w:id="136" w:name="interakcija-clt-stroj"/>
    <w:p>
      <w:pPr>
        <w:pStyle w:val="Heading2"/>
      </w:pPr>
      <w:r>
        <w:t xml:space="preserve">Interakcija — CLT stroj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w08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hapters/08-uzorkovanje_files/figure-docx/fig-w08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8: TODO Opis statičkog blizanca.</w:t>
            </w:r>
          </w:p>
          <w:bookmarkEnd w:id="13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36"/>
    <w:bookmarkStart w:id="137" w:name="razrađeni-primjer-8"/>
    <w:p>
      <w:pPr>
        <w:pStyle w:val="Heading2"/>
      </w:pPr>
      <w:r>
        <w:t xml:space="preserve">Razrađeni primjer</w:t>
      </w:r>
    </w:p>
    <w:bookmarkEnd w:id="137"/>
    <w:bookmarkStart w:id="138" w:name="sažetak-8"/>
    <w:p>
      <w:pPr>
        <w:pStyle w:val="Heading2"/>
      </w:pPr>
      <w:r>
        <w:t xml:space="preserve">Sažetak</w:t>
      </w:r>
    </w:p>
    <w:bookmarkEnd w:id="138"/>
    <w:bookmarkStart w:id="139" w:name="pojmovi-8"/>
    <w:p>
      <w:pPr>
        <w:pStyle w:val="Heading2"/>
      </w:pPr>
      <w:r>
        <w:t xml:space="preserve">Pojmovi</w:t>
      </w:r>
    </w:p>
    <w:bookmarkEnd w:id="139"/>
    <w:bookmarkStart w:id="144" w:name="zadaci-8"/>
    <w:p>
      <w:pPr>
        <w:pStyle w:val="Heading2"/>
      </w:pPr>
      <w:r>
        <w:t xml:space="preserve">Zadaci</w:t>
      </w:r>
    </w:p>
    <w:bookmarkStart w:id="140" w:name="konceptualni-8"/>
    <w:p>
      <w:pPr>
        <w:pStyle w:val="Heading3"/>
      </w:pPr>
      <w:r>
        <w:t xml:space="preserve">Konceptualni</w:t>
      </w:r>
    </w:p>
    <w:bookmarkEnd w:id="140"/>
    <w:bookmarkStart w:id="141" w:name="računski-8"/>
    <w:p>
      <w:pPr>
        <w:pStyle w:val="Heading3"/>
      </w:pPr>
      <w:r>
        <w:t xml:space="preserve">Računski</w:t>
      </w:r>
    </w:p>
    <w:bookmarkEnd w:id="141"/>
    <w:bookmarkStart w:id="142" w:name="kritički-8"/>
    <w:p>
      <w:pPr>
        <w:pStyle w:val="Heading3"/>
      </w:pPr>
      <w:r>
        <w:t xml:space="preserve">Kritički</w:t>
      </w:r>
    </w:p>
    <w:bookmarkEnd w:id="142"/>
    <w:bookmarkStart w:id="143" w:name="revizija-modela-8"/>
    <w:p>
      <w:pPr>
        <w:pStyle w:val="Heading3"/>
      </w:pPr>
      <w:r>
        <w:t xml:space="preserve">Revizija modela</w:t>
      </w:r>
    </w:p>
    <w:bookmarkEnd w:id="143"/>
    <w:bookmarkEnd w:id="144"/>
    <w:bookmarkEnd w:id="145"/>
    <w:bookmarkStart w:id="160" w:name="procjena"/>
    <w:p>
      <w:pPr>
        <w:pStyle w:val="Heading1"/>
      </w:pPr>
      <w:r>
        <w:t xml:space="preserve">Procjena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46" w:name="naslov-prvog-odjeljka-9"/>
    <w:p>
      <w:pPr>
        <w:pStyle w:val="Heading2"/>
      </w:pPr>
      <w:r>
        <w:t xml:space="preserve">Naslov prvog odjeljka</w:t>
      </w:r>
    </w:p>
    <w:bookmarkEnd w:id="146"/>
    <w:bookmarkStart w:id="151" w:name="interakcija-hvatač-intervala"/>
    <w:p>
      <w:pPr>
        <w:pStyle w:val="Heading2"/>
      </w:pPr>
      <w:r>
        <w:t xml:space="preserve">Interakcija — Hvatač intervala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w09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chapters/09-procjena_files/figure-docx/fig-w09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9: TODO Opis statičkog blizanca.</w:t>
            </w:r>
          </w:p>
          <w:bookmarkEnd w:id="15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51"/>
    <w:bookmarkStart w:id="152" w:name="razrađeni-primjer-9"/>
    <w:p>
      <w:pPr>
        <w:pStyle w:val="Heading2"/>
      </w:pPr>
      <w:r>
        <w:t xml:space="preserve">Razrađeni primjer</w:t>
      </w:r>
    </w:p>
    <w:bookmarkEnd w:id="152"/>
    <w:bookmarkStart w:id="153" w:name="sažetak-9"/>
    <w:p>
      <w:pPr>
        <w:pStyle w:val="Heading2"/>
      </w:pPr>
      <w:r>
        <w:t xml:space="preserve">Sažetak</w:t>
      </w:r>
    </w:p>
    <w:bookmarkEnd w:id="153"/>
    <w:bookmarkStart w:id="154" w:name="pojmovi-9"/>
    <w:p>
      <w:pPr>
        <w:pStyle w:val="Heading2"/>
      </w:pPr>
      <w:r>
        <w:t xml:space="preserve">Pojmovi</w:t>
      </w:r>
    </w:p>
    <w:bookmarkEnd w:id="154"/>
    <w:bookmarkStart w:id="159" w:name="zadaci-9"/>
    <w:p>
      <w:pPr>
        <w:pStyle w:val="Heading2"/>
      </w:pPr>
      <w:r>
        <w:t xml:space="preserve">Zadaci</w:t>
      </w:r>
    </w:p>
    <w:bookmarkStart w:id="155" w:name="konceptualni-9"/>
    <w:p>
      <w:pPr>
        <w:pStyle w:val="Heading3"/>
      </w:pPr>
      <w:r>
        <w:t xml:space="preserve">Konceptualni</w:t>
      </w:r>
    </w:p>
    <w:bookmarkEnd w:id="155"/>
    <w:bookmarkStart w:id="156" w:name="računski-9"/>
    <w:p>
      <w:pPr>
        <w:pStyle w:val="Heading3"/>
      </w:pPr>
      <w:r>
        <w:t xml:space="preserve">Računski</w:t>
      </w:r>
    </w:p>
    <w:bookmarkEnd w:id="156"/>
    <w:bookmarkStart w:id="157" w:name="kritički-9"/>
    <w:p>
      <w:pPr>
        <w:pStyle w:val="Heading3"/>
      </w:pPr>
      <w:r>
        <w:t xml:space="preserve">Kritički</w:t>
      </w:r>
    </w:p>
    <w:bookmarkEnd w:id="157"/>
    <w:bookmarkStart w:id="158" w:name="revizija-modela-9"/>
    <w:p>
      <w:pPr>
        <w:pStyle w:val="Heading3"/>
      </w:pPr>
      <w:r>
        <w:t xml:space="preserve">Revizija modela</w:t>
      </w:r>
    </w:p>
    <w:bookmarkEnd w:id="158"/>
    <w:bookmarkEnd w:id="159"/>
    <w:bookmarkEnd w:id="160"/>
    <w:bookmarkStart w:id="175" w:name="logika-testiranja"/>
    <w:p>
      <w:pPr>
        <w:pStyle w:val="Heading1"/>
      </w:pPr>
      <w:r>
        <w:t xml:space="preserve">Logika testiranja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61" w:name="naslov-prvog-odjeljka-10"/>
    <w:p>
      <w:pPr>
        <w:pStyle w:val="Heading2"/>
      </w:pPr>
      <w:r>
        <w:t xml:space="preserve">Naslov prvog odjeljka</w:t>
      </w:r>
    </w:p>
    <w:bookmarkEnd w:id="161"/>
    <w:bookmarkStart w:id="166" w:name="interakcija-simulator-p-vrijednosti"/>
    <w:p>
      <w:pPr>
        <w:pStyle w:val="Heading2"/>
      </w:pPr>
      <w:r>
        <w:t xml:space="preserve">Interakcija — Simulator p-vrijednosti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w10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chapters/10-logika-testiranja_files/figure-docx/fig-w10-1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10: TODO Opis statičkog blizanca.</w:t>
            </w:r>
          </w:p>
          <w:bookmarkEnd w:id="16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66"/>
    <w:bookmarkStart w:id="167" w:name="razrađeni-primjer-10"/>
    <w:p>
      <w:pPr>
        <w:pStyle w:val="Heading2"/>
      </w:pPr>
      <w:r>
        <w:t xml:space="preserve">Razrađeni primjer</w:t>
      </w:r>
    </w:p>
    <w:bookmarkEnd w:id="167"/>
    <w:bookmarkStart w:id="168" w:name="sažetak-10"/>
    <w:p>
      <w:pPr>
        <w:pStyle w:val="Heading2"/>
      </w:pPr>
      <w:r>
        <w:t xml:space="preserve">Sažetak</w:t>
      </w:r>
    </w:p>
    <w:bookmarkEnd w:id="168"/>
    <w:bookmarkStart w:id="169" w:name="pojmovi-10"/>
    <w:p>
      <w:pPr>
        <w:pStyle w:val="Heading2"/>
      </w:pPr>
      <w:r>
        <w:t xml:space="preserve">Pojmovi</w:t>
      </w:r>
    </w:p>
    <w:bookmarkEnd w:id="169"/>
    <w:bookmarkStart w:id="174" w:name="zadaci-10"/>
    <w:p>
      <w:pPr>
        <w:pStyle w:val="Heading2"/>
      </w:pPr>
      <w:r>
        <w:t xml:space="preserve">Zadaci</w:t>
      </w:r>
    </w:p>
    <w:bookmarkStart w:id="170" w:name="konceptualni-10"/>
    <w:p>
      <w:pPr>
        <w:pStyle w:val="Heading3"/>
      </w:pPr>
      <w:r>
        <w:t xml:space="preserve">Konceptualni</w:t>
      </w:r>
    </w:p>
    <w:bookmarkEnd w:id="170"/>
    <w:bookmarkStart w:id="171" w:name="računski-10"/>
    <w:p>
      <w:pPr>
        <w:pStyle w:val="Heading3"/>
      </w:pPr>
      <w:r>
        <w:t xml:space="preserve">Računski</w:t>
      </w:r>
    </w:p>
    <w:bookmarkEnd w:id="171"/>
    <w:bookmarkStart w:id="172" w:name="kritički-10"/>
    <w:p>
      <w:pPr>
        <w:pStyle w:val="Heading3"/>
      </w:pPr>
      <w:r>
        <w:t xml:space="preserve">Kritički</w:t>
      </w:r>
    </w:p>
    <w:bookmarkEnd w:id="172"/>
    <w:bookmarkStart w:id="173" w:name="revizija-modela-10"/>
    <w:p>
      <w:pPr>
        <w:pStyle w:val="Heading3"/>
      </w:pPr>
      <w:r>
        <w:t xml:space="preserve">Revizija modela</w:t>
      </w:r>
    </w:p>
    <w:bookmarkEnd w:id="173"/>
    <w:bookmarkEnd w:id="174"/>
    <w:bookmarkEnd w:id="175"/>
    <w:bookmarkStart w:id="190" w:name="veličina-učinka-i-snaga"/>
    <w:p>
      <w:pPr>
        <w:pStyle w:val="Heading1"/>
      </w:pPr>
      <w:r>
        <w:t xml:space="preserve">Veličina učinka i snaga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76" w:name="naslov-prvog-odjeljka-11"/>
    <w:p>
      <w:pPr>
        <w:pStyle w:val="Heading2"/>
      </w:pPr>
      <w:r>
        <w:t xml:space="preserve">Naslov prvog odjeljka</w:t>
      </w:r>
    </w:p>
    <w:bookmarkEnd w:id="176"/>
    <w:bookmarkStart w:id="181" w:name="interakcija-istraživač-snage"/>
    <w:p>
      <w:pPr>
        <w:pStyle w:val="Heading2"/>
      </w:pPr>
      <w:r>
        <w:t xml:space="preserve">Interakcija — Istraživač snage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w11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chapters/11-velicina-ucinka-i-snaga_files/figure-docx/fig-w11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11: TODO Opis statičkog blizanca.</w:t>
            </w:r>
          </w:p>
          <w:bookmarkEnd w:id="18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81"/>
    <w:bookmarkStart w:id="182" w:name="razrađeni-primjer-11"/>
    <w:p>
      <w:pPr>
        <w:pStyle w:val="Heading2"/>
      </w:pPr>
      <w:r>
        <w:t xml:space="preserve">Razrađeni primjer</w:t>
      </w:r>
    </w:p>
    <w:bookmarkEnd w:id="182"/>
    <w:bookmarkStart w:id="183" w:name="sažetak-11"/>
    <w:p>
      <w:pPr>
        <w:pStyle w:val="Heading2"/>
      </w:pPr>
      <w:r>
        <w:t xml:space="preserve">Sažetak</w:t>
      </w:r>
    </w:p>
    <w:bookmarkEnd w:id="183"/>
    <w:bookmarkStart w:id="184" w:name="pojmovi-11"/>
    <w:p>
      <w:pPr>
        <w:pStyle w:val="Heading2"/>
      </w:pPr>
      <w:r>
        <w:t xml:space="preserve">Pojmovi</w:t>
      </w:r>
    </w:p>
    <w:bookmarkEnd w:id="184"/>
    <w:bookmarkStart w:id="189" w:name="zadaci-11"/>
    <w:p>
      <w:pPr>
        <w:pStyle w:val="Heading2"/>
      </w:pPr>
      <w:r>
        <w:t xml:space="preserve">Zadaci</w:t>
      </w:r>
    </w:p>
    <w:bookmarkStart w:id="185" w:name="konceptualni-11"/>
    <w:p>
      <w:pPr>
        <w:pStyle w:val="Heading3"/>
      </w:pPr>
      <w:r>
        <w:t xml:space="preserve">Konceptualni</w:t>
      </w:r>
    </w:p>
    <w:bookmarkEnd w:id="185"/>
    <w:bookmarkStart w:id="186" w:name="računski-11"/>
    <w:p>
      <w:pPr>
        <w:pStyle w:val="Heading3"/>
      </w:pPr>
      <w:r>
        <w:t xml:space="preserve">Računski</w:t>
      </w:r>
    </w:p>
    <w:bookmarkEnd w:id="186"/>
    <w:bookmarkStart w:id="187" w:name="kritički-11"/>
    <w:p>
      <w:pPr>
        <w:pStyle w:val="Heading3"/>
      </w:pPr>
      <w:r>
        <w:t xml:space="preserve">Kritički</w:t>
      </w:r>
    </w:p>
    <w:bookmarkEnd w:id="187"/>
    <w:bookmarkStart w:id="188" w:name="revizija-modela-11"/>
    <w:p>
      <w:pPr>
        <w:pStyle w:val="Heading3"/>
      </w:pPr>
      <w:r>
        <w:t xml:space="preserve">Revizija modela</w:t>
      </w:r>
    </w:p>
    <w:bookmarkEnd w:id="188"/>
    <w:bookmarkEnd w:id="189"/>
    <w:bookmarkEnd w:id="190"/>
    <w:bookmarkStart w:id="205" w:name="kriza-i-obnova"/>
    <w:p>
      <w:pPr>
        <w:pStyle w:val="Heading1"/>
      </w:pPr>
      <w:r>
        <w:t xml:space="preserve">Kriza i obnova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191" w:name="naslov-prvog-odjeljka-12"/>
    <w:p>
      <w:pPr>
        <w:pStyle w:val="Heading2"/>
      </w:pPr>
      <w:r>
        <w:t xml:space="preserve">Naslov prvog odjeljka</w:t>
      </w:r>
    </w:p>
    <w:bookmarkEnd w:id="191"/>
    <w:bookmarkStart w:id="196" w:name="interakcija-pješčanik-p-hakiranja"/>
    <w:p>
      <w:pPr>
        <w:pStyle w:val="Heading2"/>
      </w:pPr>
      <w:r>
        <w:t xml:space="preserve">Interakcija — Pješčanik p-hakiranja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w12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chapters/12-kriza-i-obnova_files/figure-docx/fig-w12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12: TODO Opis statičkog blizanca.</w:t>
            </w:r>
          </w:p>
          <w:bookmarkEnd w:id="19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196"/>
    <w:bookmarkStart w:id="197" w:name="razrađeni-primjer-12"/>
    <w:p>
      <w:pPr>
        <w:pStyle w:val="Heading2"/>
      </w:pPr>
      <w:r>
        <w:t xml:space="preserve">Razrađeni primjer</w:t>
      </w:r>
    </w:p>
    <w:bookmarkEnd w:id="197"/>
    <w:bookmarkStart w:id="198" w:name="sažetak-12"/>
    <w:p>
      <w:pPr>
        <w:pStyle w:val="Heading2"/>
      </w:pPr>
      <w:r>
        <w:t xml:space="preserve">Sažetak</w:t>
      </w:r>
    </w:p>
    <w:bookmarkEnd w:id="198"/>
    <w:bookmarkStart w:id="199" w:name="pojmovi-12"/>
    <w:p>
      <w:pPr>
        <w:pStyle w:val="Heading2"/>
      </w:pPr>
      <w:r>
        <w:t xml:space="preserve">Pojmovi</w:t>
      </w:r>
    </w:p>
    <w:bookmarkEnd w:id="199"/>
    <w:bookmarkStart w:id="204" w:name="zadaci-12"/>
    <w:p>
      <w:pPr>
        <w:pStyle w:val="Heading2"/>
      </w:pPr>
      <w:r>
        <w:t xml:space="preserve">Zadaci</w:t>
      </w:r>
    </w:p>
    <w:bookmarkStart w:id="200" w:name="konceptualni-12"/>
    <w:p>
      <w:pPr>
        <w:pStyle w:val="Heading3"/>
      </w:pPr>
      <w:r>
        <w:t xml:space="preserve">Konceptualni</w:t>
      </w:r>
    </w:p>
    <w:bookmarkEnd w:id="200"/>
    <w:bookmarkStart w:id="201" w:name="računski-12"/>
    <w:p>
      <w:pPr>
        <w:pStyle w:val="Heading3"/>
      </w:pPr>
      <w:r>
        <w:t xml:space="preserve">Računski</w:t>
      </w:r>
    </w:p>
    <w:bookmarkEnd w:id="201"/>
    <w:bookmarkStart w:id="202" w:name="kritički-12"/>
    <w:p>
      <w:pPr>
        <w:pStyle w:val="Heading3"/>
      </w:pPr>
      <w:r>
        <w:t xml:space="preserve">Kritički</w:t>
      </w:r>
    </w:p>
    <w:bookmarkEnd w:id="202"/>
    <w:bookmarkStart w:id="203" w:name="revizija-modela-12"/>
    <w:p>
      <w:pPr>
        <w:pStyle w:val="Heading3"/>
      </w:pPr>
      <w:r>
        <w:t xml:space="preserve">Revizija modela</w:t>
      </w:r>
    </w:p>
    <w:bookmarkEnd w:id="203"/>
    <w:bookmarkEnd w:id="204"/>
    <w:bookmarkEnd w:id="205"/>
    <w:bookmarkStart w:id="220" w:name="kategorički-podaci"/>
    <w:p>
      <w:pPr>
        <w:pStyle w:val="Heading1"/>
      </w:pPr>
      <w:r>
        <w:t xml:space="preserve">Kategorički podaci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206" w:name="naslov-prvog-odjeljka-13"/>
    <w:p>
      <w:pPr>
        <w:pStyle w:val="Heading2"/>
      </w:pPr>
      <w:r>
        <w:t xml:space="preserve">Naslov prvog odjeljka</w:t>
      </w:r>
    </w:p>
    <w:bookmarkEnd w:id="206"/>
    <w:bookmarkStart w:id="211" w:name="interakcija-očekivano-i-opaženo"/>
    <w:p>
      <w:pPr>
        <w:pStyle w:val="Heading2"/>
      </w:pPr>
      <w:r>
        <w:t xml:space="preserve">Interakcija — Očekivano i opaženo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w13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chapters/13-kategoricki-podaci_files/figure-docx/fig-w13-1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13: TODO Opis statičkog blizanca.</w:t>
            </w:r>
          </w:p>
          <w:bookmarkEnd w:id="21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211"/>
    <w:bookmarkStart w:id="212" w:name="razrađeni-primjer-13"/>
    <w:p>
      <w:pPr>
        <w:pStyle w:val="Heading2"/>
      </w:pPr>
      <w:r>
        <w:t xml:space="preserve">Razrađeni primjer</w:t>
      </w:r>
    </w:p>
    <w:bookmarkEnd w:id="212"/>
    <w:bookmarkStart w:id="213" w:name="sažetak-13"/>
    <w:p>
      <w:pPr>
        <w:pStyle w:val="Heading2"/>
      </w:pPr>
      <w:r>
        <w:t xml:space="preserve">Sažetak</w:t>
      </w:r>
    </w:p>
    <w:bookmarkEnd w:id="213"/>
    <w:bookmarkStart w:id="214" w:name="pojmovi-13"/>
    <w:p>
      <w:pPr>
        <w:pStyle w:val="Heading2"/>
      </w:pPr>
      <w:r>
        <w:t xml:space="preserve">Pojmovi</w:t>
      </w:r>
    </w:p>
    <w:bookmarkEnd w:id="214"/>
    <w:bookmarkStart w:id="219" w:name="zadaci-13"/>
    <w:p>
      <w:pPr>
        <w:pStyle w:val="Heading2"/>
      </w:pPr>
      <w:r>
        <w:t xml:space="preserve">Zadaci</w:t>
      </w:r>
    </w:p>
    <w:bookmarkStart w:id="215" w:name="konceptualni-13"/>
    <w:p>
      <w:pPr>
        <w:pStyle w:val="Heading3"/>
      </w:pPr>
      <w:r>
        <w:t xml:space="preserve">Konceptualni</w:t>
      </w:r>
    </w:p>
    <w:bookmarkEnd w:id="215"/>
    <w:bookmarkStart w:id="216" w:name="računski-13"/>
    <w:p>
      <w:pPr>
        <w:pStyle w:val="Heading3"/>
      </w:pPr>
      <w:r>
        <w:t xml:space="preserve">Računski</w:t>
      </w:r>
    </w:p>
    <w:bookmarkEnd w:id="216"/>
    <w:bookmarkStart w:id="217" w:name="kritički-13"/>
    <w:p>
      <w:pPr>
        <w:pStyle w:val="Heading3"/>
      </w:pPr>
      <w:r>
        <w:t xml:space="preserve">Kritički</w:t>
      </w:r>
    </w:p>
    <w:bookmarkEnd w:id="217"/>
    <w:bookmarkStart w:id="218" w:name="revizija-modela-13"/>
    <w:p>
      <w:pPr>
        <w:pStyle w:val="Heading3"/>
      </w:pPr>
      <w:r>
        <w:t xml:space="preserve">Revizija modela</w:t>
      </w:r>
    </w:p>
    <w:bookmarkEnd w:id="218"/>
    <w:bookmarkEnd w:id="219"/>
    <w:bookmarkEnd w:id="220"/>
    <w:bookmarkStart w:id="235" w:name="uspoređivanje-dviju-grupa"/>
    <w:p>
      <w:pPr>
        <w:pStyle w:val="Heading1"/>
      </w:pPr>
      <w:r>
        <w:t xml:space="preserve">Uspoređivanje dviju grupa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221" w:name="naslov-prvog-odjeljka-14"/>
    <w:p>
      <w:pPr>
        <w:pStyle w:val="Heading2"/>
      </w:pPr>
      <w:r>
        <w:t xml:space="preserve">Naslov prvog odjeljka</w:t>
      </w:r>
    </w:p>
    <w:bookmarkEnd w:id="221"/>
    <w:bookmarkStart w:id="226" w:name="interakcija-uzorkivač-dviju-grupa"/>
    <w:p>
      <w:pPr>
        <w:pStyle w:val="Heading2"/>
      </w:pPr>
      <w:r>
        <w:t xml:space="preserve">Interakcija — Uzorkivač dviju grupa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w14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chapters/14-dvije-grupe_files/figure-docx/fig-w14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14: TODO Opis statičkog blizanca.</w:t>
            </w:r>
          </w:p>
          <w:bookmarkEnd w:id="22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226"/>
    <w:bookmarkStart w:id="227" w:name="razrađeni-primjer-14"/>
    <w:p>
      <w:pPr>
        <w:pStyle w:val="Heading2"/>
      </w:pPr>
      <w:r>
        <w:t xml:space="preserve">Razrađeni primjer</w:t>
      </w:r>
    </w:p>
    <w:bookmarkEnd w:id="227"/>
    <w:bookmarkStart w:id="228" w:name="sažetak-14"/>
    <w:p>
      <w:pPr>
        <w:pStyle w:val="Heading2"/>
      </w:pPr>
      <w:r>
        <w:t xml:space="preserve">Sažetak</w:t>
      </w:r>
    </w:p>
    <w:bookmarkEnd w:id="228"/>
    <w:bookmarkStart w:id="229" w:name="pojmovi-14"/>
    <w:p>
      <w:pPr>
        <w:pStyle w:val="Heading2"/>
      </w:pPr>
      <w:r>
        <w:t xml:space="preserve">Pojmovi</w:t>
      </w:r>
    </w:p>
    <w:bookmarkEnd w:id="229"/>
    <w:bookmarkStart w:id="234" w:name="zadaci-14"/>
    <w:p>
      <w:pPr>
        <w:pStyle w:val="Heading2"/>
      </w:pPr>
      <w:r>
        <w:t xml:space="preserve">Zadaci</w:t>
      </w:r>
    </w:p>
    <w:bookmarkStart w:id="230" w:name="konceptualni-14"/>
    <w:p>
      <w:pPr>
        <w:pStyle w:val="Heading3"/>
      </w:pPr>
      <w:r>
        <w:t xml:space="preserve">Konceptualni</w:t>
      </w:r>
    </w:p>
    <w:bookmarkEnd w:id="230"/>
    <w:bookmarkStart w:id="231" w:name="računski-14"/>
    <w:p>
      <w:pPr>
        <w:pStyle w:val="Heading3"/>
      </w:pPr>
      <w:r>
        <w:t xml:space="preserve">Računski</w:t>
      </w:r>
    </w:p>
    <w:bookmarkEnd w:id="231"/>
    <w:bookmarkStart w:id="232" w:name="kritički-14"/>
    <w:p>
      <w:pPr>
        <w:pStyle w:val="Heading3"/>
      </w:pPr>
      <w:r>
        <w:t xml:space="preserve">Kritički</w:t>
      </w:r>
    </w:p>
    <w:bookmarkEnd w:id="232"/>
    <w:bookmarkStart w:id="233" w:name="revizija-modela-14"/>
    <w:p>
      <w:pPr>
        <w:pStyle w:val="Heading3"/>
      </w:pPr>
      <w:r>
        <w:t xml:space="preserve">Revizija modela</w:t>
      </w:r>
    </w:p>
    <w:bookmarkEnd w:id="233"/>
    <w:bookmarkEnd w:id="234"/>
    <w:bookmarkEnd w:id="235"/>
    <w:bookmarkStart w:id="250" w:name="uspoređivanje-više-grupa"/>
    <w:p>
      <w:pPr>
        <w:pStyle w:val="Heading1"/>
      </w:pPr>
      <w:r>
        <w:t xml:space="preserve">Uspoređivanje više grupa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236" w:name="naslov-prvog-odjeljka-15"/>
    <w:p>
      <w:pPr>
        <w:pStyle w:val="Heading2"/>
      </w:pPr>
      <w:r>
        <w:t xml:space="preserve">Naslov prvog odjeljka</w:t>
      </w:r>
    </w:p>
    <w:bookmarkEnd w:id="236"/>
    <w:bookmarkStart w:id="241" w:name="interakcija-dekompozicija-varijance"/>
    <w:p>
      <w:pPr>
        <w:pStyle w:val="Heading2"/>
      </w:pPr>
      <w:r>
        <w:t xml:space="preserve">Interakcija — Dekompozicija varijance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w15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chapters/15-vise-grupa_files/figure-docx/fig-w15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15: TODO Opis statičkog blizanca.</w:t>
            </w:r>
          </w:p>
          <w:bookmarkEnd w:id="24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241"/>
    <w:bookmarkStart w:id="242" w:name="razrađeni-primjer-15"/>
    <w:p>
      <w:pPr>
        <w:pStyle w:val="Heading2"/>
      </w:pPr>
      <w:r>
        <w:t xml:space="preserve">Razrađeni primjer</w:t>
      </w:r>
    </w:p>
    <w:bookmarkEnd w:id="242"/>
    <w:bookmarkStart w:id="243" w:name="sažetak-15"/>
    <w:p>
      <w:pPr>
        <w:pStyle w:val="Heading2"/>
      </w:pPr>
      <w:r>
        <w:t xml:space="preserve">Sažetak</w:t>
      </w:r>
    </w:p>
    <w:bookmarkEnd w:id="243"/>
    <w:bookmarkStart w:id="244" w:name="pojmovi-15"/>
    <w:p>
      <w:pPr>
        <w:pStyle w:val="Heading2"/>
      </w:pPr>
      <w:r>
        <w:t xml:space="preserve">Pojmovi</w:t>
      </w:r>
    </w:p>
    <w:bookmarkEnd w:id="244"/>
    <w:bookmarkStart w:id="249" w:name="zadaci-15"/>
    <w:p>
      <w:pPr>
        <w:pStyle w:val="Heading2"/>
      </w:pPr>
      <w:r>
        <w:t xml:space="preserve">Zadaci</w:t>
      </w:r>
    </w:p>
    <w:bookmarkStart w:id="245" w:name="konceptualni-15"/>
    <w:p>
      <w:pPr>
        <w:pStyle w:val="Heading3"/>
      </w:pPr>
      <w:r>
        <w:t xml:space="preserve">Konceptualni</w:t>
      </w:r>
    </w:p>
    <w:bookmarkEnd w:id="245"/>
    <w:bookmarkStart w:id="246" w:name="računski-15"/>
    <w:p>
      <w:pPr>
        <w:pStyle w:val="Heading3"/>
      </w:pPr>
      <w:r>
        <w:t xml:space="preserve">Računski</w:t>
      </w:r>
    </w:p>
    <w:bookmarkEnd w:id="246"/>
    <w:bookmarkStart w:id="247" w:name="kritički-15"/>
    <w:p>
      <w:pPr>
        <w:pStyle w:val="Heading3"/>
      </w:pPr>
      <w:r>
        <w:t xml:space="preserve">Kritički</w:t>
      </w:r>
    </w:p>
    <w:bookmarkEnd w:id="247"/>
    <w:bookmarkStart w:id="248" w:name="revizija-modela-15"/>
    <w:p>
      <w:pPr>
        <w:pStyle w:val="Heading3"/>
      </w:pPr>
      <w:r>
        <w:t xml:space="preserve">Revizija modela</w:t>
      </w:r>
    </w:p>
    <w:bookmarkEnd w:id="248"/>
    <w:bookmarkEnd w:id="249"/>
    <w:bookmarkEnd w:id="250"/>
    <w:bookmarkStart w:id="265" w:name="regresija-opći-okvir"/>
    <w:p>
      <w:pPr>
        <w:pStyle w:val="Heading1"/>
      </w:pPr>
      <w:r>
        <w:t xml:space="preserve">Regresija, opći okvir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251" w:name="naslov-prvog-odjeljka-16"/>
    <w:p>
      <w:pPr>
        <w:pStyle w:val="Heading2"/>
      </w:pPr>
      <w:r>
        <w:t xml:space="preserve">Naslov prvog odjeljka</w:t>
      </w:r>
    </w:p>
    <w:bookmarkEnd w:id="251"/>
    <w:bookmarkStart w:id="256" w:name="interakcija-regresijski-pravac"/>
    <w:p>
      <w:pPr>
        <w:pStyle w:val="Heading2"/>
      </w:pPr>
      <w:r>
        <w:t xml:space="preserve">Interakcija — Regresijski pravac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w16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chapters/16-regresija_files/figure-docx/fig-w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16: TODO Opis statičkog blizanca.</w:t>
            </w:r>
          </w:p>
          <w:bookmarkEnd w:id="255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256"/>
    <w:bookmarkStart w:id="257" w:name="razrađeni-primjer-16"/>
    <w:p>
      <w:pPr>
        <w:pStyle w:val="Heading2"/>
      </w:pPr>
      <w:r>
        <w:t xml:space="preserve">Razrađeni primjer</w:t>
      </w:r>
    </w:p>
    <w:bookmarkEnd w:id="257"/>
    <w:bookmarkStart w:id="258" w:name="sažetak-16"/>
    <w:p>
      <w:pPr>
        <w:pStyle w:val="Heading2"/>
      </w:pPr>
      <w:r>
        <w:t xml:space="preserve">Sažetak</w:t>
      </w:r>
    </w:p>
    <w:bookmarkEnd w:id="258"/>
    <w:bookmarkStart w:id="259" w:name="pojmovi-16"/>
    <w:p>
      <w:pPr>
        <w:pStyle w:val="Heading2"/>
      </w:pPr>
      <w:r>
        <w:t xml:space="preserve">Pojmovi</w:t>
      </w:r>
    </w:p>
    <w:bookmarkEnd w:id="259"/>
    <w:bookmarkStart w:id="264" w:name="zadaci-16"/>
    <w:p>
      <w:pPr>
        <w:pStyle w:val="Heading2"/>
      </w:pPr>
      <w:r>
        <w:t xml:space="preserve">Zadaci</w:t>
      </w:r>
    </w:p>
    <w:bookmarkStart w:id="260" w:name="konceptualni-16"/>
    <w:p>
      <w:pPr>
        <w:pStyle w:val="Heading3"/>
      </w:pPr>
      <w:r>
        <w:t xml:space="preserve">Konceptualni</w:t>
      </w:r>
    </w:p>
    <w:bookmarkEnd w:id="260"/>
    <w:bookmarkStart w:id="261" w:name="računski-16"/>
    <w:p>
      <w:pPr>
        <w:pStyle w:val="Heading3"/>
      </w:pPr>
      <w:r>
        <w:t xml:space="preserve">Računski</w:t>
      </w:r>
    </w:p>
    <w:bookmarkEnd w:id="261"/>
    <w:bookmarkStart w:id="262" w:name="kritički-16"/>
    <w:p>
      <w:pPr>
        <w:pStyle w:val="Heading3"/>
      </w:pPr>
      <w:r>
        <w:t xml:space="preserve">Kritički</w:t>
      </w:r>
    </w:p>
    <w:bookmarkEnd w:id="262"/>
    <w:bookmarkStart w:id="263" w:name="revizija-modela-16"/>
    <w:p>
      <w:pPr>
        <w:pStyle w:val="Heading3"/>
      </w:pPr>
      <w:r>
        <w:t xml:space="preserve">Revizija modela</w:t>
      </w:r>
    </w:p>
    <w:bookmarkEnd w:id="263"/>
    <w:bookmarkEnd w:id="264"/>
    <w:bookmarkEnd w:id="265"/>
    <w:bookmarkStart w:id="280" w:name="statistika-u-doba-algoritama"/>
    <w:p>
      <w:pPr>
        <w:pStyle w:val="Heading1"/>
      </w:pPr>
      <w:r>
        <w:t xml:space="preserve">Statistika u doba algoritama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266" w:name="naslov-prvog-odjeljka-17"/>
    <w:p>
      <w:pPr>
        <w:pStyle w:val="Heading2"/>
      </w:pPr>
      <w:r>
        <w:t xml:space="preserve">Naslov prvog odjeljka</w:t>
      </w:r>
    </w:p>
    <w:bookmarkEnd w:id="266"/>
    <w:bookmarkStart w:id="271" w:name="interakcija-istraživač-pravednosti"/>
    <w:p>
      <w:pPr>
        <w:pStyle w:val="Heading2"/>
      </w:pPr>
      <w:r>
        <w:t xml:space="preserve">Interakcija — Istraživač pravednosti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w17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chapters/17-doba-algoritama_files/figure-docx/fig-w17-1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Slika 17: TODO Opis statičkog blizanca.</w:t>
            </w:r>
          </w:p>
          <w:bookmarkEnd w:id="270"/>
        </w:tc>
      </w:tr>
    </w:tbl>
    <w:p>
      <w:pPr>
        <w:pStyle w:val="BodyText"/>
      </w:pPr>
      <w:r>
        <w:rPr>
          <w:b/>
          <w:bCs/>
        </w:rPr>
        <w:t xml:space="preserve">Što isprobati.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271"/>
    <w:bookmarkStart w:id="272" w:name="razrađeni-primjer-17"/>
    <w:p>
      <w:pPr>
        <w:pStyle w:val="Heading2"/>
      </w:pPr>
      <w:r>
        <w:t xml:space="preserve">Razrađeni primjer</w:t>
      </w:r>
    </w:p>
    <w:bookmarkEnd w:id="272"/>
    <w:bookmarkStart w:id="273" w:name="sažetak-17"/>
    <w:p>
      <w:pPr>
        <w:pStyle w:val="Heading2"/>
      </w:pPr>
      <w:r>
        <w:t xml:space="preserve">Sažetak</w:t>
      </w:r>
    </w:p>
    <w:bookmarkEnd w:id="273"/>
    <w:bookmarkStart w:id="274" w:name="pojmovi-17"/>
    <w:p>
      <w:pPr>
        <w:pStyle w:val="Heading2"/>
      </w:pPr>
      <w:r>
        <w:t xml:space="preserve">Pojmovi</w:t>
      </w:r>
    </w:p>
    <w:bookmarkEnd w:id="274"/>
    <w:bookmarkStart w:id="279" w:name="zadaci-17"/>
    <w:p>
      <w:pPr>
        <w:pStyle w:val="Heading2"/>
      </w:pPr>
      <w:r>
        <w:t xml:space="preserve">Zadaci</w:t>
      </w:r>
    </w:p>
    <w:bookmarkStart w:id="275" w:name="konceptualni-17"/>
    <w:p>
      <w:pPr>
        <w:pStyle w:val="Heading3"/>
      </w:pPr>
      <w:r>
        <w:t xml:space="preserve">Konceptualni</w:t>
      </w:r>
    </w:p>
    <w:bookmarkEnd w:id="275"/>
    <w:bookmarkStart w:id="276" w:name="računski-17"/>
    <w:p>
      <w:pPr>
        <w:pStyle w:val="Heading3"/>
      </w:pPr>
      <w:r>
        <w:t xml:space="preserve">Računski</w:t>
      </w:r>
    </w:p>
    <w:bookmarkEnd w:id="276"/>
    <w:bookmarkStart w:id="277" w:name="kritički-17"/>
    <w:p>
      <w:pPr>
        <w:pStyle w:val="Heading3"/>
      </w:pPr>
      <w:r>
        <w:t xml:space="preserve">Kritički</w:t>
      </w:r>
    </w:p>
    <w:bookmarkEnd w:id="277"/>
    <w:bookmarkStart w:id="278" w:name="revizija-modela-17"/>
    <w:p>
      <w:pPr>
        <w:pStyle w:val="Heading3"/>
      </w:pPr>
      <w:r>
        <w:t xml:space="preserve">Revizija modela</w:t>
      </w:r>
    </w:p>
    <w:bookmarkEnd w:id="278"/>
    <w:bookmarkEnd w:id="279"/>
    <w:bookmarkEnd w:id="280"/>
    <w:bookmarkStart w:id="290" w:name="vaše-prvo-istraživanje"/>
    <w:p>
      <w:pPr>
        <w:pStyle w:val="Heading1"/>
      </w:pPr>
      <w:r>
        <w:t xml:space="preserve">Vaše prvo istraživanje</w:t>
      </w:r>
    </w:p>
    <w:p>
      <w:pPr>
        <w:pStyle w:val="BlockText"/>
      </w:pPr>
      <w:r>
        <w:rPr>
          <w:b/>
          <w:bCs/>
        </w:rPr>
        <w:t xml:space="preserve">VINJETA</w:t>
      </w:r>
    </w:p>
    <w:bookmarkStart w:id="281" w:name="naslov-prvog-odjeljka-18"/>
    <w:p>
      <w:pPr>
        <w:pStyle w:val="Heading2"/>
      </w:pPr>
      <w:r>
        <w:t xml:space="preserve">Naslov prvog odjeljka</w:t>
      </w:r>
    </w:p>
    <w:p>
      <w:pPr>
        <w:pStyle w:val="BlockText"/>
      </w:pPr>
      <w:r>
        <w:rPr>
          <w:b/>
          <w:bCs/>
        </w:rPr>
        <w:t xml:space="preserve">STATISTIKA U DIVLJINI</w:t>
      </w:r>
    </w:p>
    <w:p>
      <w:pPr>
        <w:pStyle w:val="BlockText"/>
      </w:pPr>
      <w:r>
        <w:rPr>
          <w:b/>
          <w:bCs/>
        </w:rPr>
        <w:t xml:space="preserve">PITAJTE MODEL</w:t>
      </w:r>
    </w:p>
    <w:p>
      <w:pPr>
        <w:pStyle w:val="BlockText"/>
      </w:pPr>
      <w:r>
        <w:rPr>
          <w:b/>
          <w:bCs/>
        </w:rPr>
        <w:t xml:space="preserve">NAĐITE GREŠKU</w:t>
      </w:r>
    </w:p>
    <w:bookmarkEnd w:id="281"/>
    <w:bookmarkStart w:id="282" w:name="razrađeni-primjer-18"/>
    <w:p>
      <w:pPr>
        <w:pStyle w:val="Heading2"/>
      </w:pPr>
      <w:r>
        <w:t xml:space="preserve">Razrađeni primjer</w:t>
      </w:r>
    </w:p>
    <w:bookmarkEnd w:id="282"/>
    <w:bookmarkStart w:id="283" w:name="sažetak-18"/>
    <w:p>
      <w:pPr>
        <w:pStyle w:val="Heading2"/>
      </w:pPr>
      <w:r>
        <w:t xml:space="preserve">Sažetak</w:t>
      </w:r>
    </w:p>
    <w:bookmarkEnd w:id="283"/>
    <w:bookmarkStart w:id="284" w:name="pojmovi-18"/>
    <w:p>
      <w:pPr>
        <w:pStyle w:val="Heading2"/>
      </w:pPr>
      <w:r>
        <w:t xml:space="preserve">Pojmovi</w:t>
      </w:r>
    </w:p>
    <w:bookmarkEnd w:id="284"/>
    <w:bookmarkStart w:id="289" w:name="zadaci-18"/>
    <w:p>
      <w:pPr>
        <w:pStyle w:val="Heading2"/>
      </w:pPr>
      <w:r>
        <w:t xml:space="preserve">Zadaci</w:t>
      </w:r>
    </w:p>
    <w:bookmarkStart w:id="285" w:name="konceptualni-18"/>
    <w:p>
      <w:pPr>
        <w:pStyle w:val="Heading3"/>
      </w:pPr>
      <w:r>
        <w:t xml:space="preserve">Konceptualni</w:t>
      </w:r>
    </w:p>
    <w:bookmarkEnd w:id="285"/>
    <w:bookmarkStart w:id="286" w:name="računski-18"/>
    <w:p>
      <w:pPr>
        <w:pStyle w:val="Heading3"/>
      </w:pPr>
      <w:r>
        <w:t xml:space="preserve">Računski</w:t>
      </w:r>
    </w:p>
    <w:bookmarkEnd w:id="286"/>
    <w:bookmarkStart w:id="287" w:name="kritički-18"/>
    <w:p>
      <w:pPr>
        <w:pStyle w:val="Heading3"/>
      </w:pPr>
      <w:r>
        <w:t xml:space="preserve">Kritički</w:t>
      </w:r>
    </w:p>
    <w:bookmarkEnd w:id="287"/>
    <w:bookmarkStart w:id="288" w:name="revizija-modela-18"/>
    <w:p>
      <w:pPr>
        <w:pStyle w:val="Heading3"/>
      </w:pPr>
      <w:r>
        <w:t xml:space="preserve">Revizija modela</w:t>
      </w:r>
    </w:p>
    <w:bookmarkEnd w:id="288"/>
    <w:bookmarkEnd w:id="289"/>
    <w:bookmarkEnd w:id="290"/>
    <w:bookmarkStart w:id="311" w:name="literatura"/>
    <w:p>
      <w:pPr>
        <w:pStyle w:val="Heading1"/>
      </w:pPr>
      <w:r>
        <w:t xml:space="preserve">Literatura</w:t>
      </w:r>
    </w:p>
    <w:bookmarkStart w:id="310" w:name="refs"/>
    <w:bookmarkStart w:id="291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„Graphs in Statistical Analysis“</w:t>
      </w:r>
      <w:r>
        <w:t xml:space="preserve">.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</w:p>
    <w:bookmarkEnd w:id="291"/>
    <w:bookmarkStart w:id="292" w:name="ref-barocas2023"/>
    <w:p>
      <w:pPr>
        <w:pStyle w:val="Bibliography"/>
      </w:pPr>
      <w:r>
        <w:t xml:space="preserve">Barocas, Solon, Moritz Hardt, i Arvind Narayanan. 2023.</w:t>
      </w:r>
      <w:r>
        <w:t xml:space="preserve"> </w:t>
      </w:r>
      <w:r>
        <w:rPr>
          <w:i/>
          <w:iCs/>
        </w:rPr>
        <w:t xml:space="preserve">Fairness and Machine Learning: Limitations and Opportunities</w:t>
      </w:r>
      <w:r>
        <w:t xml:space="preserve">. MIT Press.</w:t>
      </w:r>
    </w:p>
    <w:bookmarkEnd w:id="292"/>
    <w:bookmarkStart w:id="293" w:name="ref-breiman2001"/>
    <w:p>
      <w:pPr>
        <w:pStyle w:val="Bibliography"/>
      </w:pPr>
      <w:r>
        <w:t xml:space="preserve">Breiman, Leo. 2001.</w:t>
      </w:r>
      <w:r>
        <w:t xml:space="preserve"> </w:t>
      </w:r>
      <w:r>
        <w:t xml:space="preserve">„Statistical Modeling: The Two Cultures“</w:t>
      </w:r>
      <w:r>
        <w:t xml:space="preserve">.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 (3): 199–231.</w:t>
      </w:r>
    </w:p>
    <w:bookmarkEnd w:id="293"/>
    <w:bookmarkStart w:id="294" w:name="ref-chouldechova2017"/>
    <w:p>
      <w:pPr>
        <w:pStyle w:val="Bibliography"/>
      </w:pPr>
      <w:r>
        <w:t xml:space="preserve">Chouldechova, Alexandra. 2017.</w:t>
      </w:r>
      <w:r>
        <w:t xml:space="preserve"> </w:t>
      </w:r>
      <w:r>
        <w:t xml:space="preserve">„Fair Prediction with Disparate Impact: A Study of Bias in Recidivism Prediction Instruments“</w:t>
      </w:r>
      <w:r>
        <w:t xml:space="preserve">.</w:t>
      </w:r>
      <w:r>
        <w:t xml:space="preserve"> </w:t>
      </w:r>
      <w:r>
        <w:rPr>
          <w:i/>
          <w:iCs/>
        </w:rPr>
        <w:t xml:space="preserve">Big Data</w:t>
      </w:r>
      <w:r>
        <w:t xml:space="preserve"> </w:t>
      </w:r>
      <w:r>
        <w:t xml:space="preserve">5 (2): 153–63.</w:t>
      </w:r>
    </w:p>
    <w:bookmarkEnd w:id="294"/>
    <w:bookmarkStart w:id="295" w:name="ref-cohen1988"/>
    <w:p>
      <w:pPr>
        <w:pStyle w:val="Bibliography"/>
      </w:pPr>
      <w:r>
        <w:t xml:space="preserve">Cohen, Jacob. 1988.</w:t>
      </w:r>
      <w:r>
        <w:t xml:space="preserve"> </w:t>
      </w:r>
      <w:r>
        <w:rPr>
          <w:i/>
          <w:iCs/>
        </w:rPr>
        <w:t xml:space="preserve">Statistical Power Analysis for the Behavioral Sciences</w:t>
      </w:r>
      <w:r>
        <w:t xml:space="preserve">. 2. izd. Lawrence Erlbaum Associates.</w:t>
      </w:r>
    </w:p>
    <w:bookmarkEnd w:id="295"/>
    <w:bookmarkStart w:id="296" w:name="ref-cohen1994"/>
    <w:p>
      <w:pPr>
        <w:pStyle w:val="Bibliography"/>
      </w:pPr>
      <w:r>
        <w:t xml:space="preserve">Cohen, Jacob. 1994.</w:t>
      </w:r>
      <w:r>
        <w:t xml:space="preserve"> </w:t>
      </w:r>
      <w:r>
        <w:t xml:space="preserve">„The Earth Is Round (p &lt; .05)“</w:t>
      </w:r>
      <w:r>
        <w:t xml:space="preserve">.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 </w:t>
      </w:r>
      <w:r>
        <w:t xml:space="preserve">49 (12): 997–1003.</w:t>
      </w:r>
    </w:p>
    <w:bookmarkEnd w:id="296"/>
    <w:bookmarkStart w:id="297" w:name="ref-cumming2014"/>
    <w:p>
      <w:pPr>
        <w:pStyle w:val="Bibliography"/>
      </w:pPr>
      <w:r>
        <w:t xml:space="preserve">Cumming, Geoff. 2014.</w:t>
      </w:r>
      <w:r>
        <w:t xml:space="preserve"> </w:t>
      </w:r>
      <w:r>
        <w:t xml:space="preserve">„The New Statistics: Why and How“</w:t>
      </w:r>
      <w:r>
        <w:t xml:space="preserve">.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 </w:t>
      </w:r>
      <w:r>
        <w:t xml:space="preserve">25 (1): 7–29.</w:t>
      </w:r>
    </w:p>
    <w:bookmarkEnd w:id="297"/>
    <w:bookmarkStart w:id="298" w:name="ref-efron1979"/>
    <w:p>
      <w:pPr>
        <w:pStyle w:val="Bibliography"/>
      </w:pPr>
      <w:r>
        <w:t xml:space="preserve">Efron, B. 1979.</w:t>
      </w:r>
      <w:r>
        <w:t xml:space="preserve"> </w:t>
      </w:r>
      <w:r>
        <w:t xml:space="preserve">„Bootstrap Methods: Another Look at the Jackknife“</w:t>
      </w:r>
      <w:r>
        <w:t xml:space="preserve">.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</w:p>
    <w:bookmarkEnd w:id="298"/>
    <w:bookmarkStart w:id="299" w:name="ref-gelman2013"/>
    <w:p>
      <w:pPr>
        <w:pStyle w:val="Bibliography"/>
      </w:pPr>
      <w:r>
        <w:t xml:space="preserve">Gelman, Andrew, i Eric Loken. 2013.</w:t>
      </w:r>
      <w:r>
        <w:t xml:space="preserve"> </w:t>
      </w:r>
      <w:r>
        <w:t xml:space="preserve">„The Garden of Forking Paths: Why Multiple Comparisons Can Be a Problem, Even When There Is No</w:t>
      </w:r>
      <w:r>
        <w:t xml:space="preserve"> </w:t>
      </w:r>
      <w:r>
        <w:t xml:space="preserve">‚Fishing Expedition‘</w:t>
      </w:r>
      <w:r>
        <w:t xml:space="preserve"> </w:t>
      </w:r>
      <w:r>
        <w:t xml:space="preserve">or</w:t>
      </w:r>
      <w:r>
        <w:t xml:space="preserve"> </w:t>
      </w:r>
      <w:r>
        <w:t xml:space="preserve">‚p-Hacking‘</w:t>
      </w:r>
      <w:r>
        <w:t xml:space="preserve"> </w:t>
      </w:r>
      <w:r>
        <w:t xml:space="preserve">and the Research Hypothesis Was Posited Ahead of Time“</w:t>
      </w:r>
      <w:r>
        <w:t xml:space="preserve">. Manuscript.</w:t>
      </w:r>
    </w:p>
    <w:bookmarkEnd w:id="299"/>
    <w:bookmarkStart w:id="300" w:name="ref-ioannidis2005"/>
    <w:p>
      <w:pPr>
        <w:pStyle w:val="Bibliography"/>
      </w:pPr>
      <w:r>
        <w:t xml:space="preserve">Ioannidis, John P. A. 2005.</w:t>
      </w:r>
      <w:r>
        <w:t xml:space="preserve"> </w:t>
      </w:r>
      <w:r>
        <w:t xml:space="preserve">„Why Most Published Research Findings Are False“</w:t>
      </w:r>
      <w:r>
        <w:t xml:space="preserve">.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 </w:t>
      </w:r>
      <w:r>
        <w:t xml:space="preserve">2 (8): e124.</w:t>
      </w:r>
    </w:p>
    <w:bookmarkEnd w:id="300"/>
    <w:bookmarkStart w:id="302" w:name="ref-navarro2019"/>
    <w:p>
      <w:pPr>
        <w:pStyle w:val="Bibliography"/>
      </w:pPr>
      <w:r>
        <w:t xml:space="preserve">Navarro, Danielle. 2019.</w:t>
      </w:r>
      <w:r>
        <w:t xml:space="preserve"> </w:t>
      </w:r>
      <w:r>
        <w:rPr>
          <w:i/>
          <w:iCs/>
        </w:rPr>
        <w:t xml:space="preserve">Learning Statistics with R</w:t>
      </w:r>
      <w:r>
        <w:t xml:space="preserve">.</w:t>
      </w:r>
      <w:r>
        <w:t xml:space="preserve"> </w:t>
      </w:r>
      <w:hyperlink r:id="rId301">
        <w:r>
          <w:rPr>
            <w:rStyle w:val="Hyperlink"/>
          </w:rPr>
          <w:t xml:space="preserve">https://learningstatisticswithr.com/</w:t>
        </w:r>
      </w:hyperlink>
      <w:r>
        <w:t xml:space="preserve">.</w:t>
      </w:r>
    </w:p>
    <w:bookmarkEnd w:id="302"/>
    <w:bookmarkStart w:id="303" w:name="ref-osc2015"/>
    <w:p>
      <w:pPr>
        <w:pStyle w:val="Bibliography"/>
      </w:pPr>
      <w:r>
        <w:t xml:space="preserve">Open Science Collaboration. 2015.</w:t>
      </w:r>
      <w:r>
        <w:t xml:space="preserve"> </w:t>
      </w:r>
      <w:r>
        <w:t xml:space="preserve">„Estimating the Reproducibility of Psychological Science“</w:t>
      </w:r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349 (6251): aac4716.</w:t>
      </w:r>
    </w:p>
    <w:bookmarkEnd w:id="303"/>
    <w:bookmarkStart w:id="304" w:name="ref-simmons2011"/>
    <w:p>
      <w:pPr>
        <w:pStyle w:val="Bibliography"/>
      </w:pPr>
      <w:r>
        <w:t xml:space="preserve">Simmons, Joseph P., Leif D. Nelson, i Uri Simonsohn. 2011.</w:t>
      </w:r>
      <w:r>
        <w:t xml:space="preserve"> </w:t>
      </w:r>
      <w:r>
        <w:t xml:space="preserve">„False-Positive Psychology: Undisclosed Flexibility in Data Collection and Analysis Allows Presenting Anything as Significant“</w:t>
      </w:r>
      <w:r>
        <w:t xml:space="preserve">.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 </w:t>
      </w:r>
      <w:r>
        <w:t xml:space="preserve">22 (11): 1359–66.</w:t>
      </w:r>
    </w:p>
    <w:bookmarkEnd w:id="304"/>
    <w:bookmarkStart w:id="305" w:name="ref-simpson1951"/>
    <w:p>
      <w:pPr>
        <w:pStyle w:val="Bibliography"/>
      </w:pPr>
      <w:r>
        <w:t xml:space="preserve">Simpson, E. H. 1951.</w:t>
      </w:r>
      <w:r>
        <w:t xml:space="preserve"> </w:t>
      </w:r>
      <w:r>
        <w:t xml:space="preserve">„The Interpretation of Interaction in Contingency Tables“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Royal Statistical Society, Series B</w:t>
      </w:r>
      <w:r>
        <w:t xml:space="preserve"> </w:t>
      </w:r>
      <w:r>
        <w:t xml:space="preserve">13 (2): 238–41.</w:t>
      </w:r>
    </w:p>
    <w:bookmarkEnd w:id="305"/>
    <w:bookmarkStart w:id="306" w:name="ref-tufte2001"/>
    <w:p>
      <w:pPr>
        <w:pStyle w:val="Bibliography"/>
      </w:pPr>
      <w:r>
        <w:t xml:space="preserve">Tufte, Edward R. 2001.</w:t>
      </w:r>
      <w:r>
        <w:t xml:space="preserve"> </w:t>
      </w:r>
      <w:r>
        <w:rPr>
          <w:i/>
          <w:iCs/>
        </w:rPr>
        <w:t xml:space="preserve">The Visual Display of Quantitative Information</w:t>
      </w:r>
      <w:r>
        <w:t xml:space="preserve">. 2. izd. Graphics Press.</w:t>
      </w:r>
    </w:p>
    <w:bookmarkEnd w:id="306"/>
    <w:bookmarkStart w:id="307" w:name="ref-tukey1977"/>
    <w:p>
      <w:pPr>
        <w:pStyle w:val="Bibliography"/>
      </w:pPr>
      <w:r>
        <w:t xml:space="preserve">Tukey, John W. 1977.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bookmarkEnd w:id="307"/>
    <w:bookmarkStart w:id="308" w:name="ref-wasserstein2016"/>
    <w:p>
      <w:pPr>
        <w:pStyle w:val="Bibliography"/>
      </w:pPr>
      <w:r>
        <w:t xml:space="preserve">Wasserstein, Ronald L., i Nicole A. Lazar. 2016.</w:t>
      </w:r>
      <w:r>
        <w:t xml:space="preserve"> </w:t>
      </w:r>
      <w:r>
        <w:t xml:space="preserve">„The ASA’s Statement on p-Values: Context, Process, and Purpose“</w:t>
      </w:r>
      <w:r>
        <w:t xml:space="preserve">.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70 (2): 129–33.</w:t>
      </w:r>
    </w:p>
    <w:bookmarkEnd w:id="308"/>
    <w:bookmarkStart w:id="309" w:name="ref-wickham2016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2. izd. Springer.</w:t>
      </w:r>
    </w:p>
    <w:bookmarkEnd w:id="309"/>
    <w:bookmarkEnd w:id="310"/>
    <w:bookmarkEnd w:id="311"/>
    <w:bookmarkStart w:id="313" w:name="dodatak-a-r-praktikum"/>
    <w:p>
      <w:pPr>
        <w:pStyle w:val="Heading1"/>
      </w:pPr>
      <w:r>
        <w:t xml:space="preserve">Dodatak A — R praktikum</w:t>
      </w:r>
    </w:p>
    <w:bookmarkStart w:id="312" w:name="naslov-prvog-odjeljka-19"/>
    <w:p>
      <w:pPr>
        <w:pStyle w:val="Heading2"/>
      </w:pPr>
      <w:r>
        <w:t xml:space="preserve">Naslov prvog odjeljka</w:t>
      </w:r>
    </w:p>
    <w:bookmarkEnd w:id="312"/>
    <w:bookmarkEnd w:id="313"/>
    <w:bookmarkStart w:id="315" w:name="dodatak-b-put-bez-koda"/>
    <w:p>
      <w:pPr>
        <w:pStyle w:val="Heading1"/>
      </w:pPr>
      <w:r>
        <w:t xml:space="preserve">Dodatak B — Put bez koda</w:t>
      </w:r>
    </w:p>
    <w:bookmarkStart w:id="314" w:name="naslov-prvog-odjeljka-20"/>
    <w:p>
      <w:pPr>
        <w:pStyle w:val="Heading2"/>
      </w:pPr>
      <w:r>
        <w:t xml:space="preserve">Naslov prvog odjeljka</w:t>
      </w:r>
    </w:p>
    <w:bookmarkEnd w:id="314"/>
    <w:bookmarkEnd w:id="315"/>
    <w:bookmarkStart w:id="317" w:name="dodatak-c-katalog-podataka"/>
    <w:p>
      <w:pPr>
        <w:pStyle w:val="Heading1"/>
      </w:pPr>
      <w:r>
        <w:t xml:space="preserve">Dodatak C — Katalog podataka</w:t>
      </w:r>
    </w:p>
    <w:bookmarkStart w:id="316" w:name="naslov-prvog-odjeljka-21"/>
    <w:p>
      <w:pPr>
        <w:pStyle w:val="Heading2"/>
      </w:pPr>
      <w:r>
        <w:t xml:space="preserve">Naslov prvog odjeljka</w:t>
      </w:r>
    </w:p>
    <w:bookmarkEnd w:id="316"/>
    <w:bookmarkEnd w:id="317"/>
    <w:bookmarkStart w:id="319" w:name="dodatak-d-koji-test-kada"/>
    <w:p>
      <w:pPr>
        <w:pStyle w:val="Heading1"/>
      </w:pPr>
      <w:r>
        <w:t xml:space="preserve">Dodatak D — Koji test kada</w:t>
      </w:r>
    </w:p>
    <w:bookmarkStart w:id="318" w:name="naslov-prvog-odjeljka-22"/>
    <w:p>
      <w:pPr>
        <w:pStyle w:val="Heading2"/>
      </w:pPr>
      <w:r>
        <w:t xml:space="preserve">Naslov prvog odjeljka</w:t>
      </w:r>
    </w:p>
    <w:bookmarkEnd w:id="318"/>
    <w:bookmarkEnd w:id="319"/>
    <w:bookmarkStart w:id="321" w:name="dodatak-e-rječnik-pojmova"/>
    <w:p>
      <w:pPr>
        <w:pStyle w:val="Heading1"/>
      </w:pPr>
      <w:r>
        <w:t xml:space="preserve">Dodatak E — Rječnik pojmova</w:t>
      </w:r>
    </w:p>
    <w:bookmarkStart w:id="320" w:name="naslov-prvog-odjeljka-23"/>
    <w:p>
      <w:pPr>
        <w:pStyle w:val="Heading2"/>
      </w:pPr>
      <w:r>
        <w:t xml:space="preserve">Naslov prvog odjeljka</w:t>
      </w:r>
    </w:p>
    <w:bookmarkEnd w:id="320"/>
    <w:bookmarkEnd w:id="321"/>
    <w:bookmarkStart w:id="323" w:name="dodatak-f-protokol-za-rad-s-asistentom"/>
    <w:p>
      <w:pPr>
        <w:pStyle w:val="Heading1"/>
      </w:pPr>
      <w:r>
        <w:t xml:space="preserve">Dodatak F — Protokol za rad s asistentom</w:t>
      </w:r>
    </w:p>
    <w:bookmarkStart w:id="322" w:name="naslov-prvog-odjeljka-24"/>
    <w:p>
      <w:pPr>
        <w:pStyle w:val="Heading2"/>
      </w:pPr>
      <w:r>
        <w:t xml:space="preserve">Naslov prvog odjeljka</w:t>
      </w:r>
    </w:p>
    <w:bookmarkEnd w:id="322"/>
    <w:bookmarkEnd w:id="3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hr-H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42" Target="media/rId42.png" /><Relationship Type="http://schemas.openxmlformats.org/officeDocument/2006/relationships/image" Id="rId57" Target="media/rId57.png" /><Relationship Type="http://schemas.openxmlformats.org/officeDocument/2006/relationships/image" Id="rId72" Target="media/rId72.png" /><Relationship Type="http://schemas.openxmlformats.org/officeDocument/2006/relationships/image" Id="rId87" Target="media/rId87.png" /><Relationship Type="http://schemas.openxmlformats.org/officeDocument/2006/relationships/image" Id="rId102" Target="media/rId102.png" /><Relationship Type="http://schemas.openxmlformats.org/officeDocument/2006/relationships/image" Id="rId117" Target="media/rId117.png" /><Relationship Type="http://schemas.openxmlformats.org/officeDocument/2006/relationships/image" Id="rId132" Target="media/rId132.png" /><Relationship Type="http://schemas.openxmlformats.org/officeDocument/2006/relationships/image" Id="rId147" Target="media/rId147.png" /><Relationship Type="http://schemas.openxmlformats.org/officeDocument/2006/relationships/image" Id="rId162" Target="media/rId162.png" /><Relationship Type="http://schemas.openxmlformats.org/officeDocument/2006/relationships/image" Id="rId177" Target="media/rId177.png" /><Relationship Type="http://schemas.openxmlformats.org/officeDocument/2006/relationships/image" Id="rId192" Target="media/rId192.png" /><Relationship Type="http://schemas.openxmlformats.org/officeDocument/2006/relationships/image" Id="rId207" Target="media/rId207.png" /><Relationship Type="http://schemas.openxmlformats.org/officeDocument/2006/relationships/image" Id="rId222" Target="media/rId222.png" /><Relationship Type="http://schemas.openxmlformats.org/officeDocument/2006/relationships/image" Id="rId237" Target="media/rId237.png" /><Relationship Type="http://schemas.openxmlformats.org/officeDocument/2006/relationships/image" Id="rId252" Target="media/rId252.png" /><Relationship Type="http://schemas.openxmlformats.org/officeDocument/2006/relationships/image" Id="rId267" Target="media/rId267.png" /><Relationship Type="http://schemas.openxmlformats.org/officeDocument/2006/relationships/hyperlink" Id="rId9" Target="chapters/00-predgovor.qmd" TargetMode="External" /><Relationship Type="http://schemas.openxmlformats.org/officeDocument/2006/relationships/hyperlink" Id="rId301" Target="https://learningstatisticswithr.com/" TargetMode="External" /><Relationship Type="http://schemas.openxmlformats.org/officeDocument/2006/relationships/hyperlink" Id="rId10" Target="interakcije.html" TargetMode="External" /><Relationship Type="http://schemas.openxmlformats.org/officeDocument/2006/relationships/hyperlink" Id="rId11" Target="uci-s-a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00-predgovor.qmd" TargetMode="External" /><Relationship Type="http://schemas.openxmlformats.org/officeDocument/2006/relationships/hyperlink" Id="rId301" Target="https://learningstatisticswithr.com/" TargetMode="External" /><Relationship Type="http://schemas.openxmlformats.org/officeDocument/2006/relationships/hyperlink" Id="rId10" Target="interakcije.html" TargetMode="External" /><Relationship Type="http://schemas.openxmlformats.org/officeDocument/2006/relationships/hyperlink" Id="rId11" Target="uci-s-a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Osnove statistike za društvene znanosti</dc:title>
  <dc:creator>Luka Šikić</dc:creator>
  <dc:description>Udžbenik statistike za društvene znanosti — statističko mišljenje, opisivanje podataka, uzorkovanje i procjena, zaključivanje, linearni modeli i statistika u doba algoritama.</dc:description>
  <dc:language>hr-HR</dc:language>
  <cp:keywords/>
  <dcterms:created xsi:type="dcterms:W3CDTF">2026-07-29T18:08:42Z</dcterms:created>
  <dcterms:modified xsi:type="dcterms:W3CDTF">2026-07-29T18:08:42Z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29 srpnja 2026</vt:lpwstr>
  </property>
  <property fmtid="{D5CDD505-2E9C-101B-9397-08002B2CF9AE}" pid="9" name="date-format">
    <vt:lpwstr>D MMMM YYYY</vt:lpwstr>
  </property>
  <property fmtid="{D5CDD505-2E9C-101B-9397-08002B2CF9AE}" pid="10" name="engines">
    <vt:lpwstr/>
  </property>
  <property fmtid="{D5CDD505-2E9C-101B-9397-08002B2CF9AE}" pid="11" name="fig-cap-location">
    <vt:lpwstr>bottom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ocite">
    <vt:lpwstr>@*</vt:lpwstr>
  </property>
  <property fmtid="{D5CDD505-2E9C-101B-9397-08002B2CF9AE}" pid="17" name="subtitle">
    <vt:lpwstr>Udžbenik za studente koji moraju razumjeti istraživanje</vt:lpwstr>
  </property>
  <property fmtid="{D5CDD505-2E9C-101B-9397-08002B2CF9AE}" pid="18" name="tbl-cap-location">
    <vt:lpwstr>top</vt:lpwstr>
  </property>
  <property fmtid="{D5CDD505-2E9C-101B-9397-08002B2CF9AE}" pid="19" name="template-partials">
    <vt:lpwstr/>
  </property>
  <property fmtid="{D5CDD505-2E9C-101B-9397-08002B2CF9AE}" pid="20" name="toc-title">
    <vt:lpwstr>Sadržaj</vt:lpwstr>
  </property>
</Properties>
</file>