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ECD0147" w14:textId="77777777" w:rsidR="00847AFF" w:rsidRPr="001A0304" w:rsidRDefault="00847AFF" w:rsidP="001A0304">
      <w:pPr>
        <w:pStyle w:val="mytitle"/>
      </w:pPr>
      <w:r>
        <w:t>２０世纪西方音乐回顾</w:t>
      </w:r>
    </w:p>
    <w:p w14:paraId="19B6E9D8" w14:textId="77777777" w:rsidR="00B40485" w:rsidRDefault="00154C24">
      <w:pPr>
        <w:pStyle w:val="mybody"/>
        <w:spacing w:before="240" w:after="240"/>
        <w:ind w:firstLine="560"/>
        <w:rPr>
          <w:lang w:eastAsia="zh-CN"/>
        </w:rPr>
      </w:pPr>
      <w:r>
        <w:rPr>
          <w:lang w:eastAsia="zh-CN"/>
        </w:rPr>
        <w:t>钟子林字体：</w:t>
      </w:r>
    </w:p>
    <w:p w14:paraId="1935D06C" w14:textId="77777777" w:rsidR="00B40485" w:rsidRDefault="00154C24">
      <w:pPr>
        <w:pStyle w:val="mytitle"/>
      </w:pPr>
      <w:r>
        <w:t>【大中小】</w:t>
      </w:r>
    </w:p>
    <w:p w14:paraId="4089879E" w14:textId="77777777" w:rsidR="00B40485" w:rsidRDefault="00154C24">
      <w:pPr>
        <w:pStyle w:val="mybody"/>
        <w:spacing w:before="240" w:after="240"/>
        <w:ind w:firstLine="560"/>
        <w:rPr>
          <w:lang w:eastAsia="zh-CN"/>
        </w:rPr>
      </w:pPr>
      <w:r>
        <w:rPr>
          <w:lang w:eastAsia="zh-CN"/>
        </w:rPr>
        <w:t>人类已经迈入一个新的世纪。</w:t>
      </w:r>
    </w:p>
    <w:p w14:paraId="77247DB4" w14:textId="77777777" w:rsidR="00B40485" w:rsidRDefault="00154C24">
      <w:pPr>
        <w:pStyle w:val="mybody"/>
        <w:spacing w:before="240" w:after="240"/>
        <w:ind w:firstLine="560"/>
        <w:rPr>
          <w:lang w:eastAsia="zh-CN"/>
        </w:rPr>
      </w:pPr>
      <w:r>
        <w:rPr>
          <w:lang w:eastAsia="zh-CN"/>
        </w:rPr>
        <w:t>回顾过去百年来的西方音乐，在整个西方历史发展中，它究竟起了什么作用</w:t>
      </w:r>
      <w:r>
        <w:rPr>
          <w:lang w:eastAsia="zh-CN"/>
        </w:rPr>
        <w:t>?</w:t>
      </w:r>
      <w:r>
        <w:rPr>
          <w:lang w:eastAsia="zh-CN"/>
        </w:rPr>
        <w:t>有什么意义</w:t>
      </w:r>
      <w:r>
        <w:rPr>
          <w:lang w:eastAsia="zh-CN"/>
        </w:rPr>
        <w:t>?</w:t>
      </w:r>
      <w:r>
        <w:rPr>
          <w:lang w:eastAsia="zh-CN"/>
        </w:rPr>
        <w:t>得失如何</w:t>
      </w:r>
      <w:r>
        <w:rPr>
          <w:lang w:eastAsia="zh-CN"/>
        </w:rPr>
        <w:t>?</w:t>
      </w:r>
      <w:r>
        <w:rPr>
          <w:lang w:eastAsia="zh-CN"/>
        </w:rPr>
        <w:t>这些问题也许几十年后回过头来可以看得更加清楚。</w:t>
      </w:r>
    </w:p>
    <w:p w14:paraId="4DF76344" w14:textId="77777777" w:rsidR="00B40485" w:rsidRDefault="00154C24">
      <w:pPr>
        <w:pStyle w:val="mybody"/>
        <w:spacing w:before="240" w:after="240"/>
        <w:ind w:firstLine="560"/>
        <w:rPr>
          <w:lang w:eastAsia="zh-CN"/>
        </w:rPr>
      </w:pPr>
      <w:r>
        <w:rPr>
          <w:lang w:eastAsia="zh-CN"/>
        </w:rPr>
        <w:t>但是，任何事物都是相对的。</w:t>
      </w:r>
    </w:p>
    <w:p w14:paraId="26A811BB" w14:textId="77777777" w:rsidR="00B40485" w:rsidRDefault="00154C24">
      <w:pPr>
        <w:pStyle w:val="mybody"/>
        <w:spacing w:before="240" w:after="240"/>
        <w:ind w:firstLine="560"/>
        <w:rPr>
          <w:lang w:eastAsia="zh-CN"/>
        </w:rPr>
      </w:pPr>
      <w:r>
        <w:rPr>
          <w:lang w:eastAsia="zh-CN"/>
        </w:rPr>
        <w:t>即便是现在，我们也能从回顾中提出一些问题来加以探讨，以利于我们更好地认识和借鉴西方现代音乐。</w:t>
      </w:r>
    </w:p>
    <w:p w14:paraId="18BCE73C" w14:textId="77777777" w:rsidR="00B40485" w:rsidRDefault="00154C24">
      <w:pPr>
        <w:pStyle w:val="mybody"/>
        <w:spacing w:before="240" w:after="240"/>
        <w:ind w:firstLine="560"/>
        <w:rPr>
          <w:lang w:eastAsia="zh-CN"/>
        </w:rPr>
      </w:pPr>
      <w:r>
        <w:rPr>
          <w:lang w:eastAsia="zh-CN"/>
        </w:rPr>
        <w:t>(</w:t>
      </w:r>
      <w:proofErr w:type="gramStart"/>
      <w:r>
        <w:rPr>
          <w:lang w:eastAsia="zh-CN"/>
        </w:rPr>
        <w:t>一</w:t>
      </w:r>
      <w:proofErr w:type="gramEnd"/>
      <w:r>
        <w:rPr>
          <w:lang w:eastAsia="zh-CN"/>
        </w:rPr>
        <w:t>)1909</w:t>
      </w:r>
      <w:r>
        <w:rPr>
          <w:lang w:eastAsia="zh-CN"/>
        </w:rPr>
        <w:t>年在</w:t>
      </w:r>
      <w:r>
        <w:rPr>
          <w:lang w:eastAsia="zh-CN"/>
        </w:rPr>
        <w:t>20</w:t>
      </w:r>
      <w:r>
        <w:rPr>
          <w:lang w:eastAsia="zh-CN"/>
        </w:rPr>
        <w:t>世纪音乐史中或许是很重要的一年。</w:t>
      </w:r>
    </w:p>
    <w:p w14:paraId="21FFBA65" w14:textId="77777777" w:rsidR="00B40485" w:rsidRDefault="00154C24">
      <w:pPr>
        <w:pStyle w:val="mybody"/>
        <w:spacing w:before="240" w:after="240"/>
        <w:ind w:firstLine="560"/>
        <w:rPr>
          <w:lang w:eastAsia="zh-CN"/>
        </w:rPr>
      </w:pPr>
      <w:r>
        <w:rPr>
          <w:lang w:eastAsia="zh-CN"/>
        </w:rPr>
        <w:t>那年</w:t>
      </w:r>
      <w:r>
        <w:rPr>
          <w:lang w:eastAsia="zh-CN"/>
        </w:rPr>
        <w:t>8</w:t>
      </w:r>
      <w:r>
        <w:rPr>
          <w:lang w:eastAsia="zh-CN"/>
        </w:rPr>
        <w:t>月，勋伯</w:t>
      </w:r>
      <w:proofErr w:type="gramStart"/>
      <w:r>
        <w:rPr>
          <w:lang w:eastAsia="zh-CN"/>
        </w:rPr>
        <w:t>格完成</w:t>
      </w:r>
      <w:proofErr w:type="gramEnd"/>
      <w:r>
        <w:rPr>
          <w:lang w:eastAsia="zh-CN"/>
        </w:rPr>
        <w:t>了他第一首无调性作品《钢琴曲三首》</w:t>
      </w:r>
      <w:r>
        <w:rPr>
          <w:lang w:eastAsia="zh-CN"/>
        </w:rPr>
        <w:t>(op.11)</w:t>
      </w:r>
      <w:r>
        <w:rPr>
          <w:lang w:eastAsia="zh-CN"/>
        </w:rPr>
        <w:t>。</w:t>
      </w:r>
    </w:p>
    <w:p w14:paraId="6A9E871C" w14:textId="77777777" w:rsidR="00B40485" w:rsidRDefault="00154C24">
      <w:pPr>
        <w:pStyle w:val="mybody"/>
        <w:spacing w:before="240" w:after="240"/>
        <w:ind w:firstLine="560"/>
        <w:rPr>
          <w:lang w:eastAsia="zh-CN"/>
        </w:rPr>
      </w:pPr>
      <w:r>
        <w:rPr>
          <w:lang w:eastAsia="zh-CN"/>
        </w:rPr>
        <w:t>无调性音乐语言显得夸张、怪诞，是与世纪初流行于德奥的表现主义流派相联系的。</w:t>
      </w:r>
    </w:p>
    <w:p w14:paraId="5EB235E1" w14:textId="77777777" w:rsidR="00B40485" w:rsidRDefault="00154C24">
      <w:pPr>
        <w:pStyle w:val="mybody"/>
        <w:spacing w:before="240" w:after="240"/>
        <w:ind w:firstLine="560"/>
        <w:rPr>
          <w:lang w:eastAsia="zh-CN"/>
        </w:rPr>
      </w:pPr>
      <w:r>
        <w:rPr>
          <w:lang w:eastAsia="zh-CN"/>
        </w:rPr>
        <w:t>表现主义者面对黑暗现实，用极端主观的方式，把内心的苦闷、孤独、恐惧、绝望、悲痛等情绪表现出来。</w:t>
      </w:r>
    </w:p>
    <w:p w14:paraId="75C9EA7A" w14:textId="77777777" w:rsidR="00B40485" w:rsidRDefault="00154C24">
      <w:pPr>
        <w:pStyle w:val="mybody"/>
        <w:spacing w:before="240" w:after="240"/>
        <w:ind w:firstLine="560"/>
        <w:rPr>
          <w:lang w:eastAsia="zh-CN"/>
        </w:rPr>
      </w:pPr>
      <w:r>
        <w:rPr>
          <w:lang w:eastAsia="zh-CN"/>
        </w:rPr>
        <w:t>欧洲音乐从此进入了一个新的时期。</w:t>
      </w:r>
    </w:p>
    <w:p w14:paraId="5E35402E" w14:textId="77777777" w:rsidR="00B40485" w:rsidRDefault="00154C24">
      <w:pPr>
        <w:pStyle w:val="mybody"/>
        <w:spacing w:before="240" w:after="240"/>
        <w:ind w:firstLine="560"/>
        <w:rPr>
          <w:lang w:eastAsia="zh-CN"/>
        </w:rPr>
      </w:pPr>
      <w:r>
        <w:rPr>
          <w:lang w:eastAsia="zh-CN"/>
        </w:rPr>
        <w:t>自</w:t>
      </w:r>
      <w:r>
        <w:rPr>
          <w:lang w:eastAsia="zh-CN"/>
        </w:rPr>
        <w:t>1600</w:t>
      </w:r>
      <w:r>
        <w:rPr>
          <w:lang w:eastAsia="zh-CN"/>
        </w:rPr>
        <w:t>年以来，几个世纪所遵循的调性原则被打破了。</w:t>
      </w:r>
    </w:p>
    <w:p w14:paraId="3BEC1A46" w14:textId="77777777" w:rsidR="00B40485" w:rsidRDefault="00154C24">
      <w:pPr>
        <w:pStyle w:val="mybody"/>
        <w:spacing w:before="240" w:after="240"/>
        <w:ind w:firstLine="560"/>
        <w:rPr>
          <w:lang w:eastAsia="zh-CN"/>
        </w:rPr>
      </w:pPr>
      <w:r>
        <w:rPr>
          <w:lang w:eastAsia="zh-CN"/>
        </w:rPr>
        <w:t>不过，调性原则的打破并不是突如其来的。</w:t>
      </w:r>
    </w:p>
    <w:p w14:paraId="6BB8C90B" w14:textId="77777777" w:rsidR="00B40485" w:rsidRDefault="00154C24">
      <w:pPr>
        <w:pStyle w:val="mybody"/>
        <w:spacing w:before="240" w:after="240"/>
        <w:ind w:firstLine="560"/>
        <w:rPr>
          <w:lang w:eastAsia="zh-CN"/>
        </w:rPr>
      </w:pPr>
      <w:r>
        <w:rPr>
          <w:lang w:eastAsia="zh-CN"/>
        </w:rPr>
        <w:t>勋伯格之前，在德彪</w:t>
      </w:r>
      <w:proofErr w:type="gramStart"/>
      <w:r>
        <w:rPr>
          <w:lang w:eastAsia="zh-CN"/>
        </w:rPr>
        <w:t>西印象</w:t>
      </w:r>
      <w:proofErr w:type="gramEnd"/>
      <w:r>
        <w:rPr>
          <w:lang w:eastAsia="zh-CN"/>
        </w:rPr>
        <w:t>主义作品里的模糊调性、斯克里亚宾的</w:t>
      </w:r>
      <w:r>
        <w:rPr>
          <w:lang w:eastAsia="zh-CN"/>
        </w:rPr>
        <w:t>"</w:t>
      </w:r>
      <w:r>
        <w:rPr>
          <w:lang w:eastAsia="zh-CN"/>
        </w:rPr>
        <w:t>神秘和弦</w:t>
      </w:r>
      <w:r>
        <w:rPr>
          <w:lang w:eastAsia="zh-CN"/>
        </w:rPr>
        <w:t>"</w:t>
      </w:r>
      <w:r>
        <w:rPr>
          <w:lang w:eastAsia="zh-CN"/>
        </w:rPr>
        <w:t>、理夏德</w:t>
      </w:r>
      <w:r>
        <w:rPr>
          <w:lang w:eastAsia="zh-CN"/>
        </w:rPr>
        <w:t>·</w:t>
      </w:r>
      <w:r>
        <w:rPr>
          <w:lang w:eastAsia="zh-CN"/>
        </w:rPr>
        <w:t>施特劳斯的乐队织体、瓦格纳的半音化和声中，调性已经趋于瓦解。</w:t>
      </w:r>
    </w:p>
    <w:p w14:paraId="2B058E21" w14:textId="77777777" w:rsidR="00B40485" w:rsidRDefault="00154C24">
      <w:pPr>
        <w:pStyle w:val="mybody"/>
        <w:spacing w:before="240" w:after="240"/>
        <w:ind w:firstLine="560"/>
        <w:rPr>
          <w:lang w:eastAsia="zh-CN"/>
        </w:rPr>
      </w:pPr>
      <w:r>
        <w:rPr>
          <w:lang w:eastAsia="zh-CN"/>
        </w:rPr>
        <w:t>无调性音乐的进一步发展是十二音音乐。</w:t>
      </w:r>
    </w:p>
    <w:p w14:paraId="0F2A4775" w14:textId="77777777" w:rsidR="00B40485" w:rsidRDefault="00154C24">
      <w:pPr>
        <w:pStyle w:val="mybody"/>
        <w:spacing w:before="240" w:after="240"/>
        <w:ind w:firstLine="560"/>
        <w:rPr>
          <w:lang w:eastAsia="zh-CN"/>
        </w:rPr>
      </w:pPr>
      <w:r>
        <w:rPr>
          <w:lang w:eastAsia="zh-CN"/>
        </w:rPr>
        <w:t>勋伯格于</w:t>
      </w:r>
      <w:r>
        <w:rPr>
          <w:lang w:eastAsia="zh-CN"/>
        </w:rPr>
        <w:t>1923</w:t>
      </w:r>
      <w:r>
        <w:rPr>
          <w:lang w:eastAsia="zh-CN"/>
        </w:rPr>
        <w:t>年完成了他第一首十二音作品《钢琴组曲》</w:t>
      </w:r>
      <w:r>
        <w:rPr>
          <w:lang w:eastAsia="zh-CN"/>
        </w:rPr>
        <w:t>(op.25)</w:t>
      </w:r>
      <w:r>
        <w:rPr>
          <w:lang w:eastAsia="zh-CN"/>
        </w:rPr>
        <w:t>。</w:t>
      </w:r>
    </w:p>
    <w:p w14:paraId="64040135" w14:textId="77777777" w:rsidR="00B40485" w:rsidRDefault="00154C24">
      <w:pPr>
        <w:pStyle w:val="mybody"/>
        <w:spacing w:before="240" w:after="240"/>
        <w:ind w:firstLine="560"/>
        <w:rPr>
          <w:lang w:eastAsia="zh-CN"/>
        </w:rPr>
      </w:pPr>
      <w:r>
        <w:rPr>
          <w:lang w:eastAsia="zh-CN"/>
        </w:rPr>
        <w:lastRenderedPageBreak/>
        <w:t>从此，十二音音乐作为一种作曲方法被确立下来。</w:t>
      </w:r>
    </w:p>
    <w:p w14:paraId="08AF46D1" w14:textId="77777777" w:rsidR="00B40485" w:rsidRDefault="00154C24">
      <w:pPr>
        <w:pStyle w:val="mybody"/>
        <w:spacing w:before="240" w:after="240"/>
        <w:ind w:firstLine="560"/>
        <w:rPr>
          <w:lang w:eastAsia="zh-CN"/>
        </w:rPr>
      </w:pPr>
      <w:r>
        <w:rPr>
          <w:lang w:eastAsia="zh-CN"/>
        </w:rPr>
        <w:t>十二音的原则在勋伯格的两个学生贝尔格和威伯恩</w:t>
      </w:r>
      <w:r>
        <w:rPr>
          <w:lang w:eastAsia="zh-CN"/>
        </w:rPr>
        <w:t>--</w:t>
      </w:r>
      <w:r>
        <w:rPr>
          <w:lang w:eastAsia="zh-CN"/>
        </w:rPr>
        <w:t>特别是后者</w:t>
      </w:r>
      <w:r>
        <w:rPr>
          <w:lang w:eastAsia="zh-CN"/>
        </w:rPr>
        <w:t>--</w:t>
      </w:r>
      <w:r>
        <w:rPr>
          <w:lang w:eastAsia="zh-CN"/>
        </w:rPr>
        <w:t>的作品中得到进一步的发挥。</w:t>
      </w:r>
    </w:p>
    <w:p w14:paraId="473C7D5E" w14:textId="77777777" w:rsidR="00B40485" w:rsidRDefault="00154C24">
      <w:pPr>
        <w:pStyle w:val="mybody"/>
        <w:spacing w:before="240" w:after="240"/>
        <w:ind w:firstLine="560"/>
        <w:rPr>
          <w:lang w:eastAsia="zh-CN"/>
        </w:rPr>
      </w:pPr>
      <w:r>
        <w:rPr>
          <w:lang w:eastAsia="zh-CN"/>
        </w:rPr>
        <w:t>威伯恩</w:t>
      </w:r>
      <w:proofErr w:type="gramStart"/>
      <w:r>
        <w:rPr>
          <w:lang w:eastAsia="zh-CN"/>
        </w:rPr>
        <w:t>把勋伯格音乐</w:t>
      </w:r>
      <w:proofErr w:type="gramEnd"/>
      <w:r>
        <w:rPr>
          <w:lang w:eastAsia="zh-CN"/>
        </w:rPr>
        <w:t>中的序列原则应用到节奏、音色等方面，以发展了一种高度浓缩和简练的音乐语言著称。</w:t>
      </w:r>
    </w:p>
    <w:p w14:paraId="76A256E3" w14:textId="77777777" w:rsidR="00B40485" w:rsidRDefault="00154C24">
      <w:pPr>
        <w:pStyle w:val="mybody"/>
        <w:spacing w:before="240" w:after="240"/>
        <w:ind w:firstLine="560"/>
        <w:rPr>
          <w:lang w:eastAsia="zh-CN"/>
        </w:rPr>
      </w:pPr>
      <w:r>
        <w:rPr>
          <w:lang w:eastAsia="zh-CN"/>
        </w:rPr>
        <w:t>与无调性相联系的是多调性。</w:t>
      </w:r>
    </w:p>
    <w:p w14:paraId="4CEC3734" w14:textId="77777777" w:rsidR="00B40485" w:rsidRDefault="00154C24">
      <w:pPr>
        <w:pStyle w:val="mybody"/>
        <w:spacing w:before="240" w:after="240"/>
        <w:ind w:firstLine="560"/>
        <w:rPr>
          <w:lang w:eastAsia="zh-CN"/>
        </w:rPr>
      </w:pPr>
      <w:r>
        <w:rPr>
          <w:lang w:eastAsia="zh-CN"/>
        </w:rPr>
        <w:t>斯特拉文斯基在舞剧《彼得鲁什卡》</w:t>
      </w:r>
      <w:r>
        <w:rPr>
          <w:lang w:eastAsia="zh-CN"/>
        </w:rPr>
        <w:t>(1911)</w:t>
      </w:r>
      <w:r>
        <w:rPr>
          <w:lang w:eastAsia="zh-CN"/>
        </w:rPr>
        <w:t>中创造了所谓</w:t>
      </w:r>
      <w:r>
        <w:rPr>
          <w:lang w:eastAsia="zh-CN"/>
        </w:rPr>
        <w:t>"</w:t>
      </w:r>
      <w:r>
        <w:rPr>
          <w:lang w:eastAsia="zh-CN"/>
        </w:rPr>
        <w:t>彼得鲁什卡和弦</w:t>
      </w:r>
      <w:r>
        <w:rPr>
          <w:lang w:eastAsia="zh-CN"/>
        </w:rPr>
        <w:t>"</w:t>
      </w:r>
      <w:r>
        <w:rPr>
          <w:lang w:eastAsia="zh-CN"/>
        </w:rPr>
        <w:t>，把</w:t>
      </w:r>
      <w:r>
        <w:rPr>
          <w:lang w:eastAsia="zh-CN"/>
        </w:rPr>
        <w:t>C</w:t>
      </w:r>
      <w:r>
        <w:rPr>
          <w:lang w:eastAsia="zh-CN"/>
        </w:rPr>
        <w:t>大调与＃</w:t>
      </w:r>
      <w:r>
        <w:rPr>
          <w:lang w:eastAsia="zh-CN"/>
        </w:rPr>
        <w:t>F</w:t>
      </w:r>
      <w:r>
        <w:rPr>
          <w:lang w:eastAsia="zh-CN"/>
        </w:rPr>
        <w:t>大调并置在一起。</w:t>
      </w:r>
    </w:p>
    <w:p w14:paraId="1D0E9FBB" w14:textId="77777777" w:rsidR="00B40485" w:rsidRDefault="00154C24">
      <w:pPr>
        <w:pStyle w:val="mybody"/>
        <w:spacing w:before="240" w:after="240"/>
        <w:ind w:firstLine="560"/>
        <w:rPr>
          <w:lang w:eastAsia="zh-CN"/>
        </w:rPr>
      </w:pPr>
      <w:proofErr w:type="gramStart"/>
      <w:r>
        <w:rPr>
          <w:lang w:eastAsia="zh-CN"/>
        </w:rPr>
        <w:t>艾夫斯</w:t>
      </w:r>
      <w:proofErr w:type="gramEnd"/>
      <w:r>
        <w:rPr>
          <w:lang w:eastAsia="zh-CN"/>
        </w:rPr>
        <w:t>早在</w:t>
      </w:r>
      <w:r>
        <w:rPr>
          <w:lang w:eastAsia="zh-CN"/>
        </w:rPr>
        <w:t>19</w:t>
      </w:r>
      <w:r>
        <w:rPr>
          <w:lang w:eastAsia="zh-CN"/>
        </w:rPr>
        <w:t>世纪末，在没有受到同时代其他作曲家影响的情况下，使用了多调性，如《美国变奏曲》</w:t>
      </w:r>
      <w:r>
        <w:rPr>
          <w:lang w:eastAsia="zh-CN"/>
        </w:rPr>
        <w:t>(1891)</w:t>
      </w:r>
      <w:r>
        <w:rPr>
          <w:lang w:eastAsia="zh-CN"/>
        </w:rPr>
        <w:t>。</w:t>
      </w:r>
    </w:p>
    <w:p w14:paraId="55129A9B" w14:textId="77777777" w:rsidR="00B40485" w:rsidRDefault="00154C24">
      <w:pPr>
        <w:pStyle w:val="mybody"/>
        <w:spacing w:before="240" w:after="240"/>
        <w:ind w:firstLine="560"/>
        <w:rPr>
          <w:lang w:eastAsia="zh-CN"/>
        </w:rPr>
      </w:pPr>
      <w:r>
        <w:rPr>
          <w:lang w:eastAsia="zh-CN"/>
        </w:rPr>
        <w:t>卡赛拉在《</w:t>
      </w:r>
      <w:r>
        <w:rPr>
          <w:lang w:eastAsia="zh-CN"/>
        </w:rPr>
        <w:t>11</w:t>
      </w:r>
      <w:r>
        <w:rPr>
          <w:lang w:eastAsia="zh-CN"/>
        </w:rPr>
        <w:t>首儿童曲》</w:t>
      </w:r>
      <w:r>
        <w:rPr>
          <w:lang w:eastAsia="zh-CN"/>
        </w:rPr>
        <w:t>(1920)</w:t>
      </w:r>
      <w:r>
        <w:rPr>
          <w:lang w:eastAsia="zh-CN"/>
        </w:rPr>
        <w:t>中运用多调性，多少含有逗趣的意味。</w:t>
      </w:r>
    </w:p>
    <w:p w14:paraId="45C205B3" w14:textId="77777777" w:rsidR="00B40485" w:rsidRDefault="00154C24">
      <w:pPr>
        <w:pStyle w:val="mybody"/>
        <w:spacing w:before="240" w:after="240"/>
        <w:ind w:firstLine="560"/>
        <w:rPr>
          <w:lang w:eastAsia="zh-CN"/>
        </w:rPr>
      </w:pPr>
      <w:r>
        <w:rPr>
          <w:lang w:eastAsia="zh-CN"/>
        </w:rPr>
        <w:t>多调性用得最多的是米约，特别在他的《屋顶上的牛》</w:t>
      </w:r>
      <w:r>
        <w:rPr>
          <w:lang w:eastAsia="zh-CN"/>
        </w:rPr>
        <w:t>(19)</w:t>
      </w:r>
      <w:r>
        <w:rPr>
          <w:lang w:eastAsia="zh-CN"/>
        </w:rPr>
        <w:t>中表现明显。</w:t>
      </w:r>
    </w:p>
    <w:p w14:paraId="3F617241" w14:textId="77777777" w:rsidR="00B40485" w:rsidRDefault="00154C24">
      <w:pPr>
        <w:pStyle w:val="mybody"/>
        <w:spacing w:before="240" w:after="240"/>
        <w:ind w:firstLine="560"/>
        <w:rPr>
          <w:lang w:eastAsia="zh-CN"/>
        </w:rPr>
      </w:pPr>
      <w:r>
        <w:rPr>
          <w:lang w:eastAsia="zh-CN"/>
        </w:rPr>
        <w:t>兴德米特也对传统调性的发展</w:t>
      </w:r>
      <w:proofErr w:type="gramStart"/>
      <w:r>
        <w:rPr>
          <w:lang w:eastAsia="zh-CN"/>
        </w:rPr>
        <w:t>作出</w:t>
      </w:r>
      <w:proofErr w:type="gramEnd"/>
      <w:r>
        <w:rPr>
          <w:lang w:eastAsia="zh-CN"/>
        </w:rPr>
        <w:t>了贡献。</w:t>
      </w:r>
    </w:p>
    <w:p w14:paraId="1868F35E" w14:textId="77777777" w:rsidR="00B40485" w:rsidRDefault="00154C24">
      <w:pPr>
        <w:pStyle w:val="mybody"/>
        <w:spacing w:before="240" w:after="240"/>
        <w:ind w:firstLine="560"/>
        <w:rPr>
          <w:lang w:eastAsia="zh-CN"/>
        </w:rPr>
      </w:pPr>
      <w:r>
        <w:rPr>
          <w:lang w:eastAsia="zh-CN"/>
        </w:rPr>
        <w:t>他的音乐是有调性的，但不同于大小调体系，而有他自成一家的、非常广泛的调性理论体系</w:t>
      </w:r>
      <w:r>
        <w:rPr>
          <w:lang w:eastAsia="zh-CN"/>
        </w:rPr>
        <w:t>(</w:t>
      </w:r>
      <w:r>
        <w:rPr>
          <w:lang w:eastAsia="zh-CN"/>
        </w:rPr>
        <w:t>有人称之为</w:t>
      </w:r>
      <w:r>
        <w:rPr>
          <w:lang w:eastAsia="zh-CN"/>
        </w:rPr>
        <w:t>"</w:t>
      </w:r>
      <w:proofErr w:type="gramStart"/>
      <w:r>
        <w:rPr>
          <w:lang w:eastAsia="zh-CN"/>
        </w:rPr>
        <w:t>泛调性</w:t>
      </w:r>
      <w:proofErr w:type="gramEnd"/>
      <w:r>
        <w:rPr>
          <w:lang w:eastAsia="zh-CN"/>
        </w:rPr>
        <w:t>")</w:t>
      </w:r>
      <w:r>
        <w:rPr>
          <w:lang w:eastAsia="zh-CN"/>
        </w:rPr>
        <w:t>。</w:t>
      </w:r>
    </w:p>
    <w:p w14:paraId="0D4D2921" w14:textId="77777777" w:rsidR="00B40485" w:rsidRDefault="00154C24">
      <w:pPr>
        <w:pStyle w:val="mybody"/>
        <w:spacing w:before="240" w:after="240"/>
        <w:ind w:firstLine="560"/>
        <w:rPr>
          <w:lang w:eastAsia="zh-CN"/>
        </w:rPr>
      </w:pPr>
      <w:r>
        <w:rPr>
          <w:lang w:eastAsia="zh-CN"/>
        </w:rPr>
        <w:t>在节奏</w:t>
      </w:r>
      <w:r>
        <w:rPr>
          <w:lang w:eastAsia="zh-CN"/>
        </w:rPr>
        <w:t>领域，斯特拉文斯基受俄罗斯民间音乐启发，在《彼得鲁什卡》</w:t>
      </w:r>
      <w:r>
        <w:rPr>
          <w:lang w:eastAsia="zh-CN"/>
        </w:rPr>
        <w:t>(1911)</w:t>
      </w:r>
      <w:r>
        <w:rPr>
          <w:lang w:eastAsia="zh-CN"/>
        </w:rPr>
        <w:t>中使用了不断变化的拍子记号。</w:t>
      </w:r>
    </w:p>
    <w:p w14:paraId="642F9181" w14:textId="77777777" w:rsidR="00B40485" w:rsidRDefault="00154C24">
      <w:pPr>
        <w:pStyle w:val="mybody"/>
        <w:spacing w:before="240" w:after="240"/>
        <w:ind w:firstLine="560"/>
        <w:rPr>
          <w:lang w:eastAsia="zh-CN"/>
        </w:rPr>
      </w:pPr>
      <w:r>
        <w:rPr>
          <w:lang w:eastAsia="zh-CN"/>
        </w:rPr>
        <w:t>在接着上演的《春之祭》</w:t>
      </w:r>
      <w:r>
        <w:rPr>
          <w:lang w:eastAsia="zh-CN"/>
        </w:rPr>
        <w:t>(1913)</w:t>
      </w:r>
      <w:r>
        <w:rPr>
          <w:lang w:eastAsia="zh-CN"/>
        </w:rPr>
        <w:t>中，不对称的节拍得到进一步的发挥。</w:t>
      </w:r>
    </w:p>
    <w:p w14:paraId="0FEDFCC0" w14:textId="77777777" w:rsidR="00B40485" w:rsidRDefault="00154C24">
      <w:pPr>
        <w:pStyle w:val="mybody"/>
        <w:spacing w:before="240" w:after="240"/>
        <w:ind w:firstLine="560"/>
        <w:rPr>
          <w:lang w:eastAsia="zh-CN"/>
        </w:rPr>
      </w:pPr>
      <w:r>
        <w:rPr>
          <w:lang w:eastAsia="zh-CN"/>
        </w:rPr>
        <w:t>巴托克在对匈牙利等地的民歌收集中，也发现了不对称的节奏，它们不同于欧洲传统音乐，如</w:t>
      </w:r>
      <w:r>
        <w:rPr>
          <w:lang w:eastAsia="zh-CN"/>
        </w:rPr>
        <w:t>5/</w:t>
      </w:r>
    </w:p>
    <w:p w14:paraId="38060108" w14:textId="77777777" w:rsidR="00B40485" w:rsidRDefault="00154C24">
      <w:pPr>
        <w:pStyle w:val="mybody"/>
        <w:spacing w:before="240" w:after="240"/>
        <w:ind w:firstLine="560"/>
        <w:rPr>
          <w:lang w:eastAsia="zh-CN"/>
        </w:rPr>
      </w:pPr>
      <w:r>
        <w:rPr>
          <w:lang w:eastAsia="zh-CN"/>
        </w:rPr>
        <w:t>8</w:t>
      </w:r>
      <w:r>
        <w:rPr>
          <w:lang w:eastAsia="zh-CN"/>
        </w:rPr>
        <w:t>、</w:t>
      </w:r>
      <w:r>
        <w:rPr>
          <w:lang w:eastAsia="zh-CN"/>
        </w:rPr>
        <w:t>7/</w:t>
      </w:r>
    </w:p>
    <w:p w14:paraId="59625AFC" w14:textId="77777777" w:rsidR="00B40485" w:rsidRDefault="00154C24">
      <w:pPr>
        <w:pStyle w:val="mybody"/>
        <w:spacing w:before="240" w:after="240"/>
        <w:ind w:firstLine="560"/>
        <w:rPr>
          <w:lang w:eastAsia="zh-CN"/>
        </w:rPr>
      </w:pPr>
      <w:r>
        <w:rPr>
          <w:lang w:eastAsia="zh-CN"/>
        </w:rPr>
        <w:t>8</w:t>
      </w:r>
      <w:r>
        <w:rPr>
          <w:lang w:eastAsia="zh-CN"/>
        </w:rPr>
        <w:t>、</w:t>
      </w:r>
      <w:r>
        <w:rPr>
          <w:lang w:eastAsia="zh-CN"/>
        </w:rPr>
        <w:t>11/8</w:t>
      </w:r>
      <w:r>
        <w:rPr>
          <w:lang w:eastAsia="zh-CN"/>
        </w:rPr>
        <w:t>等质数节拍，并将它们运用在自己的创作之中。</w:t>
      </w:r>
    </w:p>
    <w:p w14:paraId="2D494F8A" w14:textId="77777777" w:rsidR="00B40485" w:rsidRDefault="00154C24">
      <w:pPr>
        <w:pStyle w:val="mybody"/>
        <w:spacing w:before="240" w:after="240"/>
        <w:ind w:firstLine="560"/>
        <w:rPr>
          <w:lang w:eastAsia="zh-CN"/>
        </w:rPr>
      </w:pPr>
      <w:r>
        <w:rPr>
          <w:lang w:eastAsia="zh-CN"/>
        </w:rPr>
        <w:t>于是，几个世纪以来欧洲音乐中按照规则交替的重音思维习惯被打破了。</w:t>
      </w:r>
    </w:p>
    <w:p w14:paraId="707D1A60" w14:textId="77777777" w:rsidR="00B40485" w:rsidRDefault="00154C24">
      <w:pPr>
        <w:pStyle w:val="mybody"/>
        <w:spacing w:before="240" w:after="240"/>
        <w:ind w:firstLine="560"/>
        <w:rPr>
          <w:lang w:eastAsia="zh-CN"/>
        </w:rPr>
      </w:pPr>
      <w:r>
        <w:rPr>
          <w:lang w:eastAsia="zh-CN"/>
        </w:rPr>
        <w:lastRenderedPageBreak/>
        <w:t>作曲家们不断地从斯拉夫舞曲、爵士乐、现代机械音响，或者复兴浪漫主义以前的复调风格音乐中获取包括复节奏在内的各种非常规的节奏形</w:t>
      </w:r>
      <w:r>
        <w:rPr>
          <w:lang w:eastAsia="zh-CN"/>
        </w:rPr>
        <w:t>态。</w:t>
      </w:r>
    </w:p>
    <w:p w14:paraId="0A69CC64" w14:textId="77777777" w:rsidR="00B40485" w:rsidRDefault="00154C24">
      <w:pPr>
        <w:pStyle w:val="mybody"/>
        <w:spacing w:before="240" w:after="240"/>
        <w:ind w:firstLine="560"/>
        <w:rPr>
          <w:lang w:eastAsia="zh-CN"/>
        </w:rPr>
      </w:pPr>
      <w:r>
        <w:rPr>
          <w:lang w:eastAsia="zh-CN"/>
        </w:rPr>
        <w:t>至此，无论调性还是节奏方面的变化，仍是发生在传统的半音音阶体系之内的变化。</w:t>
      </w:r>
    </w:p>
    <w:p w14:paraId="17D2C104" w14:textId="77777777" w:rsidR="00B40485" w:rsidRDefault="00154C24">
      <w:pPr>
        <w:pStyle w:val="mybody"/>
        <w:spacing w:before="240" w:after="240"/>
        <w:ind w:firstLine="560"/>
        <w:rPr>
          <w:lang w:eastAsia="zh-CN"/>
        </w:rPr>
      </w:pPr>
      <w:r>
        <w:rPr>
          <w:lang w:eastAsia="zh-CN"/>
        </w:rPr>
        <w:t>19</w:t>
      </w:r>
      <w:r>
        <w:rPr>
          <w:lang w:eastAsia="zh-CN"/>
        </w:rPr>
        <w:t>年，捷克作曲家哈巴</w:t>
      </w:r>
      <w:r>
        <w:rPr>
          <w:lang w:eastAsia="zh-CN"/>
        </w:rPr>
        <w:t>(</w:t>
      </w:r>
      <w:proofErr w:type="spellStart"/>
      <w:r>
        <w:rPr>
          <w:lang w:eastAsia="zh-CN"/>
        </w:rPr>
        <w:t>AloisHaba</w:t>
      </w:r>
      <w:proofErr w:type="spellEnd"/>
      <w:r>
        <w:rPr>
          <w:lang w:eastAsia="zh-CN"/>
        </w:rPr>
        <w:t>)</w:t>
      </w:r>
      <w:r>
        <w:rPr>
          <w:lang w:eastAsia="zh-CN"/>
        </w:rPr>
        <w:t>在一些前辈于</w:t>
      </w:r>
      <w:r>
        <w:rPr>
          <w:lang w:eastAsia="zh-CN"/>
        </w:rPr>
        <w:t>19</w:t>
      </w:r>
      <w:r>
        <w:rPr>
          <w:lang w:eastAsia="zh-CN"/>
        </w:rPr>
        <w:t>世纪末进行的试验基础上，依据他对摩拉维亚民间音乐的考察，用</w:t>
      </w:r>
      <w:r>
        <w:rPr>
          <w:lang w:eastAsia="zh-CN"/>
        </w:rPr>
        <w:t>1/4</w:t>
      </w:r>
      <w:r>
        <w:rPr>
          <w:lang w:eastAsia="zh-CN"/>
        </w:rPr>
        <w:t>音创作了他第一首微分音作品《第一弦乐四重奏》，继而又用</w:t>
      </w:r>
      <w:r>
        <w:rPr>
          <w:lang w:eastAsia="zh-CN"/>
        </w:rPr>
        <w:t>1/6</w:t>
      </w:r>
      <w:r>
        <w:rPr>
          <w:lang w:eastAsia="zh-CN"/>
        </w:rPr>
        <w:t>音创作了《第五弦乐四重奏》</w:t>
      </w:r>
      <w:r>
        <w:rPr>
          <w:lang w:eastAsia="zh-CN"/>
        </w:rPr>
        <w:t>(1923)</w:t>
      </w:r>
      <w:r>
        <w:rPr>
          <w:lang w:eastAsia="zh-CN"/>
        </w:rPr>
        <w:t>，从而实现了对半音体系的突破。</w:t>
      </w:r>
    </w:p>
    <w:p w14:paraId="0B438222" w14:textId="77777777" w:rsidR="00B40485" w:rsidRDefault="00154C24">
      <w:pPr>
        <w:pStyle w:val="mybody"/>
        <w:spacing w:before="240" w:after="240"/>
        <w:ind w:firstLine="560"/>
        <w:rPr>
          <w:lang w:eastAsia="zh-CN"/>
        </w:rPr>
      </w:pPr>
      <w:r>
        <w:rPr>
          <w:lang w:eastAsia="zh-CN"/>
        </w:rPr>
        <w:t>更为令人吃惊的变化也许来自音响和音响材料本身。</w:t>
      </w:r>
    </w:p>
    <w:p w14:paraId="37E4175D" w14:textId="556A072E" w:rsidR="00B40485" w:rsidRPr="001E0A80" w:rsidRDefault="00154C24">
      <w:pPr>
        <w:pStyle w:val="mybody"/>
        <w:spacing w:before="240" w:after="240"/>
        <w:ind w:firstLine="560"/>
        <w:rPr>
          <w:color w:val="FF0000"/>
          <w:lang w:eastAsia="zh-CN"/>
        </w:rPr>
      </w:pPr>
      <w:r w:rsidRPr="001E0A80">
        <w:rPr>
          <w:color w:val="FF0000"/>
          <w:lang w:eastAsia="zh-CN"/>
        </w:rPr>
        <w:t>1913</w:t>
      </w:r>
      <w:r w:rsidRPr="001E0A80">
        <w:rPr>
          <w:color w:val="FF0000"/>
          <w:lang w:eastAsia="zh-CN"/>
        </w:rPr>
        <w:t>年，意大利未来主义作曲家鲁索洛</w:t>
      </w:r>
      <w:r w:rsidRPr="001E0A80">
        <w:rPr>
          <w:color w:val="FF0000"/>
          <w:lang w:eastAsia="zh-CN"/>
        </w:rPr>
        <w:t>(</w:t>
      </w:r>
      <w:proofErr w:type="spellStart"/>
      <w:r w:rsidRPr="001E0A80">
        <w:rPr>
          <w:color w:val="FF0000"/>
          <w:lang w:eastAsia="zh-CN"/>
        </w:rPr>
        <w:t>LuigiRussolo</w:t>
      </w:r>
      <w:proofErr w:type="spellEnd"/>
      <w:r w:rsidRPr="001E0A80">
        <w:rPr>
          <w:color w:val="FF0000"/>
          <w:lang w:eastAsia="zh-CN"/>
        </w:rPr>
        <w:t>)</w:t>
      </w:r>
      <w:r w:rsidRPr="001E0A80">
        <w:rPr>
          <w:color w:val="FF0000"/>
          <w:lang w:eastAsia="zh-CN"/>
        </w:rPr>
        <w:t>主张把噪音用作音乐作品的基本音响材料，以表现现代机械文明，并为</w:t>
      </w:r>
      <w:r w:rsidRPr="001E0A80">
        <w:rPr>
          <w:color w:val="FF0000"/>
          <w:lang w:eastAsia="zh-CN"/>
        </w:rPr>
        <w:t>此创作了噪音音乐作品。</w:t>
      </w:r>
      <w:r w:rsidR="001E0A80">
        <w:rPr>
          <w:rFonts w:hint="eastAsia"/>
          <w:color w:val="FF0000"/>
          <w:lang w:eastAsia="zh-CN"/>
        </w:rPr>
        <w:t>（人声、乐器指标变化的来源）</w:t>
      </w:r>
    </w:p>
    <w:p w14:paraId="4461096D" w14:textId="77777777" w:rsidR="00B40485" w:rsidRDefault="00154C24">
      <w:pPr>
        <w:pStyle w:val="mybody"/>
        <w:spacing w:before="240" w:after="240"/>
        <w:ind w:firstLine="560"/>
        <w:rPr>
          <w:lang w:eastAsia="zh-CN"/>
        </w:rPr>
      </w:pPr>
      <w:r>
        <w:rPr>
          <w:lang w:eastAsia="zh-CN"/>
        </w:rPr>
        <w:t>这种扩展音源的想法却吸引了很多人，包括瓦雷兹。</w:t>
      </w:r>
    </w:p>
    <w:p w14:paraId="59B36EBE" w14:textId="77777777" w:rsidR="00B40485" w:rsidRDefault="00154C24">
      <w:pPr>
        <w:pStyle w:val="mybody"/>
        <w:spacing w:before="240" w:after="240"/>
        <w:ind w:firstLine="560"/>
        <w:rPr>
          <w:lang w:eastAsia="zh-CN"/>
        </w:rPr>
      </w:pPr>
      <w:r>
        <w:rPr>
          <w:lang w:eastAsia="zh-CN"/>
        </w:rPr>
        <w:t>在他为打击乐所写的《电离》这首作品中，节奏、音色和力度，而不是旋律，成为音乐表现的主要因素。</w:t>
      </w:r>
    </w:p>
    <w:p w14:paraId="53AC4830" w14:textId="77777777" w:rsidR="00B40485" w:rsidRDefault="00154C24">
      <w:pPr>
        <w:pStyle w:val="mybody"/>
        <w:spacing w:before="240" w:after="240"/>
        <w:ind w:firstLine="560"/>
        <w:rPr>
          <w:lang w:eastAsia="zh-CN"/>
        </w:rPr>
      </w:pPr>
      <w:r>
        <w:rPr>
          <w:lang w:eastAsia="zh-CN"/>
        </w:rPr>
        <w:t>奥</w:t>
      </w:r>
      <w:proofErr w:type="gramStart"/>
      <w:r>
        <w:rPr>
          <w:lang w:eastAsia="zh-CN"/>
        </w:rPr>
        <w:t>涅</w:t>
      </w:r>
      <w:proofErr w:type="gramEnd"/>
      <w:r>
        <w:rPr>
          <w:lang w:eastAsia="zh-CN"/>
        </w:rPr>
        <w:t>格的《太平洋</w:t>
      </w:r>
      <w:r>
        <w:rPr>
          <w:lang w:eastAsia="zh-CN"/>
        </w:rPr>
        <w:t>231</w:t>
      </w:r>
      <w:r>
        <w:rPr>
          <w:lang w:eastAsia="zh-CN"/>
        </w:rPr>
        <w:t>号》虽然没有使用噪音，而是用管弦乐来描写火车的运动，也是体现未来主义追求新的时代感的著名例证。</w:t>
      </w:r>
    </w:p>
    <w:p w14:paraId="135A3920" w14:textId="77777777" w:rsidR="00B40485" w:rsidRDefault="00154C24">
      <w:pPr>
        <w:pStyle w:val="mybody"/>
        <w:spacing w:before="240" w:after="240"/>
        <w:ind w:firstLine="560"/>
        <w:rPr>
          <w:lang w:eastAsia="zh-CN"/>
        </w:rPr>
      </w:pPr>
      <w:r>
        <w:rPr>
          <w:lang w:eastAsia="zh-CN"/>
        </w:rPr>
        <w:t>噪音音乐企图告诉人们：</w:t>
      </w:r>
    </w:p>
    <w:p w14:paraId="074E3262" w14:textId="77777777" w:rsidR="00B40485" w:rsidRDefault="00154C24">
      <w:pPr>
        <w:pStyle w:val="mybody"/>
        <w:spacing w:before="240" w:after="240"/>
        <w:ind w:firstLine="560"/>
        <w:rPr>
          <w:lang w:eastAsia="zh-CN"/>
        </w:rPr>
      </w:pPr>
      <w:r>
        <w:rPr>
          <w:lang w:eastAsia="zh-CN"/>
        </w:rPr>
        <w:t>在无限丰富的音响世界中，被作曲家用来建立音调体系的只是</w:t>
      </w:r>
      <w:proofErr w:type="gramStart"/>
      <w:r>
        <w:rPr>
          <w:lang w:eastAsia="zh-CN"/>
        </w:rPr>
        <w:t>一</w:t>
      </w:r>
      <w:proofErr w:type="gramEnd"/>
      <w:r>
        <w:rPr>
          <w:lang w:eastAsia="zh-CN"/>
        </w:rPr>
        <w:t>小部分。</w:t>
      </w:r>
    </w:p>
    <w:p w14:paraId="5DEF7E17" w14:textId="77777777" w:rsidR="00B40485" w:rsidRDefault="00154C24">
      <w:pPr>
        <w:pStyle w:val="mybody"/>
        <w:spacing w:before="240" w:after="240"/>
        <w:ind w:firstLine="560"/>
        <w:rPr>
          <w:lang w:eastAsia="zh-CN"/>
        </w:rPr>
      </w:pPr>
      <w:r>
        <w:rPr>
          <w:lang w:eastAsia="zh-CN"/>
        </w:rPr>
        <w:t>在我们的周围生活中，还有着许许多多可供采用的音响材料。</w:t>
      </w:r>
    </w:p>
    <w:p w14:paraId="47C523CD" w14:textId="77777777" w:rsidR="00B40485" w:rsidRDefault="00154C24">
      <w:pPr>
        <w:pStyle w:val="mybody"/>
        <w:spacing w:before="240" w:after="240"/>
        <w:ind w:firstLine="560"/>
        <w:rPr>
          <w:lang w:eastAsia="zh-CN"/>
        </w:rPr>
      </w:pPr>
      <w:r>
        <w:rPr>
          <w:lang w:eastAsia="zh-CN"/>
        </w:rPr>
        <w:t>在声乐中，音响材料的扩展表现在勋伯格独唱套曲《月光下的彼埃罗》</w:t>
      </w:r>
      <w:r>
        <w:rPr>
          <w:lang w:eastAsia="zh-CN"/>
        </w:rPr>
        <w:t>(1912)</w:t>
      </w:r>
      <w:r>
        <w:rPr>
          <w:lang w:eastAsia="zh-CN"/>
        </w:rPr>
        <w:t>中采用了介于说和</w:t>
      </w:r>
      <w:proofErr w:type="gramStart"/>
      <w:r>
        <w:rPr>
          <w:lang w:eastAsia="zh-CN"/>
        </w:rPr>
        <w:t>唱之间</w:t>
      </w:r>
      <w:proofErr w:type="gramEnd"/>
      <w:r>
        <w:rPr>
          <w:lang w:eastAsia="zh-CN"/>
        </w:rPr>
        <w:t>的音调。</w:t>
      </w:r>
    </w:p>
    <w:p w14:paraId="70FB5B71" w14:textId="77777777" w:rsidR="00B40485" w:rsidRDefault="00154C24">
      <w:pPr>
        <w:pStyle w:val="mybody"/>
        <w:spacing w:before="240" w:after="240"/>
        <w:ind w:firstLine="560"/>
        <w:rPr>
          <w:lang w:eastAsia="zh-CN"/>
        </w:rPr>
      </w:pPr>
      <w:r>
        <w:rPr>
          <w:lang w:eastAsia="zh-CN"/>
        </w:rPr>
        <w:t>它根据说话的语调构成旋律的走向。</w:t>
      </w:r>
    </w:p>
    <w:p w14:paraId="75EFF46F" w14:textId="77777777" w:rsidR="00B40485" w:rsidRDefault="00154C24">
      <w:pPr>
        <w:pStyle w:val="mybody"/>
        <w:spacing w:before="240" w:after="240"/>
        <w:ind w:firstLine="560"/>
        <w:rPr>
          <w:lang w:eastAsia="zh-CN"/>
        </w:rPr>
      </w:pPr>
      <w:r>
        <w:rPr>
          <w:lang w:eastAsia="zh-CN"/>
        </w:rPr>
        <w:t>这种念唱手法</w:t>
      </w:r>
      <w:r>
        <w:rPr>
          <w:lang w:eastAsia="zh-CN"/>
        </w:rPr>
        <w:t>(sprechstimme)</w:t>
      </w:r>
      <w:r>
        <w:rPr>
          <w:lang w:eastAsia="zh-CN"/>
        </w:rPr>
        <w:t>在贝尔格《沃采克》中得到发展。</w:t>
      </w:r>
    </w:p>
    <w:p w14:paraId="1181463B" w14:textId="77777777" w:rsidR="00B40485" w:rsidRDefault="00154C24">
      <w:pPr>
        <w:pStyle w:val="mybody"/>
        <w:spacing w:before="240" w:after="240"/>
        <w:ind w:firstLine="560"/>
        <w:rPr>
          <w:lang w:eastAsia="zh-CN"/>
        </w:rPr>
      </w:pPr>
      <w:r>
        <w:rPr>
          <w:lang w:eastAsia="zh-CN"/>
        </w:rPr>
        <w:lastRenderedPageBreak/>
        <w:t>在钢琴上，巴托克首先探索了它的打击乐效果。</w:t>
      </w:r>
    </w:p>
    <w:p w14:paraId="276FFB4F" w14:textId="77777777" w:rsidR="00B40485" w:rsidRDefault="00154C24">
      <w:pPr>
        <w:pStyle w:val="mybody"/>
        <w:spacing w:before="240" w:after="240"/>
        <w:ind w:firstLine="560"/>
        <w:rPr>
          <w:lang w:eastAsia="zh-CN"/>
        </w:rPr>
      </w:pPr>
      <w:proofErr w:type="gramStart"/>
      <w:r>
        <w:rPr>
          <w:lang w:eastAsia="zh-CN"/>
        </w:rPr>
        <w:t>考威尔</w:t>
      </w:r>
      <w:proofErr w:type="gramEnd"/>
      <w:r>
        <w:rPr>
          <w:lang w:eastAsia="zh-CN"/>
        </w:rPr>
        <w:t>于</w:t>
      </w:r>
      <w:r>
        <w:rPr>
          <w:lang w:eastAsia="zh-CN"/>
        </w:rPr>
        <w:t>1912</w:t>
      </w:r>
      <w:r>
        <w:rPr>
          <w:lang w:eastAsia="zh-CN"/>
        </w:rPr>
        <w:t>年使用</w:t>
      </w:r>
      <w:r>
        <w:rPr>
          <w:lang w:eastAsia="zh-CN"/>
        </w:rPr>
        <w:t>"</w:t>
      </w:r>
      <w:r>
        <w:rPr>
          <w:lang w:eastAsia="zh-CN"/>
        </w:rPr>
        <w:t>音块</w:t>
      </w:r>
      <w:r>
        <w:rPr>
          <w:lang w:eastAsia="zh-CN"/>
        </w:rPr>
        <w:t>"(</w:t>
      </w:r>
      <w:proofErr w:type="spellStart"/>
      <w:r>
        <w:rPr>
          <w:lang w:eastAsia="zh-CN"/>
        </w:rPr>
        <w:t>tonecluster</w:t>
      </w:r>
      <w:proofErr w:type="spellEnd"/>
      <w:r>
        <w:rPr>
          <w:lang w:eastAsia="zh-CN"/>
        </w:rPr>
        <w:t>，如《玛瑙瑙的潮水》</w:t>
      </w:r>
      <w:r>
        <w:rPr>
          <w:lang w:eastAsia="zh-CN"/>
        </w:rPr>
        <w:t>)</w:t>
      </w:r>
      <w:r>
        <w:rPr>
          <w:lang w:eastAsia="zh-CN"/>
        </w:rPr>
        <w:t>，扩大了钢琴传统的音响范围。</w:t>
      </w:r>
    </w:p>
    <w:p w14:paraId="0E08D02E" w14:textId="77777777" w:rsidR="00B40485" w:rsidRDefault="00154C24">
      <w:pPr>
        <w:pStyle w:val="mybody"/>
        <w:spacing w:before="240" w:after="240"/>
        <w:ind w:firstLine="560"/>
        <w:rPr>
          <w:lang w:eastAsia="zh-CN"/>
        </w:rPr>
      </w:pPr>
      <w:r>
        <w:rPr>
          <w:lang w:eastAsia="zh-CN"/>
        </w:rPr>
        <w:t>在音块中，分辨不出具体的音高，而只是一堆音的聚集，虽不是噪音，却很接近噪音。</w:t>
      </w:r>
    </w:p>
    <w:p w14:paraId="03273D52" w14:textId="77777777" w:rsidR="00B40485" w:rsidRDefault="00154C24">
      <w:pPr>
        <w:pStyle w:val="mybody"/>
        <w:spacing w:before="240" w:after="240"/>
        <w:ind w:firstLine="560"/>
        <w:rPr>
          <w:lang w:eastAsia="zh-CN"/>
        </w:rPr>
      </w:pPr>
      <w:proofErr w:type="gramStart"/>
      <w:r>
        <w:rPr>
          <w:lang w:eastAsia="zh-CN"/>
        </w:rPr>
        <w:t>凯</w:t>
      </w:r>
      <w:proofErr w:type="gramEnd"/>
      <w:r>
        <w:rPr>
          <w:lang w:eastAsia="zh-CN"/>
        </w:rPr>
        <w:t>奇于</w:t>
      </w:r>
      <w:r>
        <w:rPr>
          <w:lang w:eastAsia="zh-CN"/>
        </w:rPr>
        <w:t>40</w:t>
      </w:r>
      <w:r>
        <w:rPr>
          <w:lang w:eastAsia="zh-CN"/>
        </w:rPr>
        <w:t>年代在钢琴琴弦之间塞进各种小物件，即预置钢琴，改变了钢琴音色。</w:t>
      </w:r>
    </w:p>
    <w:p w14:paraId="136826A4" w14:textId="77777777" w:rsidR="00B40485" w:rsidRDefault="00154C24">
      <w:pPr>
        <w:pStyle w:val="mybody"/>
        <w:spacing w:before="240" w:after="240"/>
        <w:ind w:firstLine="560"/>
        <w:rPr>
          <w:lang w:eastAsia="zh-CN"/>
        </w:rPr>
      </w:pPr>
      <w:r>
        <w:rPr>
          <w:lang w:eastAsia="zh-CN"/>
        </w:rPr>
        <w:t>在管弦乐中，勋伯</w:t>
      </w:r>
      <w:proofErr w:type="gramStart"/>
      <w:r>
        <w:rPr>
          <w:lang w:eastAsia="zh-CN"/>
        </w:rPr>
        <w:t>格提出</w:t>
      </w:r>
      <w:proofErr w:type="gramEnd"/>
      <w:r>
        <w:rPr>
          <w:lang w:eastAsia="zh-CN"/>
        </w:rPr>
        <w:t>了</w:t>
      </w:r>
      <w:r>
        <w:rPr>
          <w:lang w:eastAsia="zh-CN"/>
        </w:rPr>
        <w:t>"</w:t>
      </w:r>
      <w:r>
        <w:rPr>
          <w:lang w:eastAsia="zh-CN"/>
        </w:rPr>
        <w:t>音色旋律</w:t>
      </w:r>
      <w:r>
        <w:rPr>
          <w:lang w:eastAsia="zh-CN"/>
        </w:rPr>
        <w:t>"(Klangfarbenmelodie)</w:t>
      </w:r>
      <w:r>
        <w:rPr>
          <w:lang w:eastAsia="zh-CN"/>
        </w:rPr>
        <w:t>的思想，认为不同乐器先后发出同一个单音，可以产生类似旋律的效果。</w:t>
      </w:r>
    </w:p>
    <w:p w14:paraId="1D9F2FBC" w14:textId="77777777" w:rsidR="00B40485" w:rsidRDefault="00154C24">
      <w:pPr>
        <w:pStyle w:val="mybody"/>
        <w:spacing w:before="240" w:after="240"/>
        <w:ind w:firstLine="560"/>
        <w:rPr>
          <w:lang w:eastAsia="zh-CN"/>
        </w:rPr>
      </w:pPr>
      <w:r>
        <w:rPr>
          <w:lang w:eastAsia="zh-CN"/>
        </w:rPr>
        <w:t>在传统音乐中从来处于次要地位的音色，历史上第一次成为音乐表现的主要手段。</w:t>
      </w:r>
    </w:p>
    <w:p w14:paraId="7EF6F4B8" w14:textId="77777777" w:rsidR="00B40485" w:rsidRDefault="00154C24">
      <w:pPr>
        <w:pStyle w:val="mybody"/>
        <w:spacing w:before="240" w:after="240"/>
        <w:ind w:firstLine="560"/>
        <w:rPr>
          <w:lang w:eastAsia="zh-CN"/>
        </w:rPr>
      </w:pPr>
      <w:r>
        <w:rPr>
          <w:lang w:eastAsia="zh-CN"/>
        </w:rPr>
        <w:t>(</w:t>
      </w:r>
      <w:r>
        <w:rPr>
          <w:lang w:eastAsia="zh-CN"/>
        </w:rPr>
        <w:t>二</w:t>
      </w:r>
      <w:r>
        <w:rPr>
          <w:lang w:eastAsia="zh-CN"/>
        </w:rPr>
        <w:t>)</w:t>
      </w:r>
      <w:r>
        <w:rPr>
          <w:lang w:eastAsia="zh-CN"/>
        </w:rPr>
        <w:t>第二次世界大战结束以后，新音乐的实验非但没有降温，反而愈演愈烈。</w:t>
      </w:r>
    </w:p>
    <w:p w14:paraId="6317243D" w14:textId="77777777" w:rsidR="00B40485" w:rsidRDefault="00154C24">
      <w:pPr>
        <w:pStyle w:val="mybody"/>
        <w:spacing w:before="240" w:after="240"/>
        <w:ind w:firstLine="560"/>
        <w:rPr>
          <w:lang w:eastAsia="zh-CN"/>
        </w:rPr>
      </w:pPr>
      <w:r>
        <w:rPr>
          <w:lang w:eastAsia="zh-CN"/>
        </w:rPr>
        <w:t>不仅流派繁多、风格各异，参与人数亦大为增加。</w:t>
      </w:r>
    </w:p>
    <w:p w14:paraId="09D6197F" w14:textId="22AF92C9" w:rsidR="00B40485" w:rsidRDefault="00154C24">
      <w:pPr>
        <w:pStyle w:val="mybody"/>
        <w:spacing w:before="240" w:after="240"/>
        <w:ind w:firstLine="560"/>
        <w:rPr>
          <w:lang w:eastAsia="zh-CN"/>
        </w:rPr>
      </w:pPr>
      <w:r w:rsidRPr="001E0A80">
        <w:rPr>
          <w:color w:val="FF0000"/>
          <w:lang w:eastAsia="zh-CN"/>
        </w:rPr>
        <w:t>1945</w:t>
      </w:r>
      <w:r w:rsidRPr="001E0A80">
        <w:rPr>
          <w:color w:val="FF0000"/>
          <w:lang w:eastAsia="zh-CN"/>
        </w:rPr>
        <w:t>年以前，进行音乐实验的只是少数作曲家；</w:t>
      </w:r>
      <w:r w:rsidRPr="001E0A80">
        <w:rPr>
          <w:color w:val="FF0000"/>
          <w:lang w:eastAsia="zh-CN"/>
        </w:rPr>
        <w:t>1945</w:t>
      </w:r>
      <w:r w:rsidRPr="001E0A80">
        <w:rPr>
          <w:color w:val="FF0000"/>
          <w:lang w:eastAsia="zh-CN"/>
        </w:rPr>
        <w:t>年以后，继续按照传统风格写作的作曲家成为少数</w:t>
      </w:r>
      <w:r w:rsidR="001E0A80" w:rsidRPr="001E0A80">
        <w:rPr>
          <w:rFonts w:hint="eastAsia"/>
          <w:color w:val="FF0000"/>
          <w:lang w:eastAsia="zh-CN"/>
        </w:rPr>
        <w:t>（变化开始</w:t>
      </w:r>
      <w:r w:rsidR="001E0A80">
        <w:rPr>
          <w:rFonts w:hint="eastAsia"/>
          <w:color w:val="FF0000"/>
          <w:lang w:eastAsia="zh-CN"/>
        </w:rPr>
        <w:t>体现在指标上</w:t>
      </w:r>
      <w:r w:rsidR="001E0A80" w:rsidRPr="001E0A80">
        <w:rPr>
          <w:rFonts w:hint="eastAsia"/>
          <w:color w:val="FF0000"/>
          <w:lang w:eastAsia="zh-CN"/>
        </w:rPr>
        <w:t>）</w:t>
      </w:r>
      <w:r>
        <w:rPr>
          <w:lang w:eastAsia="zh-CN"/>
        </w:rPr>
        <w:t>，出现了一大批以进行各种音乐实验闻名于世的作曲家，如梅西安、布列兹、施托克豪森</w:t>
      </w:r>
      <w:r>
        <w:rPr>
          <w:lang w:eastAsia="zh-CN"/>
        </w:rPr>
        <w:t>、凯奇、卢托斯拉夫斯基、潘德雷茨基、诺诺、亨策、利盖蒂、吉纳斯特拉、贝里奥、克拉姆等。</w:t>
      </w:r>
    </w:p>
    <w:p w14:paraId="759CCEBC" w14:textId="77777777" w:rsidR="00B40485" w:rsidRDefault="00154C24">
      <w:pPr>
        <w:pStyle w:val="mybody"/>
        <w:spacing w:before="240" w:after="240"/>
        <w:ind w:firstLine="560"/>
        <w:rPr>
          <w:lang w:eastAsia="zh-CN"/>
        </w:rPr>
      </w:pPr>
      <w:r>
        <w:rPr>
          <w:lang w:eastAsia="zh-CN"/>
        </w:rPr>
        <w:t>他们离开</w:t>
      </w:r>
      <w:r>
        <w:rPr>
          <w:lang w:eastAsia="zh-CN"/>
        </w:rPr>
        <w:t>19</w:t>
      </w:r>
      <w:r>
        <w:rPr>
          <w:lang w:eastAsia="zh-CN"/>
        </w:rPr>
        <w:t>世纪浪漫主义传统已经很远，却代表了西方音乐发展的主流。</w:t>
      </w:r>
    </w:p>
    <w:p w14:paraId="1BB40BF1" w14:textId="77777777" w:rsidR="00B40485" w:rsidRDefault="00154C24">
      <w:pPr>
        <w:pStyle w:val="mybody"/>
        <w:spacing w:before="240" w:after="240"/>
        <w:ind w:firstLine="560"/>
        <w:rPr>
          <w:lang w:eastAsia="zh-CN"/>
        </w:rPr>
      </w:pPr>
      <w:r>
        <w:rPr>
          <w:lang w:eastAsia="zh-CN"/>
        </w:rPr>
        <w:t>在这纷繁杂多的现象中，我们仍然可以看出，战后的新音乐主要集中</w:t>
      </w:r>
      <w:r>
        <w:rPr>
          <w:lang w:eastAsia="zh-CN"/>
        </w:rPr>
        <w:t>(</w:t>
      </w:r>
      <w:r>
        <w:rPr>
          <w:lang w:eastAsia="zh-CN"/>
        </w:rPr>
        <w:t>不是惟有</w:t>
      </w:r>
      <w:r>
        <w:rPr>
          <w:lang w:eastAsia="zh-CN"/>
        </w:rPr>
        <w:t>)</w:t>
      </w:r>
      <w:r>
        <w:rPr>
          <w:lang w:eastAsia="zh-CN"/>
        </w:rPr>
        <w:t>表现在下列四个方面：</w:t>
      </w:r>
    </w:p>
    <w:p w14:paraId="653AE9F3" w14:textId="77777777" w:rsidR="00B40485" w:rsidRDefault="00154C24">
      <w:pPr>
        <w:pStyle w:val="mybody"/>
        <w:spacing w:before="240" w:after="240"/>
        <w:ind w:firstLine="560"/>
        <w:rPr>
          <w:lang w:eastAsia="zh-CN"/>
        </w:rPr>
      </w:pPr>
      <w:r>
        <w:rPr>
          <w:lang w:eastAsia="zh-CN"/>
        </w:rPr>
        <w:t>1.</w:t>
      </w:r>
      <w:r>
        <w:rPr>
          <w:lang w:eastAsia="zh-CN"/>
        </w:rPr>
        <w:t>序列音乐如前所述，威伯恩的十二音作品已为序列音乐打下基础。</w:t>
      </w:r>
    </w:p>
    <w:p w14:paraId="202E0178" w14:textId="77777777" w:rsidR="00B40485" w:rsidRDefault="00154C24">
      <w:pPr>
        <w:pStyle w:val="mybody"/>
        <w:spacing w:before="240" w:after="240"/>
        <w:ind w:firstLine="560"/>
        <w:rPr>
          <w:lang w:eastAsia="zh-CN"/>
        </w:rPr>
      </w:pPr>
      <w:r>
        <w:rPr>
          <w:lang w:eastAsia="zh-CN"/>
        </w:rPr>
        <w:t>梅西安在把十二音音乐在音高上的序列原则全面扩展到节奏、力度、音色等方面起了关键作用。</w:t>
      </w:r>
    </w:p>
    <w:p w14:paraId="1FFB2B8B" w14:textId="77777777" w:rsidR="00B40485" w:rsidRDefault="00154C24">
      <w:pPr>
        <w:pStyle w:val="mybody"/>
        <w:spacing w:before="240" w:after="240"/>
        <w:ind w:firstLine="560"/>
        <w:rPr>
          <w:lang w:eastAsia="zh-CN"/>
        </w:rPr>
      </w:pPr>
      <w:r>
        <w:rPr>
          <w:lang w:eastAsia="zh-CN"/>
        </w:rPr>
        <w:lastRenderedPageBreak/>
        <w:t>他在</w:t>
      </w:r>
      <w:r>
        <w:rPr>
          <w:lang w:eastAsia="zh-CN"/>
        </w:rPr>
        <w:t>1949</w:t>
      </w:r>
      <w:r>
        <w:rPr>
          <w:lang w:eastAsia="zh-CN"/>
        </w:rPr>
        <w:t>年创作的钢琴曲《时值与力度的模式》成为战后影响很大的序列音乐这一流派的出发点。</w:t>
      </w:r>
    </w:p>
    <w:p w14:paraId="01C229E6" w14:textId="77777777" w:rsidR="00B40485" w:rsidRDefault="00154C24">
      <w:pPr>
        <w:pStyle w:val="mybody"/>
        <w:spacing w:before="240" w:after="240"/>
        <w:ind w:firstLine="560"/>
        <w:rPr>
          <w:lang w:eastAsia="zh-CN"/>
        </w:rPr>
      </w:pPr>
      <w:r>
        <w:rPr>
          <w:lang w:eastAsia="zh-CN"/>
        </w:rPr>
        <w:t>序列音乐把节奏、力度</w:t>
      </w:r>
      <w:r>
        <w:rPr>
          <w:lang w:eastAsia="zh-CN"/>
        </w:rPr>
        <w:t>、音色等从其原来附属于旋律的传统关系中独立出来，赋予它们新的结构形式和表现力。</w:t>
      </w:r>
    </w:p>
    <w:p w14:paraId="10CE0B17" w14:textId="77777777" w:rsidR="00B40485" w:rsidRDefault="00154C24">
      <w:pPr>
        <w:pStyle w:val="mybody"/>
        <w:spacing w:before="240" w:after="240"/>
        <w:ind w:firstLine="560"/>
        <w:rPr>
          <w:lang w:eastAsia="zh-CN"/>
        </w:rPr>
      </w:pPr>
      <w:r>
        <w:rPr>
          <w:lang w:eastAsia="zh-CN"/>
        </w:rPr>
        <w:t>布列</w:t>
      </w:r>
      <w:proofErr w:type="gramStart"/>
      <w:r>
        <w:rPr>
          <w:lang w:eastAsia="zh-CN"/>
        </w:rPr>
        <w:t>兹著名</w:t>
      </w:r>
      <w:proofErr w:type="gramEnd"/>
      <w:r>
        <w:rPr>
          <w:lang w:eastAsia="zh-CN"/>
        </w:rPr>
        <w:t>的序列音乐作品《没有主人的锤子》</w:t>
      </w:r>
      <w:r>
        <w:rPr>
          <w:lang w:eastAsia="zh-CN"/>
        </w:rPr>
        <w:t>(1954)</w:t>
      </w:r>
      <w:r>
        <w:rPr>
          <w:lang w:eastAsia="zh-CN"/>
        </w:rPr>
        <w:t>，为女低音和六件乐器而作，织体透明，音响奇特，有东方色彩；时而安逸，时而狂野，大跳的旋律，七零八落的节奏，不可预测。</w:t>
      </w:r>
    </w:p>
    <w:p w14:paraId="4B8C1D1E" w14:textId="77777777" w:rsidR="00B40485" w:rsidRDefault="00154C24">
      <w:pPr>
        <w:pStyle w:val="mybody"/>
        <w:spacing w:before="240" w:after="240"/>
        <w:ind w:firstLine="560"/>
        <w:rPr>
          <w:lang w:eastAsia="zh-CN"/>
        </w:rPr>
      </w:pPr>
      <w:r>
        <w:rPr>
          <w:lang w:eastAsia="zh-CN"/>
        </w:rPr>
        <w:t>诺诺为独唱、合唱与乐队而作的序列音乐作品《被打断的歌》</w:t>
      </w:r>
      <w:r>
        <w:rPr>
          <w:lang w:eastAsia="zh-CN"/>
        </w:rPr>
        <w:t>(1955)</w:t>
      </w:r>
      <w:r>
        <w:rPr>
          <w:lang w:eastAsia="zh-CN"/>
        </w:rPr>
        <w:t>，根据抵抗运动战士控诉法西斯暴行的几封书信写成，结构严谨，不乏激情和诗意。</w:t>
      </w:r>
    </w:p>
    <w:p w14:paraId="5945D560" w14:textId="77777777" w:rsidR="00B40485" w:rsidRDefault="00154C24">
      <w:pPr>
        <w:pStyle w:val="mybody"/>
        <w:spacing w:before="240" w:after="240"/>
        <w:ind w:firstLine="560"/>
        <w:rPr>
          <w:lang w:eastAsia="zh-CN"/>
        </w:rPr>
      </w:pPr>
      <w:r>
        <w:rPr>
          <w:lang w:eastAsia="zh-CN"/>
        </w:rPr>
        <w:t>70</w:t>
      </w:r>
      <w:r>
        <w:rPr>
          <w:lang w:eastAsia="zh-CN"/>
        </w:rPr>
        <w:t>年代以后，尽管作为一个流派，严格意义上的序列音乐逐渐走向衰落，但是影响依然存在。</w:t>
      </w:r>
    </w:p>
    <w:p w14:paraId="671796AB" w14:textId="77777777" w:rsidR="00B40485" w:rsidRDefault="00154C24">
      <w:pPr>
        <w:pStyle w:val="mybody"/>
        <w:spacing w:before="240" w:after="240"/>
        <w:ind w:firstLine="560"/>
        <w:rPr>
          <w:lang w:eastAsia="zh-CN"/>
        </w:rPr>
      </w:pPr>
      <w:r>
        <w:rPr>
          <w:lang w:eastAsia="zh-CN"/>
        </w:rPr>
        <w:t>很多人的作品中，在旋律、节奏、和</w:t>
      </w:r>
      <w:r>
        <w:rPr>
          <w:lang w:eastAsia="zh-CN"/>
        </w:rPr>
        <w:t>声等形态方面寻求变化，避免重复，几乎成了</w:t>
      </w:r>
      <w:proofErr w:type="gramStart"/>
      <w:r>
        <w:rPr>
          <w:lang w:eastAsia="zh-CN"/>
        </w:rPr>
        <w:t>一</w:t>
      </w:r>
      <w:proofErr w:type="gramEnd"/>
      <w:r>
        <w:rPr>
          <w:lang w:eastAsia="zh-CN"/>
        </w:rPr>
        <w:t>条规则。</w:t>
      </w:r>
    </w:p>
    <w:p w14:paraId="0EFC1350" w14:textId="77777777" w:rsidR="00B40485" w:rsidRDefault="00154C24">
      <w:pPr>
        <w:pStyle w:val="mybody"/>
        <w:spacing w:before="240" w:after="240"/>
        <w:ind w:firstLine="560"/>
        <w:rPr>
          <w:lang w:eastAsia="zh-CN"/>
        </w:rPr>
      </w:pPr>
      <w:r>
        <w:rPr>
          <w:lang w:eastAsia="zh-CN"/>
        </w:rPr>
        <w:t>梅西安本人，在后来的作品中，继续吸取和发展了《春之祭》、印度音乐、佳美</w:t>
      </w:r>
      <w:proofErr w:type="gramStart"/>
      <w:r>
        <w:rPr>
          <w:lang w:eastAsia="zh-CN"/>
        </w:rPr>
        <w:t>兰音乐</w:t>
      </w:r>
      <w:proofErr w:type="gramEnd"/>
      <w:r>
        <w:rPr>
          <w:lang w:eastAsia="zh-CN"/>
        </w:rPr>
        <w:t>中独特的节奏手法，如非逆行节奏、附加时值等。</w:t>
      </w:r>
    </w:p>
    <w:p w14:paraId="777D9AD5" w14:textId="77777777" w:rsidR="00B40485" w:rsidRDefault="00154C24">
      <w:pPr>
        <w:pStyle w:val="mybody"/>
        <w:spacing w:before="240" w:after="240"/>
        <w:ind w:firstLine="560"/>
        <w:rPr>
          <w:lang w:eastAsia="zh-CN"/>
        </w:rPr>
      </w:pPr>
      <w:r>
        <w:rPr>
          <w:lang w:eastAsia="zh-CN"/>
        </w:rPr>
        <w:t>他的</w:t>
      </w:r>
      <w:r>
        <w:rPr>
          <w:lang w:eastAsia="zh-CN"/>
        </w:rPr>
        <w:t>"</w:t>
      </w:r>
      <w:r>
        <w:rPr>
          <w:lang w:eastAsia="zh-CN"/>
        </w:rPr>
        <w:t>有限移位调式</w:t>
      </w:r>
      <w:r>
        <w:rPr>
          <w:lang w:eastAsia="zh-CN"/>
        </w:rPr>
        <w:t>"</w:t>
      </w:r>
      <w:r>
        <w:rPr>
          <w:lang w:eastAsia="zh-CN"/>
        </w:rPr>
        <w:t>构成了他自成一家的和声体系。</w:t>
      </w:r>
    </w:p>
    <w:p w14:paraId="28A9D51E" w14:textId="77777777" w:rsidR="00B40485" w:rsidRDefault="00154C24">
      <w:pPr>
        <w:pStyle w:val="mybody"/>
        <w:spacing w:before="240" w:after="240"/>
        <w:ind w:firstLine="560"/>
        <w:rPr>
          <w:lang w:eastAsia="zh-CN"/>
        </w:rPr>
      </w:pPr>
      <w:r>
        <w:rPr>
          <w:lang w:eastAsia="zh-CN"/>
        </w:rPr>
        <w:t>其他作曲家也经常从非欧洲音乐的节奏、音响中获取创作灵感。</w:t>
      </w:r>
    </w:p>
    <w:p w14:paraId="16619D91" w14:textId="77777777" w:rsidR="00B40485" w:rsidRDefault="00154C24">
      <w:pPr>
        <w:pStyle w:val="mybody"/>
        <w:spacing w:before="240" w:after="240"/>
        <w:ind w:firstLine="560"/>
        <w:rPr>
          <w:lang w:eastAsia="zh-CN"/>
        </w:rPr>
      </w:pPr>
      <w:r>
        <w:rPr>
          <w:lang w:eastAsia="zh-CN"/>
        </w:rPr>
        <w:t>2.</w:t>
      </w:r>
      <w:r>
        <w:rPr>
          <w:lang w:eastAsia="zh-CN"/>
        </w:rPr>
        <w:t>偶然音乐的代表人物凯奇于</w:t>
      </w:r>
      <w:r>
        <w:rPr>
          <w:lang w:eastAsia="zh-CN"/>
        </w:rPr>
        <w:t>1951</w:t>
      </w:r>
      <w:r>
        <w:rPr>
          <w:lang w:eastAsia="zh-CN"/>
        </w:rPr>
        <w:t>年根据《易经》写成了第一首偶然音乐作品《变化的音乐》，依靠扔硬币和查八卦来决定音乐的各种参数。</w:t>
      </w:r>
    </w:p>
    <w:p w14:paraId="39E689F6" w14:textId="77777777" w:rsidR="00B40485" w:rsidRDefault="00154C24">
      <w:pPr>
        <w:pStyle w:val="mybody"/>
        <w:spacing w:before="240" w:after="240"/>
        <w:ind w:firstLine="560"/>
        <w:rPr>
          <w:lang w:eastAsia="zh-CN"/>
        </w:rPr>
      </w:pPr>
      <w:r>
        <w:rPr>
          <w:lang w:eastAsia="zh-CN"/>
        </w:rPr>
        <w:t>如果说，序列音乐是把创作的权力一定程度地交给了数学的话，那么偶然音乐是把它交给了</w:t>
      </w:r>
      <w:r>
        <w:rPr>
          <w:lang w:eastAsia="zh-CN"/>
        </w:rPr>
        <w:t>"</w:t>
      </w:r>
      <w:r>
        <w:rPr>
          <w:lang w:eastAsia="zh-CN"/>
        </w:rPr>
        <w:t>随机</w:t>
      </w:r>
      <w:r>
        <w:rPr>
          <w:lang w:eastAsia="zh-CN"/>
        </w:rPr>
        <w:t>"</w:t>
      </w:r>
      <w:r>
        <w:rPr>
          <w:lang w:eastAsia="zh-CN"/>
        </w:rPr>
        <w:t>的方法或演</w:t>
      </w:r>
      <w:r>
        <w:rPr>
          <w:lang w:eastAsia="zh-CN"/>
        </w:rPr>
        <w:t>奏家。</w:t>
      </w:r>
    </w:p>
    <w:p w14:paraId="5C476461" w14:textId="77777777" w:rsidR="00B40485" w:rsidRDefault="00154C24">
      <w:pPr>
        <w:pStyle w:val="mybody"/>
        <w:spacing w:before="240" w:after="240"/>
        <w:ind w:firstLine="560"/>
        <w:rPr>
          <w:lang w:eastAsia="zh-CN"/>
        </w:rPr>
      </w:pPr>
      <w:r>
        <w:rPr>
          <w:lang w:eastAsia="zh-CN"/>
        </w:rPr>
        <w:t>凯奇是个有争议的人物，但他无拘无束的思想还是吸引了一部分年轻的作曲家。</w:t>
      </w:r>
    </w:p>
    <w:p w14:paraId="39E2B80D" w14:textId="77777777" w:rsidR="00B40485" w:rsidRDefault="00154C24">
      <w:pPr>
        <w:pStyle w:val="mybody"/>
        <w:spacing w:before="240" w:after="240"/>
        <w:ind w:firstLine="560"/>
        <w:rPr>
          <w:lang w:eastAsia="zh-CN"/>
        </w:rPr>
      </w:pPr>
      <w:r>
        <w:rPr>
          <w:lang w:eastAsia="zh-CN"/>
        </w:rPr>
        <w:lastRenderedPageBreak/>
        <w:t>施托克豪森的《钢琴曲</w:t>
      </w:r>
      <w:r>
        <w:rPr>
          <w:lang w:eastAsia="zh-CN"/>
        </w:rPr>
        <w:t>XI</w:t>
      </w:r>
      <w:r>
        <w:rPr>
          <w:lang w:eastAsia="zh-CN"/>
        </w:rPr>
        <w:t>》</w:t>
      </w:r>
      <w:r>
        <w:rPr>
          <w:lang w:eastAsia="zh-CN"/>
        </w:rPr>
        <w:t>(1956)</w:t>
      </w:r>
      <w:r>
        <w:rPr>
          <w:lang w:eastAsia="zh-CN"/>
        </w:rPr>
        <w:t>，共有</w:t>
      </w:r>
      <w:r>
        <w:rPr>
          <w:lang w:eastAsia="zh-CN"/>
        </w:rPr>
        <w:t>19</w:t>
      </w:r>
      <w:r>
        <w:rPr>
          <w:lang w:eastAsia="zh-CN"/>
        </w:rPr>
        <w:t>段音乐，演奏者可随意演奏他所看到的部分乐谱；又规定了</w:t>
      </w:r>
      <w:r>
        <w:rPr>
          <w:lang w:eastAsia="zh-CN"/>
        </w:rPr>
        <w:t>6</w:t>
      </w:r>
      <w:r>
        <w:rPr>
          <w:lang w:eastAsia="zh-CN"/>
        </w:rPr>
        <w:t>种不同的速度、力度和演奏法，供演奏家选择。</w:t>
      </w:r>
    </w:p>
    <w:p w14:paraId="49BBAA42" w14:textId="77777777" w:rsidR="00B40485" w:rsidRDefault="00154C24">
      <w:pPr>
        <w:pStyle w:val="mybody"/>
        <w:spacing w:before="240" w:after="240"/>
        <w:ind w:firstLine="560"/>
        <w:rPr>
          <w:lang w:eastAsia="zh-CN"/>
        </w:rPr>
      </w:pPr>
      <w:r>
        <w:rPr>
          <w:lang w:eastAsia="zh-CN"/>
        </w:rPr>
        <w:t>偶然音乐不仅改变了演奏者的作用，改变了记谱法，改变了传统的曲式概念和结构法则，而且影响了直觉音乐</w:t>
      </w:r>
      <w:r>
        <w:rPr>
          <w:lang w:eastAsia="zh-CN"/>
        </w:rPr>
        <w:t>(</w:t>
      </w:r>
      <w:r>
        <w:rPr>
          <w:lang w:eastAsia="zh-CN"/>
        </w:rPr>
        <w:t>以施托克豪森为代表</w:t>
      </w:r>
      <w:r>
        <w:rPr>
          <w:lang w:eastAsia="zh-CN"/>
        </w:rPr>
        <w:t>)</w:t>
      </w:r>
      <w:r>
        <w:rPr>
          <w:lang w:eastAsia="zh-CN"/>
        </w:rPr>
        <w:t>、即兴音乐</w:t>
      </w:r>
      <w:r>
        <w:rPr>
          <w:lang w:eastAsia="zh-CN"/>
        </w:rPr>
        <w:t>(</w:t>
      </w:r>
      <w:proofErr w:type="gramStart"/>
      <w:r>
        <w:rPr>
          <w:lang w:eastAsia="zh-CN"/>
        </w:rPr>
        <w:t>以佐恩</w:t>
      </w:r>
      <w:proofErr w:type="spellStart"/>
      <w:proofErr w:type="gramEnd"/>
      <w:r>
        <w:rPr>
          <w:lang w:eastAsia="zh-CN"/>
        </w:rPr>
        <w:t>JohnZorn</w:t>
      </w:r>
      <w:proofErr w:type="spellEnd"/>
      <w:r>
        <w:rPr>
          <w:lang w:eastAsia="zh-CN"/>
        </w:rPr>
        <w:t>为代表</w:t>
      </w:r>
      <w:r>
        <w:rPr>
          <w:lang w:eastAsia="zh-CN"/>
        </w:rPr>
        <w:t>)</w:t>
      </w:r>
      <w:r>
        <w:rPr>
          <w:lang w:eastAsia="zh-CN"/>
        </w:rPr>
        <w:t>等其它音乐类型的产生。</w:t>
      </w:r>
    </w:p>
    <w:p w14:paraId="3F7F7028" w14:textId="77777777" w:rsidR="00B40485" w:rsidRDefault="00154C24">
      <w:pPr>
        <w:pStyle w:val="mybody"/>
        <w:spacing w:before="240" w:after="240"/>
        <w:ind w:firstLine="560"/>
        <w:rPr>
          <w:lang w:eastAsia="zh-CN"/>
        </w:rPr>
      </w:pPr>
      <w:r>
        <w:rPr>
          <w:lang w:eastAsia="zh-CN"/>
        </w:rPr>
        <w:t>3.</w:t>
      </w:r>
      <w:r w:rsidRPr="001E0A80">
        <w:rPr>
          <w:color w:val="FF0000"/>
          <w:lang w:eastAsia="zh-CN"/>
        </w:rPr>
        <w:t>电子音乐</w:t>
      </w:r>
      <w:r>
        <w:rPr>
          <w:lang w:eastAsia="zh-CN"/>
        </w:rPr>
        <w:t>是战后科学技术飞速发展的结果，也是噪音音乐在新条件下继续实验的产物。</w:t>
      </w:r>
    </w:p>
    <w:p w14:paraId="16FE81A1" w14:textId="77777777" w:rsidR="00B40485" w:rsidRPr="001E0A80" w:rsidRDefault="00154C24">
      <w:pPr>
        <w:pStyle w:val="mybody"/>
        <w:spacing w:before="240" w:after="240"/>
        <w:ind w:firstLine="560"/>
        <w:rPr>
          <w:color w:val="FF0000"/>
          <w:lang w:eastAsia="zh-CN"/>
        </w:rPr>
      </w:pPr>
      <w:r w:rsidRPr="001E0A80">
        <w:rPr>
          <w:color w:val="FF0000"/>
          <w:lang w:eastAsia="zh-CN"/>
        </w:rPr>
        <w:t>电子音乐的发展经历了录音带音乐</w:t>
      </w:r>
      <w:r w:rsidRPr="001E0A80">
        <w:rPr>
          <w:color w:val="FF0000"/>
          <w:lang w:eastAsia="zh-CN"/>
        </w:rPr>
        <w:t>(1948</w:t>
      </w:r>
      <w:r w:rsidRPr="001E0A80">
        <w:rPr>
          <w:color w:val="FF0000"/>
          <w:lang w:eastAsia="zh-CN"/>
        </w:rPr>
        <w:t>年起</w:t>
      </w:r>
      <w:r w:rsidRPr="001E0A80">
        <w:rPr>
          <w:color w:val="FF0000"/>
          <w:lang w:eastAsia="zh-CN"/>
        </w:rPr>
        <w:t>)</w:t>
      </w:r>
      <w:r w:rsidRPr="001E0A80">
        <w:rPr>
          <w:color w:val="FF0000"/>
          <w:lang w:eastAsia="zh-CN"/>
        </w:rPr>
        <w:t>、合成</w:t>
      </w:r>
      <w:proofErr w:type="gramStart"/>
      <w:r w:rsidRPr="001E0A80">
        <w:rPr>
          <w:color w:val="FF0000"/>
          <w:lang w:eastAsia="zh-CN"/>
        </w:rPr>
        <w:t>器音乐</w:t>
      </w:r>
      <w:proofErr w:type="gramEnd"/>
      <w:r w:rsidRPr="001E0A80">
        <w:rPr>
          <w:color w:val="FF0000"/>
          <w:lang w:eastAsia="zh-CN"/>
        </w:rPr>
        <w:t>(1955</w:t>
      </w:r>
      <w:r w:rsidRPr="001E0A80">
        <w:rPr>
          <w:color w:val="FF0000"/>
          <w:lang w:eastAsia="zh-CN"/>
        </w:rPr>
        <w:t>年起</w:t>
      </w:r>
      <w:r w:rsidRPr="001E0A80">
        <w:rPr>
          <w:color w:val="FF0000"/>
          <w:lang w:eastAsia="zh-CN"/>
        </w:rPr>
        <w:t>)</w:t>
      </w:r>
      <w:r w:rsidRPr="001E0A80">
        <w:rPr>
          <w:color w:val="FF0000"/>
          <w:lang w:eastAsia="zh-CN"/>
        </w:rPr>
        <w:t>和计算机音乐</w:t>
      </w:r>
      <w:r w:rsidRPr="001E0A80">
        <w:rPr>
          <w:color w:val="FF0000"/>
          <w:lang w:eastAsia="zh-CN"/>
        </w:rPr>
        <w:t>(1957</w:t>
      </w:r>
      <w:r w:rsidRPr="001E0A80">
        <w:rPr>
          <w:color w:val="FF0000"/>
          <w:lang w:eastAsia="zh-CN"/>
        </w:rPr>
        <w:t>年起</w:t>
      </w:r>
      <w:r w:rsidRPr="001E0A80">
        <w:rPr>
          <w:color w:val="FF0000"/>
          <w:lang w:eastAsia="zh-CN"/>
        </w:rPr>
        <w:t>)</w:t>
      </w:r>
      <w:r w:rsidRPr="001E0A80">
        <w:rPr>
          <w:color w:val="FF0000"/>
          <w:lang w:eastAsia="zh-CN"/>
        </w:rPr>
        <w:t>三个阶段。</w:t>
      </w:r>
    </w:p>
    <w:p w14:paraId="3CBFC1D3" w14:textId="77777777" w:rsidR="00B40485" w:rsidRDefault="00154C24">
      <w:pPr>
        <w:pStyle w:val="mybody"/>
        <w:spacing w:before="240" w:after="240"/>
        <w:ind w:firstLine="560"/>
        <w:rPr>
          <w:lang w:eastAsia="zh-CN"/>
        </w:rPr>
      </w:pPr>
      <w:r>
        <w:rPr>
          <w:lang w:eastAsia="zh-CN"/>
        </w:rPr>
        <w:t>法国作曲家谢菲尔</w:t>
      </w:r>
      <w:r>
        <w:rPr>
          <w:lang w:eastAsia="zh-CN"/>
        </w:rPr>
        <w:t>(</w:t>
      </w:r>
      <w:proofErr w:type="spellStart"/>
      <w:r>
        <w:rPr>
          <w:lang w:eastAsia="zh-CN"/>
        </w:rPr>
        <w:t>PierreSchaeffer</w:t>
      </w:r>
      <w:proofErr w:type="spellEnd"/>
      <w:r>
        <w:rPr>
          <w:lang w:eastAsia="zh-CN"/>
        </w:rPr>
        <w:t>，</w:t>
      </w:r>
      <w:r>
        <w:rPr>
          <w:lang w:eastAsia="zh-CN"/>
        </w:rPr>
        <w:t>1910-1995)</w:t>
      </w:r>
      <w:r>
        <w:rPr>
          <w:lang w:eastAsia="zh-CN"/>
        </w:rPr>
        <w:t>于</w:t>
      </w:r>
      <w:r>
        <w:rPr>
          <w:lang w:eastAsia="zh-CN"/>
        </w:rPr>
        <w:t>1948</w:t>
      </w:r>
      <w:r>
        <w:rPr>
          <w:lang w:eastAsia="zh-CN"/>
        </w:rPr>
        <w:t>年创作了第一首具体音乐作品《火车练习曲》，把车轮滚动</w:t>
      </w:r>
      <w:r>
        <w:rPr>
          <w:lang w:eastAsia="zh-CN"/>
        </w:rPr>
        <w:t>、喷气、汽笛等声音用录音的方法拼接而成。</w:t>
      </w:r>
    </w:p>
    <w:p w14:paraId="237B884E" w14:textId="77777777" w:rsidR="00B40485" w:rsidRDefault="00154C24">
      <w:pPr>
        <w:pStyle w:val="mybody"/>
        <w:spacing w:before="240" w:after="240"/>
        <w:ind w:firstLine="560"/>
        <w:rPr>
          <w:lang w:eastAsia="zh-CN"/>
        </w:rPr>
      </w:pPr>
      <w:r>
        <w:rPr>
          <w:lang w:eastAsia="zh-CN"/>
        </w:rPr>
        <w:t>施托克豪森的《青年之歌》</w:t>
      </w:r>
      <w:r>
        <w:rPr>
          <w:lang w:eastAsia="zh-CN"/>
        </w:rPr>
        <w:t>(1955-1956)</w:t>
      </w:r>
      <w:r>
        <w:rPr>
          <w:lang w:eastAsia="zh-CN"/>
        </w:rPr>
        <w:t>为童声和电子音响而作。</w:t>
      </w:r>
    </w:p>
    <w:p w14:paraId="5528EB35" w14:textId="77777777" w:rsidR="00B40485" w:rsidRDefault="00154C24">
      <w:pPr>
        <w:pStyle w:val="mybody"/>
        <w:spacing w:before="240" w:after="240"/>
        <w:ind w:firstLine="560"/>
        <w:rPr>
          <w:lang w:eastAsia="zh-CN"/>
        </w:rPr>
      </w:pPr>
      <w:r>
        <w:rPr>
          <w:lang w:eastAsia="zh-CN"/>
        </w:rPr>
        <w:t>童声在电子音乐实验室里经过变形、加工，变得支离破碎，再与电子音响相结合，十分奇特。</w:t>
      </w:r>
    </w:p>
    <w:p w14:paraId="1DD4260D" w14:textId="77777777" w:rsidR="00B40485" w:rsidRDefault="00154C24">
      <w:pPr>
        <w:pStyle w:val="mybody"/>
        <w:spacing w:before="240" w:after="240"/>
        <w:ind w:firstLine="560"/>
        <w:rPr>
          <w:lang w:eastAsia="zh-CN"/>
        </w:rPr>
      </w:pPr>
      <w:r>
        <w:rPr>
          <w:lang w:eastAsia="zh-CN"/>
        </w:rPr>
        <w:t>现场演出时，《青年之歌》还使用了</w:t>
      </w:r>
      <w:r>
        <w:rPr>
          <w:lang w:eastAsia="zh-CN"/>
        </w:rPr>
        <w:t>5</w:t>
      </w:r>
      <w:r>
        <w:rPr>
          <w:lang w:eastAsia="zh-CN"/>
        </w:rPr>
        <w:t>个拉开距离的扩音喇叭，从而把</w:t>
      </w:r>
      <w:r>
        <w:rPr>
          <w:lang w:eastAsia="zh-CN"/>
        </w:rPr>
        <w:t>"</w:t>
      </w:r>
      <w:r>
        <w:rPr>
          <w:lang w:eastAsia="zh-CN"/>
        </w:rPr>
        <w:t>空间运动</w:t>
      </w:r>
      <w:r>
        <w:rPr>
          <w:lang w:eastAsia="zh-CN"/>
        </w:rPr>
        <w:t>"</w:t>
      </w:r>
      <w:r>
        <w:rPr>
          <w:lang w:eastAsia="zh-CN"/>
        </w:rPr>
        <w:t>的概念引入音乐，这也是第一首所谓的</w:t>
      </w:r>
      <w:r>
        <w:rPr>
          <w:lang w:eastAsia="zh-CN"/>
        </w:rPr>
        <w:t>"</w:t>
      </w:r>
      <w:r>
        <w:rPr>
          <w:lang w:eastAsia="zh-CN"/>
        </w:rPr>
        <w:t>空间音乐</w:t>
      </w:r>
      <w:r>
        <w:rPr>
          <w:lang w:eastAsia="zh-CN"/>
        </w:rPr>
        <w:t>"</w:t>
      </w:r>
      <w:r>
        <w:rPr>
          <w:lang w:eastAsia="zh-CN"/>
        </w:rPr>
        <w:t>作品。</w:t>
      </w:r>
    </w:p>
    <w:p w14:paraId="6EC4735F" w14:textId="77777777" w:rsidR="00B40485" w:rsidRDefault="00154C24">
      <w:pPr>
        <w:pStyle w:val="mybody"/>
        <w:spacing w:before="240" w:after="240"/>
        <w:ind w:firstLine="560"/>
        <w:rPr>
          <w:lang w:eastAsia="zh-CN"/>
        </w:rPr>
      </w:pPr>
      <w:r>
        <w:rPr>
          <w:lang w:eastAsia="zh-CN"/>
        </w:rPr>
        <w:t>50</w:t>
      </w:r>
      <w:r>
        <w:rPr>
          <w:lang w:eastAsia="zh-CN"/>
        </w:rPr>
        <w:t>年代后期合成器的出现，简化了电子音乐的制作过程，扩大了声音的范围和性能，还可现场表演，即兴作曲。</w:t>
      </w:r>
    </w:p>
    <w:p w14:paraId="018AFBA0" w14:textId="77777777" w:rsidR="00B40485" w:rsidRDefault="00154C24">
      <w:pPr>
        <w:pStyle w:val="mybody"/>
        <w:spacing w:before="240" w:after="240"/>
        <w:ind w:firstLine="560"/>
        <w:rPr>
          <w:lang w:eastAsia="zh-CN"/>
        </w:rPr>
      </w:pPr>
      <w:r>
        <w:rPr>
          <w:lang w:eastAsia="zh-CN"/>
        </w:rPr>
        <w:t>合成</w:t>
      </w:r>
      <w:proofErr w:type="gramStart"/>
      <w:r>
        <w:rPr>
          <w:lang w:eastAsia="zh-CN"/>
        </w:rPr>
        <w:t>器音乐</w:t>
      </w:r>
      <w:proofErr w:type="gramEnd"/>
      <w:r>
        <w:rPr>
          <w:lang w:eastAsia="zh-CN"/>
        </w:rPr>
        <w:t>的代表作如苏博尼克</w:t>
      </w:r>
      <w:r>
        <w:rPr>
          <w:lang w:eastAsia="zh-CN"/>
        </w:rPr>
        <w:t>(MortonSubotnick,1933--)</w:t>
      </w:r>
      <w:r>
        <w:rPr>
          <w:lang w:eastAsia="zh-CN"/>
        </w:rPr>
        <w:t>的《月亮上</w:t>
      </w:r>
      <w:r>
        <w:rPr>
          <w:lang w:eastAsia="zh-CN"/>
        </w:rPr>
        <w:t>的银苹果》</w:t>
      </w:r>
      <w:r>
        <w:rPr>
          <w:lang w:eastAsia="zh-CN"/>
        </w:rPr>
        <w:t>(1967)</w:t>
      </w:r>
      <w:r>
        <w:rPr>
          <w:lang w:eastAsia="zh-CN"/>
        </w:rPr>
        <w:t>。</w:t>
      </w:r>
    </w:p>
    <w:p w14:paraId="4BE3E332" w14:textId="77777777" w:rsidR="00B40485" w:rsidRDefault="00154C24">
      <w:pPr>
        <w:pStyle w:val="mybody"/>
        <w:spacing w:before="240" w:after="240"/>
        <w:ind w:firstLine="560"/>
        <w:rPr>
          <w:lang w:eastAsia="zh-CN"/>
        </w:rPr>
      </w:pPr>
      <w:r>
        <w:rPr>
          <w:lang w:eastAsia="zh-CN"/>
        </w:rPr>
        <w:t>计算机音乐比合成</w:t>
      </w:r>
      <w:proofErr w:type="gramStart"/>
      <w:r>
        <w:rPr>
          <w:lang w:eastAsia="zh-CN"/>
        </w:rPr>
        <w:t>器音乐</w:t>
      </w:r>
      <w:proofErr w:type="gramEnd"/>
      <w:r>
        <w:rPr>
          <w:lang w:eastAsia="zh-CN"/>
        </w:rPr>
        <w:t>又进了一步。</w:t>
      </w:r>
    </w:p>
    <w:p w14:paraId="008FC63E" w14:textId="77777777" w:rsidR="00B40485" w:rsidRDefault="00154C24">
      <w:pPr>
        <w:pStyle w:val="mybody"/>
        <w:spacing w:before="240" w:after="240"/>
        <w:ind w:firstLine="560"/>
        <w:rPr>
          <w:lang w:eastAsia="zh-CN"/>
        </w:rPr>
      </w:pPr>
      <w:r>
        <w:rPr>
          <w:lang w:eastAsia="zh-CN"/>
        </w:rPr>
        <w:t>它不仅可以逼真地模仿各种乐器，而且可以产生和制作自然界的和非自然界的</w:t>
      </w:r>
      <w:r>
        <w:rPr>
          <w:lang w:eastAsia="zh-CN"/>
        </w:rPr>
        <w:t>(</w:t>
      </w:r>
      <w:r>
        <w:rPr>
          <w:lang w:eastAsia="zh-CN"/>
        </w:rPr>
        <w:t>人工造就的</w:t>
      </w:r>
      <w:r>
        <w:rPr>
          <w:lang w:eastAsia="zh-CN"/>
        </w:rPr>
        <w:t>)</w:t>
      </w:r>
      <w:r>
        <w:rPr>
          <w:lang w:eastAsia="zh-CN"/>
        </w:rPr>
        <w:t>奇妙的甚至出乎人们意料之外的声音效果。</w:t>
      </w:r>
    </w:p>
    <w:p w14:paraId="26B4E5A2" w14:textId="77777777" w:rsidR="00B40485" w:rsidRDefault="00154C24">
      <w:pPr>
        <w:pStyle w:val="mybody"/>
        <w:spacing w:before="240" w:after="240"/>
        <w:ind w:firstLine="560"/>
        <w:rPr>
          <w:lang w:eastAsia="zh-CN"/>
        </w:rPr>
      </w:pPr>
      <w:r>
        <w:rPr>
          <w:lang w:eastAsia="zh-CN"/>
        </w:rPr>
        <w:lastRenderedPageBreak/>
        <w:t>希勒</w:t>
      </w:r>
      <w:r>
        <w:rPr>
          <w:lang w:eastAsia="zh-CN"/>
        </w:rPr>
        <w:t>(</w:t>
      </w:r>
      <w:proofErr w:type="spellStart"/>
      <w:r>
        <w:rPr>
          <w:lang w:eastAsia="zh-CN"/>
        </w:rPr>
        <w:t>LejarenHiller</w:t>
      </w:r>
      <w:proofErr w:type="spellEnd"/>
      <w:r>
        <w:rPr>
          <w:lang w:eastAsia="zh-CN"/>
        </w:rPr>
        <w:t>，</w:t>
      </w:r>
      <w:r>
        <w:rPr>
          <w:lang w:eastAsia="zh-CN"/>
        </w:rPr>
        <w:t>1924-)</w:t>
      </w:r>
      <w:r>
        <w:rPr>
          <w:lang w:eastAsia="zh-CN"/>
        </w:rPr>
        <w:t>于</w:t>
      </w:r>
      <w:r>
        <w:rPr>
          <w:lang w:eastAsia="zh-CN"/>
        </w:rPr>
        <w:t>1957</w:t>
      </w:r>
      <w:r>
        <w:rPr>
          <w:lang w:eastAsia="zh-CN"/>
        </w:rPr>
        <w:t>年发表了他第一首用计算机作曲的弦乐四重奏《依利亚克组曲》，引起广泛注意。</w:t>
      </w:r>
    </w:p>
    <w:p w14:paraId="04DA38AB" w14:textId="77777777" w:rsidR="00B40485" w:rsidRDefault="00154C24">
      <w:pPr>
        <w:pStyle w:val="mybody"/>
        <w:spacing w:before="240" w:after="240"/>
        <w:ind w:firstLine="560"/>
        <w:rPr>
          <w:lang w:eastAsia="zh-CN"/>
        </w:rPr>
      </w:pPr>
      <w:r>
        <w:rPr>
          <w:lang w:eastAsia="zh-CN"/>
        </w:rPr>
        <w:t>计算机音乐的优越性以及它所展示的广阔前景正在被越来越多的人所认识。</w:t>
      </w:r>
    </w:p>
    <w:p w14:paraId="42BCBBAB" w14:textId="77777777" w:rsidR="00B40485" w:rsidRDefault="00154C24">
      <w:pPr>
        <w:pStyle w:val="mybody"/>
        <w:spacing w:before="240" w:after="240"/>
        <w:ind w:firstLine="560"/>
        <w:rPr>
          <w:lang w:eastAsia="zh-CN"/>
        </w:rPr>
      </w:pPr>
      <w:r>
        <w:rPr>
          <w:lang w:eastAsia="zh-CN"/>
        </w:rPr>
        <w:t>但是，原先由噪音音乐等提出的、并未受到普遍关注的问题再次被有力地提了出来：</w:t>
      </w:r>
    </w:p>
    <w:p w14:paraId="5D787283" w14:textId="77777777" w:rsidR="00B40485" w:rsidRDefault="00154C24">
      <w:pPr>
        <w:pStyle w:val="mybody"/>
        <w:spacing w:before="240" w:after="240"/>
        <w:ind w:firstLine="560"/>
        <w:rPr>
          <w:lang w:eastAsia="zh-CN"/>
        </w:rPr>
      </w:pPr>
      <w:r>
        <w:rPr>
          <w:lang w:eastAsia="zh-CN"/>
        </w:rPr>
        <w:t>任何声音都成了音乐的基本材料，有可能改变人们对音乐主要</w:t>
      </w:r>
      <w:r>
        <w:rPr>
          <w:lang w:eastAsia="zh-CN"/>
        </w:rPr>
        <w:t>由乐音所组成的传统观念；远远超出了任何传统音乐的结构方式；取消了演奏者，或者演奏者本人也常常是作曲者；改变了记谱法。</w:t>
      </w:r>
    </w:p>
    <w:p w14:paraId="70CDF696" w14:textId="4FE98DEB" w:rsidR="00B40485" w:rsidRPr="001E0A80" w:rsidRDefault="00154C24">
      <w:pPr>
        <w:pStyle w:val="mybody"/>
        <w:spacing w:before="240" w:after="240"/>
        <w:ind w:firstLine="560"/>
        <w:rPr>
          <w:color w:val="FF0000"/>
          <w:lang w:eastAsia="zh-CN"/>
        </w:rPr>
      </w:pPr>
      <w:r>
        <w:rPr>
          <w:lang w:eastAsia="zh-CN"/>
        </w:rPr>
        <w:t>电子音乐的这些特点又进一步影响非电子音乐，也在常规音乐中表现出来。</w:t>
      </w:r>
      <w:r w:rsidR="001E0A80" w:rsidRPr="001E0A80">
        <w:rPr>
          <w:rFonts w:hint="eastAsia"/>
          <w:color w:val="FF0000"/>
          <w:lang w:eastAsia="zh-CN"/>
        </w:rPr>
        <w:t>（</w:t>
      </w:r>
      <w:r w:rsidR="001E0A80" w:rsidRPr="001E0A80">
        <w:rPr>
          <w:rFonts w:hint="eastAsia"/>
          <w:color w:val="FF0000"/>
          <w:lang w:eastAsia="zh-CN"/>
        </w:rPr>
        <w:t>Electronic</w:t>
      </w:r>
      <w:r w:rsidR="001E0A80" w:rsidRPr="001E0A80">
        <w:rPr>
          <w:rFonts w:hint="eastAsia"/>
          <w:color w:val="FF0000"/>
          <w:lang w:eastAsia="zh-CN"/>
        </w:rPr>
        <w:t>的演化历史）</w:t>
      </w:r>
    </w:p>
    <w:p w14:paraId="2879C105" w14:textId="4DF66077" w:rsidR="00B40485" w:rsidRDefault="00154C24">
      <w:pPr>
        <w:pStyle w:val="mybody"/>
        <w:spacing w:before="240" w:after="240"/>
        <w:ind w:firstLine="560"/>
        <w:rPr>
          <w:lang w:eastAsia="zh-CN"/>
        </w:rPr>
      </w:pPr>
      <w:r>
        <w:rPr>
          <w:lang w:eastAsia="zh-CN"/>
        </w:rPr>
        <w:t>4.</w:t>
      </w:r>
      <w:r>
        <w:rPr>
          <w:lang w:eastAsia="zh-CN"/>
        </w:rPr>
        <w:t>新音色威伯恩、梅西安、瓦雷兹都对新音色的开发</w:t>
      </w:r>
      <w:proofErr w:type="gramStart"/>
      <w:r>
        <w:rPr>
          <w:lang w:eastAsia="zh-CN"/>
        </w:rPr>
        <w:t>作出</w:t>
      </w:r>
      <w:proofErr w:type="gramEnd"/>
      <w:r>
        <w:rPr>
          <w:lang w:eastAsia="zh-CN"/>
        </w:rPr>
        <w:t>贡献。</w:t>
      </w:r>
    </w:p>
    <w:p w14:paraId="7FDF84E0" w14:textId="1EB38A4A" w:rsidR="001E0A80" w:rsidRPr="001E0A80" w:rsidRDefault="001E0A80">
      <w:pPr>
        <w:pStyle w:val="mybody"/>
        <w:spacing w:before="240" w:after="240"/>
        <w:ind w:firstLine="560"/>
        <w:rPr>
          <w:rFonts w:hint="eastAsia"/>
          <w:color w:val="FF0000"/>
          <w:lang w:eastAsia="zh-CN"/>
        </w:rPr>
      </w:pPr>
      <w:r w:rsidRPr="001E0A80">
        <w:rPr>
          <w:rFonts w:hint="eastAsia"/>
          <w:color w:val="FF0000"/>
          <w:lang w:eastAsia="zh-CN"/>
        </w:rPr>
        <w:t>（</w:t>
      </w:r>
      <w:r w:rsidRPr="001E0A80">
        <w:rPr>
          <w:rFonts w:hint="eastAsia"/>
          <w:color w:val="FF0000"/>
          <w:lang w:eastAsia="zh-CN"/>
        </w:rPr>
        <w:t>7</w:t>
      </w:r>
      <w:r w:rsidRPr="001E0A80">
        <w:rPr>
          <w:color w:val="FF0000"/>
          <w:lang w:eastAsia="zh-CN"/>
        </w:rPr>
        <w:t>~11</w:t>
      </w:r>
      <w:r w:rsidRPr="001E0A80">
        <w:rPr>
          <w:rFonts w:hint="eastAsia"/>
          <w:color w:val="FF0000"/>
          <w:lang w:eastAsia="zh-CN"/>
        </w:rPr>
        <w:t>页的内容可以作为</w:t>
      </w:r>
      <w:proofErr w:type="gramStart"/>
      <w:r w:rsidRPr="001E0A80">
        <w:rPr>
          <w:rFonts w:hint="eastAsia"/>
          <w:color w:val="FF0000"/>
          <w:lang w:eastAsia="zh-CN"/>
        </w:rPr>
        <w:t>炫技部分</w:t>
      </w:r>
      <w:proofErr w:type="gramEnd"/>
      <w:r w:rsidRPr="001E0A80">
        <w:rPr>
          <w:rFonts w:hint="eastAsia"/>
          <w:color w:val="FF0000"/>
          <w:lang w:eastAsia="zh-CN"/>
        </w:rPr>
        <w:t>在摘要、结论等对模型工作进行总结升华）</w:t>
      </w:r>
    </w:p>
    <w:p w14:paraId="61EE9F47" w14:textId="77777777" w:rsidR="00B40485" w:rsidRDefault="00154C24">
      <w:pPr>
        <w:pStyle w:val="mybody"/>
        <w:spacing w:before="240" w:after="240"/>
        <w:ind w:firstLine="560"/>
        <w:rPr>
          <w:lang w:eastAsia="zh-CN"/>
        </w:rPr>
      </w:pPr>
      <w:r>
        <w:rPr>
          <w:lang w:eastAsia="zh-CN"/>
        </w:rPr>
        <w:t>战后，在很多作曲家的作品中，音色和相应的力度变化突出起来，甚至代替了传统音乐中旋律与节奏所处的地位。</w:t>
      </w:r>
    </w:p>
    <w:p w14:paraId="1A61450E" w14:textId="77777777" w:rsidR="00B40485" w:rsidRDefault="00154C24">
      <w:pPr>
        <w:pStyle w:val="mybody"/>
        <w:spacing w:before="240" w:after="240"/>
        <w:ind w:firstLine="560"/>
        <w:rPr>
          <w:lang w:eastAsia="zh-CN"/>
        </w:rPr>
      </w:pPr>
      <w:r>
        <w:rPr>
          <w:lang w:eastAsia="zh-CN"/>
        </w:rPr>
        <w:t>作曲家们或是使用新的乐器和新的发声手段，如使用非西方的像巴厘、印第安、非洲、印度及其它亚洲地区的乐器，使用可以发声的器械、物品像汽车零件、链条、铁皮等；或是发掘传统</w:t>
      </w:r>
      <w:r>
        <w:rPr>
          <w:lang w:eastAsia="zh-CN"/>
        </w:rPr>
        <w:t>乐器的新的表现力，如音块的使用。</w:t>
      </w:r>
    </w:p>
    <w:p w14:paraId="20A2F0E5" w14:textId="77777777" w:rsidR="00B40485" w:rsidRDefault="00154C24">
      <w:pPr>
        <w:pStyle w:val="mybody"/>
        <w:spacing w:before="240" w:after="240"/>
        <w:ind w:firstLine="560"/>
        <w:rPr>
          <w:lang w:eastAsia="zh-CN"/>
        </w:rPr>
      </w:pPr>
      <w:r>
        <w:rPr>
          <w:lang w:eastAsia="zh-CN"/>
        </w:rPr>
        <w:t>施托克豪森和里</w:t>
      </w:r>
      <w:proofErr w:type="gramStart"/>
      <w:r>
        <w:rPr>
          <w:lang w:eastAsia="zh-CN"/>
        </w:rPr>
        <w:t>盖蒂于</w:t>
      </w:r>
      <w:r>
        <w:rPr>
          <w:lang w:eastAsia="zh-CN"/>
        </w:rPr>
        <w:t>50</w:t>
      </w:r>
      <w:r>
        <w:rPr>
          <w:lang w:eastAsia="zh-CN"/>
        </w:rPr>
        <w:t>年代</w:t>
      </w:r>
      <w:proofErr w:type="gramEnd"/>
      <w:r>
        <w:rPr>
          <w:lang w:eastAsia="zh-CN"/>
        </w:rPr>
        <w:t>最先把钢琴上的音块手法移植到了管弦乐队，如里盖蒂的《大气层》有着独特的音块结构效果：</w:t>
      </w:r>
    </w:p>
    <w:p w14:paraId="26004D9F" w14:textId="77777777" w:rsidR="00B40485" w:rsidRDefault="00154C24">
      <w:pPr>
        <w:pStyle w:val="mybody"/>
        <w:spacing w:before="240" w:after="240"/>
        <w:ind w:firstLine="560"/>
        <w:rPr>
          <w:lang w:eastAsia="zh-CN"/>
        </w:rPr>
      </w:pPr>
      <w:r>
        <w:rPr>
          <w:lang w:eastAsia="zh-CN"/>
        </w:rPr>
        <w:t>许多人演奏几乎相同的音乐材料，但在速度上稍有不同，于是形成一种静态的、极为复杂的</w:t>
      </w:r>
      <w:r>
        <w:rPr>
          <w:lang w:eastAsia="zh-CN"/>
        </w:rPr>
        <w:t>"</w:t>
      </w:r>
      <w:r>
        <w:rPr>
          <w:lang w:eastAsia="zh-CN"/>
        </w:rPr>
        <w:t>微型复调</w:t>
      </w:r>
      <w:r>
        <w:rPr>
          <w:lang w:eastAsia="zh-CN"/>
        </w:rPr>
        <w:t>"</w:t>
      </w:r>
      <w:r>
        <w:rPr>
          <w:lang w:eastAsia="zh-CN"/>
        </w:rPr>
        <w:t>音响。</w:t>
      </w:r>
    </w:p>
    <w:p w14:paraId="74AE8AB9" w14:textId="77777777" w:rsidR="00B40485" w:rsidRDefault="00154C24">
      <w:pPr>
        <w:pStyle w:val="mybody"/>
        <w:spacing w:before="240" w:after="240"/>
        <w:ind w:firstLine="560"/>
        <w:rPr>
          <w:lang w:eastAsia="zh-CN"/>
        </w:rPr>
      </w:pPr>
      <w:r>
        <w:rPr>
          <w:lang w:eastAsia="zh-CN"/>
        </w:rPr>
        <w:t>新的演奏、演唱技法，无论在弦乐、管乐、钢琴、打击乐或人声中，都有惊人发现。</w:t>
      </w:r>
    </w:p>
    <w:p w14:paraId="670CE3B9" w14:textId="77777777" w:rsidR="00B40485" w:rsidRDefault="00154C24">
      <w:pPr>
        <w:pStyle w:val="mybody"/>
        <w:spacing w:before="240" w:after="240"/>
        <w:ind w:firstLine="560"/>
        <w:rPr>
          <w:lang w:eastAsia="zh-CN"/>
        </w:rPr>
      </w:pPr>
      <w:r>
        <w:rPr>
          <w:lang w:eastAsia="zh-CN"/>
        </w:rPr>
        <w:lastRenderedPageBreak/>
        <w:t>如人声，可以模仿各种乐器的声音，还可发出</w:t>
      </w:r>
      <w:proofErr w:type="gramStart"/>
      <w:r>
        <w:rPr>
          <w:lang w:eastAsia="zh-CN"/>
        </w:rPr>
        <w:t>嘘</w:t>
      </w:r>
      <w:proofErr w:type="gramEnd"/>
      <w:r>
        <w:rPr>
          <w:lang w:eastAsia="zh-CN"/>
        </w:rPr>
        <w:t>嘘声、嘶嘶声、喘气声、哭笑声、耳语声等各种效果。</w:t>
      </w:r>
    </w:p>
    <w:p w14:paraId="74892E9C" w14:textId="77777777" w:rsidR="00B40485" w:rsidRDefault="00154C24">
      <w:pPr>
        <w:pStyle w:val="mybody"/>
        <w:spacing w:before="240" w:after="240"/>
        <w:ind w:firstLine="560"/>
        <w:rPr>
          <w:lang w:eastAsia="zh-CN"/>
        </w:rPr>
      </w:pPr>
      <w:proofErr w:type="gramStart"/>
      <w:r>
        <w:rPr>
          <w:lang w:eastAsia="zh-CN"/>
        </w:rPr>
        <w:t>从勋伯</w:t>
      </w:r>
      <w:proofErr w:type="gramEnd"/>
      <w:r>
        <w:rPr>
          <w:lang w:eastAsia="zh-CN"/>
        </w:rPr>
        <w:t>格《月光下的彼埃罗》开始的音乐与语言的结合，得到了比较系统的探索。</w:t>
      </w:r>
    </w:p>
    <w:p w14:paraId="4DCE00EB" w14:textId="77777777" w:rsidR="00B40485" w:rsidRDefault="00154C24">
      <w:pPr>
        <w:pStyle w:val="mybody"/>
        <w:spacing w:before="240" w:after="240"/>
        <w:ind w:firstLine="560"/>
        <w:rPr>
          <w:lang w:eastAsia="zh-CN"/>
        </w:rPr>
      </w:pPr>
      <w:r>
        <w:rPr>
          <w:lang w:eastAsia="zh-CN"/>
        </w:rPr>
        <w:t>这特别明显地表现在意大利作曲家贝里奥和诺诺的所谓</w:t>
      </w:r>
      <w:r>
        <w:rPr>
          <w:lang w:eastAsia="zh-CN"/>
        </w:rPr>
        <w:t>"</w:t>
      </w:r>
      <w:r>
        <w:rPr>
          <w:lang w:eastAsia="zh-CN"/>
        </w:rPr>
        <w:t>新人声音乐</w:t>
      </w:r>
      <w:r>
        <w:rPr>
          <w:lang w:eastAsia="zh-CN"/>
        </w:rPr>
        <w:t>"</w:t>
      </w:r>
      <w:r>
        <w:rPr>
          <w:lang w:eastAsia="zh-CN"/>
        </w:rPr>
        <w:t>作品中。</w:t>
      </w:r>
    </w:p>
    <w:p w14:paraId="73062716" w14:textId="77777777" w:rsidR="00B40485" w:rsidRDefault="00154C24">
      <w:pPr>
        <w:pStyle w:val="mybody"/>
        <w:spacing w:before="240" w:after="240"/>
        <w:ind w:firstLine="560"/>
        <w:rPr>
          <w:lang w:eastAsia="zh-CN"/>
        </w:rPr>
      </w:pPr>
      <w:r>
        <w:rPr>
          <w:lang w:eastAsia="zh-CN"/>
        </w:rPr>
        <w:t>以上所举各例，无论是出现在</w:t>
      </w:r>
      <w:r>
        <w:rPr>
          <w:lang w:eastAsia="zh-CN"/>
        </w:rPr>
        <w:t>1945</w:t>
      </w:r>
      <w:r>
        <w:rPr>
          <w:lang w:eastAsia="zh-CN"/>
        </w:rPr>
        <w:t>年以前，还是</w:t>
      </w:r>
      <w:r>
        <w:rPr>
          <w:lang w:eastAsia="zh-CN"/>
        </w:rPr>
        <w:t>1945</w:t>
      </w:r>
      <w:r>
        <w:rPr>
          <w:lang w:eastAsia="zh-CN"/>
        </w:rPr>
        <w:t>年以后，通常都被人们称作</w:t>
      </w:r>
      <w:r>
        <w:rPr>
          <w:lang w:eastAsia="zh-CN"/>
        </w:rPr>
        <w:t>"</w:t>
      </w:r>
      <w:r>
        <w:rPr>
          <w:lang w:eastAsia="zh-CN"/>
        </w:rPr>
        <w:t>先锋派音乐</w:t>
      </w:r>
      <w:r>
        <w:rPr>
          <w:lang w:eastAsia="zh-CN"/>
        </w:rPr>
        <w:t>"</w:t>
      </w:r>
      <w:r>
        <w:rPr>
          <w:lang w:eastAsia="zh-CN"/>
        </w:rPr>
        <w:t>、</w:t>
      </w:r>
      <w:r>
        <w:rPr>
          <w:lang w:eastAsia="zh-CN"/>
        </w:rPr>
        <w:t>"</w:t>
      </w:r>
      <w:r>
        <w:rPr>
          <w:lang w:eastAsia="zh-CN"/>
        </w:rPr>
        <w:t>现代派音乐</w:t>
      </w:r>
      <w:r>
        <w:rPr>
          <w:lang w:eastAsia="zh-CN"/>
        </w:rPr>
        <w:t>"</w:t>
      </w:r>
      <w:r>
        <w:rPr>
          <w:lang w:eastAsia="zh-CN"/>
        </w:rPr>
        <w:t>、</w:t>
      </w:r>
      <w:r>
        <w:rPr>
          <w:lang w:eastAsia="zh-CN"/>
        </w:rPr>
        <w:t>"</w:t>
      </w:r>
      <w:r>
        <w:rPr>
          <w:lang w:eastAsia="zh-CN"/>
        </w:rPr>
        <w:t>实验音乐</w:t>
      </w:r>
      <w:r>
        <w:rPr>
          <w:lang w:eastAsia="zh-CN"/>
        </w:rPr>
        <w:t>"</w:t>
      </w:r>
      <w:r>
        <w:rPr>
          <w:lang w:eastAsia="zh-CN"/>
        </w:rPr>
        <w:t>或</w:t>
      </w:r>
      <w:r>
        <w:rPr>
          <w:lang w:eastAsia="zh-CN"/>
        </w:rPr>
        <w:t>"</w:t>
      </w:r>
      <w:r>
        <w:rPr>
          <w:lang w:eastAsia="zh-CN"/>
        </w:rPr>
        <w:t>新音乐</w:t>
      </w:r>
      <w:r>
        <w:rPr>
          <w:lang w:eastAsia="zh-CN"/>
        </w:rPr>
        <w:t>"</w:t>
      </w:r>
      <w:r>
        <w:rPr>
          <w:lang w:eastAsia="zh-CN"/>
        </w:rPr>
        <w:t>。</w:t>
      </w:r>
    </w:p>
    <w:p w14:paraId="4E167086" w14:textId="77777777" w:rsidR="00B40485" w:rsidRDefault="00154C24">
      <w:pPr>
        <w:pStyle w:val="mybody"/>
        <w:spacing w:before="240" w:after="240"/>
        <w:ind w:firstLine="560"/>
        <w:rPr>
          <w:lang w:eastAsia="zh-CN"/>
        </w:rPr>
      </w:pPr>
      <w:r>
        <w:rPr>
          <w:lang w:eastAsia="zh-CN"/>
        </w:rPr>
        <w:t>那么，人们是如何看待这种音乐的呢</w:t>
      </w:r>
      <w:r>
        <w:rPr>
          <w:lang w:eastAsia="zh-CN"/>
        </w:rPr>
        <w:t>?(</w:t>
      </w:r>
      <w:r>
        <w:rPr>
          <w:lang w:eastAsia="zh-CN"/>
        </w:rPr>
        <w:t>三</w:t>
      </w:r>
      <w:r>
        <w:rPr>
          <w:lang w:eastAsia="zh-CN"/>
        </w:rPr>
        <w:t>)</w:t>
      </w:r>
      <w:r>
        <w:rPr>
          <w:lang w:eastAsia="zh-CN"/>
        </w:rPr>
        <w:t>对于</w:t>
      </w:r>
      <w:r>
        <w:rPr>
          <w:lang w:eastAsia="zh-CN"/>
        </w:rPr>
        <w:t>"</w:t>
      </w:r>
      <w:r>
        <w:rPr>
          <w:lang w:eastAsia="zh-CN"/>
        </w:rPr>
        <w:t>新音乐</w:t>
      </w:r>
      <w:r>
        <w:rPr>
          <w:lang w:eastAsia="zh-CN"/>
        </w:rPr>
        <w:t>"</w:t>
      </w:r>
      <w:r>
        <w:rPr>
          <w:lang w:eastAsia="zh-CN"/>
        </w:rPr>
        <w:t>的各种看法，可以大致归纳如下：</w:t>
      </w:r>
    </w:p>
    <w:p w14:paraId="4DE7B67F" w14:textId="77777777" w:rsidR="00B40485" w:rsidRDefault="00154C24">
      <w:pPr>
        <w:pStyle w:val="mybody"/>
        <w:spacing w:before="240" w:after="240"/>
        <w:ind w:firstLine="560"/>
        <w:rPr>
          <w:lang w:eastAsia="zh-CN"/>
        </w:rPr>
      </w:pPr>
      <w:r>
        <w:rPr>
          <w:lang w:eastAsia="zh-CN"/>
        </w:rPr>
        <w:t>1.</w:t>
      </w:r>
      <w:r>
        <w:rPr>
          <w:lang w:eastAsia="zh-CN"/>
        </w:rPr>
        <w:t>新音乐最终是会被接受的，只是时间而已。</w:t>
      </w:r>
    </w:p>
    <w:p w14:paraId="4D50FC9A" w14:textId="77777777" w:rsidR="00B40485" w:rsidRDefault="00154C24">
      <w:pPr>
        <w:pStyle w:val="mybody"/>
        <w:spacing w:before="240" w:after="240"/>
        <w:ind w:firstLine="560"/>
        <w:rPr>
          <w:lang w:eastAsia="zh-CN"/>
        </w:rPr>
      </w:pPr>
      <w:r>
        <w:rPr>
          <w:lang w:eastAsia="zh-CN"/>
        </w:rPr>
        <w:t>就像西方历史上中世纪的</w:t>
      </w:r>
      <w:r>
        <w:rPr>
          <w:lang w:eastAsia="zh-CN"/>
        </w:rPr>
        <w:t>"</w:t>
      </w:r>
      <w:r>
        <w:rPr>
          <w:lang w:eastAsia="zh-CN"/>
        </w:rPr>
        <w:t>新艺术</w:t>
      </w:r>
      <w:r>
        <w:rPr>
          <w:lang w:eastAsia="zh-CN"/>
        </w:rPr>
        <w:t>"(</w:t>
      </w:r>
      <w:proofErr w:type="spellStart"/>
      <w:r>
        <w:rPr>
          <w:lang w:eastAsia="zh-CN"/>
        </w:rPr>
        <w:t>Arsnova</w:t>
      </w:r>
      <w:proofErr w:type="spellEnd"/>
      <w:r>
        <w:rPr>
          <w:lang w:eastAsia="zh-CN"/>
        </w:rPr>
        <w:t>)</w:t>
      </w:r>
      <w:r>
        <w:rPr>
          <w:lang w:eastAsia="zh-CN"/>
        </w:rPr>
        <w:t>、文艺复兴时期的</w:t>
      </w:r>
      <w:r>
        <w:rPr>
          <w:lang w:eastAsia="zh-CN"/>
        </w:rPr>
        <w:t>"</w:t>
      </w:r>
      <w:r>
        <w:rPr>
          <w:lang w:eastAsia="zh-CN"/>
        </w:rPr>
        <w:t>新音乐</w:t>
      </w:r>
      <w:r>
        <w:rPr>
          <w:lang w:eastAsia="zh-CN"/>
        </w:rPr>
        <w:t>"(</w:t>
      </w:r>
      <w:proofErr w:type="spellStart"/>
      <w:r>
        <w:rPr>
          <w:lang w:eastAsia="zh-CN"/>
        </w:rPr>
        <w:t>NuoveMusic</w:t>
      </w:r>
      <w:r>
        <w:rPr>
          <w:lang w:eastAsia="zh-CN"/>
        </w:rPr>
        <w:t>he</w:t>
      </w:r>
      <w:proofErr w:type="spellEnd"/>
      <w:r>
        <w:rPr>
          <w:lang w:eastAsia="zh-CN"/>
        </w:rPr>
        <w:t>)</w:t>
      </w:r>
      <w:r>
        <w:rPr>
          <w:lang w:eastAsia="zh-CN"/>
        </w:rPr>
        <w:t>、古典主义早期的</w:t>
      </w:r>
      <w:r>
        <w:rPr>
          <w:lang w:eastAsia="zh-CN"/>
        </w:rPr>
        <w:t>"</w:t>
      </w:r>
      <w:r>
        <w:rPr>
          <w:lang w:eastAsia="zh-CN"/>
        </w:rPr>
        <w:t>华丽风格</w:t>
      </w:r>
      <w:r>
        <w:rPr>
          <w:lang w:eastAsia="zh-CN"/>
        </w:rPr>
        <w:t>"(</w:t>
      </w:r>
      <w:proofErr w:type="spellStart"/>
      <w:r>
        <w:rPr>
          <w:lang w:eastAsia="zh-CN"/>
        </w:rPr>
        <w:t>goutgalant</w:t>
      </w:r>
      <w:proofErr w:type="spellEnd"/>
      <w:r>
        <w:rPr>
          <w:lang w:eastAsia="zh-CN"/>
        </w:rPr>
        <w:t>)</w:t>
      </w:r>
      <w:r>
        <w:rPr>
          <w:lang w:eastAsia="zh-CN"/>
        </w:rPr>
        <w:t>一样，一开始，也不被普遍接受，但逐渐地，它们就站住脚了。</w:t>
      </w:r>
    </w:p>
    <w:p w14:paraId="36F79150" w14:textId="77777777" w:rsidR="00B40485" w:rsidRDefault="00154C24">
      <w:pPr>
        <w:pStyle w:val="mybody"/>
        <w:spacing w:before="240" w:after="240"/>
        <w:ind w:firstLine="560"/>
        <w:rPr>
          <w:lang w:eastAsia="zh-CN"/>
        </w:rPr>
      </w:pPr>
      <w:r>
        <w:rPr>
          <w:lang w:eastAsia="zh-CN"/>
        </w:rPr>
        <w:t>持这种观点的人认为：</w:t>
      </w:r>
    </w:p>
    <w:p w14:paraId="528E7D15" w14:textId="77777777" w:rsidR="00B40485" w:rsidRDefault="00154C24">
      <w:pPr>
        <w:pStyle w:val="mybody"/>
        <w:spacing w:before="240" w:after="240"/>
        <w:ind w:firstLine="560"/>
        <w:rPr>
          <w:lang w:eastAsia="zh-CN"/>
        </w:rPr>
      </w:pPr>
      <w:r>
        <w:rPr>
          <w:lang w:eastAsia="zh-CN"/>
        </w:rPr>
        <w:t>"</w:t>
      </w:r>
      <w:r>
        <w:rPr>
          <w:lang w:eastAsia="zh-CN"/>
        </w:rPr>
        <w:t>从一个音乐时代转向另一个时代，总是伴随着进步人士的主张和保守阵营的反对意见。</w:t>
      </w:r>
    </w:p>
    <w:p w14:paraId="3F61725C" w14:textId="77777777" w:rsidR="00B40485" w:rsidRDefault="00154C24">
      <w:pPr>
        <w:pStyle w:val="mybody"/>
        <w:spacing w:before="240" w:after="240"/>
        <w:ind w:firstLine="560"/>
        <w:rPr>
          <w:lang w:eastAsia="zh-CN"/>
        </w:rPr>
      </w:pPr>
      <w:r>
        <w:rPr>
          <w:lang w:eastAsia="zh-CN"/>
        </w:rPr>
        <w:t>"</w:t>
      </w:r>
      <w:proofErr w:type="gramStart"/>
      <w:r>
        <w:rPr>
          <w:lang w:eastAsia="zh-CN"/>
        </w:rPr>
        <w:t>当蒙特威尔第从文艺复兴</w:t>
      </w:r>
      <w:proofErr w:type="gramEnd"/>
      <w:r>
        <w:rPr>
          <w:lang w:eastAsia="zh-CN"/>
        </w:rPr>
        <w:t>时期风格逐渐向早期巴洛克风格发展时，当时的评论家对于他使用没有预备的</w:t>
      </w:r>
      <w:proofErr w:type="gramStart"/>
      <w:r>
        <w:rPr>
          <w:lang w:eastAsia="zh-CN"/>
        </w:rPr>
        <w:t>不</w:t>
      </w:r>
      <w:proofErr w:type="gramEnd"/>
      <w:r>
        <w:rPr>
          <w:lang w:eastAsia="zh-CN"/>
        </w:rPr>
        <w:t>协和音，就发出警告，认为这是一种</w:t>
      </w:r>
      <w:r>
        <w:rPr>
          <w:lang w:eastAsia="zh-CN"/>
        </w:rPr>
        <w:t>"</w:t>
      </w:r>
      <w:r>
        <w:rPr>
          <w:lang w:eastAsia="zh-CN"/>
        </w:rPr>
        <w:t>最危险的革新</w:t>
      </w:r>
      <w:r>
        <w:rPr>
          <w:lang w:eastAsia="zh-CN"/>
        </w:rPr>
        <w:t>"</w:t>
      </w:r>
      <w:r>
        <w:rPr>
          <w:lang w:eastAsia="zh-CN"/>
        </w:rPr>
        <w:t>，难道因此而奏效了吗</w:t>
      </w:r>
      <w:r>
        <w:rPr>
          <w:lang w:eastAsia="zh-CN"/>
        </w:rPr>
        <w:t>?</w:t>
      </w:r>
      <w:r>
        <w:rPr>
          <w:lang w:eastAsia="zh-CN"/>
        </w:rPr>
        <w:t>持这类观点的人还进一步指出，即便在</w:t>
      </w:r>
      <w:r>
        <w:rPr>
          <w:lang w:eastAsia="zh-CN"/>
        </w:rPr>
        <w:t>20</w:t>
      </w:r>
      <w:r>
        <w:rPr>
          <w:lang w:eastAsia="zh-CN"/>
        </w:rPr>
        <w:t>世纪的前后不同时期，我们的耳朵也已经有了变化。</w:t>
      </w:r>
    </w:p>
    <w:p w14:paraId="186D0433" w14:textId="77777777" w:rsidR="00B40485" w:rsidRDefault="00154C24">
      <w:pPr>
        <w:pStyle w:val="mybody"/>
        <w:spacing w:before="240" w:after="240"/>
        <w:ind w:firstLine="560"/>
        <w:rPr>
          <w:lang w:eastAsia="zh-CN"/>
        </w:rPr>
      </w:pPr>
      <w:r>
        <w:rPr>
          <w:lang w:eastAsia="zh-CN"/>
        </w:rPr>
        <w:t>"</w:t>
      </w:r>
      <w:r>
        <w:rPr>
          <w:lang w:eastAsia="zh-CN"/>
        </w:rPr>
        <w:t>原来看似毫无规则的</w:t>
      </w:r>
      <w:proofErr w:type="gramStart"/>
      <w:r>
        <w:rPr>
          <w:lang w:eastAsia="zh-CN"/>
        </w:rPr>
        <w:t>不</w:t>
      </w:r>
      <w:proofErr w:type="gramEnd"/>
      <w:r>
        <w:rPr>
          <w:lang w:eastAsia="zh-CN"/>
        </w:rPr>
        <w:t>协和音调，我们现在听起来一点都不吃惊。</w:t>
      </w:r>
    </w:p>
    <w:p w14:paraId="2946C4A9" w14:textId="77777777" w:rsidR="00B40485" w:rsidRDefault="00154C24">
      <w:pPr>
        <w:pStyle w:val="mybody"/>
        <w:spacing w:before="240" w:after="240"/>
        <w:ind w:firstLine="560"/>
        <w:rPr>
          <w:lang w:eastAsia="zh-CN"/>
        </w:rPr>
      </w:pPr>
      <w:r>
        <w:rPr>
          <w:lang w:eastAsia="zh-CN"/>
        </w:rPr>
        <w:t>原来那么骇人的各种语言，现在都在课本中加以分析和分类</w:t>
      </w:r>
      <w:r>
        <w:rPr>
          <w:lang w:eastAsia="zh-CN"/>
        </w:rPr>
        <w:t>"</w:t>
      </w:r>
      <w:r>
        <w:rPr>
          <w:lang w:eastAsia="zh-CN"/>
        </w:rPr>
        <w:t>。</w:t>
      </w:r>
    </w:p>
    <w:p w14:paraId="1AF360B6" w14:textId="77777777" w:rsidR="00B40485" w:rsidRDefault="00154C24">
      <w:pPr>
        <w:pStyle w:val="mybody"/>
        <w:spacing w:before="240" w:after="240"/>
        <w:ind w:firstLine="560"/>
        <w:rPr>
          <w:lang w:eastAsia="zh-CN"/>
        </w:rPr>
      </w:pPr>
      <w:r>
        <w:rPr>
          <w:lang w:eastAsia="zh-CN"/>
        </w:rPr>
        <w:t>2.</w:t>
      </w:r>
      <w:r>
        <w:rPr>
          <w:lang w:eastAsia="zh-CN"/>
        </w:rPr>
        <w:t>与第一种观点完全相反，认为新音乐是形式主义的、脱离大众的，</w:t>
      </w:r>
      <w:r>
        <w:rPr>
          <w:lang w:eastAsia="zh-CN"/>
        </w:rPr>
        <w:t>"</w:t>
      </w:r>
      <w:r>
        <w:rPr>
          <w:lang w:eastAsia="zh-CN"/>
        </w:rPr>
        <w:t>反映了古典精神的衰颓</w:t>
      </w:r>
      <w:r>
        <w:rPr>
          <w:lang w:eastAsia="zh-CN"/>
        </w:rPr>
        <w:t>"</w:t>
      </w:r>
      <w:r>
        <w:rPr>
          <w:lang w:eastAsia="zh-CN"/>
        </w:rPr>
        <w:t>。</w:t>
      </w:r>
    </w:p>
    <w:p w14:paraId="05D1ED61" w14:textId="77777777" w:rsidR="00B40485" w:rsidRDefault="00154C24">
      <w:pPr>
        <w:pStyle w:val="mybody"/>
        <w:spacing w:before="240" w:after="240"/>
        <w:ind w:firstLine="560"/>
        <w:rPr>
          <w:lang w:eastAsia="zh-CN"/>
        </w:rPr>
      </w:pPr>
      <w:r>
        <w:rPr>
          <w:lang w:eastAsia="zh-CN"/>
        </w:rPr>
        <w:lastRenderedPageBreak/>
        <w:t>甚至认为这是一种</w:t>
      </w:r>
      <w:r>
        <w:rPr>
          <w:lang w:eastAsia="zh-CN"/>
        </w:rPr>
        <w:t>"</w:t>
      </w:r>
      <w:r>
        <w:rPr>
          <w:lang w:eastAsia="zh-CN"/>
        </w:rPr>
        <w:t>反人民的艺术流派，它反映了帝国主义</w:t>
      </w:r>
      <w:r>
        <w:rPr>
          <w:lang w:eastAsia="zh-CN"/>
        </w:rPr>
        <w:t>时代资产阶级的颓废没落思想</w:t>
      </w:r>
      <w:r>
        <w:rPr>
          <w:lang w:eastAsia="zh-CN"/>
        </w:rPr>
        <w:t>"</w:t>
      </w:r>
      <w:r>
        <w:rPr>
          <w:lang w:eastAsia="zh-CN"/>
        </w:rPr>
        <w:t>。</w:t>
      </w:r>
    </w:p>
    <w:p w14:paraId="618C4BBF" w14:textId="77777777" w:rsidR="00B40485" w:rsidRDefault="00154C24">
      <w:pPr>
        <w:pStyle w:val="mybody"/>
        <w:spacing w:before="240" w:after="240"/>
        <w:ind w:firstLine="560"/>
        <w:rPr>
          <w:lang w:eastAsia="zh-CN"/>
        </w:rPr>
      </w:pPr>
      <w:r>
        <w:rPr>
          <w:lang w:eastAsia="zh-CN"/>
        </w:rPr>
        <w:t>这种看法主要流行于四五十年代的社会主义国家，它的影响直到现在还继续存在，只不过没有先前那么极端，带有那么浓厚的政治色彩而已。</w:t>
      </w:r>
    </w:p>
    <w:p w14:paraId="5E42D05A" w14:textId="77777777" w:rsidR="00B40485" w:rsidRDefault="00154C24">
      <w:pPr>
        <w:pStyle w:val="mybody"/>
        <w:spacing w:before="240" w:after="240"/>
        <w:ind w:firstLine="560"/>
        <w:rPr>
          <w:lang w:eastAsia="zh-CN"/>
        </w:rPr>
      </w:pPr>
      <w:r>
        <w:rPr>
          <w:lang w:eastAsia="zh-CN"/>
        </w:rPr>
        <w:t>3.20</w:t>
      </w:r>
      <w:r>
        <w:rPr>
          <w:lang w:eastAsia="zh-CN"/>
        </w:rPr>
        <w:t>世纪新音乐与历史上的新音乐不一样，它之所以不能被听众所接受，是因为西方整个严肃音乐传统正在走向衰亡。</w:t>
      </w:r>
    </w:p>
    <w:p w14:paraId="443FF119" w14:textId="77777777" w:rsidR="00B40485" w:rsidRDefault="00154C24">
      <w:pPr>
        <w:pStyle w:val="mybody"/>
        <w:spacing w:before="240" w:after="240"/>
        <w:ind w:firstLine="560"/>
        <w:rPr>
          <w:lang w:eastAsia="zh-CN"/>
        </w:rPr>
      </w:pPr>
      <w:r>
        <w:rPr>
          <w:lang w:eastAsia="zh-CN"/>
        </w:rPr>
        <w:t>严肃音乐正在被听众越来越多的流行音乐</w:t>
      </w:r>
      <w:r>
        <w:rPr>
          <w:lang w:eastAsia="zh-CN"/>
        </w:rPr>
        <w:t>--</w:t>
      </w:r>
      <w:r>
        <w:rPr>
          <w:lang w:eastAsia="zh-CN"/>
        </w:rPr>
        <w:t>爵士、波普、摇滚、布鲁斯以及它们的各种混合物</w:t>
      </w:r>
      <w:r>
        <w:rPr>
          <w:lang w:eastAsia="zh-CN"/>
        </w:rPr>
        <w:t>--</w:t>
      </w:r>
      <w:r>
        <w:rPr>
          <w:lang w:eastAsia="zh-CN"/>
        </w:rPr>
        <w:t>所代替。</w:t>
      </w:r>
    </w:p>
    <w:p w14:paraId="64113534" w14:textId="77777777" w:rsidR="00B40485" w:rsidRDefault="00154C24">
      <w:pPr>
        <w:pStyle w:val="mybody"/>
        <w:spacing w:before="240" w:after="240"/>
        <w:ind w:firstLine="560"/>
        <w:rPr>
          <w:lang w:eastAsia="zh-CN"/>
        </w:rPr>
      </w:pPr>
      <w:r>
        <w:rPr>
          <w:lang w:eastAsia="zh-CN"/>
        </w:rPr>
        <w:t>持这种观点的主要以美国音乐评论家普莱曾</w:t>
      </w:r>
      <w:proofErr w:type="gramStart"/>
      <w:r>
        <w:rPr>
          <w:lang w:eastAsia="zh-CN"/>
        </w:rPr>
        <w:t>茨</w:t>
      </w:r>
      <w:proofErr w:type="gramEnd"/>
      <w:r>
        <w:rPr>
          <w:lang w:eastAsia="zh-CN"/>
        </w:rPr>
        <w:t>(</w:t>
      </w:r>
      <w:proofErr w:type="spellStart"/>
      <w:r>
        <w:rPr>
          <w:lang w:eastAsia="zh-CN"/>
        </w:rPr>
        <w:t>HenryPleasants</w:t>
      </w:r>
      <w:proofErr w:type="spellEnd"/>
      <w:r>
        <w:rPr>
          <w:lang w:eastAsia="zh-CN"/>
        </w:rPr>
        <w:t>，</w:t>
      </w:r>
      <w:r>
        <w:rPr>
          <w:lang w:eastAsia="zh-CN"/>
        </w:rPr>
        <w:t>1910-)</w:t>
      </w:r>
      <w:r>
        <w:rPr>
          <w:lang w:eastAsia="zh-CN"/>
        </w:rPr>
        <w:t>为代表。</w:t>
      </w:r>
    </w:p>
    <w:p w14:paraId="03330607" w14:textId="77777777" w:rsidR="00B40485" w:rsidRDefault="00154C24">
      <w:pPr>
        <w:pStyle w:val="mybody"/>
        <w:spacing w:before="240" w:after="240"/>
        <w:ind w:firstLine="560"/>
        <w:rPr>
          <w:lang w:eastAsia="zh-CN"/>
        </w:rPr>
      </w:pPr>
      <w:r>
        <w:rPr>
          <w:lang w:eastAsia="zh-CN"/>
        </w:rPr>
        <w:t>普莱曾</w:t>
      </w:r>
      <w:proofErr w:type="gramStart"/>
      <w:r>
        <w:rPr>
          <w:lang w:eastAsia="zh-CN"/>
        </w:rPr>
        <w:t>茨</w:t>
      </w:r>
      <w:proofErr w:type="gramEnd"/>
      <w:r>
        <w:rPr>
          <w:lang w:eastAsia="zh-CN"/>
        </w:rPr>
        <w:t>认为：</w:t>
      </w:r>
    </w:p>
    <w:p w14:paraId="577AF0DD" w14:textId="77777777" w:rsidR="00B40485" w:rsidRDefault="00154C24">
      <w:pPr>
        <w:pStyle w:val="mybody"/>
        <w:spacing w:before="240" w:after="240"/>
        <w:ind w:firstLine="560"/>
        <w:rPr>
          <w:lang w:eastAsia="zh-CN"/>
        </w:rPr>
      </w:pPr>
      <w:r>
        <w:rPr>
          <w:lang w:eastAsia="zh-CN"/>
        </w:rPr>
        <w:t>这种音乐不仅成为</w:t>
      </w:r>
      <w:r>
        <w:rPr>
          <w:lang w:eastAsia="zh-CN"/>
        </w:rPr>
        <w:t>"</w:t>
      </w:r>
      <w:r>
        <w:rPr>
          <w:lang w:eastAsia="zh-CN"/>
        </w:rPr>
        <w:t>今天的音乐</w:t>
      </w:r>
      <w:r>
        <w:rPr>
          <w:lang w:eastAsia="zh-CN"/>
        </w:rPr>
        <w:t>"</w:t>
      </w:r>
      <w:r>
        <w:rPr>
          <w:lang w:eastAsia="zh-CN"/>
        </w:rPr>
        <w:t>，而且</w:t>
      </w:r>
      <w:r>
        <w:rPr>
          <w:lang w:eastAsia="zh-CN"/>
        </w:rPr>
        <w:t>开始了</w:t>
      </w:r>
      <w:r>
        <w:rPr>
          <w:lang w:eastAsia="zh-CN"/>
        </w:rPr>
        <w:t>"</w:t>
      </w:r>
      <w:r>
        <w:rPr>
          <w:lang w:eastAsia="zh-CN"/>
        </w:rPr>
        <w:t>美国黑人时代</w:t>
      </w:r>
      <w:r>
        <w:rPr>
          <w:lang w:eastAsia="zh-CN"/>
        </w:rPr>
        <w:t>"</w:t>
      </w:r>
      <w:r>
        <w:rPr>
          <w:lang w:eastAsia="zh-CN"/>
        </w:rPr>
        <w:t>。</w:t>
      </w:r>
    </w:p>
    <w:p w14:paraId="22774294" w14:textId="77777777" w:rsidR="00B40485" w:rsidRDefault="00154C24">
      <w:pPr>
        <w:pStyle w:val="mybody"/>
        <w:spacing w:before="240" w:after="240"/>
        <w:ind w:firstLine="560"/>
        <w:rPr>
          <w:lang w:eastAsia="zh-CN"/>
        </w:rPr>
      </w:pPr>
      <w:r>
        <w:rPr>
          <w:lang w:eastAsia="zh-CN"/>
        </w:rPr>
        <w:t>就像</w:t>
      </w:r>
      <w:r>
        <w:rPr>
          <w:lang w:eastAsia="zh-CN"/>
        </w:rPr>
        <w:t>"</w:t>
      </w:r>
      <w:r>
        <w:rPr>
          <w:lang w:eastAsia="zh-CN"/>
        </w:rPr>
        <w:t>欧洲时代</w:t>
      </w:r>
      <w:r>
        <w:rPr>
          <w:lang w:eastAsia="zh-CN"/>
        </w:rPr>
        <w:t>"</w:t>
      </w:r>
      <w:r>
        <w:rPr>
          <w:lang w:eastAsia="zh-CN"/>
        </w:rPr>
        <w:t>曾代替</w:t>
      </w:r>
      <w:r>
        <w:rPr>
          <w:lang w:eastAsia="zh-CN"/>
        </w:rPr>
        <w:t>"</w:t>
      </w:r>
      <w:r>
        <w:rPr>
          <w:lang w:eastAsia="zh-CN"/>
        </w:rPr>
        <w:t>中世纪时代</w:t>
      </w:r>
      <w:r>
        <w:rPr>
          <w:lang w:eastAsia="zh-CN"/>
        </w:rPr>
        <w:t>"(</w:t>
      </w:r>
      <w:r>
        <w:rPr>
          <w:lang w:eastAsia="zh-CN"/>
        </w:rPr>
        <w:t>就其发源地来说，也可称作</w:t>
      </w:r>
      <w:r>
        <w:rPr>
          <w:lang w:eastAsia="zh-CN"/>
        </w:rPr>
        <w:t>"</w:t>
      </w:r>
      <w:r>
        <w:rPr>
          <w:lang w:eastAsia="zh-CN"/>
        </w:rPr>
        <w:t>东地中海</w:t>
      </w:r>
      <w:r>
        <w:rPr>
          <w:lang w:eastAsia="zh-CN"/>
        </w:rPr>
        <w:t>-</w:t>
      </w:r>
      <w:r>
        <w:rPr>
          <w:lang w:eastAsia="zh-CN"/>
        </w:rPr>
        <w:t>近东时代</w:t>
      </w:r>
      <w:r>
        <w:rPr>
          <w:lang w:eastAsia="zh-CN"/>
        </w:rPr>
        <w:t>")</w:t>
      </w:r>
      <w:r>
        <w:rPr>
          <w:lang w:eastAsia="zh-CN"/>
        </w:rPr>
        <w:t>一样，</w:t>
      </w:r>
      <w:r>
        <w:rPr>
          <w:lang w:eastAsia="zh-CN"/>
        </w:rPr>
        <w:t>"</w:t>
      </w:r>
      <w:r>
        <w:rPr>
          <w:lang w:eastAsia="zh-CN"/>
        </w:rPr>
        <w:t>美国黑人时代</w:t>
      </w:r>
      <w:r>
        <w:rPr>
          <w:lang w:eastAsia="zh-CN"/>
        </w:rPr>
        <w:t>"</w:t>
      </w:r>
      <w:r>
        <w:rPr>
          <w:lang w:eastAsia="zh-CN"/>
        </w:rPr>
        <w:t>正在代替</w:t>
      </w:r>
      <w:r>
        <w:rPr>
          <w:lang w:eastAsia="zh-CN"/>
        </w:rPr>
        <w:t>"</w:t>
      </w:r>
      <w:r>
        <w:rPr>
          <w:lang w:eastAsia="zh-CN"/>
        </w:rPr>
        <w:t>欧洲时代</w:t>
      </w:r>
      <w:r>
        <w:rPr>
          <w:lang w:eastAsia="zh-CN"/>
        </w:rPr>
        <w:t>"</w:t>
      </w:r>
      <w:r>
        <w:rPr>
          <w:lang w:eastAsia="zh-CN"/>
        </w:rPr>
        <w:t>。</w:t>
      </w:r>
    </w:p>
    <w:p w14:paraId="5441EEA6" w14:textId="77777777" w:rsidR="00B40485" w:rsidRDefault="00154C24">
      <w:pPr>
        <w:pStyle w:val="mybody"/>
        <w:spacing w:before="240" w:after="240"/>
        <w:ind w:firstLine="560"/>
        <w:rPr>
          <w:lang w:eastAsia="zh-CN"/>
        </w:rPr>
      </w:pPr>
      <w:r>
        <w:rPr>
          <w:lang w:eastAsia="zh-CN"/>
        </w:rPr>
        <w:t>当世界文明中心向西移动的时候，音乐语言的材料也在向西移动。</w:t>
      </w:r>
    </w:p>
    <w:p w14:paraId="006D29B4" w14:textId="77777777" w:rsidR="00B40485" w:rsidRDefault="00154C24">
      <w:pPr>
        <w:pStyle w:val="mybody"/>
        <w:spacing w:before="240" w:after="240"/>
        <w:ind w:firstLine="560"/>
        <w:rPr>
          <w:lang w:eastAsia="zh-CN"/>
        </w:rPr>
      </w:pPr>
      <w:r>
        <w:rPr>
          <w:lang w:eastAsia="zh-CN"/>
        </w:rPr>
        <w:t>4.</w:t>
      </w:r>
      <w:r>
        <w:rPr>
          <w:lang w:eastAsia="zh-CN"/>
        </w:rPr>
        <w:t>以德国哲学家、社会学家和评论家阿多诺</w:t>
      </w:r>
      <w:r>
        <w:rPr>
          <w:lang w:eastAsia="zh-CN"/>
        </w:rPr>
        <w:t>(TheodorW.Adorno,1903-1969)</w:t>
      </w:r>
      <w:r>
        <w:rPr>
          <w:lang w:eastAsia="zh-CN"/>
        </w:rPr>
        <w:t>为代表，他也认为现代音乐面临危机，但不认为美国黑人音乐将代替它。</w:t>
      </w:r>
    </w:p>
    <w:p w14:paraId="76E5983B" w14:textId="77777777" w:rsidR="00B40485" w:rsidRDefault="00154C24">
      <w:pPr>
        <w:pStyle w:val="mybody"/>
        <w:spacing w:before="240" w:after="240"/>
        <w:ind w:firstLine="560"/>
        <w:rPr>
          <w:lang w:eastAsia="zh-CN"/>
        </w:rPr>
      </w:pPr>
      <w:r>
        <w:rPr>
          <w:lang w:eastAsia="zh-CN"/>
        </w:rPr>
        <w:t>阿多诺认为：</w:t>
      </w:r>
    </w:p>
    <w:p w14:paraId="610E1854" w14:textId="77777777" w:rsidR="00B40485" w:rsidRDefault="00154C24">
      <w:pPr>
        <w:pStyle w:val="mybody"/>
        <w:spacing w:before="240" w:after="240"/>
        <w:ind w:firstLine="560"/>
        <w:rPr>
          <w:lang w:eastAsia="zh-CN"/>
        </w:rPr>
      </w:pPr>
      <w:r>
        <w:rPr>
          <w:lang w:eastAsia="zh-CN"/>
        </w:rPr>
        <w:t>现代音乐同它所处的社会之间的关系本质上是一种否定的关系，它与统治阶级意识形态相对立。</w:t>
      </w:r>
    </w:p>
    <w:p w14:paraId="74C82E7F" w14:textId="77777777" w:rsidR="00B40485" w:rsidRDefault="00154C24">
      <w:pPr>
        <w:pStyle w:val="mybody"/>
        <w:spacing w:before="240" w:after="240"/>
        <w:ind w:firstLine="560"/>
        <w:rPr>
          <w:lang w:eastAsia="zh-CN"/>
        </w:rPr>
      </w:pPr>
      <w:r>
        <w:rPr>
          <w:lang w:eastAsia="zh-CN"/>
        </w:rPr>
        <w:t>作曲家面对异化的社会，</w:t>
      </w:r>
      <w:r>
        <w:rPr>
          <w:lang w:eastAsia="zh-CN"/>
        </w:rPr>
        <w:t>"</w:t>
      </w:r>
      <w:r>
        <w:rPr>
          <w:lang w:eastAsia="zh-CN"/>
        </w:rPr>
        <w:t>无情地、逼</w:t>
      </w:r>
      <w:r>
        <w:rPr>
          <w:lang w:eastAsia="zh-CN"/>
        </w:rPr>
        <w:t>真地表现了现代人所受的苦难</w:t>
      </w:r>
      <w:r>
        <w:rPr>
          <w:lang w:eastAsia="zh-CN"/>
        </w:rPr>
        <w:t>"</w:t>
      </w:r>
      <w:r>
        <w:rPr>
          <w:lang w:eastAsia="zh-CN"/>
        </w:rPr>
        <w:t>，是向社会发出的一种</w:t>
      </w:r>
      <w:r>
        <w:rPr>
          <w:lang w:eastAsia="zh-CN"/>
        </w:rPr>
        <w:t>"</w:t>
      </w:r>
      <w:r>
        <w:rPr>
          <w:lang w:eastAsia="zh-CN"/>
        </w:rPr>
        <w:t>抗议</w:t>
      </w:r>
      <w:r>
        <w:rPr>
          <w:lang w:eastAsia="zh-CN"/>
        </w:rPr>
        <w:t>"</w:t>
      </w:r>
      <w:r>
        <w:rPr>
          <w:lang w:eastAsia="zh-CN"/>
        </w:rPr>
        <w:t>和</w:t>
      </w:r>
      <w:r>
        <w:rPr>
          <w:lang w:eastAsia="zh-CN"/>
        </w:rPr>
        <w:t>"</w:t>
      </w:r>
      <w:r>
        <w:rPr>
          <w:lang w:eastAsia="zh-CN"/>
        </w:rPr>
        <w:t>反叛</w:t>
      </w:r>
      <w:r>
        <w:rPr>
          <w:lang w:eastAsia="zh-CN"/>
        </w:rPr>
        <w:t>"</w:t>
      </w:r>
      <w:r>
        <w:rPr>
          <w:lang w:eastAsia="zh-CN"/>
        </w:rPr>
        <w:t>。</w:t>
      </w:r>
    </w:p>
    <w:p w14:paraId="3EACB220" w14:textId="77777777" w:rsidR="00B40485" w:rsidRDefault="00154C24">
      <w:pPr>
        <w:pStyle w:val="mybody"/>
        <w:spacing w:before="240" w:after="240"/>
        <w:ind w:firstLine="560"/>
        <w:rPr>
          <w:lang w:eastAsia="zh-CN"/>
        </w:rPr>
      </w:pPr>
      <w:r>
        <w:rPr>
          <w:lang w:eastAsia="zh-CN"/>
        </w:rPr>
        <w:t>因此，阿多诺</w:t>
      </w:r>
      <w:proofErr w:type="gramStart"/>
      <w:r>
        <w:rPr>
          <w:lang w:eastAsia="zh-CN"/>
        </w:rPr>
        <w:t>肯定勒</w:t>
      </w:r>
      <w:proofErr w:type="gramEnd"/>
      <w:r>
        <w:rPr>
          <w:lang w:eastAsia="zh-CN"/>
        </w:rPr>
        <w:t>伯格及其学派的创作，不仅抨击美国黑人音乐，指出这是一种商业音乐，也反对像肖斯塔科维奇和布里顿那样的作曲家，认为他们代表了美学上的一种妥协。</w:t>
      </w:r>
    </w:p>
    <w:p w14:paraId="023A565D" w14:textId="77777777" w:rsidR="00B40485" w:rsidRDefault="00154C24">
      <w:pPr>
        <w:pStyle w:val="mybody"/>
        <w:spacing w:before="240" w:after="240"/>
        <w:ind w:firstLine="560"/>
        <w:rPr>
          <w:lang w:eastAsia="zh-CN"/>
        </w:rPr>
      </w:pPr>
      <w:r>
        <w:rPr>
          <w:lang w:eastAsia="zh-CN"/>
        </w:rPr>
        <w:lastRenderedPageBreak/>
        <w:t>5.</w:t>
      </w:r>
      <w:r w:rsidRPr="001E0A80">
        <w:rPr>
          <w:color w:val="FF0000"/>
          <w:lang w:eastAsia="zh-CN"/>
        </w:rPr>
        <w:t>20</w:t>
      </w:r>
      <w:r w:rsidRPr="001E0A80">
        <w:rPr>
          <w:color w:val="FF0000"/>
          <w:lang w:eastAsia="zh-CN"/>
        </w:rPr>
        <w:t>世纪音乐处于</w:t>
      </w:r>
      <w:r w:rsidRPr="001E0A80">
        <w:rPr>
          <w:color w:val="FF0000"/>
          <w:lang w:eastAsia="zh-CN"/>
        </w:rPr>
        <w:t>"</w:t>
      </w:r>
      <w:r w:rsidRPr="001E0A80">
        <w:rPr>
          <w:color w:val="FF0000"/>
          <w:lang w:eastAsia="zh-CN"/>
        </w:rPr>
        <w:t>一个正在被开拓和探索着</w:t>
      </w:r>
      <w:r w:rsidRPr="001E0A80">
        <w:rPr>
          <w:color w:val="FF0000"/>
          <w:lang w:eastAsia="zh-CN"/>
        </w:rPr>
        <w:t>"</w:t>
      </w:r>
      <w:r w:rsidRPr="001E0A80">
        <w:rPr>
          <w:color w:val="FF0000"/>
          <w:lang w:eastAsia="zh-CN"/>
        </w:rPr>
        <w:t>的过程之中</w:t>
      </w:r>
      <w:r>
        <w:rPr>
          <w:lang w:eastAsia="zh-CN"/>
        </w:rPr>
        <w:t>。</w:t>
      </w:r>
    </w:p>
    <w:p w14:paraId="130FCE02" w14:textId="77777777" w:rsidR="00B40485" w:rsidRDefault="00154C24">
      <w:pPr>
        <w:pStyle w:val="mybody"/>
        <w:spacing w:before="240" w:after="240"/>
        <w:ind w:firstLine="560"/>
        <w:rPr>
          <w:lang w:eastAsia="zh-CN"/>
        </w:rPr>
      </w:pPr>
      <w:r>
        <w:rPr>
          <w:lang w:eastAsia="zh-CN"/>
        </w:rPr>
        <w:t>上述的每一种看法都不是没有一定的道理，即便是</w:t>
      </w:r>
    </w:p>
    <w:p w14:paraId="605EDA40" w14:textId="77777777" w:rsidR="00B40485" w:rsidRDefault="00154C24">
      <w:pPr>
        <w:pStyle w:val="mybody"/>
        <w:spacing w:before="240" w:after="240"/>
        <w:ind w:firstLine="560"/>
        <w:rPr>
          <w:lang w:eastAsia="zh-CN"/>
        </w:rPr>
      </w:pPr>
      <w:r>
        <w:rPr>
          <w:lang w:eastAsia="zh-CN"/>
        </w:rPr>
        <w:t>第</w:t>
      </w:r>
      <w:r>
        <w:rPr>
          <w:lang w:eastAsia="zh-CN"/>
        </w:rPr>
        <w:t>1</w:t>
      </w:r>
      <w:r>
        <w:rPr>
          <w:lang w:eastAsia="zh-CN"/>
        </w:rPr>
        <w:t>、</w:t>
      </w:r>
      <w:r>
        <w:rPr>
          <w:lang w:eastAsia="zh-CN"/>
        </w:rPr>
        <w:t>2</w:t>
      </w:r>
      <w:r>
        <w:rPr>
          <w:lang w:eastAsia="zh-CN"/>
        </w:rPr>
        <w:t>两种截然对立的观点，我们也可分别找到足够的事实依据来加以说明。</w:t>
      </w:r>
    </w:p>
    <w:p w14:paraId="31E7AA95" w14:textId="77777777" w:rsidR="00B40485" w:rsidRDefault="00154C24">
      <w:pPr>
        <w:pStyle w:val="mybody"/>
        <w:spacing w:before="240" w:after="240"/>
        <w:ind w:firstLine="560"/>
        <w:rPr>
          <w:lang w:eastAsia="zh-CN"/>
        </w:rPr>
      </w:pPr>
      <w:r>
        <w:rPr>
          <w:lang w:eastAsia="zh-CN"/>
        </w:rPr>
        <w:t>例如：</w:t>
      </w:r>
    </w:p>
    <w:p w14:paraId="1F87EE19" w14:textId="77777777" w:rsidR="00B40485" w:rsidRPr="001E0A80" w:rsidRDefault="00154C24">
      <w:pPr>
        <w:pStyle w:val="mybody"/>
        <w:spacing w:before="240" w:after="240"/>
        <w:ind w:firstLine="560"/>
        <w:rPr>
          <w:color w:val="FF0000"/>
          <w:lang w:eastAsia="zh-CN"/>
        </w:rPr>
      </w:pPr>
      <w:r w:rsidRPr="001E0A80">
        <w:rPr>
          <w:color w:val="FF0000"/>
          <w:lang w:eastAsia="zh-CN"/>
        </w:rPr>
        <w:t>1913</w:t>
      </w:r>
      <w:r w:rsidRPr="001E0A80">
        <w:rPr>
          <w:color w:val="FF0000"/>
          <w:lang w:eastAsia="zh-CN"/>
        </w:rPr>
        <w:t>年</w:t>
      </w:r>
      <w:r w:rsidRPr="001E0A80">
        <w:rPr>
          <w:color w:val="FF0000"/>
          <w:lang w:eastAsia="zh-CN"/>
        </w:rPr>
        <w:t>3</w:t>
      </w:r>
      <w:r w:rsidRPr="001E0A80">
        <w:rPr>
          <w:color w:val="FF0000"/>
          <w:lang w:eastAsia="zh-CN"/>
        </w:rPr>
        <w:t>月和</w:t>
      </w:r>
      <w:r w:rsidRPr="001E0A80">
        <w:rPr>
          <w:color w:val="FF0000"/>
          <w:lang w:eastAsia="zh-CN"/>
        </w:rPr>
        <w:t>5</w:t>
      </w:r>
      <w:r w:rsidRPr="001E0A80">
        <w:rPr>
          <w:color w:val="FF0000"/>
          <w:lang w:eastAsia="zh-CN"/>
        </w:rPr>
        <w:t>月，分别在维也纳和巴黎上演威伯恩《六首管弦乐曲》</w:t>
      </w:r>
      <w:r w:rsidRPr="001E0A80">
        <w:rPr>
          <w:color w:val="FF0000"/>
          <w:lang w:eastAsia="zh-CN"/>
        </w:rPr>
        <w:t>(op.6)</w:t>
      </w:r>
      <w:r w:rsidRPr="001E0A80">
        <w:rPr>
          <w:color w:val="FF0000"/>
          <w:lang w:eastAsia="zh-CN"/>
        </w:rPr>
        <w:t>等作品和斯特拉文斯基</w:t>
      </w:r>
      <w:r w:rsidRPr="001E0A80">
        <w:rPr>
          <w:color w:val="FF0000"/>
          <w:lang w:eastAsia="zh-CN"/>
        </w:rPr>
        <w:t>的《春之祭》，前者引起一场武斗，最后只好叫来警察维持秩序；后者引起了本世纪音乐会中最大的骚乱之</w:t>
      </w:r>
    </w:p>
    <w:p w14:paraId="3CC5F200" w14:textId="77777777" w:rsidR="00B40485" w:rsidRPr="001E0A80" w:rsidRDefault="00154C24">
      <w:pPr>
        <w:pStyle w:val="mybody"/>
        <w:spacing w:before="240" w:after="240"/>
        <w:ind w:firstLine="560"/>
        <w:rPr>
          <w:color w:val="FF0000"/>
          <w:lang w:eastAsia="zh-CN"/>
        </w:rPr>
      </w:pPr>
      <w:proofErr w:type="gramStart"/>
      <w:r w:rsidRPr="001E0A80">
        <w:rPr>
          <w:color w:val="FF0000"/>
          <w:lang w:eastAsia="zh-CN"/>
        </w:rPr>
        <w:t>一</w:t>
      </w:r>
      <w:proofErr w:type="gramEnd"/>
      <w:r w:rsidRPr="001E0A80">
        <w:rPr>
          <w:color w:val="FF0000"/>
          <w:lang w:eastAsia="zh-CN"/>
        </w:rPr>
        <w:t>。</w:t>
      </w:r>
    </w:p>
    <w:p w14:paraId="10E1B754" w14:textId="77777777" w:rsidR="00B40485" w:rsidRPr="001E0A80" w:rsidRDefault="00154C24">
      <w:pPr>
        <w:pStyle w:val="mybody"/>
        <w:spacing w:before="240" w:after="240"/>
        <w:ind w:firstLine="560"/>
        <w:rPr>
          <w:color w:val="FF0000"/>
          <w:lang w:eastAsia="zh-CN"/>
        </w:rPr>
      </w:pPr>
      <w:r w:rsidRPr="001E0A80">
        <w:rPr>
          <w:color w:val="FF0000"/>
          <w:lang w:eastAsia="zh-CN"/>
        </w:rPr>
        <w:t>可是今天，这两首作品都已成了音乐会的保留曲目。</w:t>
      </w:r>
    </w:p>
    <w:p w14:paraId="3E42D660" w14:textId="77777777" w:rsidR="00B40485" w:rsidRDefault="00154C24">
      <w:pPr>
        <w:pStyle w:val="mybody"/>
        <w:spacing w:before="240" w:after="240"/>
        <w:ind w:firstLine="560"/>
        <w:rPr>
          <w:lang w:eastAsia="zh-CN"/>
        </w:rPr>
      </w:pPr>
      <w:r>
        <w:rPr>
          <w:lang w:eastAsia="zh-CN"/>
        </w:rPr>
        <w:t>同样，我们也可举出一些荒诞的例子：</w:t>
      </w:r>
    </w:p>
    <w:p w14:paraId="2526F7F2" w14:textId="77777777" w:rsidR="00B40485" w:rsidRDefault="00154C24">
      <w:pPr>
        <w:pStyle w:val="mybody"/>
        <w:spacing w:before="240" w:after="240"/>
        <w:ind w:firstLine="560"/>
        <w:rPr>
          <w:lang w:eastAsia="zh-CN"/>
        </w:rPr>
      </w:pPr>
      <w:r>
        <w:rPr>
          <w:lang w:eastAsia="zh-CN"/>
        </w:rPr>
        <w:t>乐队指挥看着画有五线谱的玻璃缸内蝌蚪的上下游动来决定乐队演奏的音高变化；钢琴家上台，爬到钢琴里面，坐在琴弦上，意味着这首作品不是由钢琴家来弹钢琴，而是由钢琴来弹钢琴家。</w:t>
      </w:r>
    </w:p>
    <w:p w14:paraId="6302B4F0" w14:textId="77777777" w:rsidR="00B40485" w:rsidRDefault="00154C24">
      <w:pPr>
        <w:pStyle w:val="mybody"/>
        <w:spacing w:before="240" w:after="240"/>
        <w:ind w:firstLine="560"/>
        <w:rPr>
          <w:lang w:eastAsia="zh-CN"/>
        </w:rPr>
      </w:pPr>
      <w:r>
        <w:rPr>
          <w:lang w:eastAsia="zh-CN"/>
        </w:rPr>
        <w:t>作曲家企图用一些无聊的偶发事件和耍弄小把戏来掩盖自己创作上的无能。</w:t>
      </w:r>
    </w:p>
    <w:p w14:paraId="79E4339A" w14:textId="77777777" w:rsidR="00B40485" w:rsidRDefault="00154C24">
      <w:pPr>
        <w:pStyle w:val="mybody"/>
        <w:spacing w:before="240" w:after="240"/>
        <w:ind w:firstLine="560"/>
        <w:rPr>
          <w:lang w:eastAsia="zh-CN"/>
        </w:rPr>
      </w:pPr>
      <w:r>
        <w:rPr>
          <w:lang w:eastAsia="zh-CN"/>
        </w:rPr>
        <w:t>难道这样的</w:t>
      </w:r>
      <w:r>
        <w:rPr>
          <w:lang w:eastAsia="zh-CN"/>
        </w:rPr>
        <w:t>"</w:t>
      </w:r>
      <w:r>
        <w:rPr>
          <w:lang w:eastAsia="zh-CN"/>
        </w:rPr>
        <w:t>音乐</w:t>
      </w:r>
      <w:r>
        <w:rPr>
          <w:lang w:eastAsia="zh-CN"/>
        </w:rPr>
        <w:t>"</w:t>
      </w:r>
      <w:r>
        <w:rPr>
          <w:lang w:eastAsia="zh-CN"/>
        </w:rPr>
        <w:t>将来有一天也会得到公众的承认吗</w:t>
      </w:r>
      <w:r>
        <w:rPr>
          <w:lang w:eastAsia="zh-CN"/>
        </w:rPr>
        <w:t>?</w:t>
      </w:r>
      <w:r>
        <w:rPr>
          <w:lang w:eastAsia="zh-CN"/>
        </w:rPr>
        <w:t>不过，就个人来说，对上述</w:t>
      </w:r>
      <w:r>
        <w:rPr>
          <w:lang w:eastAsia="zh-CN"/>
        </w:rPr>
        <w:t>5</w:t>
      </w:r>
      <w:r>
        <w:rPr>
          <w:lang w:eastAsia="zh-CN"/>
        </w:rPr>
        <w:t>种看法，我更倾向于第</w:t>
      </w:r>
      <w:r>
        <w:rPr>
          <w:lang w:eastAsia="zh-CN"/>
        </w:rPr>
        <w:t>5</w:t>
      </w:r>
      <w:r>
        <w:rPr>
          <w:lang w:eastAsia="zh-CN"/>
        </w:rPr>
        <w:t>种。</w:t>
      </w:r>
    </w:p>
    <w:p w14:paraId="429C81AC" w14:textId="77777777" w:rsidR="00B40485" w:rsidRDefault="00154C24">
      <w:pPr>
        <w:pStyle w:val="mybody"/>
        <w:spacing w:before="240" w:after="240"/>
        <w:ind w:firstLine="560"/>
        <w:rPr>
          <w:lang w:eastAsia="zh-CN"/>
        </w:rPr>
      </w:pPr>
      <w:r>
        <w:rPr>
          <w:lang w:eastAsia="zh-CN"/>
        </w:rPr>
        <w:t>20</w:t>
      </w:r>
      <w:r>
        <w:rPr>
          <w:lang w:eastAsia="zh-CN"/>
        </w:rPr>
        <w:t>世纪虽然产生出一批堪称优秀的作品，它们已被列入音乐会或舞台表演的保留曲</w:t>
      </w:r>
      <w:r>
        <w:rPr>
          <w:lang w:eastAsia="zh-CN"/>
        </w:rPr>
        <w:t>(</w:t>
      </w:r>
      <w:r>
        <w:rPr>
          <w:lang w:eastAsia="zh-CN"/>
        </w:rPr>
        <w:t>剧</w:t>
      </w:r>
      <w:r>
        <w:rPr>
          <w:lang w:eastAsia="zh-CN"/>
        </w:rPr>
        <w:t>)</w:t>
      </w:r>
      <w:r>
        <w:rPr>
          <w:lang w:eastAsia="zh-CN"/>
        </w:rPr>
        <w:t>目之中；但是，对比</w:t>
      </w:r>
      <w:r>
        <w:rPr>
          <w:lang w:eastAsia="zh-CN"/>
        </w:rPr>
        <w:t>19</w:t>
      </w:r>
      <w:r>
        <w:rPr>
          <w:lang w:eastAsia="zh-CN"/>
        </w:rPr>
        <w:t>世纪，</w:t>
      </w:r>
      <w:r>
        <w:rPr>
          <w:lang w:eastAsia="zh-CN"/>
        </w:rPr>
        <w:t>20</w:t>
      </w:r>
      <w:r>
        <w:rPr>
          <w:lang w:eastAsia="zh-CN"/>
        </w:rPr>
        <w:t>世纪留给我们的更多的不是伟大的作曲家和他们的优秀作品，而是各种创新的思想和技法。</w:t>
      </w:r>
    </w:p>
    <w:p w14:paraId="09277E87" w14:textId="77777777" w:rsidR="00B40485" w:rsidRDefault="00154C24">
      <w:pPr>
        <w:pStyle w:val="mybody"/>
        <w:spacing w:before="240" w:after="240"/>
        <w:ind w:firstLine="560"/>
        <w:rPr>
          <w:lang w:eastAsia="zh-CN"/>
        </w:rPr>
      </w:pPr>
      <w:r>
        <w:rPr>
          <w:lang w:eastAsia="zh-CN"/>
        </w:rPr>
        <w:t>经过长达一百年时间的探索，经过几代人的努力，无论如何，现在的音乐调色板色彩缤纷的程度，是历史上任何一个时代所无法比拟的。</w:t>
      </w:r>
    </w:p>
    <w:p w14:paraId="4B2DA8C1" w14:textId="77777777" w:rsidR="00B40485" w:rsidRDefault="00154C24">
      <w:pPr>
        <w:pStyle w:val="mybody"/>
        <w:spacing w:before="240" w:after="240"/>
        <w:ind w:firstLine="560"/>
        <w:rPr>
          <w:lang w:eastAsia="zh-CN"/>
        </w:rPr>
      </w:pPr>
      <w:r>
        <w:rPr>
          <w:lang w:eastAsia="zh-CN"/>
        </w:rPr>
        <w:t>"</w:t>
      </w:r>
      <w:r>
        <w:rPr>
          <w:lang w:eastAsia="zh-CN"/>
        </w:rPr>
        <w:t>几乎没有哪一个时代像</w:t>
      </w:r>
      <w:r>
        <w:rPr>
          <w:lang w:eastAsia="zh-CN"/>
        </w:rPr>
        <w:t>20</w:t>
      </w:r>
      <w:r>
        <w:rPr>
          <w:lang w:eastAsia="zh-CN"/>
        </w:rPr>
        <w:t>世纪这样在音乐形式和技巧方面提出了如此诸多的问题。</w:t>
      </w:r>
    </w:p>
    <w:p w14:paraId="31AFD84B" w14:textId="77777777" w:rsidR="00B40485" w:rsidRDefault="00154C24">
      <w:pPr>
        <w:pStyle w:val="mybody"/>
        <w:spacing w:before="240" w:after="240"/>
        <w:ind w:firstLine="560"/>
        <w:rPr>
          <w:lang w:eastAsia="zh-CN"/>
        </w:rPr>
      </w:pPr>
      <w:r>
        <w:rPr>
          <w:lang w:eastAsia="zh-CN"/>
        </w:rPr>
        <w:lastRenderedPageBreak/>
        <w:t>"20</w:t>
      </w:r>
      <w:r>
        <w:rPr>
          <w:lang w:eastAsia="zh-CN"/>
        </w:rPr>
        <w:t>世纪富有</w:t>
      </w:r>
      <w:r>
        <w:rPr>
          <w:lang w:eastAsia="zh-CN"/>
        </w:rPr>
        <w:t>创新精神的作曲家们，每个人都为此</w:t>
      </w:r>
      <w:proofErr w:type="gramStart"/>
      <w:r>
        <w:rPr>
          <w:lang w:eastAsia="zh-CN"/>
        </w:rPr>
        <w:t>作出</w:t>
      </w:r>
      <w:proofErr w:type="gramEnd"/>
      <w:r>
        <w:rPr>
          <w:lang w:eastAsia="zh-CN"/>
        </w:rPr>
        <w:t>了自己的贡献。</w:t>
      </w:r>
    </w:p>
    <w:p w14:paraId="42098977" w14:textId="77777777" w:rsidR="00B40485" w:rsidRDefault="00154C24">
      <w:pPr>
        <w:pStyle w:val="mybody"/>
        <w:spacing w:before="240" w:after="240"/>
        <w:ind w:firstLine="560"/>
        <w:rPr>
          <w:lang w:eastAsia="zh-CN"/>
        </w:rPr>
      </w:pPr>
      <w:r>
        <w:rPr>
          <w:lang w:eastAsia="zh-CN"/>
        </w:rPr>
        <w:t>开花结果有的在今天，但大量的也许会在明天。</w:t>
      </w:r>
    </w:p>
    <w:p w14:paraId="02EB7A5E" w14:textId="77777777" w:rsidR="00B40485" w:rsidRDefault="00154C24">
      <w:pPr>
        <w:pStyle w:val="mybody"/>
        <w:spacing w:before="240" w:after="240"/>
        <w:ind w:firstLine="560"/>
        <w:rPr>
          <w:lang w:eastAsia="zh-CN"/>
        </w:rPr>
      </w:pPr>
      <w:r>
        <w:rPr>
          <w:lang w:eastAsia="zh-CN"/>
        </w:rPr>
        <w:t>就像有的作曲家往往有他的探索期和成熟期一样，</w:t>
      </w:r>
      <w:r>
        <w:rPr>
          <w:lang w:eastAsia="zh-CN"/>
        </w:rPr>
        <w:t>20</w:t>
      </w:r>
      <w:r>
        <w:rPr>
          <w:lang w:eastAsia="zh-CN"/>
        </w:rPr>
        <w:t>世纪音乐在整个西方音乐历史发展长河中就是另一个重新开始的探索期。</w:t>
      </w:r>
    </w:p>
    <w:p w14:paraId="1EC21D5A" w14:textId="77777777" w:rsidR="00B40485" w:rsidRDefault="00154C24">
      <w:pPr>
        <w:pStyle w:val="mybody"/>
        <w:spacing w:before="240" w:after="240"/>
        <w:ind w:firstLine="560"/>
        <w:rPr>
          <w:lang w:eastAsia="zh-CN"/>
        </w:rPr>
      </w:pPr>
      <w:r>
        <w:rPr>
          <w:lang w:eastAsia="zh-CN"/>
        </w:rPr>
        <w:t>比起成熟期来，探索</w:t>
      </w:r>
      <w:proofErr w:type="gramStart"/>
      <w:r>
        <w:rPr>
          <w:lang w:eastAsia="zh-CN"/>
        </w:rPr>
        <w:t>期显得</w:t>
      </w:r>
      <w:proofErr w:type="gramEnd"/>
      <w:r>
        <w:rPr>
          <w:lang w:eastAsia="zh-CN"/>
        </w:rPr>
        <w:t>稚嫩，但是如果没有前期的探索，哪来后期的成熟</w:t>
      </w:r>
      <w:r>
        <w:rPr>
          <w:lang w:eastAsia="zh-CN"/>
        </w:rPr>
        <w:t>?</w:t>
      </w:r>
      <w:r>
        <w:rPr>
          <w:lang w:eastAsia="zh-CN"/>
        </w:rPr>
        <w:t>就</w:t>
      </w:r>
      <w:r>
        <w:rPr>
          <w:lang w:eastAsia="zh-CN"/>
        </w:rPr>
        <w:t>20</w:t>
      </w:r>
      <w:r>
        <w:rPr>
          <w:lang w:eastAsia="zh-CN"/>
        </w:rPr>
        <w:t>世纪本身来说，音乐也在发展。</w:t>
      </w:r>
    </w:p>
    <w:p w14:paraId="17ECB7D4" w14:textId="77777777" w:rsidR="00B40485" w:rsidRDefault="00154C24">
      <w:pPr>
        <w:pStyle w:val="mybody"/>
        <w:spacing w:before="240" w:after="240"/>
        <w:ind w:firstLine="560"/>
        <w:rPr>
          <w:lang w:eastAsia="zh-CN"/>
        </w:rPr>
      </w:pPr>
      <w:r>
        <w:rPr>
          <w:lang w:eastAsia="zh-CN"/>
        </w:rPr>
        <w:t>今天，我们</w:t>
      </w:r>
      <w:proofErr w:type="gramStart"/>
      <w:r>
        <w:rPr>
          <w:lang w:eastAsia="zh-CN"/>
        </w:rPr>
        <w:t>可能赞赏</w:t>
      </w:r>
      <w:proofErr w:type="gramEnd"/>
      <w:r>
        <w:rPr>
          <w:lang w:eastAsia="zh-CN"/>
        </w:rPr>
        <w:t>某些发出奇妙音响的电子音乐作品，但是它们之所以有今天，离不开当初以失败告终的噪音音乐试验；我们也</w:t>
      </w:r>
      <w:proofErr w:type="gramStart"/>
      <w:r>
        <w:rPr>
          <w:lang w:eastAsia="zh-CN"/>
        </w:rPr>
        <w:t>可能赞赏</w:t>
      </w:r>
      <w:proofErr w:type="gramEnd"/>
      <w:r>
        <w:rPr>
          <w:lang w:eastAsia="zh-CN"/>
        </w:rPr>
        <w:t>潘德雷茨基那首震撼人心的《广岛罹难者的哀歌》，但是它的成功离不开</w:t>
      </w:r>
      <w:proofErr w:type="gramStart"/>
      <w:r>
        <w:rPr>
          <w:lang w:eastAsia="zh-CN"/>
        </w:rPr>
        <w:t>当初考威尔</w:t>
      </w:r>
      <w:proofErr w:type="gramEnd"/>
      <w:r>
        <w:rPr>
          <w:lang w:eastAsia="zh-CN"/>
        </w:rPr>
        <w:t>"</w:t>
      </w:r>
      <w:r>
        <w:rPr>
          <w:lang w:eastAsia="zh-CN"/>
        </w:rPr>
        <w:t>可笑地</w:t>
      </w:r>
      <w:r>
        <w:rPr>
          <w:lang w:eastAsia="zh-CN"/>
        </w:rPr>
        <w:t>"</w:t>
      </w:r>
      <w:r>
        <w:rPr>
          <w:lang w:eastAsia="zh-CN"/>
        </w:rPr>
        <w:t>用拳头敲击钢琴发出的</w:t>
      </w:r>
      <w:r>
        <w:rPr>
          <w:lang w:eastAsia="zh-CN"/>
        </w:rPr>
        <w:t>"</w:t>
      </w:r>
      <w:r>
        <w:rPr>
          <w:lang w:eastAsia="zh-CN"/>
        </w:rPr>
        <w:t>音块</w:t>
      </w:r>
      <w:r>
        <w:rPr>
          <w:lang w:eastAsia="zh-CN"/>
        </w:rPr>
        <w:t>"</w:t>
      </w:r>
      <w:r>
        <w:rPr>
          <w:lang w:eastAsia="zh-CN"/>
        </w:rPr>
        <w:t>声响效果。</w:t>
      </w:r>
    </w:p>
    <w:p w14:paraId="6F54F7FC" w14:textId="77777777" w:rsidR="00B40485" w:rsidRDefault="00154C24">
      <w:pPr>
        <w:pStyle w:val="mybody"/>
        <w:spacing w:before="240" w:after="240"/>
        <w:ind w:firstLine="560"/>
        <w:rPr>
          <w:lang w:eastAsia="zh-CN"/>
        </w:rPr>
      </w:pPr>
      <w:r>
        <w:rPr>
          <w:lang w:eastAsia="zh-CN"/>
        </w:rPr>
        <w:t>(</w:t>
      </w:r>
      <w:r>
        <w:rPr>
          <w:lang w:eastAsia="zh-CN"/>
        </w:rPr>
        <w:t>四</w:t>
      </w:r>
      <w:r>
        <w:rPr>
          <w:lang w:eastAsia="zh-CN"/>
        </w:rPr>
        <w:t>)70</w:t>
      </w:r>
      <w:r>
        <w:rPr>
          <w:lang w:eastAsia="zh-CN"/>
        </w:rPr>
        <w:t>年代以来，严格地说，</w:t>
      </w:r>
      <w:r>
        <w:rPr>
          <w:lang w:eastAsia="zh-CN"/>
        </w:rPr>
        <w:t>60</w:t>
      </w:r>
      <w:r>
        <w:rPr>
          <w:lang w:eastAsia="zh-CN"/>
        </w:rPr>
        <w:t>年代末以来，作曲家们很少再固守什么教条，忠实于某一特定流派，达姆施塔特</w:t>
      </w:r>
      <w:r>
        <w:rPr>
          <w:lang w:eastAsia="zh-CN"/>
        </w:rPr>
        <w:t>(</w:t>
      </w:r>
      <w:r>
        <w:rPr>
          <w:lang w:eastAsia="zh-CN"/>
        </w:rPr>
        <w:t>暑期班</w:t>
      </w:r>
      <w:r>
        <w:rPr>
          <w:lang w:eastAsia="zh-CN"/>
        </w:rPr>
        <w:t>)</w:t>
      </w:r>
      <w:r>
        <w:rPr>
          <w:lang w:eastAsia="zh-CN"/>
        </w:rPr>
        <w:t>独领风骚的时代过去了。</w:t>
      </w:r>
    </w:p>
    <w:p w14:paraId="29BA72B0" w14:textId="77777777" w:rsidR="00B40485" w:rsidRDefault="00154C24">
      <w:pPr>
        <w:pStyle w:val="mybody"/>
        <w:spacing w:before="240" w:after="240"/>
        <w:ind w:firstLine="560"/>
        <w:rPr>
          <w:lang w:eastAsia="zh-CN"/>
        </w:rPr>
      </w:pPr>
      <w:r>
        <w:rPr>
          <w:lang w:eastAsia="zh-CN"/>
        </w:rPr>
        <w:t>不少作曲家继续运用以往的音乐语言写作，各种流派和风格仍然存在。</w:t>
      </w:r>
    </w:p>
    <w:p w14:paraId="70CE9264" w14:textId="77777777" w:rsidR="00B40485" w:rsidRDefault="00154C24">
      <w:pPr>
        <w:pStyle w:val="mybody"/>
        <w:spacing w:before="240" w:after="240"/>
        <w:ind w:firstLine="560"/>
        <w:rPr>
          <w:lang w:eastAsia="zh-CN"/>
        </w:rPr>
      </w:pPr>
      <w:r>
        <w:rPr>
          <w:lang w:eastAsia="zh-CN"/>
        </w:rPr>
        <w:t>与此同时，出现了新的动向，即一定程度的所谓</w:t>
      </w:r>
      <w:r>
        <w:rPr>
          <w:lang w:eastAsia="zh-CN"/>
        </w:rPr>
        <w:t>"</w:t>
      </w:r>
      <w:r>
        <w:rPr>
          <w:lang w:eastAsia="zh-CN"/>
        </w:rPr>
        <w:t>回归</w:t>
      </w:r>
      <w:r>
        <w:rPr>
          <w:lang w:eastAsia="zh-CN"/>
        </w:rPr>
        <w:t>"</w:t>
      </w:r>
      <w:r>
        <w:rPr>
          <w:lang w:eastAsia="zh-CN"/>
        </w:rPr>
        <w:t>现象，传统又受到重视。</w:t>
      </w:r>
    </w:p>
    <w:p w14:paraId="3FD2F8F8" w14:textId="77777777" w:rsidR="00B40485" w:rsidRDefault="00154C24">
      <w:pPr>
        <w:pStyle w:val="mybody"/>
        <w:spacing w:before="240" w:after="240"/>
        <w:ind w:firstLine="560"/>
        <w:rPr>
          <w:lang w:eastAsia="zh-CN"/>
        </w:rPr>
      </w:pPr>
      <w:r>
        <w:rPr>
          <w:lang w:eastAsia="zh-CN"/>
        </w:rPr>
        <w:t>例如，</w:t>
      </w:r>
      <w:r>
        <w:rPr>
          <w:lang w:eastAsia="zh-CN"/>
        </w:rPr>
        <w:t>50</w:t>
      </w:r>
      <w:r>
        <w:rPr>
          <w:lang w:eastAsia="zh-CN"/>
        </w:rPr>
        <w:t>年代时，威伯恩是那么受人推崇，而同属新维也纳乐派的贝尔格却因为他的作品更多的结合了</w:t>
      </w:r>
      <w:r>
        <w:rPr>
          <w:lang w:eastAsia="zh-CN"/>
        </w:rPr>
        <w:t>19</w:t>
      </w:r>
      <w:r>
        <w:rPr>
          <w:lang w:eastAsia="zh-CN"/>
        </w:rPr>
        <w:t>世纪浪漫主义传统而显得</w:t>
      </w:r>
      <w:r>
        <w:rPr>
          <w:lang w:eastAsia="zh-CN"/>
        </w:rPr>
        <w:t>"</w:t>
      </w:r>
      <w:r>
        <w:rPr>
          <w:lang w:eastAsia="zh-CN"/>
        </w:rPr>
        <w:t>陈旧</w:t>
      </w:r>
      <w:r>
        <w:rPr>
          <w:lang w:eastAsia="zh-CN"/>
        </w:rPr>
        <w:t>"</w:t>
      </w:r>
      <w:r>
        <w:rPr>
          <w:lang w:eastAsia="zh-CN"/>
        </w:rPr>
        <w:t>，如今，当传统再次受到重视的时候，贝尔格又变得</w:t>
      </w:r>
      <w:r>
        <w:rPr>
          <w:lang w:eastAsia="zh-CN"/>
        </w:rPr>
        <w:t>"</w:t>
      </w:r>
      <w:r>
        <w:rPr>
          <w:lang w:eastAsia="zh-CN"/>
        </w:rPr>
        <w:t>新鲜</w:t>
      </w:r>
      <w:r>
        <w:rPr>
          <w:lang w:eastAsia="zh-CN"/>
        </w:rPr>
        <w:t>"</w:t>
      </w:r>
      <w:r>
        <w:rPr>
          <w:lang w:eastAsia="zh-CN"/>
        </w:rPr>
        <w:t>起来；美国作曲家巴伯，曾被认为是一位守旧的浪漫派，如今，也被当作</w:t>
      </w:r>
      <w:r>
        <w:rPr>
          <w:lang w:eastAsia="zh-CN"/>
        </w:rPr>
        <w:t>"</w:t>
      </w:r>
      <w:r>
        <w:rPr>
          <w:lang w:eastAsia="zh-CN"/>
        </w:rPr>
        <w:t>先知</w:t>
      </w:r>
      <w:r>
        <w:rPr>
          <w:lang w:eastAsia="zh-CN"/>
        </w:rPr>
        <w:t>"</w:t>
      </w:r>
      <w:r>
        <w:rPr>
          <w:lang w:eastAsia="zh-CN"/>
        </w:rPr>
        <w:t>受到重新评价。</w:t>
      </w:r>
    </w:p>
    <w:p w14:paraId="1BA618A3" w14:textId="77777777" w:rsidR="00B40485" w:rsidRDefault="00154C24">
      <w:pPr>
        <w:pStyle w:val="mybody"/>
        <w:spacing w:before="240" w:after="240"/>
        <w:ind w:firstLine="560"/>
        <w:rPr>
          <w:lang w:eastAsia="zh-CN"/>
        </w:rPr>
      </w:pPr>
      <w:r>
        <w:rPr>
          <w:lang w:eastAsia="zh-CN"/>
        </w:rPr>
        <w:t>回归，既是对传统的肯定，本身也是一种发展。</w:t>
      </w:r>
    </w:p>
    <w:p w14:paraId="4E0BF730" w14:textId="77777777" w:rsidR="00B40485" w:rsidRDefault="00154C24">
      <w:pPr>
        <w:pStyle w:val="mybody"/>
        <w:spacing w:before="240" w:after="240"/>
        <w:ind w:firstLine="560"/>
        <w:rPr>
          <w:lang w:eastAsia="zh-CN"/>
        </w:rPr>
      </w:pPr>
      <w:r>
        <w:rPr>
          <w:lang w:eastAsia="zh-CN"/>
        </w:rPr>
        <w:t>它不是简单的重复，而是另一个层次上新与旧的融合。</w:t>
      </w:r>
    </w:p>
    <w:p w14:paraId="3C16BB56" w14:textId="77777777" w:rsidR="00B40485" w:rsidRDefault="00154C24">
      <w:pPr>
        <w:pStyle w:val="mybody"/>
        <w:spacing w:before="240" w:after="240"/>
        <w:ind w:firstLine="560"/>
        <w:rPr>
          <w:lang w:eastAsia="zh-CN"/>
        </w:rPr>
      </w:pPr>
      <w:r>
        <w:rPr>
          <w:lang w:eastAsia="zh-CN"/>
        </w:rPr>
        <w:t>既然传统又成为可以接受的事实，那么，什么是新的</w:t>
      </w:r>
      <w:r>
        <w:rPr>
          <w:lang w:eastAsia="zh-CN"/>
        </w:rPr>
        <w:t>?</w:t>
      </w:r>
      <w:r>
        <w:rPr>
          <w:lang w:eastAsia="zh-CN"/>
        </w:rPr>
        <w:t>什么是旧的</w:t>
      </w:r>
      <w:r>
        <w:rPr>
          <w:lang w:eastAsia="zh-CN"/>
        </w:rPr>
        <w:t>?</w:t>
      </w:r>
      <w:r>
        <w:rPr>
          <w:lang w:eastAsia="zh-CN"/>
        </w:rPr>
        <w:t>界线已经不清。</w:t>
      </w:r>
    </w:p>
    <w:p w14:paraId="4F1DB659" w14:textId="77777777" w:rsidR="00B40485" w:rsidRDefault="00154C24">
      <w:pPr>
        <w:pStyle w:val="mybody"/>
        <w:spacing w:before="240" w:after="240"/>
        <w:ind w:firstLine="560"/>
        <w:rPr>
          <w:lang w:eastAsia="zh-CN"/>
        </w:rPr>
      </w:pPr>
      <w:r>
        <w:rPr>
          <w:lang w:eastAsia="zh-CN"/>
        </w:rPr>
        <w:t>简约派是最先起来反</w:t>
      </w:r>
      <w:r>
        <w:rPr>
          <w:lang w:eastAsia="zh-CN"/>
        </w:rPr>
        <w:t>"</w:t>
      </w:r>
      <w:r>
        <w:rPr>
          <w:lang w:eastAsia="zh-CN"/>
        </w:rPr>
        <w:t>反传统</w:t>
      </w:r>
      <w:r>
        <w:rPr>
          <w:lang w:eastAsia="zh-CN"/>
        </w:rPr>
        <w:t>"</w:t>
      </w:r>
      <w:r>
        <w:rPr>
          <w:lang w:eastAsia="zh-CN"/>
        </w:rPr>
        <w:t>的。</w:t>
      </w:r>
    </w:p>
    <w:p w14:paraId="41E94195" w14:textId="77777777" w:rsidR="00B40485" w:rsidRDefault="00154C24">
      <w:pPr>
        <w:pStyle w:val="mybody"/>
        <w:spacing w:before="240" w:after="240"/>
        <w:ind w:firstLine="560"/>
        <w:rPr>
          <w:lang w:eastAsia="zh-CN"/>
        </w:rPr>
      </w:pPr>
      <w:r>
        <w:rPr>
          <w:lang w:eastAsia="zh-CN"/>
        </w:rPr>
        <w:t>它既是一种标新立异，又是标新立异的对立面</w:t>
      </w:r>
      <w:r>
        <w:rPr>
          <w:lang w:eastAsia="zh-CN"/>
        </w:rPr>
        <w:t>。</w:t>
      </w:r>
    </w:p>
    <w:p w14:paraId="2C85D562" w14:textId="77777777" w:rsidR="00B40485" w:rsidRDefault="00154C24">
      <w:pPr>
        <w:pStyle w:val="mybody"/>
        <w:spacing w:before="240" w:after="240"/>
        <w:ind w:firstLine="560"/>
        <w:rPr>
          <w:lang w:eastAsia="zh-CN"/>
        </w:rPr>
      </w:pPr>
      <w:r>
        <w:rPr>
          <w:lang w:eastAsia="zh-CN"/>
        </w:rPr>
        <w:lastRenderedPageBreak/>
        <w:t>它是有调性的，甚至是悦耳的。</w:t>
      </w:r>
    </w:p>
    <w:p w14:paraId="2557EBCB" w14:textId="77777777" w:rsidR="00B40485" w:rsidRDefault="00154C24">
      <w:pPr>
        <w:pStyle w:val="mybody"/>
        <w:spacing w:before="240" w:after="240"/>
        <w:ind w:firstLine="560"/>
        <w:rPr>
          <w:lang w:eastAsia="zh-CN"/>
        </w:rPr>
      </w:pPr>
      <w:r>
        <w:rPr>
          <w:lang w:eastAsia="zh-CN"/>
        </w:rPr>
        <w:t>简约派是对序列音乐的反叛，同时也受到非西方音乐的启发；</w:t>
      </w:r>
      <w:r>
        <w:rPr>
          <w:lang w:eastAsia="zh-CN"/>
        </w:rPr>
        <w:t>"</w:t>
      </w:r>
      <w:r>
        <w:rPr>
          <w:lang w:eastAsia="zh-CN"/>
        </w:rPr>
        <w:t>重复</w:t>
      </w:r>
      <w:r>
        <w:rPr>
          <w:lang w:eastAsia="zh-CN"/>
        </w:rPr>
        <w:t>"</w:t>
      </w:r>
      <w:r>
        <w:rPr>
          <w:lang w:eastAsia="zh-CN"/>
        </w:rPr>
        <w:t>是它的基本特征：</w:t>
      </w:r>
    </w:p>
    <w:p w14:paraId="38FD8065" w14:textId="77777777" w:rsidR="00B40485" w:rsidRDefault="00154C24">
      <w:pPr>
        <w:pStyle w:val="mybody"/>
        <w:spacing w:before="240" w:after="240"/>
        <w:ind w:firstLine="560"/>
        <w:rPr>
          <w:lang w:eastAsia="zh-CN"/>
        </w:rPr>
      </w:pPr>
      <w:r>
        <w:rPr>
          <w:lang w:eastAsia="zh-CN"/>
        </w:rPr>
        <w:t>通过自始至终保持同一节奏类型，在旋律、和声、织体等细部不断变化，从不变中求变，从平淡中求新奇。</w:t>
      </w:r>
    </w:p>
    <w:p w14:paraId="70337EA0" w14:textId="77777777" w:rsidR="00B40485" w:rsidRDefault="00154C24">
      <w:pPr>
        <w:pStyle w:val="mybody"/>
        <w:spacing w:before="240" w:after="240"/>
        <w:ind w:firstLine="560"/>
        <w:rPr>
          <w:lang w:eastAsia="zh-CN"/>
        </w:rPr>
      </w:pPr>
      <w:r>
        <w:rPr>
          <w:lang w:eastAsia="zh-CN"/>
        </w:rPr>
        <w:t>后期的简约派作品远比它刚开始时复杂、精致。</w:t>
      </w:r>
    </w:p>
    <w:p w14:paraId="028DBB76" w14:textId="77777777" w:rsidR="00B40485" w:rsidRDefault="00154C24">
      <w:pPr>
        <w:pStyle w:val="mybody"/>
        <w:spacing w:before="240" w:after="240"/>
        <w:ind w:firstLine="560"/>
        <w:rPr>
          <w:lang w:eastAsia="zh-CN"/>
        </w:rPr>
      </w:pPr>
      <w:r>
        <w:rPr>
          <w:lang w:eastAsia="zh-CN"/>
        </w:rPr>
        <w:t>现在，简约派已发展成为很有影响的一个流派，不仅有器乐曲，也有舞台作品，如格拉斯</w:t>
      </w:r>
      <w:r>
        <w:rPr>
          <w:lang w:eastAsia="zh-CN"/>
        </w:rPr>
        <w:t>(PhilipGlass,1937--)</w:t>
      </w:r>
      <w:r>
        <w:rPr>
          <w:lang w:eastAsia="zh-CN"/>
        </w:rPr>
        <w:t>的歌剧《爱因斯坦在海滩上》</w:t>
      </w:r>
      <w:r>
        <w:rPr>
          <w:lang w:eastAsia="zh-CN"/>
        </w:rPr>
        <w:t>(1975)</w:t>
      </w:r>
      <w:r>
        <w:rPr>
          <w:lang w:eastAsia="zh-CN"/>
        </w:rPr>
        <w:t>、亚当斯</w:t>
      </w:r>
      <w:r>
        <w:rPr>
          <w:lang w:eastAsia="zh-CN"/>
        </w:rPr>
        <w:t>(</w:t>
      </w:r>
      <w:proofErr w:type="spellStart"/>
      <w:r>
        <w:rPr>
          <w:lang w:eastAsia="zh-CN"/>
        </w:rPr>
        <w:t>JohnAdams</w:t>
      </w:r>
      <w:proofErr w:type="spellEnd"/>
      <w:r>
        <w:rPr>
          <w:lang w:eastAsia="zh-CN"/>
        </w:rPr>
        <w:t>，</w:t>
      </w:r>
      <w:r>
        <w:rPr>
          <w:lang w:eastAsia="zh-CN"/>
        </w:rPr>
        <w:t>1947--)</w:t>
      </w:r>
      <w:r>
        <w:rPr>
          <w:lang w:eastAsia="zh-CN"/>
        </w:rPr>
        <w:t>的歌剧《尼克松在中国》</w:t>
      </w:r>
      <w:r>
        <w:rPr>
          <w:lang w:eastAsia="zh-CN"/>
        </w:rPr>
        <w:t>(1985)</w:t>
      </w:r>
      <w:r>
        <w:rPr>
          <w:lang w:eastAsia="zh-CN"/>
        </w:rPr>
        <w:t>等。</w:t>
      </w:r>
    </w:p>
    <w:p w14:paraId="125D50BF" w14:textId="77777777" w:rsidR="00B40485" w:rsidRPr="001E0A80" w:rsidRDefault="00154C24">
      <w:pPr>
        <w:pStyle w:val="mybody"/>
        <w:spacing w:before="240" w:after="240"/>
        <w:ind w:firstLine="560"/>
        <w:rPr>
          <w:color w:val="FF0000"/>
          <w:lang w:eastAsia="zh-CN"/>
        </w:rPr>
      </w:pPr>
      <w:r w:rsidRPr="001E0A80">
        <w:rPr>
          <w:color w:val="FF0000"/>
          <w:lang w:eastAsia="zh-CN"/>
        </w:rPr>
        <w:t>新浪漫主义更是以现</w:t>
      </w:r>
      <w:r w:rsidRPr="001E0A80">
        <w:rPr>
          <w:color w:val="FF0000"/>
          <w:lang w:eastAsia="zh-CN"/>
        </w:rPr>
        <w:t>代主义与浪漫主义相结合的产物。</w:t>
      </w:r>
    </w:p>
    <w:p w14:paraId="20EF6FAE" w14:textId="461DF329" w:rsidR="00B40485" w:rsidRPr="001E0A80" w:rsidRDefault="00154C24">
      <w:pPr>
        <w:pStyle w:val="mybody"/>
        <w:spacing w:before="240" w:after="240"/>
        <w:ind w:firstLine="560"/>
        <w:rPr>
          <w:rFonts w:hint="eastAsia"/>
          <w:color w:val="FF0000"/>
          <w:lang w:eastAsia="zh-CN"/>
        </w:rPr>
      </w:pPr>
      <w:r w:rsidRPr="001E0A80">
        <w:rPr>
          <w:color w:val="FF0000"/>
          <w:lang w:eastAsia="zh-CN"/>
        </w:rPr>
        <w:t>它是七八十年代出现的一个新流派。</w:t>
      </w:r>
      <w:r w:rsidR="001E004D">
        <w:rPr>
          <w:rFonts w:hint="eastAsia"/>
          <w:color w:val="FF0000"/>
          <w:lang w:eastAsia="zh-CN"/>
        </w:rPr>
        <w:t>（</w:t>
      </w:r>
      <w:r w:rsidR="001E004D">
        <w:rPr>
          <w:rFonts w:hint="eastAsia"/>
          <w:color w:val="FF0000"/>
          <w:lang w:eastAsia="zh-CN"/>
        </w:rPr>
        <w:t>7</w:t>
      </w:r>
      <w:r w:rsidR="001E004D">
        <w:rPr>
          <w:rFonts w:hint="eastAsia"/>
          <w:color w:val="FF0000"/>
          <w:lang w:eastAsia="zh-CN"/>
        </w:rPr>
        <w:t>、</w:t>
      </w:r>
      <w:r w:rsidR="001E004D">
        <w:rPr>
          <w:rFonts w:hint="eastAsia"/>
          <w:color w:val="FF0000"/>
          <w:lang w:eastAsia="zh-CN"/>
        </w:rPr>
        <w:t>8</w:t>
      </w:r>
      <w:r w:rsidR="001E004D">
        <w:rPr>
          <w:color w:val="FF0000"/>
          <w:lang w:eastAsia="zh-CN"/>
        </w:rPr>
        <w:t>0</w:t>
      </w:r>
      <w:r w:rsidR="001E004D">
        <w:rPr>
          <w:rFonts w:hint="eastAsia"/>
          <w:color w:val="FF0000"/>
          <w:lang w:eastAsia="zh-CN"/>
        </w:rPr>
        <w:t>年代的变化可以扯上这个理由）</w:t>
      </w:r>
    </w:p>
    <w:p w14:paraId="1C9C2AD9" w14:textId="77777777" w:rsidR="00B40485" w:rsidRPr="001E0A80" w:rsidRDefault="00154C24">
      <w:pPr>
        <w:pStyle w:val="mybody"/>
        <w:spacing w:before="240" w:after="240"/>
        <w:ind w:firstLine="560"/>
        <w:rPr>
          <w:color w:val="FF0000"/>
          <w:lang w:eastAsia="zh-CN"/>
        </w:rPr>
      </w:pPr>
      <w:r w:rsidRPr="001E0A80">
        <w:rPr>
          <w:color w:val="FF0000"/>
          <w:lang w:eastAsia="zh-CN"/>
        </w:rPr>
        <w:t>它要求音乐有调性，以传统的功能和声为基础，比较注重感情表现，而且经常引用</w:t>
      </w:r>
      <w:r w:rsidRPr="001E0A80">
        <w:rPr>
          <w:color w:val="FF0000"/>
          <w:lang w:eastAsia="zh-CN"/>
        </w:rPr>
        <w:t>19</w:t>
      </w:r>
      <w:r w:rsidRPr="001E0A80">
        <w:rPr>
          <w:color w:val="FF0000"/>
          <w:lang w:eastAsia="zh-CN"/>
        </w:rPr>
        <w:t>世纪浪漫主义作曲家的音乐材料。</w:t>
      </w:r>
    </w:p>
    <w:p w14:paraId="2E2488FF" w14:textId="77777777" w:rsidR="00B40485" w:rsidRDefault="00154C24">
      <w:pPr>
        <w:pStyle w:val="mybody"/>
        <w:spacing w:before="240" w:after="240"/>
        <w:ind w:firstLine="560"/>
        <w:rPr>
          <w:lang w:eastAsia="zh-CN"/>
        </w:rPr>
      </w:pPr>
      <w:r>
        <w:rPr>
          <w:lang w:eastAsia="zh-CN"/>
        </w:rPr>
        <w:t>但它又不同于</w:t>
      </w:r>
      <w:r>
        <w:rPr>
          <w:lang w:eastAsia="zh-CN"/>
        </w:rPr>
        <w:t>19</w:t>
      </w:r>
      <w:r>
        <w:rPr>
          <w:lang w:eastAsia="zh-CN"/>
        </w:rPr>
        <w:t>世纪的作品，经常使用</w:t>
      </w:r>
      <w:r>
        <w:rPr>
          <w:lang w:eastAsia="zh-CN"/>
        </w:rPr>
        <w:t>20</w:t>
      </w:r>
      <w:r>
        <w:rPr>
          <w:lang w:eastAsia="zh-CN"/>
        </w:rPr>
        <w:t>世纪才有的语言和手法。</w:t>
      </w:r>
    </w:p>
    <w:p w14:paraId="4AA86106" w14:textId="77777777" w:rsidR="00B40485" w:rsidRDefault="00154C24">
      <w:pPr>
        <w:pStyle w:val="mybody"/>
        <w:spacing w:before="240" w:after="240"/>
        <w:ind w:firstLine="560"/>
        <w:rPr>
          <w:lang w:eastAsia="zh-CN"/>
        </w:rPr>
      </w:pPr>
      <w:r>
        <w:rPr>
          <w:lang w:eastAsia="zh-CN"/>
        </w:rPr>
        <w:t>70</w:t>
      </w:r>
      <w:r>
        <w:rPr>
          <w:lang w:eastAsia="zh-CN"/>
        </w:rPr>
        <w:t>年代前后，不少作曲家退出实验音乐创作，重新写起有调性的或有调性与无调性相结合的音乐，如美国作曲家罗克伯格</w:t>
      </w:r>
      <w:r>
        <w:rPr>
          <w:lang w:eastAsia="zh-CN"/>
        </w:rPr>
        <w:t>(</w:t>
      </w:r>
      <w:proofErr w:type="spellStart"/>
      <w:r>
        <w:rPr>
          <w:lang w:eastAsia="zh-CN"/>
        </w:rPr>
        <w:t>GeorgeRochberg</w:t>
      </w:r>
      <w:proofErr w:type="spellEnd"/>
      <w:r>
        <w:rPr>
          <w:lang w:eastAsia="zh-CN"/>
        </w:rPr>
        <w:t>)</w:t>
      </w:r>
      <w:r>
        <w:rPr>
          <w:lang w:eastAsia="zh-CN"/>
        </w:rPr>
        <w:t>。</w:t>
      </w:r>
    </w:p>
    <w:p w14:paraId="389EFA79" w14:textId="77777777" w:rsidR="00B40485" w:rsidRDefault="00154C24">
      <w:pPr>
        <w:pStyle w:val="mybody"/>
        <w:spacing w:before="240" w:after="240"/>
        <w:ind w:firstLine="560"/>
      </w:pPr>
      <w:proofErr w:type="spellStart"/>
      <w:r>
        <w:t>潘德雷茨基是另一位</w:t>
      </w:r>
      <w:r>
        <w:t>"</w:t>
      </w:r>
      <w:r>
        <w:t>往回走</w:t>
      </w:r>
      <w:r>
        <w:t>"</w:t>
      </w:r>
      <w:r>
        <w:t>的重要作曲家</w:t>
      </w:r>
      <w:proofErr w:type="spellEnd"/>
      <w:r>
        <w:t>。</w:t>
      </w:r>
    </w:p>
    <w:p w14:paraId="45FBBEE3" w14:textId="77777777" w:rsidR="00B40485" w:rsidRDefault="00154C24">
      <w:pPr>
        <w:pStyle w:val="mybody"/>
        <w:spacing w:before="240" w:after="240"/>
        <w:ind w:firstLine="560"/>
        <w:rPr>
          <w:lang w:eastAsia="zh-CN"/>
        </w:rPr>
      </w:pPr>
      <w:r>
        <w:rPr>
          <w:lang w:eastAsia="zh-CN"/>
        </w:rPr>
        <w:t>1964</w:t>
      </w:r>
      <w:r>
        <w:rPr>
          <w:lang w:eastAsia="zh-CN"/>
        </w:rPr>
        <w:t>年左右他的创作风格也从先锋派转向传统，如《小提琴协奏曲》</w:t>
      </w:r>
      <w:r>
        <w:rPr>
          <w:lang w:eastAsia="zh-CN"/>
        </w:rPr>
        <w:t>(1976)</w:t>
      </w:r>
      <w:r>
        <w:rPr>
          <w:lang w:eastAsia="zh-CN"/>
        </w:rPr>
        <w:t>、《波兰安魂曲》</w:t>
      </w:r>
      <w:r>
        <w:rPr>
          <w:lang w:eastAsia="zh-CN"/>
        </w:rPr>
        <w:t>(1984)</w:t>
      </w:r>
      <w:r>
        <w:rPr>
          <w:lang w:eastAsia="zh-CN"/>
        </w:rPr>
        <w:t>等。</w:t>
      </w:r>
    </w:p>
    <w:p w14:paraId="65D6D684" w14:textId="77777777" w:rsidR="00B40485" w:rsidRDefault="00154C24">
      <w:pPr>
        <w:pStyle w:val="mybody"/>
        <w:spacing w:before="240" w:after="240"/>
        <w:ind w:firstLine="560"/>
        <w:rPr>
          <w:lang w:eastAsia="zh-CN"/>
        </w:rPr>
      </w:pPr>
      <w:r>
        <w:rPr>
          <w:lang w:eastAsia="zh-CN"/>
        </w:rPr>
        <w:t>另一位波兰作曲家戈莱斯基</w:t>
      </w:r>
      <w:r>
        <w:rPr>
          <w:lang w:eastAsia="zh-CN"/>
        </w:rPr>
        <w:t>(</w:t>
      </w:r>
      <w:proofErr w:type="spellStart"/>
      <w:r>
        <w:rPr>
          <w:lang w:eastAsia="zh-CN"/>
        </w:rPr>
        <w:t>HenrykGorecki</w:t>
      </w:r>
      <w:proofErr w:type="spellEnd"/>
      <w:r>
        <w:rPr>
          <w:lang w:eastAsia="zh-CN"/>
        </w:rPr>
        <w:t>，</w:t>
      </w:r>
      <w:r>
        <w:rPr>
          <w:lang w:eastAsia="zh-CN"/>
        </w:rPr>
        <w:t>1933--)</w:t>
      </w:r>
      <w:r>
        <w:rPr>
          <w:lang w:eastAsia="zh-CN"/>
        </w:rPr>
        <w:t>，曾经长期使用各种先锋派手法，转折点的到来是在</w:t>
      </w:r>
      <w:r>
        <w:rPr>
          <w:lang w:eastAsia="zh-CN"/>
        </w:rPr>
        <w:t>1976</w:t>
      </w:r>
      <w:r>
        <w:rPr>
          <w:lang w:eastAsia="zh-CN"/>
        </w:rPr>
        <w:t>年创作了一首以抒情见长的《第三交响曲》</w:t>
      </w:r>
      <w:r>
        <w:rPr>
          <w:lang w:eastAsia="zh-CN"/>
        </w:rPr>
        <w:t>("</w:t>
      </w:r>
      <w:r>
        <w:rPr>
          <w:lang w:eastAsia="zh-CN"/>
        </w:rPr>
        <w:t>悲痛之歌</w:t>
      </w:r>
      <w:r>
        <w:rPr>
          <w:lang w:eastAsia="zh-CN"/>
        </w:rPr>
        <w:t>")</w:t>
      </w:r>
      <w:r>
        <w:rPr>
          <w:lang w:eastAsia="zh-CN"/>
        </w:rPr>
        <w:t>，歌词采用了二战时囚徒刻在奥斯维辛集中营墙上的诗句。</w:t>
      </w:r>
    </w:p>
    <w:p w14:paraId="7DF06DCD" w14:textId="77777777" w:rsidR="00B40485" w:rsidRDefault="00154C24">
      <w:pPr>
        <w:pStyle w:val="mybody"/>
        <w:spacing w:before="240" w:after="240"/>
        <w:ind w:firstLine="560"/>
        <w:rPr>
          <w:lang w:eastAsia="zh-CN"/>
        </w:rPr>
      </w:pPr>
      <w:r>
        <w:rPr>
          <w:lang w:eastAsia="zh-CN"/>
        </w:rPr>
        <w:t>阿根廷作曲家卡盖尔</w:t>
      </w:r>
      <w:r>
        <w:rPr>
          <w:lang w:eastAsia="zh-CN"/>
        </w:rPr>
        <w:t>(</w:t>
      </w:r>
      <w:proofErr w:type="spellStart"/>
      <w:r>
        <w:rPr>
          <w:lang w:eastAsia="zh-CN"/>
        </w:rPr>
        <w:t>MauricioKagel</w:t>
      </w:r>
      <w:proofErr w:type="spellEnd"/>
      <w:r>
        <w:rPr>
          <w:lang w:eastAsia="zh-CN"/>
        </w:rPr>
        <w:t>)</w:t>
      </w:r>
      <w:r>
        <w:rPr>
          <w:lang w:eastAsia="zh-CN"/>
        </w:rPr>
        <w:t>的管弦乐曲《没有赋格的变奏曲》</w:t>
      </w:r>
      <w:r>
        <w:rPr>
          <w:lang w:eastAsia="zh-CN"/>
        </w:rPr>
        <w:t>(1972)</w:t>
      </w:r>
      <w:r>
        <w:rPr>
          <w:lang w:eastAsia="zh-CN"/>
        </w:rPr>
        <w:t>、德国作曲家亨策的《特里斯坦》</w:t>
      </w:r>
      <w:r>
        <w:rPr>
          <w:lang w:eastAsia="zh-CN"/>
        </w:rPr>
        <w:t>(1974</w:t>
      </w:r>
      <w:r>
        <w:rPr>
          <w:lang w:eastAsia="zh-CN"/>
        </w:rPr>
        <w:t>，为钢琴、管弦乐队和录音带而</w:t>
      </w:r>
      <w:r>
        <w:rPr>
          <w:lang w:eastAsia="zh-CN"/>
        </w:rPr>
        <w:lastRenderedPageBreak/>
        <w:t>作</w:t>
      </w:r>
      <w:r>
        <w:rPr>
          <w:lang w:eastAsia="zh-CN"/>
        </w:rPr>
        <w:t>)</w:t>
      </w:r>
      <w:r>
        <w:rPr>
          <w:lang w:eastAsia="zh-CN"/>
        </w:rPr>
        <w:t>、俄罗斯作</w:t>
      </w:r>
      <w:r>
        <w:rPr>
          <w:lang w:eastAsia="zh-CN"/>
        </w:rPr>
        <w:t>曲家谢德林的舞剧《安娜</w:t>
      </w:r>
      <w:r>
        <w:rPr>
          <w:lang w:eastAsia="zh-CN"/>
        </w:rPr>
        <w:t>·</w:t>
      </w:r>
      <w:r>
        <w:rPr>
          <w:lang w:eastAsia="zh-CN"/>
        </w:rPr>
        <w:t>卡列尼娜》</w:t>
      </w:r>
      <w:r>
        <w:rPr>
          <w:lang w:eastAsia="zh-CN"/>
        </w:rPr>
        <w:t>(1972)</w:t>
      </w:r>
      <w:r>
        <w:rPr>
          <w:lang w:eastAsia="zh-CN"/>
        </w:rPr>
        <w:t>也都是与新浪漫主义有关的作品。</w:t>
      </w:r>
    </w:p>
    <w:p w14:paraId="0BB1483D" w14:textId="77777777" w:rsidR="00B40485" w:rsidRDefault="00154C24">
      <w:pPr>
        <w:pStyle w:val="mybody"/>
        <w:spacing w:before="240" w:after="240"/>
        <w:ind w:firstLine="560"/>
        <w:rPr>
          <w:lang w:eastAsia="zh-CN"/>
        </w:rPr>
      </w:pPr>
      <w:r>
        <w:rPr>
          <w:lang w:eastAsia="zh-CN"/>
        </w:rPr>
        <w:t>第三潮流也是一种</w:t>
      </w:r>
      <w:r>
        <w:rPr>
          <w:lang w:eastAsia="zh-CN"/>
        </w:rPr>
        <w:t>"</w:t>
      </w:r>
      <w:r>
        <w:rPr>
          <w:lang w:eastAsia="zh-CN"/>
        </w:rPr>
        <w:t>融合</w:t>
      </w:r>
      <w:r>
        <w:rPr>
          <w:lang w:eastAsia="zh-CN"/>
        </w:rPr>
        <w:t>"</w:t>
      </w:r>
      <w:r>
        <w:rPr>
          <w:lang w:eastAsia="zh-CN"/>
        </w:rPr>
        <w:t>的音乐。</w:t>
      </w:r>
    </w:p>
    <w:p w14:paraId="2B2CFBE4" w14:textId="77777777" w:rsidR="00B40485" w:rsidRDefault="00154C24">
      <w:pPr>
        <w:pStyle w:val="mybody"/>
        <w:spacing w:before="240" w:after="240"/>
        <w:ind w:firstLine="560"/>
        <w:rPr>
          <w:lang w:eastAsia="zh-CN"/>
        </w:rPr>
      </w:pPr>
      <w:r>
        <w:rPr>
          <w:lang w:eastAsia="zh-CN"/>
        </w:rPr>
        <w:t>它主张把西方现代专业音乐的创作手法和特点与各民族的流行音乐形式结合起来。</w:t>
      </w:r>
    </w:p>
    <w:p w14:paraId="77C8285A" w14:textId="77777777" w:rsidR="00B40485" w:rsidRDefault="00154C24">
      <w:pPr>
        <w:pStyle w:val="mybody"/>
        <w:spacing w:before="240" w:after="240"/>
        <w:ind w:firstLine="560"/>
        <w:rPr>
          <w:lang w:eastAsia="zh-CN"/>
        </w:rPr>
      </w:pPr>
      <w:r>
        <w:rPr>
          <w:lang w:eastAsia="zh-CN"/>
        </w:rPr>
        <w:t>最初主要是指爵士乐与西方艺术音乐两者的结合，后来又有所发展，融进了美国黑人音乐及其他民族的传统音乐。</w:t>
      </w:r>
    </w:p>
    <w:p w14:paraId="54C0EC52" w14:textId="77777777" w:rsidR="00B40485" w:rsidRDefault="00154C24">
      <w:pPr>
        <w:pStyle w:val="mybody"/>
        <w:spacing w:before="240" w:after="240"/>
        <w:ind w:firstLine="560"/>
        <w:rPr>
          <w:lang w:eastAsia="zh-CN"/>
        </w:rPr>
      </w:pPr>
      <w:r>
        <w:rPr>
          <w:lang w:eastAsia="zh-CN"/>
        </w:rPr>
        <w:t>今天，随着各种音像器材的普及，流行音乐的传播达到空前规模，摇滚乐无处不在。</w:t>
      </w:r>
    </w:p>
    <w:p w14:paraId="0836E7B9" w14:textId="77777777" w:rsidR="00B40485" w:rsidRDefault="00154C24">
      <w:pPr>
        <w:pStyle w:val="mybody"/>
        <w:spacing w:before="240" w:after="240"/>
        <w:ind w:firstLine="560"/>
        <w:rPr>
          <w:lang w:eastAsia="zh-CN"/>
        </w:rPr>
      </w:pPr>
      <w:r>
        <w:rPr>
          <w:lang w:eastAsia="zh-CN"/>
        </w:rPr>
        <w:t>在西方很多音乐院校里，都开设有爵士乐课程，学生们也可以很方便地接触到非洲、印尼、日本、印度和其他地区的音乐，这是二战前所无法想象的。</w:t>
      </w:r>
    </w:p>
    <w:p w14:paraId="3D646732" w14:textId="77777777" w:rsidR="00B40485" w:rsidRDefault="00154C24">
      <w:pPr>
        <w:pStyle w:val="mybody"/>
        <w:spacing w:before="240" w:after="240"/>
        <w:ind w:firstLine="560"/>
        <w:rPr>
          <w:lang w:eastAsia="zh-CN"/>
        </w:rPr>
      </w:pPr>
      <w:r>
        <w:rPr>
          <w:lang w:eastAsia="zh-CN"/>
        </w:rPr>
        <w:t>与第三潮流有关</w:t>
      </w:r>
      <w:r>
        <w:rPr>
          <w:lang w:eastAsia="zh-CN"/>
        </w:rPr>
        <w:t>的作曲家有的来自严肃音乐领域，有的来自流行音乐领域。</w:t>
      </w:r>
    </w:p>
    <w:p w14:paraId="4FD7AB7A" w14:textId="77777777" w:rsidR="00B40485" w:rsidRDefault="00154C24">
      <w:pPr>
        <w:pStyle w:val="mybody"/>
        <w:spacing w:before="240" w:after="240"/>
        <w:ind w:firstLine="560"/>
        <w:rPr>
          <w:lang w:eastAsia="zh-CN"/>
        </w:rPr>
      </w:pPr>
      <w:r>
        <w:rPr>
          <w:lang w:eastAsia="zh-CN"/>
        </w:rPr>
        <w:t>其实，如果借用第三潮流这个名词，来包括严肃音乐与流行音乐之间正在涌现的、日益扩大的中间地带的话，那么还可以提到新时代音乐</w:t>
      </w:r>
      <w:r>
        <w:rPr>
          <w:lang w:eastAsia="zh-CN"/>
        </w:rPr>
        <w:t>(</w:t>
      </w:r>
      <w:proofErr w:type="spellStart"/>
      <w:r>
        <w:rPr>
          <w:lang w:eastAsia="zh-CN"/>
        </w:rPr>
        <w:t>newagemusic</w:t>
      </w:r>
      <w:proofErr w:type="spellEnd"/>
      <w:r>
        <w:rPr>
          <w:lang w:eastAsia="zh-CN"/>
        </w:rPr>
        <w:t>)</w:t>
      </w:r>
      <w:r>
        <w:rPr>
          <w:lang w:eastAsia="zh-CN"/>
        </w:rPr>
        <w:t>、世界音乐</w:t>
      </w:r>
      <w:r>
        <w:rPr>
          <w:lang w:eastAsia="zh-CN"/>
        </w:rPr>
        <w:t>(</w:t>
      </w:r>
      <w:proofErr w:type="spellStart"/>
      <w:r>
        <w:rPr>
          <w:lang w:eastAsia="zh-CN"/>
        </w:rPr>
        <w:t>worldmusic</w:t>
      </w:r>
      <w:proofErr w:type="spellEnd"/>
      <w:r>
        <w:rPr>
          <w:lang w:eastAsia="zh-CN"/>
        </w:rPr>
        <w:t>)</w:t>
      </w:r>
      <w:r>
        <w:rPr>
          <w:lang w:eastAsia="zh-CN"/>
        </w:rPr>
        <w:t>和其它各种各样轻型音乐。</w:t>
      </w:r>
    </w:p>
    <w:p w14:paraId="1FDA37A5" w14:textId="77777777" w:rsidR="00B40485" w:rsidRDefault="00154C24">
      <w:pPr>
        <w:pStyle w:val="mybody"/>
        <w:spacing w:before="240" w:after="240"/>
        <w:ind w:firstLine="560"/>
        <w:rPr>
          <w:lang w:eastAsia="zh-CN"/>
        </w:rPr>
      </w:pPr>
      <w:r w:rsidRPr="001E004D">
        <w:rPr>
          <w:highlight w:val="red"/>
          <w:lang w:eastAsia="zh-CN"/>
        </w:rPr>
        <w:t>尤其值得注意的是</w:t>
      </w:r>
      <w:r w:rsidRPr="001E004D">
        <w:rPr>
          <w:highlight w:val="red"/>
          <w:lang w:eastAsia="zh-CN"/>
        </w:rPr>
        <w:t>90</w:t>
      </w:r>
      <w:r w:rsidRPr="001E004D">
        <w:rPr>
          <w:highlight w:val="red"/>
          <w:lang w:eastAsia="zh-CN"/>
        </w:rPr>
        <w:t>年代刚刚在美国兴起的一种流派</w:t>
      </w:r>
      <w:r w:rsidRPr="001E004D">
        <w:rPr>
          <w:highlight w:val="red"/>
          <w:lang w:eastAsia="zh-CN"/>
        </w:rPr>
        <w:t>"</w:t>
      </w:r>
      <w:r w:rsidRPr="001E004D">
        <w:rPr>
          <w:highlight w:val="red"/>
          <w:lang w:eastAsia="zh-CN"/>
        </w:rPr>
        <w:t>全能主义</w:t>
      </w:r>
      <w:r w:rsidRPr="001E004D">
        <w:rPr>
          <w:highlight w:val="red"/>
          <w:lang w:eastAsia="zh-CN"/>
        </w:rPr>
        <w:t>"(totalism)</w:t>
      </w:r>
      <w:r w:rsidRPr="001E004D">
        <w:rPr>
          <w:highlight w:val="red"/>
          <w:lang w:eastAsia="zh-CN"/>
        </w:rPr>
        <w:t>。</w:t>
      </w:r>
    </w:p>
    <w:p w14:paraId="119583FE" w14:textId="77777777" w:rsidR="00B40485" w:rsidRDefault="00154C24">
      <w:pPr>
        <w:pStyle w:val="mybody"/>
        <w:spacing w:before="240" w:after="240"/>
        <w:ind w:firstLine="560"/>
        <w:rPr>
          <w:lang w:eastAsia="zh-CN"/>
        </w:rPr>
      </w:pPr>
      <w:r>
        <w:rPr>
          <w:lang w:eastAsia="zh-CN"/>
        </w:rPr>
        <w:t>它的主要特点是：</w:t>
      </w:r>
    </w:p>
    <w:p w14:paraId="2FF572F4" w14:textId="77777777" w:rsidR="00B40485" w:rsidRPr="001E004D" w:rsidRDefault="00154C24">
      <w:pPr>
        <w:pStyle w:val="mybody"/>
        <w:spacing w:before="240" w:after="240"/>
        <w:ind w:firstLine="560"/>
        <w:rPr>
          <w:color w:val="FF0000"/>
          <w:lang w:eastAsia="zh-CN"/>
        </w:rPr>
      </w:pPr>
      <w:r w:rsidRPr="001E004D">
        <w:rPr>
          <w:color w:val="FF0000"/>
          <w:lang w:eastAsia="zh-CN"/>
        </w:rPr>
        <w:t>作曲家的作品既要使一般听众觉得好听，能够打动他们的内心，又仍然保留了足够复杂和高难的音乐技巧，以吸引趣味更为高雅的音乐听众。</w:t>
      </w:r>
    </w:p>
    <w:p w14:paraId="7647BFA6" w14:textId="77777777" w:rsidR="00B40485" w:rsidRDefault="00154C24">
      <w:pPr>
        <w:pStyle w:val="mybody"/>
        <w:spacing w:before="240" w:after="240"/>
        <w:ind w:firstLine="560"/>
        <w:rPr>
          <w:lang w:eastAsia="zh-CN"/>
        </w:rPr>
      </w:pPr>
      <w:r>
        <w:rPr>
          <w:lang w:eastAsia="zh-CN"/>
        </w:rPr>
        <w:t>全能主义音乐现在方兴未艾</w:t>
      </w:r>
      <w:r>
        <w:rPr>
          <w:lang w:eastAsia="zh-CN"/>
        </w:rPr>
        <w:t>，有相当一批作曲家在从事可以被称作全能主义的音乐创作。</w:t>
      </w:r>
    </w:p>
    <w:p w14:paraId="3990284F" w14:textId="77777777" w:rsidR="00B40485" w:rsidRDefault="00154C24">
      <w:pPr>
        <w:pStyle w:val="mybody"/>
        <w:spacing w:before="240" w:after="240"/>
        <w:ind w:firstLine="560"/>
        <w:rPr>
          <w:lang w:eastAsia="zh-CN"/>
        </w:rPr>
      </w:pPr>
      <w:r>
        <w:rPr>
          <w:lang w:eastAsia="zh-CN"/>
        </w:rPr>
        <w:t>最有代表性的如</w:t>
      </w:r>
      <w:proofErr w:type="gramStart"/>
      <w:r>
        <w:rPr>
          <w:lang w:eastAsia="zh-CN"/>
        </w:rPr>
        <w:t>劳</w:t>
      </w:r>
      <w:proofErr w:type="gramEnd"/>
      <w:r>
        <w:rPr>
          <w:lang w:eastAsia="zh-CN"/>
        </w:rPr>
        <w:t>斯</w:t>
      </w:r>
      <w:r>
        <w:rPr>
          <w:lang w:eastAsia="zh-CN"/>
        </w:rPr>
        <w:t>(</w:t>
      </w:r>
      <w:proofErr w:type="spellStart"/>
      <w:r>
        <w:rPr>
          <w:lang w:eastAsia="zh-CN"/>
        </w:rPr>
        <w:t>MikelRouse</w:t>
      </w:r>
      <w:proofErr w:type="spellEnd"/>
      <w:r>
        <w:rPr>
          <w:lang w:eastAsia="zh-CN"/>
        </w:rPr>
        <w:t>，</w:t>
      </w:r>
      <w:r>
        <w:rPr>
          <w:lang w:eastAsia="zh-CN"/>
        </w:rPr>
        <w:t>1957--)</w:t>
      </w:r>
      <w:r>
        <w:rPr>
          <w:lang w:eastAsia="zh-CN"/>
        </w:rPr>
        <w:t>，他的《快速挺进》</w:t>
      </w:r>
      <w:r>
        <w:rPr>
          <w:lang w:eastAsia="zh-CN"/>
        </w:rPr>
        <w:t>(</w:t>
      </w:r>
      <w:proofErr w:type="spellStart"/>
      <w:r>
        <w:rPr>
          <w:lang w:eastAsia="zh-CN"/>
        </w:rPr>
        <w:t>QuickThrust</w:t>
      </w:r>
      <w:proofErr w:type="spellEnd"/>
      <w:r>
        <w:rPr>
          <w:lang w:eastAsia="zh-CN"/>
        </w:rPr>
        <w:t>，</w:t>
      </w:r>
      <w:r>
        <w:rPr>
          <w:lang w:eastAsia="zh-CN"/>
        </w:rPr>
        <w:t>1984)</w:t>
      </w:r>
      <w:r>
        <w:rPr>
          <w:lang w:eastAsia="zh-CN"/>
        </w:rPr>
        <w:t>是一首十二音的摇滚乐。</w:t>
      </w:r>
    </w:p>
    <w:p w14:paraId="6A6732D7" w14:textId="77777777" w:rsidR="00B40485" w:rsidRDefault="00154C24">
      <w:pPr>
        <w:pStyle w:val="mybody"/>
        <w:spacing w:before="240" w:after="240"/>
        <w:ind w:firstLine="560"/>
        <w:rPr>
          <w:lang w:eastAsia="zh-CN"/>
        </w:rPr>
      </w:pPr>
      <w:r>
        <w:rPr>
          <w:lang w:eastAsia="zh-CN"/>
        </w:rPr>
        <w:lastRenderedPageBreak/>
        <w:t>十二音的音列出现在几个不同声部，音高没有变化，但在节奏上，按照希林格体系，有着极为细致、复杂的多重组合。</w:t>
      </w:r>
    </w:p>
    <w:p w14:paraId="141661A3" w14:textId="77777777" w:rsidR="00B40485" w:rsidRDefault="00154C24">
      <w:pPr>
        <w:pStyle w:val="mybody"/>
        <w:spacing w:before="240" w:after="240"/>
        <w:ind w:firstLine="560"/>
        <w:rPr>
          <w:lang w:eastAsia="zh-CN"/>
        </w:rPr>
      </w:pPr>
      <w:r>
        <w:rPr>
          <w:lang w:eastAsia="zh-CN"/>
        </w:rPr>
        <w:t>总之，在今天西方音乐创作中，传统与现代、东方与西方、严肃与流行，科技与</w:t>
      </w:r>
      <w:r>
        <w:rPr>
          <w:lang w:eastAsia="zh-CN"/>
        </w:rPr>
        <w:t>(</w:t>
      </w:r>
      <w:r>
        <w:rPr>
          <w:lang w:eastAsia="zh-CN"/>
        </w:rPr>
        <w:t>音乐以外的其他</w:t>
      </w:r>
      <w:r>
        <w:rPr>
          <w:lang w:eastAsia="zh-CN"/>
        </w:rPr>
        <w:t>)</w:t>
      </w:r>
      <w:r>
        <w:rPr>
          <w:lang w:eastAsia="zh-CN"/>
        </w:rPr>
        <w:t>艺术等各种成分的采用，使音乐呈现出空前互相融合的性质。</w:t>
      </w:r>
    </w:p>
    <w:p w14:paraId="39AC6389" w14:textId="77777777" w:rsidR="00B40485" w:rsidRDefault="00154C24">
      <w:pPr>
        <w:pStyle w:val="mybody"/>
        <w:spacing w:before="240" w:after="240"/>
        <w:ind w:firstLine="560"/>
        <w:rPr>
          <w:lang w:eastAsia="zh-CN"/>
        </w:rPr>
      </w:pPr>
      <w:r>
        <w:rPr>
          <w:lang w:eastAsia="zh-CN"/>
        </w:rPr>
        <w:t>但是这种融合，并不导致另一种统一的风格，或另一种统一的流派称谓，只是出现</w:t>
      </w:r>
      <w:r>
        <w:rPr>
          <w:lang w:eastAsia="zh-CN"/>
        </w:rPr>
        <w:t>了更多的不同成分的混合体。</w:t>
      </w:r>
    </w:p>
    <w:p w14:paraId="257356E3" w14:textId="77777777" w:rsidR="00B40485" w:rsidRDefault="00154C24">
      <w:pPr>
        <w:pStyle w:val="mybody"/>
        <w:spacing w:before="240" w:after="240"/>
        <w:ind w:firstLine="560"/>
        <w:rPr>
          <w:lang w:eastAsia="zh-CN"/>
        </w:rPr>
      </w:pPr>
      <w:r>
        <w:rPr>
          <w:lang w:eastAsia="zh-CN"/>
        </w:rPr>
        <w:t>它有点像数学上的无重复全排列，不同的混合体往往又进一步互相融合，又会产生出更多的不同的混合体，</w:t>
      </w:r>
      <w:proofErr w:type="gramStart"/>
      <w:r>
        <w:rPr>
          <w:lang w:eastAsia="zh-CN"/>
        </w:rPr>
        <w:t>以致于</w:t>
      </w:r>
      <w:proofErr w:type="gramEnd"/>
      <w:r>
        <w:rPr>
          <w:lang w:eastAsia="zh-CN"/>
        </w:rPr>
        <w:t>当今的许多音乐很难再用流派的概念进行分类。</w:t>
      </w:r>
    </w:p>
    <w:p w14:paraId="54D90D51" w14:textId="77777777" w:rsidR="00B40485" w:rsidRDefault="00154C24">
      <w:pPr>
        <w:pStyle w:val="mybody"/>
        <w:spacing w:before="240" w:after="240"/>
        <w:ind w:firstLine="560"/>
        <w:rPr>
          <w:lang w:eastAsia="zh-CN"/>
        </w:rPr>
      </w:pPr>
      <w:r>
        <w:rPr>
          <w:lang w:eastAsia="zh-CN"/>
        </w:rPr>
        <w:t>也有不少作曲家继续循着自己原有的风格进行创作。</w:t>
      </w:r>
    </w:p>
    <w:p w14:paraId="25E0C7E0" w14:textId="77777777" w:rsidR="00B40485" w:rsidRDefault="00154C24">
      <w:pPr>
        <w:pStyle w:val="mybody"/>
        <w:spacing w:before="240" w:after="240"/>
        <w:ind w:firstLine="560"/>
        <w:rPr>
          <w:lang w:eastAsia="zh-CN"/>
        </w:rPr>
      </w:pPr>
      <w:r>
        <w:rPr>
          <w:lang w:eastAsia="zh-CN"/>
        </w:rPr>
        <w:t>西方音乐中的多元化局面，由于现代社会的发展、</w:t>
      </w:r>
      <w:proofErr w:type="gramStart"/>
      <w:r>
        <w:rPr>
          <w:lang w:eastAsia="zh-CN"/>
        </w:rPr>
        <w:t>个</w:t>
      </w:r>
      <w:proofErr w:type="gramEnd"/>
      <w:r>
        <w:rPr>
          <w:lang w:eastAsia="zh-CN"/>
        </w:rPr>
        <w:t>性自由的强调而得到进一步的肯定。</w:t>
      </w:r>
    </w:p>
    <w:p w14:paraId="3B60A1FC" w14:textId="77777777" w:rsidR="00B40485" w:rsidRDefault="00154C24">
      <w:pPr>
        <w:pStyle w:val="mybody"/>
        <w:spacing w:before="240" w:after="240"/>
        <w:ind w:firstLine="560"/>
        <w:rPr>
          <w:lang w:eastAsia="zh-CN"/>
        </w:rPr>
      </w:pPr>
      <w:r>
        <w:rPr>
          <w:lang w:eastAsia="zh-CN"/>
        </w:rPr>
        <w:t>越来越多的作曲家认识到：</w:t>
      </w:r>
    </w:p>
    <w:p w14:paraId="05331093" w14:textId="77777777" w:rsidR="00B40485" w:rsidRDefault="00154C24">
      <w:pPr>
        <w:pStyle w:val="mybody"/>
        <w:spacing w:before="240" w:after="240"/>
        <w:ind w:firstLine="560"/>
        <w:rPr>
          <w:lang w:eastAsia="zh-CN"/>
        </w:rPr>
      </w:pPr>
      <w:r>
        <w:rPr>
          <w:lang w:eastAsia="zh-CN"/>
        </w:rPr>
        <w:t>"</w:t>
      </w:r>
      <w:r>
        <w:rPr>
          <w:lang w:eastAsia="zh-CN"/>
        </w:rPr>
        <w:t>真正自由的人将采取一切在他看来是有用和必要的东西，而不管它们是过去的还是现在的。</w:t>
      </w:r>
    </w:p>
    <w:p w14:paraId="130F8A95" w14:textId="77777777" w:rsidR="00B40485" w:rsidRDefault="00154C24">
      <w:pPr>
        <w:pStyle w:val="mybody"/>
        <w:spacing w:before="240" w:after="240"/>
        <w:ind w:firstLine="560"/>
        <w:rPr>
          <w:lang w:eastAsia="zh-CN"/>
        </w:rPr>
      </w:pPr>
      <w:r>
        <w:rPr>
          <w:lang w:eastAsia="zh-CN"/>
        </w:rPr>
        <w:t>"</w:t>
      </w:r>
      <w:r>
        <w:rPr>
          <w:lang w:eastAsia="zh-CN"/>
        </w:rPr>
        <w:t>确实，音乐风格和语言选择的这种极大自由，使音乐创作领域的多样化倾向超过以往任何时候。</w:t>
      </w:r>
    </w:p>
    <w:p w14:paraId="56442BED" w14:textId="77777777" w:rsidR="00B40485" w:rsidRDefault="00154C24">
      <w:pPr>
        <w:pStyle w:val="mybody"/>
        <w:spacing w:before="240" w:after="240"/>
        <w:ind w:firstLine="560"/>
        <w:rPr>
          <w:lang w:eastAsia="zh-CN"/>
        </w:rPr>
      </w:pPr>
      <w:r>
        <w:rPr>
          <w:lang w:eastAsia="zh-CN"/>
        </w:rPr>
        <w:t>20</w:t>
      </w:r>
      <w:r>
        <w:rPr>
          <w:lang w:eastAsia="zh-CN"/>
        </w:rPr>
        <w:t>世纪是一个</w:t>
      </w:r>
      <w:r>
        <w:rPr>
          <w:lang w:eastAsia="zh-CN"/>
        </w:rPr>
        <w:t>充满各种音乐实验的世纪，是一个开拓、融合、多元的世纪。</w:t>
      </w:r>
    </w:p>
    <w:p w14:paraId="10560CF9" w14:textId="77777777" w:rsidR="00B40485" w:rsidRDefault="00154C24">
      <w:pPr>
        <w:pStyle w:val="mybody"/>
        <w:spacing w:before="240" w:after="240"/>
        <w:ind w:firstLine="560"/>
        <w:rPr>
          <w:lang w:eastAsia="zh-CN"/>
        </w:rPr>
      </w:pPr>
      <w:r>
        <w:rPr>
          <w:lang w:eastAsia="zh-CN"/>
        </w:rPr>
        <w:t>开拓，主要体现在</w:t>
      </w:r>
      <w:r>
        <w:rPr>
          <w:lang w:eastAsia="zh-CN"/>
        </w:rPr>
        <w:t>20</w:t>
      </w:r>
      <w:r>
        <w:rPr>
          <w:lang w:eastAsia="zh-CN"/>
        </w:rPr>
        <w:t>世纪一二十年代和五六十年代；融合，主要体现在</w:t>
      </w:r>
      <w:r>
        <w:rPr>
          <w:lang w:eastAsia="zh-CN"/>
        </w:rPr>
        <w:t>70</w:t>
      </w:r>
      <w:r>
        <w:rPr>
          <w:lang w:eastAsia="zh-CN"/>
        </w:rPr>
        <w:t>年代以后。</w:t>
      </w:r>
    </w:p>
    <w:p w14:paraId="503C792F" w14:textId="77777777" w:rsidR="00B40485" w:rsidRDefault="00154C24">
      <w:pPr>
        <w:pStyle w:val="mybody"/>
        <w:spacing w:before="240" w:after="240"/>
        <w:ind w:firstLine="560"/>
        <w:rPr>
          <w:lang w:eastAsia="zh-CN"/>
        </w:rPr>
      </w:pPr>
      <w:r>
        <w:rPr>
          <w:lang w:eastAsia="zh-CN"/>
        </w:rPr>
        <w:t>不同领域的探索和开拓，带来了多元化的局面；随着作曲家自主意识的加强，材料吸取范围的拓宽，以及听众审美趣味的多样化，这种多元化的趋势很可能会进一步发展。</w:t>
      </w:r>
    </w:p>
    <w:p w14:paraId="3B01D9EA" w14:textId="77777777" w:rsidR="00B40485" w:rsidRDefault="00154C24">
      <w:pPr>
        <w:pStyle w:val="mybody"/>
        <w:spacing w:before="240" w:after="240"/>
        <w:ind w:firstLine="560"/>
        <w:rPr>
          <w:lang w:eastAsia="zh-CN"/>
        </w:rPr>
      </w:pPr>
      <w:r>
        <w:rPr>
          <w:lang w:eastAsia="zh-CN"/>
        </w:rPr>
        <w:lastRenderedPageBreak/>
        <w:t>像</w:t>
      </w:r>
      <w:r>
        <w:rPr>
          <w:lang w:eastAsia="zh-CN"/>
        </w:rPr>
        <w:t>19</w:t>
      </w:r>
      <w:r>
        <w:rPr>
          <w:lang w:eastAsia="zh-CN"/>
        </w:rPr>
        <w:t>世纪那样基本上由一种风格和语言</w:t>
      </w:r>
      <w:r>
        <w:rPr>
          <w:lang w:eastAsia="zh-CN"/>
        </w:rPr>
        <w:t>--</w:t>
      </w:r>
      <w:r>
        <w:rPr>
          <w:lang w:eastAsia="zh-CN"/>
        </w:rPr>
        <w:t>浪漫主义的音乐风格和语言</w:t>
      </w:r>
      <w:r>
        <w:rPr>
          <w:lang w:eastAsia="zh-CN"/>
        </w:rPr>
        <w:t>--</w:t>
      </w:r>
      <w:r>
        <w:rPr>
          <w:lang w:eastAsia="zh-CN"/>
        </w:rPr>
        <w:t>占据统治地位的现象，至少在可以预期的未来，很难再现。</w:t>
      </w:r>
    </w:p>
    <w:p w14:paraId="5111B7AE" w14:textId="77777777" w:rsidR="00B40485" w:rsidRDefault="00154C24">
      <w:pPr>
        <w:pStyle w:val="mybody"/>
        <w:spacing w:before="240" w:after="240"/>
        <w:ind w:firstLine="560"/>
        <w:rPr>
          <w:lang w:eastAsia="zh-CN"/>
        </w:rPr>
      </w:pPr>
      <w:r>
        <w:rPr>
          <w:lang w:eastAsia="zh-CN"/>
        </w:rPr>
        <w:t>人们寄希望于</w:t>
      </w:r>
      <w:r>
        <w:rPr>
          <w:lang w:eastAsia="zh-CN"/>
        </w:rPr>
        <w:t>21</w:t>
      </w:r>
      <w:r>
        <w:rPr>
          <w:lang w:eastAsia="zh-CN"/>
        </w:rPr>
        <w:t>世纪</w:t>
      </w:r>
      <w:r>
        <w:rPr>
          <w:lang w:eastAsia="zh-CN"/>
        </w:rPr>
        <w:t>--</w:t>
      </w:r>
      <w:r>
        <w:rPr>
          <w:lang w:eastAsia="zh-CN"/>
        </w:rPr>
        <w:t>它或将是一个比</w:t>
      </w:r>
      <w:r>
        <w:rPr>
          <w:lang w:eastAsia="zh-CN"/>
        </w:rPr>
        <w:t>20</w:t>
      </w:r>
      <w:r>
        <w:rPr>
          <w:lang w:eastAsia="zh-CN"/>
        </w:rPr>
        <w:t>世纪更为</w:t>
      </w:r>
      <w:r>
        <w:rPr>
          <w:lang w:eastAsia="zh-CN"/>
        </w:rPr>
        <w:t>"</w:t>
      </w:r>
      <w:r>
        <w:rPr>
          <w:lang w:eastAsia="zh-CN"/>
        </w:rPr>
        <w:t>成熟</w:t>
      </w:r>
      <w:r>
        <w:rPr>
          <w:lang w:eastAsia="zh-CN"/>
        </w:rPr>
        <w:t>"</w:t>
      </w:r>
      <w:r>
        <w:rPr>
          <w:lang w:eastAsia="zh-CN"/>
        </w:rPr>
        <w:t>的世纪</w:t>
      </w:r>
      <w:r>
        <w:rPr>
          <w:lang w:eastAsia="zh-CN"/>
        </w:rPr>
        <w:t>?</w:t>
      </w:r>
    </w:p>
    <w:sectPr w:rsidR="00B40485" w:rsidSect="006E2E27">
      <w:headerReference w:type="even" r:id="rId9"/>
      <w:headerReference w:type="default" r:id="rId10"/>
      <w:footerReference w:type="default" r:id="rId11"/>
      <w:headerReference w:type="first" r:id="rId12"/>
      <w:pgSz w:w="11906" w:h="16838"/>
      <w:pgMar w:top="1440" w:right="1080" w:bottom="1440" w:left="1080" w:header="568" w:footer="0" w:gutter="0"/>
      <w:pgNumType w:start="1"/>
      <w:cols w:space="425"/>
      <w:docGrid w:linePitch="697" w:charSpace="39997"/>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79A187" w14:textId="77777777" w:rsidR="00154C24" w:rsidRDefault="00154C24">
      <w:pPr>
        <w:spacing w:after="0" w:line="240" w:lineRule="auto"/>
      </w:pPr>
      <w:r>
        <w:separator/>
      </w:r>
    </w:p>
  </w:endnote>
  <w:endnote w:type="continuationSeparator" w:id="0">
    <w:p w14:paraId="0BB455B9" w14:textId="77777777" w:rsidR="00154C24" w:rsidRDefault="00154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4492644"/>
      <w:docPartObj>
        <w:docPartGallery w:val="Page Numbers (Bottom of Page)"/>
        <w:docPartUnique/>
      </w:docPartObj>
    </w:sdtPr>
    <w:sdtEndPr/>
    <w:sdtContent>
      <w:sdt>
        <w:sdtPr>
          <w:id w:val="1728636285"/>
          <w:docPartObj>
            <w:docPartGallery w:val="Page Numbers (Top of Page)"/>
            <w:docPartUnique/>
          </w:docPartObj>
        </w:sdtPr>
        <w:sdtEndPr/>
        <w:sdtContent>
          <w:p w14:paraId="3BC72C9F" w14:textId="77777777" w:rsidR="006E2E27" w:rsidRDefault="006E2E27">
            <w:pPr>
              <w:pStyle w:val="a7"/>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1A0304">
              <w:rPr>
                <w:b/>
                <w:bCs/>
                <w:noProof/>
              </w:rPr>
              <w:t>1</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1A0304">
              <w:rPr>
                <w:b/>
                <w:bCs/>
                <w:noProof/>
              </w:rPr>
              <w:t>1</w:t>
            </w:r>
            <w:r>
              <w:rPr>
                <w:b/>
                <w:bCs/>
                <w:sz w:val="24"/>
                <w:szCs w:val="24"/>
              </w:rPr>
              <w:fldChar w:fldCharType="end"/>
            </w:r>
          </w:p>
        </w:sdtContent>
      </w:sdt>
    </w:sdtContent>
  </w:sdt>
  <w:p w14:paraId="6307A5B4" w14:textId="77777777" w:rsidR="0005640D" w:rsidRDefault="0005640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CA31A2" w14:textId="77777777" w:rsidR="00154C24" w:rsidRDefault="00154C24">
      <w:pPr>
        <w:spacing w:after="0" w:line="240" w:lineRule="auto"/>
      </w:pPr>
      <w:r>
        <w:separator/>
      </w:r>
    </w:p>
  </w:footnote>
  <w:footnote w:type="continuationSeparator" w:id="0">
    <w:p w14:paraId="072F498C" w14:textId="77777777" w:rsidR="00154C24" w:rsidRDefault="00154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1102B" w14:textId="77777777" w:rsidR="0005640D" w:rsidRDefault="0005640D" w:rsidP="00A074B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1F263" w14:textId="77777777" w:rsidR="0005640D" w:rsidRDefault="0005640D" w:rsidP="00216DC7">
    <w:pPr>
      <w:pStyle w:val="a5"/>
      <w:pBdr>
        <w:bottom w:val="none" w:sz="0" w:space="0" w:color="auto"/>
      </w:pBdr>
      <w:rPr>
        <w:lang w:eastAsia="zh-C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7E679" w14:textId="77777777" w:rsidR="0005640D" w:rsidRDefault="0005640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D06BF"/>
    <w:multiLevelType w:val="hybridMultilevel"/>
    <w:tmpl w:val="11CAB280"/>
    <w:lvl w:ilvl="0" w:tplc="455AE6BA">
      <w:start w:val="1"/>
      <w:numFmt w:val="bullet"/>
      <w:lvlText w:val=""/>
      <w:lvlJc w:val="left"/>
      <w:pPr>
        <w:ind w:left="229"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bordersDoNotSurroundHeader/>
  <w:bordersDoNotSurroundFooter/>
  <w:proofState w:spelling="clean" w:grammar="clean"/>
  <w:defaultTabStop w:val="420"/>
  <w:drawingGridHorizontalSpacing w:val="208"/>
  <w:drawingGridVerticalSpacing w:val="697"/>
  <w:displayHorizontalDrawingGridEvery w:val="0"/>
  <w:characterSpacingControl w:val="compressPunctuation"/>
  <w:hdrShapeDefaults>
    <o:shapedefaults v:ext="edit" spidmax="2049">
      <o:colormru v:ext="edit" colors="#eded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40D"/>
    <w:rsid w:val="00030444"/>
    <w:rsid w:val="00030588"/>
    <w:rsid w:val="00053BB4"/>
    <w:rsid w:val="0005640D"/>
    <w:rsid w:val="00067B28"/>
    <w:rsid w:val="00087124"/>
    <w:rsid w:val="000A6352"/>
    <w:rsid w:val="000A6E23"/>
    <w:rsid w:val="000B48AE"/>
    <w:rsid w:val="000E1176"/>
    <w:rsid w:val="000F507E"/>
    <w:rsid w:val="00112C0B"/>
    <w:rsid w:val="00133726"/>
    <w:rsid w:val="00151A9D"/>
    <w:rsid w:val="00154C24"/>
    <w:rsid w:val="001A0304"/>
    <w:rsid w:val="001E004D"/>
    <w:rsid w:val="001E0A80"/>
    <w:rsid w:val="00216DC7"/>
    <w:rsid w:val="0023415B"/>
    <w:rsid w:val="00271D6D"/>
    <w:rsid w:val="00313F38"/>
    <w:rsid w:val="0032756C"/>
    <w:rsid w:val="003730F4"/>
    <w:rsid w:val="003F508B"/>
    <w:rsid w:val="003F7F0C"/>
    <w:rsid w:val="00400C0A"/>
    <w:rsid w:val="00425F34"/>
    <w:rsid w:val="004757B6"/>
    <w:rsid w:val="00534A34"/>
    <w:rsid w:val="00552208"/>
    <w:rsid w:val="00574ACC"/>
    <w:rsid w:val="00580BFC"/>
    <w:rsid w:val="005D0C34"/>
    <w:rsid w:val="00603248"/>
    <w:rsid w:val="00652F7F"/>
    <w:rsid w:val="006664BE"/>
    <w:rsid w:val="00690A00"/>
    <w:rsid w:val="006B003B"/>
    <w:rsid w:val="006E2E27"/>
    <w:rsid w:val="006F4939"/>
    <w:rsid w:val="006F67B6"/>
    <w:rsid w:val="00712B76"/>
    <w:rsid w:val="00742EC5"/>
    <w:rsid w:val="0076151C"/>
    <w:rsid w:val="00767DC1"/>
    <w:rsid w:val="00780837"/>
    <w:rsid w:val="007B0DB4"/>
    <w:rsid w:val="008345CF"/>
    <w:rsid w:val="00840030"/>
    <w:rsid w:val="00847AFF"/>
    <w:rsid w:val="00851339"/>
    <w:rsid w:val="00870161"/>
    <w:rsid w:val="00887665"/>
    <w:rsid w:val="008A206B"/>
    <w:rsid w:val="00922CA7"/>
    <w:rsid w:val="00931F76"/>
    <w:rsid w:val="00952559"/>
    <w:rsid w:val="00952836"/>
    <w:rsid w:val="009B3AFD"/>
    <w:rsid w:val="00A074B4"/>
    <w:rsid w:val="00A260DC"/>
    <w:rsid w:val="00A341AB"/>
    <w:rsid w:val="00A3694C"/>
    <w:rsid w:val="00A5688B"/>
    <w:rsid w:val="00A939AF"/>
    <w:rsid w:val="00AA7602"/>
    <w:rsid w:val="00AB291B"/>
    <w:rsid w:val="00B40485"/>
    <w:rsid w:val="00B761EB"/>
    <w:rsid w:val="00B90C64"/>
    <w:rsid w:val="00BC6020"/>
    <w:rsid w:val="00BC718E"/>
    <w:rsid w:val="00BE4DC7"/>
    <w:rsid w:val="00C64CAD"/>
    <w:rsid w:val="00C65C54"/>
    <w:rsid w:val="00C969F0"/>
    <w:rsid w:val="00CB7CDF"/>
    <w:rsid w:val="00D14141"/>
    <w:rsid w:val="00D573EA"/>
    <w:rsid w:val="00DA3A45"/>
    <w:rsid w:val="00DA4AE5"/>
    <w:rsid w:val="00DE1A78"/>
    <w:rsid w:val="00E305EF"/>
    <w:rsid w:val="00E5131B"/>
    <w:rsid w:val="00EB588A"/>
    <w:rsid w:val="00F76C4C"/>
    <w:rsid w:val="00FB0F8B"/>
    <w:rsid w:val="00FB1B82"/>
    <w:rsid w:val="00FB2085"/>
    <w:rsid w:val="00FC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deded"/>
    </o:shapedefaults>
    <o:shapelayout v:ext="edit">
      <o:idmap v:ext="edit" data="1"/>
    </o:shapelayout>
  </w:shapeDefaults>
  <w:decimalSymbol w:val="."/>
  <w:listSeparator w:val=","/>
  <w14:docId w14:val="662AB040"/>
  <w15:chartTrackingRefBased/>
  <w15:docId w15:val="{35F254BA-FC2D-4D52-A5B4-CB6B3088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kern w:val="0"/>
      <w:sz w:val="22"/>
      <w:lang w:eastAsia="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无间隔 字符"/>
    <w:basedOn w:val="a0"/>
    <w:link w:val="a4"/>
    <w:uiPriority w:val="1"/>
    <w:locked/>
  </w:style>
  <w:style w:type="paragraph" w:styleId="a4">
    <w:name w:val="No Spacing"/>
    <w:link w:val="a3"/>
    <w:uiPriority w:val="1"/>
    <w:qFormat/>
  </w:style>
  <w:style w:type="paragraph" w:styleId="a5">
    <w:name w:val="header"/>
    <w:basedOn w:val="a"/>
    <w:link w:val="a6"/>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Pr>
      <w:kern w:val="0"/>
      <w:sz w:val="18"/>
      <w:szCs w:val="18"/>
      <w:lang w:eastAsia="en-US"/>
    </w:rPr>
  </w:style>
  <w:style w:type="paragraph" w:styleId="a7">
    <w:name w:val="footer"/>
    <w:basedOn w:val="a"/>
    <w:link w:val="a8"/>
    <w:uiPriority w:val="99"/>
    <w:unhideWhenUsed/>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Pr>
      <w:kern w:val="0"/>
      <w:sz w:val="18"/>
      <w:szCs w:val="18"/>
      <w:lang w:eastAsia="en-US"/>
    </w:rPr>
  </w:style>
  <w:style w:type="paragraph" w:customStyle="1" w:styleId="bodystyle">
    <w:name w:val="body_style"/>
    <w:basedOn w:val="a4"/>
    <w:qFormat/>
    <w:pPr>
      <w:shd w:val="clear" w:color="auto" w:fill="F2F2F2" w:themeFill="background1" w:themeFillShade="F2"/>
      <w:spacing w:before="240" w:after="240" w:line="300" w:lineRule="auto"/>
      <w:ind w:firstLineChars="200" w:firstLine="200"/>
      <w:jc w:val="center"/>
    </w:pPr>
    <w:rPr>
      <w:color w:val="595959" w:themeColor="text1" w:themeTint="A6"/>
      <w:kern w:val="0"/>
      <w:sz w:val="28"/>
      <w:lang w:eastAsia="en-US"/>
    </w:rPr>
  </w:style>
  <w:style w:type="paragraph" w:customStyle="1" w:styleId="mytitle">
    <w:name w:val="mytitle"/>
    <w:basedOn w:val="a"/>
    <w:link w:val="mytitleChar"/>
    <w:qFormat/>
    <w:rsid w:val="000B48AE"/>
    <w:pPr>
      <w:spacing w:after="0" w:line="240" w:lineRule="auto"/>
      <w:jc w:val="center"/>
      <w:outlineLvl w:val="0"/>
    </w:pPr>
    <w:rPr>
      <w:rFonts w:eastAsia="黑体"/>
      <w:color w:val="2E74B5" w:themeColor="accent1" w:themeShade="BF"/>
      <w:sz w:val="36"/>
      <w:lang w:eastAsia="zh-CN"/>
    </w:rPr>
  </w:style>
  <w:style w:type="paragraph" w:customStyle="1" w:styleId="mybody">
    <w:name w:val="mybody"/>
    <w:basedOn w:val="a"/>
    <w:link w:val="mybodyChar"/>
    <w:qFormat/>
    <w:rsid w:val="000B48AE"/>
    <w:pPr>
      <w:spacing w:beforeLines="100" w:before="100" w:afterLines="100" w:after="100" w:line="288" w:lineRule="auto"/>
      <w:ind w:firstLineChars="200" w:firstLine="200"/>
    </w:pPr>
    <w:rPr>
      <w:color w:val="000000" w:themeColor="text1"/>
      <w:sz w:val="28"/>
    </w:rPr>
  </w:style>
  <w:style w:type="character" w:customStyle="1" w:styleId="mytitleChar">
    <w:name w:val="mytitle Char"/>
    <w:basedOn w:val="a0"/>
    <w:link w:val="mytitle"/>
    <w:rsid w:val="000B48AE"/>
    <w:rPr>
      <w:rFonts w:eastAsia="黑体"/>
      <w:color w:val="2E74B5" w:themeColor="accent1" w:themeShade="BF"/>
      <w:kern w:val="0"/>
      <w:sz w:val="36"/>
    </w:rPr>
  </w:style>
  <w:style w:type="character" w:customStyle="1" w:styleId="mybodyChar">
    <w:name w:val="mybody Char"/>
    <w:basedOn w:val="mytitleChar"/>
    <w:link w:val="mybody"/>
    <w:rsid w:val="000B48AE"/>
    <w:rPr>
      <w:rFonts w:eastAsia="黑体"/>
      <w:b/>
      <w:color w:val="000000" w:themeColor="text1"/>
      <w:kern w:val="0"/>
      <w:sz w:val="28"/>
      <w:lang w:eastAsia="en-US"/>
    </w:rPr>
  </w:style>
  <w:style w:type="paragraph" w:customStyle="1" w:styleId="mylist">
    <w:name w:val="mylist"/>
    <w:basedOn w:val="a"/>
    <w:link w:val="mylistChar"/>
    <w:qFormat/>
    <w:rsid w:val="001A0304"/>
    <w:pPr>
      <w:spacing w:beforeLines="50" w:before="50" w:afterLines="50" w:after="50"/>
      <w:ind w:firstLineChars="200" w:firstLine="200"/>
      <w:outlineLvl w:val="1"/>
    </w:pPr>
    <w:rPr>
      <w:b/>
      <w:sz w:val="28"/>
      <w:lang w:eastAsia="zh-CN"/>
    </w:rPr>
  </w:style>
  <w:style w:type="character" w:customStyle="1" w:styleId="mylistChar">
    <w:name w:val="mylist Char"/>
    <w:basedOn w:val="a0"/>
    <w:link w:val="mylist"/>
    <w:rsid w:val="001A0304"/>
    <w:rPr>
      <w:b/>
      <w:kern w:val="0"/>
      <w:sz w:val="28"/>
    </w:rPr>
  </w:style>
  <w:style w:type="paragraph" w:styleId="TOC1">
    <w:name w:val="toc 1"/>
    <w:basedOn w:val="a"/>
    <w:next w:val="a"/>
    <w:autoRedefine/>
    <w:uiPriority w:val="39"/>
    <w:unhideWhenUsed/>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lang w:eastAsia="en-US"/>
    </w:rPr>
  </w:style>
  <w:style w:type="paragraph" w:styleId="aa">
    <w:name w:val="Block Text"/>
    <w:basedOn w:val="a"/>
    <w:uiPriority w:val="99"/>
    <w:semiHidden/>
    <w:unhideWhenUsed/>
    <w:pPr>
      <w:spacing w:after="120"/>
      <w:ind w:leftChars="700" w:left="1440" w:rightChars="700" w:right="1440"/>
    </w:pPr>
  </w:style>
  <w:style w:type="paragraph" w:styleId="TOC">
    <w:name w:val="TOC Heading"/>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character" w:styleId="ab">
    <w:name w:val="Placeholder Text"/>
    <w:basedOn w:val="a0"/>
    <w:uiPriority w:val="99"/>
    <w:semiHidden/>
    <w:rPr>
      <w:color w:val="808080"/>
    </w:rPr>
  </w:style>
  <w:style w:type="paragraph" w:customStyle="1" w:styleId="mytitle2">
    <w:name w:val="mytitle2"/>
    <w:basedOn w:val="a"/>
    <w:link w:val="mytitle2Char"/>
    <w:qFormat/>
    <w:rsid w:val="00851339"/>
    <w:pPr>
      <w:spacing w:after="0" w:line="240" w:lineRule="auto"/>
    </w:pPr>
    <w:rPr>
      <w:rFonts w:eastAsia="黑体"/>
      <w:b/>
      <w:color w:val="2E74B5" w:themeColor="accent1" w:themeShade="BF"/>
      <w:sz w:val="44"/>
    </w:rPr>
  </w:style>
  <w:style w:type="character" w:customStyle="1" w:styleId="mytitle2Char">
    <w:name w:val="mytitle2 Char"/>
    <w:basedOn w:val="a0"/>
    <w:link w:val="mytitle2"/>
    <w:rsid w:val="00851339"/>
    <w:rPr>
      <w:rFonts w:eastAsia="黑体"/>
      <w:b/>
      <w:color w:val="2E74B5" w:themeColor="accent1" w:themeShade="BF"/>
      <w:kern w:val="0"/>
      <w:sz w:val="44"/>
      <w:lang w:eastAsia="en-US"/>
    </w:rPr>
  </w:style>
  <w:style w:type="paragraph" w:customStyle="1" w:styleId="ac">
    <w:name w:val="选项"/>
    <w:basedOn w:val="a"/>
    <w:link w:val="Char"/>
    <w:qFormat/>
    <w:rsid w:val="004757B6"/>
    <w:rPr>
      <w:lang w:eastAsia="zh-CN"/>
    </w:rPr>
  </w:style>
  <w:style w:type="paragraph" w:customStyle="1" w:styleId="mytitle3">
    <w:name w:val="mytitle3"/>
    <w:basedOn w:val="mybody"/>
    <w:link w:val="mytitle3Char"/>
    <w:qFormat/>
    <w:rsid w:val="00087124"/>
    <w:pPr>
      <w:ind w:firstLineChars="0" w:firstLine="0"/>
      <w:jc w:val="center"/>
      <w:outlineLvl w:val="0"/>
    </w:pPr>
    <w:rPr>
      <w:lang w:eastAsia="zh-CN"/>
    </w:rPr>
  </w:style>
  <w:style w:type="character" w:customStyle="1" w:styleId="Char">
    <w:name w:val="选项 Char"/>
    <w:basedOn w:val="a0"/>
    <w:link w:val="ac"/>
    <w:rsid w:val="004757B6"/>
    <w:rPr>
      <w:kern w:val="0"/>
      <w:sz w:val="22"/>
    </w:rPr>
  </w:style>
  <w:style w:type="character" w:customStyle="1" w:styleId="mytitle3Char">
    <w:name w:val="mytitle3 Char"/>
    <w:basedOn w:val="mybodyChar"/>
    <w:link w:val="mytitle3"/>
    <w:rsid w:val="00087124"/>
    <w:rPr>
      <w:rFonts w:eastAsia="黑体"/>
      <w:b w:val="0"/>
      <w:color w:val="000000" w:themeColor="text1"/>
      <w:kern w:val="0"/>
      <w:sz w:val="28"/>
      <w:lang w:eastAsia="en-US"/>
    </w:rPr>
  </w:style>
  <w:style w:type="paragraph" w:customStyle="1" w:styleId="answer">
    <w:name w:val="answer"/>
    <w:basedOn w:val="mybody"/>
    <w:link w:val="answerChar"/>
    <w:qFormat/>
    <w:rsid w:val="00C65C54"/>
    <w:pPr>
      <w:ind w:firstLineChars="0" w:firstLine="0"/>
      <w:outlineLvl w:val="0"/>
    </w:pPr>
    <w:rPr>
      <w:color w:val="FF0000"/>
      <w:lang w:eastAsia="zh-CN"/>
    </w:rPr>
  </w:style>
  <w:style w:type="character" w:customStyle="1" w:styleId="answerChar">
    <w:name w:val="answer Char"/>
    <w:basedOn w:val="mybodyChar"/>
    <w:link w:val="answer"/>
    <w:rsid w:val="00C65C54"/>
    <w:rPr>
      <w:rFonts w:eastAsia="黑体"/>
      <w:b w:val="0"/>
      <w:color w:val="FF0000"/>
      <w:kern w:val="0"/>
      <w:sz w:val="24"/>
      <w:lang w:eastAsia="en-US"/>
    </w:rPr>
  </w:style>
  <w:style w:type="paragraph" w:customStyle="1" w:styleId="myoption">
    <w:name w:val="myoption"/>
    <w:basedOn w:val="a"/>
    <w:next w:val="a"/>
    <w:link w:val="myoptionChar"/>
    <w:qFormat/>
    <w:rsid w:val="00CB7CDF"/>
    <w:pPr>
      <w:spacing w:before="120" w:after="120" w:line="360" w:lineRule="auto"/>
      <w:ind w:left="1007" w:hanging="440"/>
    </w:pPr>
    <w:rPr>
      <w:sz w:val="24"/>
    </w:rPr>
  </w:style>
  <w:style w:type="character" w:customStyle="1" w:styleId="myoptionChar">
    <w:name w:val="myoption Char"/>
    <w:basedOn w:val="a0"/>
    <w:link w:val="myoption"/>
    <w:rsid w:val="00CB7CDF"/>
    <w:rPr>
      <w:kern w:val="0"/>
      <w:sz w:val="24"/>
      <w:lang w:eastAsia="en-US"/>
    </w:rPr>
  </w:style>
  <w:style w:type="paragraph" w:styleId="ad">
    <w:name w:val="List Paragraph"/>
    <w:basedOn w:val="a"/>
    <w:uiPriority w:val="34"/>
    <w:qFormat/>
    <w:rsid w:val="0076151C"/>
    <w:pPr>
      <w:ind w:firstLineChars="200" w:firstLine="420"/>
    </w:pPr>
  </w:style>
  <w:style w:type="paragraph" w:customStyle="1" w:styleId="mytab">
    <w:name w:val="mytab"/>
    <w:basedOn w:val="a"/>
    <w:link w:val="mytabChar"/>
    <w:qFormat/>
    <w:rsid w:val="00C64CAD"/>
    <w:pPr>
      <w:keepNext/>
      <w:spacing w:before="100" w:beforeAutospacing="1" w:after="100" w:afterAutospacing="1" w:line="288" w:lineRule="auto"/>
      <w:jc w:val="both"/>
    </w:pPr>
    <w:rPr>
      <w:lang w:eastAsia="zh-CN"/>
    </w:rPr>
  </w:style>
  <w:style w:type="character" w:customStyle="1" w:styleId="mytabChar">
    <w:name w:val="mytab Char"/>
    <w:basedOn w:val="a0"/>
    <w:link w:val="mytab"/>
    <w:rsid w:val="00C64CAD"/>
    <w:rPr>
      <w:kern w:val="0"/>
      <w:sz w:val="22"/>
    </w:rPr>
  </w:style>
  <w:style w:type="table" w:styleId="1-5">
    <w:name w:val="Grid Table 1 Light Accent 5"/>
    <w:basedOn w:val="a1"/>
    <w:uiPriority w:val="46"/>
    <w:rsid w:val="003730F4"/>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
    <w:name w:val="Grid Table 1 Light Accent 6"/>
    <w:basedOn w:val="a1"/>
    <w:uiPriority w:val="46"/>
    <w:rsid w:val="003730F4"/>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6">
    <w:name w:val="Light Shading Accent 6"/>
    <w:basedOn w:val="a1"/>
    <w:uiPriority w:val="60"/>
    <w:semiHidden/>
    <w:unhideWhenUsed/>
    <w:rsid w:val="003730F4"/>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5">
    <w:name w:val="List Table 3 Accent 5"/>
    <w:basedOn w:val="a1"/>
    <w:uiPriority w:val="48"/>
    <w:rsid w:val="003730F4"/>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1-4">
    <w:name w:val="Grid Table 1 Light Accent 4"/>
    <w:basedOn w:val="a1"/>
    <w:uiPriority w:val="46"/>
    <w:rsid w:val="003730F4"/>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3">
    <w:name w:val="Grid Table 1 Light Accent 3"/>
    <w:basedOn w:val="a1"/>
    <w:uiPriority w:val="46"/>
    <w:rsid w:val="003730F4"/>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730F4"/>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3730F4"/>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3730F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1"/>
    <w:uiPriority w:val="49"/>
    <w:rsid w:val="003730F4"/>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5">
    <w:name w:val="List Table 2 Accent 5"/>
    <w:basedOn w:val="a1"/>
    <w:uiPriority w:val="47"/>
    <w:rsid w:val="003730F4"/>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3">
    <w:name w:val="List Table 6 Colorful Accent 3"/>
    <w:basedOn w:val="a1"/>
    <w:uiPriority w:val="51"/>
    <w:rsid w:val="003730F4"/>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1">
    <w:name w:val="Plain Table 1"/>
    <w:basedOn w:val="a1"/>
    <w:uiPriority w:val="41"/>
    <w:rsid w:val="003730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6-30">
    <w:name w:val="Grid Table 6 Colorful Accent 3"/>
    <w:basedOn w:val="a1"/>
    <w:uiPriority w:val="51"/>
    <w:rsid w:val="003730F4"/>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e">
    <w:name w:val="Grid Table Light"/>
    <w:basedOn w:val="a1"/>
    <w:uiPriority w:val="40"/>
    <w:rsid w:val="003730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mytab1">
    <w:name w:val="mytab1"/>
    <w:basedOn w:val="a9"/>
    <w:uiPriority w:val="99"/>
    <w:rsid w:val="00712B76"/>
    <w:pPr>
      <w:spacing w:line="360" w:lineRule="auto"/>
      <w:jc w:val="center"/>
    </w:pPr>
    <w:tblPr/>
    <w:tcPr>
      <w:shd w:val="pct5" w:color="auto" w:fill="auto"/>
      <w:vAlign w:val="center"/>
    </w:tcPr>
  </w:style>
  <w:style w:type="table" w:customStyle="1" w:styleId="mytab2">
    <w:name w:val="mytab2"/>
    <w:basedOn w:val="a1"/>
    <w:uiPriority w:val="99"/>
    <w:rsid w:val="00E305EF"/>
    <w:pPr>
      <w:jc w:val="center"/>
    </w:pPr>
    <w:tblPr/>
    <w:tcPr>
      <w:vAlign w:val="center"/>
    </w:tcPr>
  </w:style>
  <w:style w:type="character" w:styleId="af">
    <w:name w:val="Hyperlink"/>
    <w:basedOn w:val="a0"/>
    <w:uiPriority w:val="99"/>
    <w:unhideWhenUsed/>
    <w:rsid w:val="006E2E27"/>
    <w:rPr>
      <w:color w:val="0563C1" w:themeColor="hyperlink"/>
      <w:u w:val="single"/>
    </w:rPr>
  </w:style>
  <w:style w:type="paragraph" w:customStyle="1" w:styleId="pic">
    <w:name w:val="pic"/>
    <w:basedOn w:val="mybody"/>
    <w:link w:val="picChar"/>
    <w:qFormat/>
    <w:rsid w:val="00A5688B"/>
    <w:pPr>
      <w:spacing w:before="240" w:after="240"/>
      <w:ind w:firstLine="560"/>
      <w:jc w:val="center"/>
    </w:pPr>
  </w:style>
  <w:style w:type="character" w:customStyle="1" w:styleId="picChar">
    <w:name w:val="pic Char"/>
    <w:basedOn w:val="a0"/>
    <w:link w:val="pic"/>
    <w:rsid w:val="00A5688B"/>
    <w:rPr>
      <w:color w:val="000000" w:themeColor="text1"/>
      <w:kern w:val="0"/>
      <w:sz w:val="28"/>
      <w:lang w:eastAsia="en-US"/>
    </w:rPr>
  </w:style>
  <w:style w:type="paragraph" w:styleId="af0">
    <w:name w:val="Normal (Web)"/>
    <w:basedOn w:val="a"/>
    <w:uiPriority w:val="99"/>
    <w:semiHidden/>
    <w:unhideWhenUsed/>
    <w:rsid w:val="000F507E"/>
    <w:pPr>
      <w:spacing w:before="100" w:beforeAutospacing="1" w:after="100" w:afterAutospacing="1" w:line="240" w:lineRule="auto"/>
    </w:pPr>
    <w:rPr>
      <w:rFonts w:ascii="宋体" w:eastAsia="宋体" w:hAnsi="宋体" w:cs="宋体"/>
      <w:sz w:val="24"/>
      <w:szCs w:val="24"/>
      <w:lang w:eastAsia="zh-CN"/>
    </w:rPr>
  </w:style>
  <w:style w:type="paragraph" w:customStyle="1" w:styleId="default">
    <w:name w:val="default"/>
    <w:basedOn w:val="a"/>
    <w:rsid w:val="000F507E"/>
    <w:pPr>
      <w:spacing w:before="100" w:beforeAutospacing="1" w:after="100" w:afterAutospacing="1" w:line="240" w:lineRule="auto"/>
    </w:pPr>
    <w:rPr>
      <w:rFonts w:ascii="宋体" w:eastAsia="宋体" w:hAnsi="宋体" w:cs="宋体"/>
      <w:sz w:val="24"/>
      <w:szCs w:val="24"/>
      <w:lang w:eastAsia="zh-CN"/>
    </w:rPr>
  </w:style>
  <w:style w:type="character" w:styleId="af1">
    <w:name w:val="Strong"/>
    <w:basedOn w:val="a0"/>
    <w:uiPriority w:val="22"/>
    <w:qFormat/>
    <w:rsid w:val="000F50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8859138">
      <w:bodyDiv w:val="1"/>
      <w:marLeft w:val="0"/>
      <w:marRight w:val="0"/>
      <w:marTop w:val="0"/>
      <w:marBottom w:val="0"/>
      <w:divBdr>
        <w:top w:val="none" w:sz="0" w:space="0" w:color="auto"/>
        <w:left w:val="none" w:sz="0" w:space="0" w:color="auto"/>
        <w:bottom w:val="none" w:sz="0" w:space="0" w:color="auto"/>
        <w:right w:val="none" w:sz="0" w:space="0" w:color="auto"/>
      </w:divBdr>
    </w:div>
    <w:div w:id="1283220588">
      <w:bodyDiv w:val="1"/>
      <w:marLeft w:val="0"/>
      <w:marRight w:val="0"/>
      <w:marTop w:val="0"/>
      <w:marBottom w:val="0"/>
      <w:divBdr>
        <w:top w:val="none" w:sz="0" w:space="0" w:color="auto"/>
        <w:left w:val="none" w:sz="0" w:space="0" w:color="auto"/>
        <w:bottom w:val="none" w:sz="0" w:space="0" w:color="auto"/>
        <w:right w:val="none" w:sz="0" w:space="0" w:color="auto"/>
      </w:divBdr>
    </w:div>
    <w:div w:id="1466698100">
      <w:bodyDiv w:val="1"/>
      <w:marLeft w:val="0"/>
      <w:marRight w:val="0"/>
      <w:marTop w:val="0"/>
      <w:marBottom w:val="0"/>
      <w:divBdr>
        <w:top w:val="none" w:sz="0" w:space="0" w:color="auto"/>
        <w:left w:val="none" w:sz="0" w:space="0" w:color="auto"/>
        <w:bottom w:val="none" w:sz="0" w:space="0" w:color="auto"/>
        <w:right w:val="none" w:sz="0" w:space="0" w:color="auto"/>
      </w:divBdr>
    </w:div>
    <w:div w:id="1564289311">
      <w:bodyDiv w:val="1"/>
      <w:marLeft w:val="0"/>
      <w:marRight w:val="0"/>
      <w:marTop w:val="0"/>
      <w:marBottom w:val="0"/>
      <w:divBdr>
        <w:top w:val="none" w:sz="0" w:space="0" w:color="auto"/>
        <w:left w:val="none" w:sz="0" w:space="0" w:color="auto"/>
        <w:bottom w:val="none" w:sz="0" w:space="0" w:color="auto"/>
        <w:right w:val="none" w:sz="0" w:space="0" w:color="auto"/>
      </w:divBdr>
    </w:div>
    <w:div w:id="1644038440">
      <w:bodyDiv w:val="1"/>
      <w:marLeft w:val="0"/>
      <w:marRight w:val="0"/>
      <w:marTop w:val="0"/>
      <w:marBottom w:val="0"/>
      <w:divBdr>
        <w:top w:val="none" w:sz="0" w:space="0" w:color="auto"/>
        <w:left w:val="none" w:sz="0" w:space="0" w:color="auto"/>
        <w:bottom w:val="none" w:sz="0" w:space="0" w:color="auto"/>
        <w:right w:val="none" w:sz="0" w:space="0" w:color="auto"/>
      </w:divBdr>
      <w:divsChild>
        <w:div w:id="1812820748">
          <w:marLeft w:val="0"/>
          <w:marRight w:val="0"/>
          <w:marTop w:val="0"/>
          <w:marBottom w:val="0"/>
          <w:divBdr>
            <w:top w:val="none" w:sz="0" w:space="0" w:color="auto"/>
            <w:left w:val="none" w:sz="0" w:space="0" w:color="auto"/>
            <w:bottom w:val="none" w:sz="0" w:space="0" w:color="auto"/>
            <w:right w:val="none" w:sz="0" w:space="0" w:color="auto"/>
          </w:divBdr>
        </w:div>
        <w:div w:id="1260213018">
          <w:marLeft w:val="0"/>
          <w:marRight w:val="0"/>
          <w:marTop w:val="0"/>
          <w:marBottom w:val="0"/>
          <w:divBdr>
            <w:top w:val="none" w:sz="0" w:space="0" w:color="auto"/>
            <w:left w:val="none" w:sz="0" w:space="0" w:color="auto"/>
            <w:bottom w:val="none" w:sz="0" w:space="0" w:color="auto"/>
            <w:right w:val="none" w:sz="0" w:space="0" w:color="auto"/>
          </w:divBdr>
        </w:div>
        <w:div w:id="476579242">
          <w:marLeft w:val="0"/>
          <w:marRight w:val="0"/>
          <w:marTop w:val="0"/>
          <w:marBottom w:val="0"/>
          <w:divBdr>
            <w:top w:val="none" w:sz="0" w:space="0" w:color="auto"/>
            <w:left w:val="none" w:sz="0" w:space="0" w:color="auto"/>
            <w:bottom w:val="none" w:sz="0" w:space="0" w:color="auto"/>
            <w:right w:val="none" w:sz="0" w:space="0" w:color="auto"/>
          </w:divBdr>
        </w:div>
        <w:div w:id="476073155">
          <w:marLeft w:val="0"/>
          <w:marRight w:val="0"/>
          <w:marTop w:val="0"/>
          <w:marBottom w:val="0"/>
          <w:divBdr>
            <w:top w:val="none" w:sz="0" w:space="0" w:color="auto"/>
            <w:left w:val="none" w:sz="0" w:space="0" w:color="auto"/>
            <w:bottom w:val="none" w:sz="0" w:space="0" w:color="auto"/>
            <w:right w:val="none" w:sz="0" w:space="0" w:color="auto"/>
          </w:divBdr>
        </w:div>
      </w:divsChild>
    </w:div>
    <w:div w:id="185522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2F2F2"/>
        </a:solidFill>
        <a:ln w="63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C3C87-C275-4965-AB22-9FC00AE37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1323</Words>
  <Characters>7543</Characters>
  <Application>Microsoft Office Word</Application>
  <DocSecurity>0</DocSecurity>
  <Lines>62</Lines>
  <Paragraphs>17</Paragraphs>
  <ScaleCrop>false</ScaleCrop>
  <Company>Trisun</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wudechun</dc:creator>
  <cp:keywords/>
  <dc:description/>
  <cp:lastModifiedBy>lu spyder</cp:lastModifiedBy>
  <cp:revision>2</cp:revision>
  <dcterms:created xsi:type="dcterms:W3CDTF">2021-02-07T09:41:00Z</dcterms:created>
  <dcterms:modified xsi:type="dcterms:W3CDTF">2021-02-07T09:41:00Z</dcterms:modified>
</cp:coreProperties>
</file>