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645FF" w14:textId="77777777" w:rsidR="00122215" w:rsidRDefault="00122215" w:rsidP="00122215">
      <w:pPr>
        <w:ind w:firstLineChars="200" w:firstLine="420"/>
        <w:jc w:val="center"/>
      </w:pPr>
      <w:r>
        <w:rPr>
          <w:rFonts w:hint="eastAsia"/>
        </w:rPr>
        <w:t>Summary</w:t>
      </w:r>
    </w:p>
    <w:p w14:paraId="019806E1" w14:textId="4FA40BED" w:rsidR="00122215" w:rsidRDefault="00122215" w:rsidP="00122215">
      <w:pPr>
        <w:ind w:firstLineChars="200" w:firstLine="420"/>
      </w:pPr>
      <w:r>
        <w:rPr>
          <w:rFonts w:hint="eastAsia"/>
        </w:rPr>
        <w:t>音乐，人类的灵魂，只有懂得音乐的人才懂得生活。为了考察艺术家和流派的革命和变化趋势（to examine evolutionary and revolutionary trends of artists and genres（修改几个单词）），本文构建了“搭建、分析音乐家关系网络——综合分析音乐的各项特征——探索流派、音乐家之间的关系与相互作用的范式——通过监测各项特征的变化从宏观和微观出发分析音乐的演进”的分析框架，主要解决了以下七个问题：</w:t>
      </w:r>
    </w:p>
    <w:p w14:paraId="404CA4E7" w14:textId="22AA9216" w:rsidR="00122215" w:rsidRDefault="00122215" w:rsidP="00122215">
      <w:pPr>
        <w:pStyle w:val="af0"/>
      </w:pPr>
      <w:r>
        <w:rPr>
          <w:rFonts w:hint="eastAsia"/>
        </w:rPr>
        <w:t>对于问题一（For question 1），</w:t>
      </w:r>
      <w:r w:rsidRPr="00122215">
        <w:rPr>
          <w:rFonts w:hint="eastAsia"/>
        </w:rPr>
        <w:t>我们</w:t>
      </w:r>
      <w:commentRangeStart w:id="0"/>
      <w:r>
        <w:rPr>
          <w:rFonts w:hint="eastAsia"/>
        </w:rPr>
        <w:t>基于艺人自己报道的音乐影响者和追随者，以及行业专家的意见</w:t>
      </w:r>
      <w:commentRangeEnd w:id="0"/>
      <w:r>
        <w:rPr>
          <w:rStyle w:val="af2"/>
        </w:rPr>
        <w:commentReference w:id="0"/>
      </w:r>
      <w:r>
        <w:rPr>
          <w:rFonts w:hint="eastAsia"/>
        </w:rPr>
        <w:t>。（reported by the artists themselves, as well as the opinions of industry experts）（influence_data），构建了基于有向图的复杂网络模型（影响者指向追随者的复杂网络模型）。并通过创建同一年代-艺术家，同一领域--艺术家，同一年代-同一领域-艺术家的</w:t>
      </w:r>
      <w:commentRangeStart w:id="1"/>
      <w:r>
        <w:rPr>
          <w:rFonts w:hint="eastAsia"/>
        </w:rPr>
        <w:t>三个</w:t>
      </w:r>
      <w:commentRangeEnd w:id="1"/>
      <w:r>
        <w:rPr>
          <w:rStyle w:val="af2"/>
        </w:rPr>
        <w:commentReference w:id="1"/>
      </w:r>
      <w:r>
        <w:rPr>
          <w:rFonts w:hint="eastAsia"/>
        </w:rPr>
        <w:t>子网络</w:t>
      </w:r>
      <w:r>
        <w:rPr>
          <w:rFonts w:hint="eastAsia"/>
          <w:color w:val="00B0F0"/>
        </w:rPr>
        <w:t>（这三个子网络可以用字母缩写命名，like Y-A，G-A，Y-G-A，但论文中一定要有对应解释说明）</w:t>
      </w:r>
      <w:r>
        <w:rPr>
          <w:rFonts w:hint="eastAsia"/>
        </w:rPr>
        <w:t>，挖掘从上述四个子网中我们挖掘出艺术家重要性；所在领域竞争力、追随者跨的领域数目</w:t>
      </w:r>
      <w:r>
        <w:rPr>
          <w:rStyle w:val="af2"/>
        </w:rPr>
        <w:annotationRef/>
      </w:r>
      <w:r>
        <w:rPr>
          <w:rFonts w:hint="eastAsia"/>
        </w:rPr>
        <w:t>；所在年份竞争力、</w:t>
      </w:r>
      <w:r w:rsidRPr="0033682E">
        <w:rPr>
          <w:rFonts w:hint="eastAsia"/>
          <w:highlight w:val="yellow"/>
        </w:rPr>
        <w:t>艺术生涯内</w:t>
      </w:r>
      <w:r>
        <w:rPr>
          <w:rFonts w:hint="eastAsia"/>
        </w:rPr>
        <w:t>年代追随者数目、</w:t>
      </w:r>
      <w:r w:rsidRPr="0033682E">
        <w:rPr>
          <w:rFonts w:hint="eastAsia"/>
          <w:highlight w:val="yellow"/>
        </w:rPr>
        <w:t>艺术生涯结束后</w:t>
      </w:r>
      <w:r>
        <w:rPr>
          <w:rFonts w:hint="eastAsia"/>
        </w:rPr>
        <w:t>的追随者数目；所在领域年份人数、所在领域年份影响力排名八个指标，建立基于熵权法修正的topsis模型，得到艺术家的音乐影响力排名，我们发现披头士是（影响者指向追随者网络中）最具</w:t>
      </w:r>
      <w:commentRangeStart w:id="2"/>
      <w:r>
        <w:rPr>
          <w:rFonts w:hint="eastAsia"/>
        </w:rPr>
        <w:t>影响力</w:t>
      </w:r>
      <w:commentRangeEnd w:id="2"/>
      <w:r>
        <w:rPr>
          <w:rStyle w:val="af2"/>
        </w:rPr>
        <w:commentReference w:id="2"/>
      </w:r>
      <w:r>
        <w:rPr>
          <w:rFonts w:hint="eastAsia"/>
        </w:rPr>
        <w:t>的音乐家（artist）。</w:t>
      </w:r>
    </w:p>
    <w:p w14:paraId="575F107A" w14:textId="35F69F65" w:rsidR="00122215" w:rsidRPr="006F6308" w:rsidRDefault="00122215" w:rsidP="006F6308">
      <w:pPr>
        <w:pStyle w:val="af0"/>
      </w:pPr>
      <w:r>
        <w:rPr>
          <w:rFonts w:ascii="宋体" w:eastAsia="宋体" w:hAnsi="宋体" w:hint="eastAsia"/>
        </w:rPr>
        <w:t>对于问题二和问题三，我们首先</w:t>
      </w:r>
      <w:r w:rsidR="006F6308">
        <w:rPr>
          <w:rFonts w:hint="eastAsia"/>
        </w:rPr>
        <w:t>对同一流派的音乐家进行Kmeans聚类，将其划分为若干个子流派</w:t>
      </w:r>
      <w:r>
        <w:rPr>
          <w:rFonts w:ascii="宋体" w:eastAsia="宋体" w:hAnsi="宋体" w:hint="eastAsia"/>
        </w:rPr>
        <w:t>。然后将所有特征分为音乐特征，人声类型，描述三类，分别进行主成分分析，提取出七个特征作为</w:t>
      </w:r>
      <w:commentRangeStart w:id="3"/>
      <w:commentRangeStart w:id="4"/>
      <w:r>
        <w:rPr>
          <w:rFonts w:ascii="宋体" w:eastAsia="宋体" w:hAnsi="宋体" w:hint="eastAsia"/>
        </w:rPr>
        <w:t>度量向量</w:t>
      </w:r>
      <w:commentRangeEnd w:id="3"/>
      <w:commentRangeEnd w:id="4"/>
      <w:r>
        <w:rPr>
          <w:rStyle w:val="af2"/>
        </w:rPr>
        <w:commentReference w:id="3"/>
      </w:r>
      <w:r>
        <w:rPr>
          <w:rStyle w:val="af2"/>
        </w:rPr>
        <w:commentReference w:id="4"/>
      </w:r>
      <w:r>
        <w:rPr>
          <w:rFonts w:ascii="宋体" w:eastAsia="宋体" w:hAnsi="宋体" w:hint="eastAsia"/>
        </w:rPr>
        <w:t>,</w:t>
      </w:r>
      <w:r w:rsidR="006F6308">
        <w:rPr>
          <w:rFonts w:hint="eastAsia"/>
        </w:rPr>
        <w:t>在第三问中，我们参考pca的投影矩阵揭示的原始音乐特征之间的关系，参考乐理知识，将模型度量音乐的量化特征改进为e</w:t>
      </w:r>
      <w:r w:rsidR="006F6308">
        <w:t>motion</w:t>
      </w:r>
      <w:r w:rsidR="006F6308">
        <w:rPr>
          <w:rFonts w:hint="eastAsia"/>
        </w:rPr>
        <w:t>、</w:t>
      </w:r>
      <w:r w:rsidR="006F6308">
        <w:t>rhythm</w:t>
      </w:r>
      <w:r w:rsidR="006F6308">
        <w:rPr>
          <w:rFonts w:hint="eastAsia"/>
        </w:rPr>
        <w:t>、p</w:t>
      </w:r>
      <w:r w:rsidR="006F6308">
        <w:t>urity</w:t>
      </w:r>
      <w:r w:rsidR="006F6308">
        <w:rPr>
          <w:rFonts w:hint="eastAsia"/>
        </w:rPr>
        <w:t>、popularity、instrumentalness、音轨长度六个指标。尔后我们</w:t>
      </w:r>
      <w:r>
        <w:rPr>
          <w:rFonts w:ascii="宋体" w:eastAsia="宋体" w:hAnsi="宋体" w:hint="eastAsia"/>
        </w:rPr>
        <w:t>建立基于余弦相似度的音乐相似性度量模型，</w:t>
      </w:r>
      <w:r w:rsidR="006F6308">
        <w:rPr>
          <w:rFonts w:ascii="宋体" w:eastAsia="宋体" w:hAnsi="宋体" w:hint="eastAsia"/>
        </w:rPr>
        <w:t>发现</w:t>
      </w:r>
      <w:r w:rsidR="006F6308">
        <w:rPr>
          <w:rFonts w:hint="eastAsia"/>
        </w:rPr>
        <w:t>同一子流派的音乐家音乐风格更相似</w:t>
      </w:r>
      <w:commentRangeStart w:id="5"/>
      <w:r>
        <w:rPr>
          <w:rFonts w:ascii="宋体" w:eastAsia="宋体" w:hAnsi="宋体" w:hint="eastAsia"/>
        </w:rPr>
        <w:t>。</w:t>
      </w:r>
      <w:commentRangeEnd w:id="5"/>
      <w:r>
        <w:rPr>
          <w:rStyle w:val="af2"/>
        </w:rPr>
        <w:commentReference w:id="5"/>
      </w:r>
      <w:r w:rsidR="006F6308">
        <w:rPr>
          <w:rFonts w:ascii="宋体" w:eastAsia="宋体" w:hAnsi="宋体" w:hint="eastAsia"/>
        </w:rPr>
        <w:t>最后</w:t>
      </w:r>
      <w:r>
        <w:rPr>
          <w:rFonts w:ascii="宋体" w:eastAsia="宋体" w:hAnsi="宋体" w:hint="eastAsia"/>
        </w:rPr>
        <w:t>通过</w:t>
      </w:r>
      <w:r w:rsidR="006F6308">
        <w:t>O</w:t>
      </w:r>
      <w:r w:rsidR="006F6308">
        <w:rPr>
          <w:rFonts w:hint="eastAsia"/>
        </w:rPr>
        <w:t>pen</w:t>
      </w:r>
      <w:r w:rsidR="006F6308">
        <w:t>O</w:t>
      </w:r>
      <w:r w:rsidR="006F6308">
        <w:rPr>
          <w:rFonts w:hint="eastAsia"/>
        </w:rPr>
        <w:t>rd</w:t>
      </w:r>
      <w:r>
        <w:rPr>
          <w:rFonts w:ascii="宋体" w:eastAsia="宋体" w:hAnsi="宋体" w:hint="eastAsia"/>
        </w:rPr>
        <w:t>算法，</w:t>
      </w:r>
      <w:r>
        <w:rPr>
          <w:rFonts w:ascii="宋体" w:eastAsia="宋体" w:hAnsi="宋体" w:hint="eastAsia"/>
          <w:color w:val="FF0000"/>
        </w:rPr>
        <w:t>发现</w:t>
      </w:r>
      <w:r w:rsidR="006F6308">
        <w:rPr>
          <w:rFonts w:hint="eastAsia"/>
        </w:rPr>
        <w:t>发现不同流派之间也存在着联系紧密与疏远的区别</w:t>
      </w:r>
      <w:r>
        <w:rPr>
          <w:rFonts w:ascii="宋体" w:eastAsia="宋体" w:hAnsi="宋体" w:hint="eastAsia"/>
          <w:color w:val="FF0000"/>
        </w:rPr>
        <w:t>。</w:t>
      </w:r>
    </w:p>
    <w:p w14:paraId="75080676" w14:textId="1317BC77" w:rsidR="00122215" w:rsidRDefault="00122215" w:rsidP="00122215">
      <w:pPr>
        <w:ind w:firstLineChars="200" w:firstLine="420"/>
        <w:jc w:val="left"/>
      </w:pPr>
      <w:r>
        <w:rPr>
          <w:rFonts w:ascii="宋体" w:eastAsia="宋体" w:hAnsi="宋体" w:hint="eastAsia"/>
        </w:rPr>
        <w:t>对于问题四，我们</w:t>
      </w:r>
      <w:commentRangeStart w:id="6"/>
      <w:r>
        <w:rPr>
          <w:rFonts w:ascii="宋体" w:eastAsia="宋体" w:hAnsi="宋体" w:hint="eastAsia"/>
        </w:rPr>
        <w:t>提出</w:t>
      </w:r>
      <w:commentRangeEnd w:id="6"/>
      <w:r>
        <w:rPr>
          <w:rStyle w:val="af2"/>
        </w:rPr>
        <w:commentReference w:id="6"/>
      </w:r>
      <w:r>
        <w:rPr>
          <w:rFonts w:ascii="宋体" w:eastAsia="宋体" w:hAnsi="宋体" w:hint="eastAsia"/>
        </w:rPr>
        <w:t>了基于树结构的音乐领域始祖的概念，</w:t>
      </w:r>
      <w:r w:rsidR="006F6308">
        <w:rPr>
          <w:rFonts w:hint="eastAsia"/>
        </w:rPr>
        <w:t>借助并查集算法</w:t>
      </w:r>
      <w:r>
        <w:rPr>
          <w:rFonts w:ascii="宋体" w:eastAsia="宋体" w:hAnsi="宋体" w:hint="eastAsia"/>
        </w:rPr>
        <w:t>计算得到</w:t>
      </w:r>
      <w:r w:rsidR="006F6308">
        <w:rPr>
          <w:rFonts w:hint="eastAsia"/>
        </w:rPr>
        <w:t>祖宗节点与子节点在6项音乐特征上的相似程度</w:t>
      </w:r>
      <w:r>
        <w:rPr>
          <w:rFonts w:ascii="宋体" w:eastAsia="宋体" w:hAnsi="宋体" w:hint="eastAsia"/>
        </w:rPr>
        <w:t>，发现影响者确实影响了各自的艺术家且影响力较高的艺术家对追随者的影响更大，主要体现在</w:t>
      </w:r>
      <w:r>
        <w:rPr>
          <w:rFonts w:hint="eastAsia"/>
        </w:rPr>
        <w:t>e</w:t>
      </w:r>
      <w:r>
        <w:t>motion</w:t>
      </w:r>
      <w:r>
        <w:rPr>
          <w:rFonts w:hint="eastAsia"/>
        </w:rPr>
        <w:t>、</w:t>
      </w:r>
      <w:r>
        <w:t>rhythm</w:t>
      </w:r>
      <w:r>
        <w:rPr>
          <w:rFonts w:hint="eastAsia"/>
        </w:rPr>
        <w:t>、p</w:t>
      </w:r>
      <w:r>
        <w:t>urity</w:t>
      </w:r>
      <w:r>
        <w:rPr>
          <w:rFonts w:hint="eastAsia"/>
        </w:rPr>
        <w:t>这三个音乐特征上，且这三个特征与受欢迎程度的相关性更强，即更具有感染力。</w:t>
      </w:r>
    </w:p>
    <w:p w14:paraId="4FECDD85" w14:textId="77777777" w:rsidR="00122215" w:rsidRDefault="00122215" w:rsidP="00122215">
      <w:pPr>
        <w:pStyle w:val="a8"/>
        <w:rPr>
          <w:rFonts w:ascii="宋体" w:eastAsia="等线" w:hAnsi="宋体"/>
        </w:rPr>
      </w:pPr>
      <w:r>
        <w:rPr>
          <w:rFonts w:ascii="宋体" w:eastAsia="宋体" w:hAnsi="宋体" w:hint="eastAsia"/>
        </w:rPr>
        <w:t>对于问题五，我们通过观察音乐演进过程中各特征的拐点以及增长率很高或很低的节点，挖掘出了popularity、</w:t>
      </w:r>
      <w:r>
        <w:t>acousticness</w:t>
      </w:r>
      <w:r>
        <w:rPr>
          <w:rFonts w:hint="eastAsia"/>
        </w:rPr>
        <w:t>、energy三个革命性的特征。结合音乐家关系网络，发现以JohnnyCash和</w:t>
      </w:r>
      <w:r>
        <w:t>Miles Davis</w:t>
      </w:r>
      <w:r>
        <w:rPr>
          <w:rFonts w:hint="eastAsia"/>
        </w:rPr>
        <w:t>为首的音乐家，在20世纪五十年代掀起巨大变革，音乐从此变得更加充满活力（m</w:t>
      </w:r>
      <w:r>
        <w:t>ore intense/energetic</w:t>
      </w:r>
      <w:r>
        <w:rPr>
          <w:rFonts w:hint="eastAsia"/>
        </w:rPr>
        <w:t>），更具有技术性（</w:t>
      </w:r>
      <w:r>
        <w:t>with technology enhancements or electrical amplification</w:t>
      </w:r>
      <w:r>
        <w:rPr>
          <w:rFonts w:hint="eastAsia"/>
        </w:rPr>
        <w:t>），也更加流行。</w:t>
      </w:r>
    </w:p>
    <w:p w14:paraId="144E89B5" w14:textId="08D9E0E6" w:rsidR="006F6308" w:rsidRDefault="00122215" w:rsidP="00122215">
      <w:pPr>
        <w:ind w:firstLineChars="200" w:firstLine="420"/>
        <w:jc w:val="left"/>
        <w:rPr>
          <w:rFonts w:ascii="Times New Roman" w:hAnsi="Times New Roman" w:cs="Times New Roman"/>
          <w:color w:val="000000"/>
          <w:kern w:val="0"/>
          <w:sz w:val="23"/>
          <w:szCs w:val="23"/>
        </w:rPr>
      </w:pPr>
      <w:r>
        <w:rPr>
          <w:rFonts w:ascii="宋体" w:eastAsia="宋体" w:hAnsi="宋体" w:hint="eastAsia"/>
        </w:rPr>
        <w:t>对于问题六，</w:t>
      </w:r>
      <w:r w:rsidR="006F6308">
        <w:t>W</w:t>
      </w:r>
      <w:r w:rsidR="006F6308">
        <w:rPr>
          <w:rFonts w:hint="eastAsia"/>
        </w:rPr>
        <w:t>e</w:t>
      </w:r>
      <w:r w:rsidR="006F6308">
        <w:t xml:space="preserve"> </w:t>
      </w:r>
      <w:r w:rsidR="006F6308">
        <w:rPr>
          <w:rFonts w:ascii="Times New Roman" w:hAnsi="Times New Roman" w:cs="Times New Roman" w:hint="eastAsia"/>
          <w:color w:val="000000"/>
          <w:kern w:val="0"/>
          <w:sz w:val="23"/>
          <w:szCs w:val="23"/>
        </w:rPr>
        <w:t>a</w:t>
      </w:r>
      <w:r w:rsidR="006F6308">
        <w:rPr>
          <w:rFonts w:ascii="Times New Roman" w:hAnsi="Times New Roman" w:cs="Times New Roman"/>
          <w:color w:val="000000"/>
          <w:kern w:val="0"/>
          <w:sz w:val="23"/>
          <w:szCs w:val="23"/>
        </w:rPr>
        <w:t>nalyze the influence processes of musical evolution that occurred over time in R&amp;B</w:t>
      </w:r>
      <w:r>
        <w:rPr>
          <w:rFonts w:ascii="宋体" w:eastAsia="宋体" w:hAnsi="宋体" w:hint="eastAsia"/>
        </w:rPr>
        <w:t>，我们发现</w:t>
      </w:r>
      <w:r w:rsidR="006F6308" w:rsidRPr="006F6308">
        <w:rPr>
          <w:rFonts w:ascii="宋体" w:eastAsia="宋体" w:hAnsi="宋体"/>
        </w:rPr>
        <w:t>1950年R&amp;B这一流派正式形成后，该流派音乐风格才开始统一，随着Motown R&amp;B、Contemporary R&amp;B等风格的出现，R&amp;B的特征随着时间不断变化</w:t>
      </w:r>
      <w:r w:rsidR="006F6308">
        <w:rPr>
          <w:rFonts w:ascii="宋体" w:eastAsia="宋体" w:hAnsi="宋体" w:hint="eastAsia"/>
        </w:rPr>
        <w:t>；</w:t>
      </w:r>
      <w:r w:rsidR="006F6308">
        <w:rPr>
          <w:rFonts w:hint="eastAsia"/>
        </w:rPr>
        <w:t>同时</w:t>
      </w:r>
      <w:r w:rsidR="006F6308">
        <w:rPr>
          <w:rStyle w:val="af2"/>
        </w:rPr>
        <w:annotationRef/>
      </w:r>
      <w:r w:rsidR="006F6308">
        <w:rPr>
          <w:rFonts w:hint="eastAsia"/>
        </w:rPr>
        <w:t>我们通过影响到的人数和影响的深远程度综合评价每一个influencer，并找出其中的</w:t>
      </w:r>
      <w:r w:rsidR="006F6308" w:rsidRPr="00E154F2">
        <w:rPr>
          <w:rFonts w:ascii="Times New Roman" w:hAnsi="Times New Roman" w:cs="Times New Roman"/>
          <w:kern w:val="0"/>
          <w:sz w:val="23"/>
          <w:szCs w:val="23"/>
        </w:rPr>
        <w:t>dynamic</w:t>
      </w:r>
      <w:r w:rsidR="006F6308">
        <w:rPr>
          <w:rFonts w:ascii="Times New Roman" w:hAnsi="Times New Roman" w:cs="Times New Roman"/>
          <w:color w:val="000000"/>
          <w:kern w:val="0"/>
          <w:sz w:val="23"/>
          <w:szCs w:val="23"/>
        </w:rPr>
        <w:t xml:space="preserve"> influencers</w:t>
      </w:r>
      <w:r w:rsidR="006F6308">
        <w:rPr>
          <w:rFonts w:ascii="Times New Roman" w:hAnsi="Times New Roman" w:cs="Times New Roman" w:hint="eastAsia"/>
          <w:color w:val="000000"/>
          <w:kern w:val="0"/>
          <w:sz w:val="23"/>
          <w:szCs w:val="23"/>
        </w:rPr>
        <w:t>。并分析了</w:t>
      </w:r>
      <w:r w:rsidR="006F6308">
        <w:rPr>
          <w:rFonts w:ascii="Times New Roman" w:hAnsi="Times New Roman" w:cs="Times New Roman" w:hint="eastAsia"/>
          <w:color w:val="000000"/>
          <w:kern w:val="0"/>
          <w:sz w:val="23"/>
          <w:szCs w:val="23"/>
        </w:rPr>
        <w:t>R</w:t>
      </w:r>
      <w:r w:rsidR="006F6308">
        <w:rPr>
          <w:rFonts w:ascii="Times New Roman" w:hAnsi="Times New Roman" w:cs="Times New Roman"/>
          <w:color w:val="000000"/>
          <w:kern w:val="0"/>
          <w:sz w:val="23"/>
          <w:szCs w:val="23"/>
        </w:rPr>
        <w:t>&amp;B</w:t>
      </w:r>
      <w:r w:rsidR="006F6308">
        <w:rPr>
          <w:rFonts w:ascii="Times New Roman" w:hAnsi="Times New Roman" w:cs="Times New Roman" w:hint="eastAsia"/>
          <w:color w:val="000000"/>
          <w:kern w:val="0"/>
          <w:sz w:val="23"/>
          <w:szCs w:val="23"/>
        </w:rPr>
        <w:t>流派的</w:t>
      </w:r>
      <w:r w:rsidR="006F6308">
        <w:rPr>
          <w:rFonts w:ascii="Times New Roman" w:hAnsi="Times New Roman" w:cs="Times New Roman" w:hint="eastAsia"/>
          <w:color w:val="000000"/>
          <w:kern w:val="0"/>
          <w:sz w:val="23"/>
          <w:szCs w:val="23"/>
        </w:rPr>
        <w:t>influencer</w:t>
      </w:r>
      <w:r w:rsidR="006F6308">
        <w:rPr>
          <w:rFonts w:ascii="Times New Roman" w:hAnsi="Times New Roman" w:cs="Times New Roman"/>
          <w:color w:val="000000"/>
          <w:kern w:val="0"/>
          <w:sz w:val="23"/>
          <w:szCs w:val="23"/>
        </w:rPr>
        <w:t xml:space="preserve"> </w:t>
      </w:r>
      <w:r w:rsidR="006F6308">
        <w:rPr>
          <w:rFonts w:ascii="Times New Roman" w:hAnsi="Times New Roman" w:cs="Times New Roman" w:hint="eastAsia"/>
          <w:color w:val="000000"/>
          <w:kern w:val="0"/>
          <w:sz w:val="23"/>
          <w:szCs w:val="23"/>
        </w:rPr>
        <w:t>value</w:t>
      </w:r>
      <w:r w:rsidR="006F6308">
        <w:rPr>
          <w:rFonts w:ascii="Times New Roman" w:hAnsi="Times New Roman" w:cs="Times New Roman" w:hint="eastAsia"/>
          <w:color w:val="000000"/>
          <w:kern w:val="0"/>
          <w:sz w:val="23"/>
          <w:szCs w:val="23"/>
        </w:rPr>
        <w:t>随时间的变化，发现在</w:t>
      </w:r>
      <w:r w:rsidR="006F6308" w:rsidRPr="006F6308">
        <w:rPr>
          <w:rFonts w:ascii="Times New Roman" w:hAnsi="Times New Roman" w:cs="Times New Roman"/>
          <w:color w:val="000000"/>
          <w:kern w:val="0"/>
          <w:sz w:val="23"/>
          <w:szCs w:val="23"/>
        </w:rPr>
        <w:t>1970</w:t>
      </w:r>
      <w:r w:rsidR="006F6308" w:rsidRPr="006F6308">
        <w:rPr>
          <w:rFonts w:ascii="Times New Roman" w:hAnsi="Times New Roman" w:cs="Times New Roman"/>
          <w:color w:val="000000"/>
          <w:kern w:val="0"/>
          <w:sz w:val="23"/>
          <w:szCs w:val="23"/>
        </w:rPr>
        <w:t>、</w:t>
      </w:r>
      <w:r w:rsidR="006F6308" w:rsidRPr="006F6308">
        <w:rPr>
          <w:rFonts w:ascii="Times New Roman" w:hAnsi="Times New Roman" w:cs="Times New Roman"/>
          <w:color w:val="000000"/>
          <w:kern w:val="0"/>
          <w:sz w:val="23"/>
          <w:szCs w:val="23"/>
        </w:rPr>
        <w:t>1980</w:t>
      </w:r>
      <w:r w:rsidR="006F6308" w:rsidRPr="006F6308">
        <w:rPr>
          <w:rFonts w:ascii="Times New Roman" w:hAnsi="Times New Roman" w:cs="Times New Roman"/>
          <w:color w:val="000000"/>
          <w:kern w:val="0"/>
          <w:sz w:val="23"/>
          <w:szCs w:val="23"/>
        </w:rPr>
        <w:t>年的</w:t>
      </w:r>
      <w:r w:rsidR="006F6308" w:rsidRPr="006F6308">
        <w:rPr>
          <w:rFonts w:ascii="Times New Roman" w:hAnsi="Times New Roman" w:cs="Times New Roman"/>
          <w:color w:val="000000"/>
          <w:kern w:val="0"/>
          <w:sz w:val="23"/>
          <w:szCs w:val="23"/>
        </w:rPr>
        <w:t>RB</w:t>
      </w:r>
      <w:r w:rsidR="006F6308" w:rsidRPr="006F6308">
        <w:rPr>
          <w:rFonts w:ascii="Times New Roman" w:hAnsi="Times New Roman" w:cs="Times New Roman"/>
          <w:color w:val="000000"/>
          <w:kern w:val="0"/>
          <w:sz w:val="23"/>
          <w:szCs w:val="23"/>
        </w:rPr>
        <w:t>音乐界</w:t>
      </w:r>
      <w:r w:rsidR="006F6308">
        <w:rPr>
          <w:rFonts w:ascii="Times New Roman" w:hAnsi="Times New Roman" w:cs="Times New Roman" w:hint="eastAsia"/>
          <w:color w:val="000000"/>
          <w:kern w:val="0"/>
          <w:sz w:val="23"/>
          <w:szCs w:val="23"/>
        </w:rPr>
        <w:t>，</w:t>
      </w:r>
      <w:r w:rsidR="006F6308" w:rsidRPr="006F6308">
        <w:rPr>
          <w:rFonts w:ascii="Times New Roman" w:hAnsi="Times New Roman" w:cs="Times New Roman"/>
          <w:color w:val="000000"/>
          <w:kern w:val="0"/>
          <w:sz w:val="23"/>
          <w:szCs w:val="23"/>
        </w:rPr>
        <w:t>虽然音乐家数目较少，但是</w:t>
      </w:r>
      <w:r w:rsidR="006F6308">
        <w:rPr>
          <w:rFonts w:ascii="Times New Roman" w:hAnsi="Times New Roman" w:cs="Times New Roman" w:hint="eastAsia"/>
          <w:color w:val="000000"/>
          <w:kern w:val="0"/>
          <w:sz w:val="23"/>
          <w:szCs w:val="23"/>
        </w:rPr>
        <w:t>R</w:t>
      </w:r>
      <w:r w:rsidR="006F6308">
        <w:rPr>
          <w:rFonts w:ascii="Times New Roman" w:hAnsi="Times New Roman" w:cs="Times New Roman"/>
          <w:color w:val="000000"/>
          <w:kern w:val="0"/>
          <w:sz w:val="23"/>
          <w:szCs w:val="23"/>
        </w:rPr>
        <w:t>B</w:t>
      </w:r>
      <w:r w:rsidR="006F6308">
        <w:rPr>
          <w:rFonts w:ascii="Times New Roman" w:hAnsi="Times New Roman" w:cs="Times New Roman" w:hint="eastAsia"/>
          <w:color w:val="000000"/>
          <w:kern w:val="0"/>
          <w:sz w:val="23"/>
          <w:szCs w:val="23"/>
        </w:rPr>
        <w:t>音乐却非常</w:t>
      </w:r>
      <w:r w:rsidR="006F6308" w:rsidRPr="006F6308">
        <w:rPr>
          <w:rFonts w:ascii="Times New Roman" w:hAnsi="Times New Roman" w:cs="Times New Roman"/>
          <w:color w:val="000000"/>
          <w:kern w:val="0"/>
          <w:sz w:val="23"/>
          <w:szCs w:val="23"/>
        </w:rPr>
        <w:t>广泛</w:t>
      </w:r>
      <w:r w:rsidR="006F6308">
        <w:rPr>
          <w:rFonts w:ascii="Times New Roman" w:hAnsi="Times New Roman" w:cs="Times New Roman" w:hint="eastAsia"/>
          <w:color w:val="000000"/>
          <w:kern w:val="0"/>
          <w:sz w:val="23"/>
          <w:szCs w:val="23"/>
        </w:rPr>
        <w:t>的影响了其他人。</w:t>
      </w:r>
    </w:p>
    <w:p w14:paraId="38BB8AF7" w14:textId="77777777" w:rsidR="006F6308" w:rsidRDefault="00122215" w:rsidP="006F6308">
      <w:pPr>
        <w:ind w:firstLineChars="200" w:firstLine="420"/>
        <w:jc w:val="left"/>
      </w:pPr>
      <w:r>
        <w:rPr>
          <w:rFonts w:ascii="宋体" w:eastAsia="宋体" w:hAnsi="宋体" w:hint="eastAsia"/>
        </w:rPr>
        <w:t>对于问题七，根据音乐家的网络结构和相关研究结论，</w:t>
      </w:r>
      <w:r w:rsidR="006F6308">
        <w:rPr>
          <w:rFonts w:hint="eastAsia"/>
        </w:rPr>
        <w:t>我们发现2</w:t>
      </w:r>
      <w:r w:rsidR="006F6308">
        <w:t>0</w:t>
      </w:r>
      <w:r w:rsidR="006F6308">
        <w:rPr>
          <w:rFonts w:hint="eastAsia"/>
        </w:rPr>
        <w:t>世纪音乐的发展与特征变化是与世界大战等重大事件、音乐史上的重要突破、新的音乐创造方式紧密相关。</w:t>
      </w:r>
    </w:p>
    <w:p w14:paraId="0269E810" w14:textId="01F54097" w:rsidR="00122215" w:rsidRDefault="00122215" w:rsidP="006F6308">
      <w:pPr>
        <w:ind w:firstLineChars="200" w:firstLine="420"/>
        <w:jc w:val="left"/>
      </w:pPr>
      <w:r>
        <w:t>最后，为了加深对模型的理解，我们进行了敏感性分析，并在许多情况下验证了模型的鲁棒性。此外，我们还分析了我们的模型的优缺点。</w:t>
      </w:r>
      <w:r>
        <w:rPr>
          <w:rFonts w:hint="eastAsia"/>
        </w:rPr>
        <w:t>（这一步做了啥就写啥灵活修改即</w:t>
      </w:r>
      <w:r>
        <w:rPr>
          <w:rFonts w:hint="eastAsia"/>
        </w:rPr>
        <w:lastRenderedPageBreak/>
        <w:t>可）</w:t>
      </w:r>
    </w:p>
    <w:p w14:paraId="33F864D0" w14:textId="0F65D997" w:rsidR="00122215" w:rsidRDefault="00122215" w:rsidP="00122215">
      <w:pPr>
        <w:ind w:firstLineChars="200" w:firstLine="420"/>
      </w:pPr>
    </w:p>
    <w:p w14:paraId="51593BD6" w14:textId="241AF9D4" w:rsidR="002B3CCC" w:rsidRPr="002B3CCC" w:rsidRDefault="002B3CCC" w:rsidP="00122215">
      <w:pPr>
        <w:ind w:firstLineChars="200" w:firstLine="420"/>
        <w:rPr>
          <w:rFonts w:hint="eastAsia"/>
        </w:rPr>
      </w:pPr>
      <w:r>
        <w:rPr>
          <w:rFonts w:hint="eastAsia"/>
        </w:rPr>
        <w:t>部分文段可以合并：5</w:t>
      </w:r>
      <w:r>
        <w:t>61</w:t>
      </w:r>
      <w:r>
        <w:rPr>
          <w:rFonts w:hint="eastAsia"/>
        </w:rPr>
        <w:t>三个问</w:t>
      </w:r>
    </w:p>
    <w:p w14:paraId="5B403F7A" w14:textId="77777777" w:rsidR="00122215" w:rsidRDefault="00122215" w:rsidP="00122215"/>
    <w:p w14:paraId="201EE4A8" w14:textId="77777777" w:rsidR="00253685" w:rsidRPr="00122215" w:rsidRDefault="00253685"/>
    <w:sectPr w:rsidR="00253685" w:rsidRPr="001222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 spyder" w:date="2021-02-08T15:32:00Z" w:initials="ls">
    <w:p w14:paraId="317908E4" w14:textId="77777777" w:rsidR="00122215" w:rsidRDefault="00122215" w:rsidP="00122215">
      <w:pPr>
        <w:pStyle w:val="af0"/>
      </w:pPr>
      <w:r>
        <w:rPr>
          <w:rStyle w:val="af2"/>
        </w:rPr>
        <w:annotationRef/>
      </w:r>
      <w:r>
        <w:rPr>
          <w:rFonts w:hint="eastAsia"/>
        </w:rPr>
        <w:t>为了精简摘要篇幅的话就可以略去</w:t>
      </w:r>
    </w:p>
  </w:comment>
  <w:comment w:id="1" w:author="lu spyder" w:date="2021-02-08T15:34:00Z" w:initials="ls">
    <w:p w14:paraId="0B56D55E" w14:textId="77777777" w:rsidR="00122215" w:rsidRDefault="00122215" w:rsidP="00122215">
      <w:pPr>
        <w:pStyle w:val="af0"/>
      </w:pPr>
      <w:r>
        <w:rPr>
          <w:rStyle w:val="af2"/>
        </w:rPr>
        <w:annotationRef/>
      </w:r>
      <w:r>
        <w:rPr>
          <w:rFonts w:hint="eastAsia"/>
        </w:rPr>
        <w:t>四类，还有一个仅根据音乐家之间追随关系构建的子网络</w:t>
      </w:r>
    </w:p>
  </w:comment>
  <w:comment w:id="2" w:author="lu spyder" w:date="2021-02-08T15:41:00Z" w:initials="ls">
    <w:p w14:paraId="5CD8FA23" w14:textId="77777777" w:rsidR="00122215" w:rsidRDefault="00122215" w:rsidP="00122215">
      <w:pPr>
        <w:pStyle w:val="af0"/>
      </w:pPr>
      <w:r>
        <w:rPr>
          <w:rStyle w:val="af2"/>
        </w:rPr>
        <w:annotationRef/>
      </w:r>
      <w:r>
        <w:rPr>
          <w:rFonts w:ascii="Arial" w:hAnsi="Arial" w:cs="Arial" w:hint="eastAsia"/>
          <w:sz w:val="23"/>
          <w:szCs w:val="23"/>
        </w:rPr>
        <w:t>要写成</w:t>
      </w:r>
      <w:r>
        <w:rPr>
          <w:rFonts w:ascii="Arial" w:hAnsi="Arial" w:cs="Arial"/>
          <w:sz w:val="23"/>
          <w:szCs w:val="23"/>
        </w:rPr>
        <w:t>music influence</w:t>
      </w:r>
    </w:p>
  </w:comment>
  <w:comment w:id="3" w:author="lu spyder" w:date="2021-02-08T15:49:00Z" w:initials="ls">
    <w:p w14:paraId="40FEAF8C" w14:textId="77777777" w:rsidR="00122215" w:rsidRDefault="00122215" w:rsidP="00122215">
      <w:pPr>
        <w:pStyle w:val="af0"/>
      </w:pPr>
      <w:r>
        <w:rPr>
          <w:rStyle w:val="af2"/>
        </w:rPr>
        <w:annotationRef/>
      </w:r>
      <w:r>
        <w:rPr>
          <w:rFonts w:hint="eastAsia"/>
        </w:rPr>
        <w:t>在第三问中，我们参考pca的投影矩阵揭示的原始音乐特征之间的关系，参考乐理知识，将模型度量音乐的量化特征改进为e</w:t>
      </w:r>
      <w:r>
        <w:t>motion</w:t>
      </w:r>
      <w:r>
        <w:rPr>
          <w:rFonts w:hint="eastAsia"/>
        </w:rPr>
        <w:t>、</w:t>
      </w:r>
      <w:r>
        <w:t>rhythm</w:t>
      </w:r>
      <w:r>
        <w:rPr>
          <w:rFonts w:hint="eastAsia"/>
        </w:rPr>
        <w:t>、p</w:t>
      </w:r>
      <w:r>
        <w:t>urity</w:t>
      </w:r>
      <w:r>
        <w:rPr>
          <w:rFonts w:hint="eastAsia"/>
        </w:rPr>
        <w:t>、popularity、instrumentalness、音轨长度六个指标</w:t>
      </w:r>
    </w:p>
  </w:comment>
  <w:comment w:id="4" w:author="lu spyder" w:date="2021-02-08T15:43:00Z" w:initials="ls">
    <w:p w14:paraId="05A15B6A" w14:textId="77777777" w:rsidR="00122215" w:rsidRDefault="00122215" w:rsidP="00122215">
      <w:pPr>
        <w:pStyle w:val="af0"/>
      </w:pPr>
      <w:r>
        <w:rPr>
          <w:rStyle w:val="af2"/>
        </w:rPr>
        <w:annotationRef/>
      </w:r>
      <w:r>
        <w:rPr>
          <w:rFonts w:hint="eastAsia"/>
        </w:rPr>
        <w:t>度量音乐相似度的指标</w:t>
      </w:r>
    </w:p>
  </w:comment>
  <w:comment w:id="5" w:author="lu spyder" w:date="2021-02-08T15:46:00Z" w:initials="ls">
    <w:p w14:paraId="1A3CA4E9" w14:textId="77777777" w:rsidR="00122215" w:rsidRDefault="00122215" w:rsidP="00122215">
      <w:pPr>
        <w:pStyle w:val="af0"/>
      </w:pPr>
      <w:r>
        <w:rPr>
          <w:rStyle w:val="af2"/>
        </w:rPr>
        <w:annotationRef/>
      </w:r>
      <w:r>
        <w:rPr>
          <w:rFonts w:hint="eastAsia"/>
        </w:rPr>
        <w:t>同一子流派的音乐家音乐风格更相似</w:t>
      </w:r>
    </w:p>
  </w:comment>
  <w:comment w:id="6" w:author="lu spyder" w:date="2021-02-08T15:53:00Z" w:initials="ls">
    <w:p w14:paraId="02A90453" w14:textId="77777777" w:rsidR="00122215" w:rsidRDefault="00122215" w:rsidP="00122215">
      <w:pPr>
        <w:pStyle w:val="af0"/>
      </w:pPr>
      <w:r>
        <w:rPr>
          <w:rStyle w:val="af2"/>
        </w:rPr>
        <w:annotationRef/>
      </w:r>
      <w:r>
        <w:rPr>
          <w:rFonts w:hint="eastAsia"/>
        </w:rPr>
        <w:t>借助并查集算法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7908E4" w15:done="0"/>
  <w15:commentEx w15:paraId="0B56D55E" w15:done="0"/>
  <w15:commentEx w15:paraId="5CD8FA23" w15:done="0"/>
  <w15:commentEx w15:paraId="40FEAF8C" w15:done="0"/>
  <w15:commentEx w15:paraId="05A15B6A" w15:done="0"/>
  <w15:commentEx w15:paraId="1A3CA4E9" w15:done="0"/>
  <w15:commentEx w15:paraId="02A904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BD817" w16cex:dateUtc="2021-02-08T07:32:00Z"/>
  <w16cex:commentExtensible w16cex:durableId="23CBD86E" w16cex:dateUtc="2021-02-08T07:34:00Z"/>
  <w16cex:commentExtensible w16cex:durableId="23CBDA38" w16cex:dateUtc="2021-02-08T07:41:00Z"/>
  <w16cex:commentExtensible w16cex:durableId="23CBDBF3" w16cex:dateUtc="2021-02-08T07:49:00Z"/>
  <w16cex:commentExtensible w16cex:durableId="23CBDAA6" w16cex:dateUtc="2021-02-08T07:43:00Z"/>
  <w16cex:commentExtensible w16cex:durableId="23CBDB3D" w16cex:dateUtc="2021-02-08T07:46:00Z"/>
  <w16cex:commentExtensible w16cex:durableId="23CBDCF6" w16cex:dateUtc="2021-02-08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7908E4" w16cid:durableId="23CBD817"/>
  <w16cid:commentId w16cid:paraId="0B56D55E" w16cid:durableId="23CBD86E"/>
  <w16cid:commentId w16cid:paraId="5CD8FA23" w16cid:durableId="23CBDA38"/>
  <w16cid:commentId w16cid:paraId="40FEAF8C" w16cid:durableId="23CBDBF3"/>
  <w16cid:commentId w16cid:paraId="05A15B6A" w16cid:durableId="23CBDAA6"/>
  <w16cid:commentId w16cid:paraId="1A3CA4E9" w16cid:durableId="23CBDB3D"/>
  <w16cid:commentId w16cid:paraId="02A90453" w16cid:durableId="23CBDC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0262A" w14:textId="77777777" w:rsidR="00DC063E" w:rsidRDefault="00DC063E" w:rsidP="002B3CCC">
      <w:r>
        <w:separator/>
      </w:r>
    </w:p>
  </w:endnote>
  <w:endnote w:type="continuationSeparator" w:id="0">
    <w:p w14:paraId="742088F4" w14:textId="77777777" w:rsidR="00DC063E" w:rsidRDefault="00DC063E" w:rsidP="002B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CF469" w14:textId="77777777" w:rsidR="00DC063E" w:rsidRDefault="00DC063E" w:rsidP="002B3CCC">
      <w:r>
        <w:separator/>
      </w:r>
    </w:p>
  </w:footnote>
  <w:footnote w:type="continuationSeparator" w:id="0">
    <w:p w14:paraId="7D99F244" w14:textId="77777777" w:rsidR="00DC063E" w:rsidRDefault="00DC063E" w:rsidP="002B3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 spyder">
    <w15:presenceInfo w15:providerId="Windows Live" w15:userId="e1a5cd708c64bf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15"/>
    <w:rsid w:val="00122215"/>
    <w:rsid w:val="00253685"/>
    <w:rsid w:val="002B3CCC"/>
    <w:rsid w:val="0034255A"/>
    <w:rsid w:val="006F6308"/>
    <w:rsid w:val="00DC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DF76C"/>
  <w15:chartTrackingRefBased/>
  <w15:docId w15:val="{95C89A9F-743C-4325-AF7C-65C1C75C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215"/>
    <w:pPr>
      <w:widowControl w:val="0"/>
      <w:jc w:val="both"/>
    </w:pPr>
    <w:rPr>
      <w:szCs w:val="24"/>
    </w:r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szCs w:val="21"/>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szCs w:val="21"/>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szCs w:val="21"/>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szCs w:val="21"/>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szCs w:val="21"/>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1"/>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szCs w:val="21"/>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szCs w:val="21"/>
    </w:rPr>
  </w:style>
  <w:style w:type="paragraph" w:styleId="TOC3">
    <w:name w:val="toc 3"/>
    <w:basedOn w:val="a"/>
    <w:next w:val="a"/>
    <w:uiPriority w:val="39"/>
    <w:qFormat/>
    <w:rsid w:val="0034255A"/>
    <w:pPr>
      <w:ind w:leftChars="400" w:left="840"/>
    </w:pPr>
    <w:rPr>
      <w:szCs w:val="21"/>
    </w:rPr>
  </w:style>
  <w:style w:type="paragraph" w:styleId="TOC4">
    <w:name w:val="toc 4"/>
    <w:basedOn w:val="a"/>
    <w:next w:val="a"/>
    <w:uiPriority w:val="39"/>
    <w:rsid w:val="0034255A"/>
    <w:pPr>
      <w:ind w:leftChars="600" w:left="1260"/>
    </w:pPr>
    <w:rPr>
      <w:szCs w:val="21"/>
    </w:rPr>
  </w:style>
  <w:style w:type="paragraph" w:styleId="TOC5">
    <w:name w:val="toc 5"/>
    <w:basedOn w:val="a"/>
    <w:next w:val="a"/>
    <w:uiPriority w:val="39"/>
    <w:qFormat/>
    <w:rsid w:val="0034255A"/>
    <w:pPr>
      <w:ind w:leftChars="800" w:left="1680"/>
    </w:pPr>
    <w:rPr>
      <w:szCs w:val="21"/>
    </w:rPr>
  </w:style>
  <w:style w:type="paragraph" w:styleId="TOC6">
    <w:name w:val="toc 6"/>
    <w:basedOn w:val="a"/>
    <w:next w:val="a"/>
    <w:uiPriority w:val="39"/>
    <w:qFormat/>
    <w:rsid w:val="0034255A"/>
    <w:pPr>
      <w:ind w:leftChars="1000" w:left="2100"/>
    </w:pPr>
    <w:rPr>
      <w:szCs w:val="21"/>
    </w:rPr>
  </w:style>
  <w:style w:type="paragraph" w:styleId="TOC7">
    <w:name w:val="toc 7"/>
    <w:basedOn w:val="a"/>
    <w:next w:val="a"/>
    <w:uiPriority w:val="39"/>
    <w:qFormat/>
    <w:rsid w:val="0034255A"/>
    <w:pPr>
      <w:ind w:leftChars="1200" w:left="2520"/>
    </w:pPr>
    <w:rPr>
      <w:szCs w:val="21"/>
    </w:rPr>
  </w:style>
  <w:style w:type="paragraph" w:styleId="TOC8">
    <w:name w:val="toc 8"/>
    <w:basedOn w:val="a"/>
    <w:next w:val="a"/>
    <w:uiPriority w:val="39"/>
    <w:qFormat/>
    <w:rsid w:val="0034255A"/>
    <w:pPr>
      <w:ind w:leftChars="1400" w:left="2940"/>
    </w:pPr>
    <w:rPr>
      <w:szCs w:val="21"/>
    </w:rPr>
  </w:style>
  <w:style w:type="paragraph" w:styleId="TOC9">
    <w:name w:val="toc 9"/>
    <w:basedOn w:val="a"/>
    <w:next w:val="a"/>
    <w:uiPriority w:val="39"/>
    <w:rsid w:val="0034255A"/>
    <w:pPr>
      <w:ind w:leftChars="1600" w:left="3360"/>
    </w:pPr>
    <w:rPr>
      <w:szCs w:val="21"/>
    </w:r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szCs w:val="21"/>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szCs w:val="21"/>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rPr>
      <w:szCs w:val="21"/>
    </w:r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szCs w:val="21"/>
    </w:rPr>
  </w:style>
  <w:style w:type="paragraph" w:styleId="ad">
    <w:name w:val="List"/>
    <w:basedOn w:val="a"/>
    <w:qFormat/>
    <w:rsid w:val="0034255A"/>
    <w:pPr>
      <w:ind w:left="200" w:hangingChars="200" w:hanging="200"/>
    </w:pPr>
    <w:rPr>
      <w:szCs w:val="21"/>
    </w:r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qFormat/>
    <w:rsid w:val="0034255A"/>
    <w:pPr>
      <w:jc w:val="left"/>
    </w:pPr>
    <w:rPr>
      <w:szCs w:val="21"/>
    </w:rPr>
  </w:style>
  <w:style w:type="character" w:customStyle="1" w:styleId="af1">
    <w:name w:val="批注文字 字符"/>
    <w:link w:val="af0"/>
    <w:qFormat/>
    <w:rsid w:val="0034255A"/>
    <w:rPr>
      <w:rFonts w:ascii="Times New Roman" w:eastAsia="宋体" w:hAnsi="Times New Roman" w:cs="Times New Roman"/>
      <w:szCs w:val="24"/>
    </w:rPr>
  </w:style>
  <w:style w:type="character" w:styleId="af2">
    <w:name w:val="annotation reference"/>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szCs w:val="21"/>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rPr>
      <w:szCs w:val="21"/>
    </w:r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szCs w:val="21"/>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rPr>
      <w:szCs w:val="21"/>
    </w:r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szCs w:val="21"/>
    </w:rPr>
  </w:style>
  <w:style w:type="paragraph" w:styleId="23">
    <w:name w:val="Body Text 2"/>
    <w:basedOn w:val="a"/>
    <w:link w:val="24"/>
    <w:rsid w:val="0034255A"/>
    <w:pPr>
      <w:spacing w:after="120" w:line="480" w:lineRule="auto"/>
    </w:pPr>
    <w:rPr>
      <w:szCs w:val="21"/>
    </w:r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szCs w:val="21"/>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szCs w:val="21"/>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szCs w:val="21"/>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2</cp:revision>
  <dcterms:created xsi:type="dcterms:W3CDTF">2021-02-08T11:19:00Z</dcterms:created>
  <dcterms:modified xsi:type="dcterms:W3CDTF">2021-02-08T11:46:00Z</dcterms:modified>
</cp:coreProperties>
</file>