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3F1B" w14:textId="2E05D055" w:rsidR="004025BD" w:rsidRDefault="004B494D">
      <w:r>
        <w:t xml:space="preserve">Bij het lezen van de feedback hebben we bij elke terugkoppeling zorgvuldig overwogen of en hoe we het verslag erop aanpassen. Bij de inleiding hoorde we vaak terug dat beide de onderzoeksvraag en hypothese explicieter geformuleerd moesten worden. Dit hebben we dan ook gedaan. Bij de inleiding hebben we ook de overgang van de eerste op de tweede alinea aangepast en hebben we de eerste alinea wat soepeler laten verlopen na commentaar over dat het te snel te specifiek inging op de literatuur. Een belangrijk ontbrekend element van de methoden sectie was dat we niet hadden benoemd dat er </w:t>
      </w:r>
      <w:proofErr w:type="spellStart"/>
      <w:r>
        <w:t>PsychoPy</w:t>
      </w:r>
      <w:proofErr w:type="spellEnd"/>
      <w:r>
        <w:t xml:space="preserve"> is gebruikt voor het uitvoeren van het experiment. Dit hebben we nu wel vermeld inclusief de </w:t>
      </w:r>
      <w:proofErr w:type="spellStart"/>
      <w:r>
        <w:t>PsychoPy</w:t>
      </w:r>
      <w:proofErr w:type="spellEnd"/>
      <w:r>
        <w:t xml:space="preserve"> versie. Ook ontbrak een uitleg van wat de afhankelijke variabele was waarop we statistische tests uitvoeren (de </w:t>
      </w:r>
      <w:proofErr w:type="spellStart"/>
      <w:r>
        <w:t>slope</w:t>
      </w:r>
      <w:proofErr w:type="spellEnd"/>
      <w:r>
        <w:t xml:space="preserve"> na </w:t>
      </w:r>
      <w:proofErr w:type="spellStart"/>
      <w:r>
        <w:t>linear</w:t>
      </w:r>
      <w:proofErr w:type="spellEnd"/>
      <w:r>
        <w:t xml:space="preserve"> regressie) en hebben we uitgebreidere ondertitels toegevoegd aan de figuren.</w:t>
      </w:r>
      <w:r w:rsidR="003B6AF6">
        <w:t xml:space="preserve"> De feedback die we ontvingen op de resultaten en discussie was erg positief. Er bleek bij iemand wel verwarring te zijn over waarom bepaalde bevindingen uit de statistische tests niet in de tabel gezien waren. Dit komt doordat de tabel gaat over de interactie van de target oriëntatie en aanwezigheid. We hebben dit duidelijker aangegeven.</w:t>
      </w:r>
    </w:p>
    <w:sectPr w:rsidR="004025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C16FB"/>
    <w:rsid w:val="00166CA6"/>
    <w:rsid w:val="003B6AF6"/>
    <w:rsid w:val="004025BD"/>
    <w:rsid w:val="004A372C"/>
    <w:rsid w:val="004B494D"/>
    <w:rsid w:val="006B1025"/>
    <w:rsid w:val="009B10A1"/>
    <w:rsid w:val="00BC16FB"/>
    <w:rsid w:val="00D543A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727C"/>
  <w15:chartTrackingRefBased/>
  <w15:docId w15:val="{407E8009-6FB8-43BC-9951-F9F31259E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C1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C1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C16F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C16F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C16F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C16F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C16F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C16F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C16F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C16F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C16F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C16F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C16F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C16F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C16F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C16F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C16F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C16FB"/>
    <w:rPr>
      <w:rFonts w:eastAsiaTheme="majorEastAsia" w:cstheme="majorBidi"/>
      <w:color w:val="272727" w:themeColor="text1" w:themeTint="D8"/>
    </w:rPr>
  </w:style>
  <w:style w:type="paragraph" w:styleId="Titel">
    <w:name w:val="Title"/>
    <w:basedOn w:val="Standaard"/>
    <w:next w:val="Standaard"/>
    <w:link w:val="TitelChar"/>
    <w:uiPriority w:val="10"/>
    <w:qFormat/>
    <w:rsid w:val="00BC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C16F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C16F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C16F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C16F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C16FB"/>
    <w:rPr>
      <w:i/>
      <w:iCs/>
      <w:color w:val="404040" w:themeColor="text1" w:themeTint="BF"/>
    </w:rPr>
  </w:style>
  <w:style w:type="paragraph" w:styleId="Lijstalinea">
    <w:name w:val="List Paragraph"/>
    <w:basedOn w:val="Standaard"/>
    <w:uiPriority w:val="34"/>
    <w:qFormat/>
    <w:rsid w:val="00BC16FB"/>
    <w:pPr>
      <w:ind w:left="720"/>
      <w:contextualSpacing/>
    </w:pPr>
  </w:style>
  <w:style w:type="character" w:styleId="Intensievebenadrukking">
    <w:name w:val="Intense Emphasis"/>
    <w:basedOn w:val="Standaardalinea-lettertype"/>
    <w:uiPriority w:val="21"/>
    <w:qFormat/>
    <w:rsid w:val="00BC16FB"/>
    <w:rPr>
      <w:i/>
      <w:iCs/>
      <w:color w:val="0F4761" w:themeColor="accent1" w:themeShade="BF"/>
    </w:rPr>
  </w:style>
  <w:style w:type="paragraph" w:styleId="Duidelijkcitaat">
    <w:name w:val="Intense Quote"/>
    <w:basedOn w:val="Standaard"/>
    <w:next w:val="Standaard"/>
    <w:link w:val="DuidelijkcitaatChar"/>
    <w:uiPriority w:val="30"/>
    <w:qFormat/>
    <w:rsid w:val="00BC1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C16FB"/>
    <w:rPr>
      <w:i/>
      <w:iCs/>
      <w:color w:val="0F4761" w:themeColor="accent1" w:themeShade="BF"/>
    </w:rPr>
  </w:style>
  <w:style w:type="character" w:styleId="Intensieveverwijzing">
    <w:name w:val="Intense Reference"/>
    <w:basedOn w:val="Standaardalinea-lettertype"/>
    <w:uiPriority w:val="32"/>
    <w:qFormat/>
    <w:rsid w:val="00BC1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191</Words>
  <Characters>1055</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 Vermeulen</dc:creator>
  <cp:keywords/>
  <dc:description/>
  <cp:lastModifiedBy>Vermeulen, G.M. (Gijs)</cp:lastModifiedBy>
  <cp:revision>3</cp:revision>
  <dcterms:created xsi:type="dcterms:W3CDTF">2026-03-30T11:59:00Z</dcterms:created>
  <dcterms:modified xsi:type="dcterms:W3CDTF">2026-04-01T09:50:00Z</dcterms:modified>
</cp:coreProperties>
</file>