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b/>
          <w:bCs/>
          <w:i w:val="0"/>
          <w:iCs w:val="0"/>
          <w:caps w:val="0"/>
          <w:color w:val="auto"/>
          <w:spacing w:val="0"/>
          <w:sz w:val="45"/>
          <w:szCs w:val="45"/>
          <w:shd w:val="clear" w:fill="FFFFFF"/>
        </w:rPr>
      </w:pPr>
      <w:r>
        <w:rPr>
          <w:rFonts w:ascii="Arial" w:hAnsi="Arial" w:eastAsia="Arial" w:cs="Arial"/>
          <w:b/>
          <w:bCs/>
          <w:i w:val="0"/>
          <w:iCs w:val="0"/>
          <w:caps w:val="0"/>
          <w:color w:val="auto"/>
          <w:spacing w:val="0"/>
          <w:sz w:val="45"/>
          <w:szCs w:val="45"/>
          <w:shd w:val="clear" w:fill="FFFFFF"/>
        </w:rPr>
        <w:t>我的生涯探索成长单</w:t>
      </w:r>
    </w:p>
    <w:p>
      <w:pPr>
        <w:numPr>
          <w:ilvl w:val="0"/>
          <w:numId w:val="1"/>
        </w:numPr>
        <w:rPr>
          <w:rFonts w:ascii="Arial" w:hAnsi="Arial" w:eastAsia="Arial" w:cs="Arial"/>
          <w:i w:val="0"/>
          <w:iCs w:val="0"/>
          <w:caps w:val="0"/>
          <w:color w:val="auto"/>
          <w:spacing w:val="0"/>
          <w:sz w:val="30"/>
          <w:szCs w:val="30"/>
          <w:shd w:val="clear" w:fill="FFFFFF"/>
        </w:rPr>
      </w:pPr>
      <w:r>
        <w:rPr>
          <w:rFonts w:ascii="Arial" w:hAnsi="Arial" w:eastAsia="Arial" w:cs="Arial"/>
          <w:i w:val="0"/>
          <w:iCs w:val="0"/>
          <w:caps w:val="0"/>
          <w:color w:val="auto"/>
          <w:spacing w:val="0"/>
          <w:sz w:val="30"/>
          <w:szCs w:val="30"/>
          <w:shd w:val="clear" w:fill="FFFFFF"/>
        </w:rPr>
        <w:t>生涯愿景</w:t>
      </w:r>
    </w:p>
    <w:p>
      <w:pPr>
        <w:numPr>
          <w:ilvl w:val="0"/>
          <w:numId w:val="0"/>
        </w:numPr>
        <w:rPr>
          <w:rFonts w:hint="default"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
          在你老去的时候，回顾过往生涯，你会怎么定义自己的人生？
          <w:br/>
          生涯楷模的榜样力量对我来说确实是一盏明灯，它照亮了我前进的道路，也为我提供了导航，帮助我明确自己的目标和方向。在未来的生涯之路上，我将以仲学长为榜样，学习他的职业规划精神，努力实现自己在石油工程领域的职业愿景。
          <w:br/>
          <w:br/>
          我的生涯愿景是成为一名优秀的石油工程师，并在该领域有所建树。我希望通过不断努力和学习，掌握最新的技术和知识，为石油工业的发展做出贡献。同时，我也希望能够在职业生涯中实现自我价值和成长，成为行业中的佼佼者。
          <w:br/>
          <w:br/>
          在个人方面，我希望能够拥有一个充实、有意义的人生。我希望能够与家人、朋友和同事建立紧密的关系，并共同成长和分享生活的美好时光。同时，我也希望能够在精神方面有所追求和成长，通过读书、旅行等方式丰富自己的内心世界。
          <w:br/>
          <w:br/>
          在职业方面，我希望能够在石油工程领域有所创新和突破。我希望通过参与项目、研究和技术开发等工作，推动该领域的技术进步和发展。同时，我也希望能够成为一个能够引领行业发展、影响和激励他人的领导者。
          <w:br/>
          <w:br/>
          总之，我希望通过学习仲学长的职业规划精神，结合自己的专业领域和个人兴趣，努力实现自己的职业愿景。
        </w:t>
      </w:r>
    </w:p>
    <w:p>
      <w:pPr>
        <w:numPr>
          <w:ilvl w:val="0"/>
          <w:numId w:val="1"/>
        </w:numPr>
        <w:rPr>
          <w:rFonts w:ascii="Arial" w:hAnsi="Arial" w:eastAsia="Arial" w:cs="Arial"/>
          <w:i w:val="0"/>
          <w:iCs w:val="0"/>
          <w:caps w:val="0"/>
          <w:color w:val="auto"/>
          <w:spacing w:val="0"/>
          <w:sz w:val="30"/>
          <w:szCs w:val="30"/>
          <w:shd w:val="clear" w:fill="FFFFFF"/>
        </w:rPr>
      </w:pPr>
      <w:r>
        <w:rPr>
          <w:rFonts w:ascii="Arial" w:hAnsi="Arial" w:eastAsia="Arial" w:cs="Arial"/>
          <w:i w:val="0"/>
          <w:iCs w:val="0"/>
          <w:caps w:val="0"/>
          <w:color w:val="auto"/>
          <w:spacing w:val="0"/>
          <w:sz w:val="30"/>
          <w:szCs w:val="30"/>
          <w:shd w:val="clear" w:fill="FFFFFF"/>
        </w:rPr>
        <w:t>专业初探</w:t>
      </w:r>
    </w:p>
    <w:p>
      <w:pPr>
        <w:numPr>
          <w:ilvl w:val="0"/>
          <w:numId w:val="0"/>
        </w:numPr>
        <w:rPr>
          <w:rFonts w:hint="default"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
          通过系统的专业探索，你对本专业的认同感有什么变化吗？
          <w:br/>
          在专业探索之前，我对自动化专业并没有深入的了解，只是简单地认为它与机器自动化有关。然而，通过系统的专业探索后，我深刻认识到自动化专业所涵盖的领域和知识体系，以及它在现代工业和社会发展中的重要地位。
          <w:br/>
          <w:br/>
          首先，我了解到自动化专业不仅涉及控制理论、自动化仪表、电子技术和计算机技术等基础知识，还涵盖了计算机控制技术、机器人技术、智能制造等多个领域。这使我认识到自动化专业是一门综合性的学科，需要掌握多种知识和技能。
          <w:br/>
          <w:br/>
          其次，我了解到自动化专业在工业生产和社会发展中有着广泛的应用。例如，在制造业中，自动化设备可以大大提高生产效率和质量；在能源领域，自动化控制可以实现对能源的智能调度和优化管理；在医疗健康领域，自动化技术也可以用于诊断和治疗。这使我认识到自动化专业对于现代社会的发展具有重要的作用。
          <w:br/>
          <w:br/>
          最后，我也认识到自动化专业的学习和实践需要具备扎实的理论基础和较强的实践能力。通过参加实践活动和关注行业动态，我可以了解到自动化技术的最新发展趋势和应用场景，同时也能够提高自己的实践能力和创新精神。
          <w:br/>
          <w:br/>
          <w:br/>
          如果本专业不是你最想要学习的专业，那你最心仪的是什么专业？为什么？
          <w:br/>
        </w:t>
      </w:r>
    </w:p>
    <w:p>
      <w:pPr>
        <w:numPr>
          <w:ilvl w:val="0"/>
          <w:numId w:val="1"/>
        </w:numPr>
        <w:rPr>
          <w:rFonts w:ascii="Arial" w:hAnsi="Arial" w:eastAsia="Arial" w:cs="Arial"/>
          <w:i w:val="0"/>
          <w:iCs w:val="0"/>
          <w:caps w:val="0"/>
          <w:color w:val="auto"/>
          <w:spacing w:val="0"/>
          <w:sz w:val="30"/>
          <w:szCs w:val="30"/>
          <w:shd w:val="clear" w:fill="FFFFFF"/>
        </w:rPr>
      </w:pPr>
      <w:r>
        <w:rPr>
          <w:rFonts w:ascii="Arial" w:hAnsi="Arial" w:eastAsia="Arial" w:cs="Arial"/>
          <w:i w:val="0"/>
          <w:iCs w:val="0"/>
          <w:caps w:val="0"/>
          <w:color w:val="auto"/>
          <w:spacing w:val="0"/>
          <w:sz w:val="30"/>
          <w:szCs w:val="30"/>
          <w:shd w:val="clear" w:fill="FFFFFF"/>
        </w:rPr>
        <w:t>职业</w:t>
      </w:r>
      <w:r>
        <w:rPr>
          <w:rFonts w:hint="eastAsia" w:ascii="Arial" w:hAnsi="Arial" w:eastAsia="宋体" w:cs="Arial"/>
          <w:i w:val="0"/>
          <w:iCs w:val="0"/>
          <w:caps w:val="0"/>
          <w:color w:val="auto"/>
          <w:spacing w:val="0"/>
          <w:sz w:val="30"/>
          <w:szCs w:val="30"/>
          <w:shd w:val="clear" w:fill="FFFFFF"/>
          <w:lang w:val="en-US" w:eastAsia="zh-CN"/>
        </w:rPr>
        <w:t>瞭望</w:t>
      </w:r>
    </w:p>
    <w:p>
      <w:pPr>
        <w:numPr>
          <w:ilvl w:val="0"/>
          <w:numId w:val="0"/>
        </w:numPr>
        <w:rPr>
          <w:rFonts w:hint="default"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
          通过以上探索，你认为自己所在专业（包括心仪专业）有可能的职业去向有哪些？请列出2~5个职业（含行业/职业/岗位）。
          <w:br/>
          人工智能产品经理
          <w:br/>
          电气自动化工程师
          <w:br/>
        </w:t>
      </w:r>
    </w:p>
    <w:p>
      <w:pPr>
        <w:numPr>
          <w:ilvl w:val="0"/>
          <w:numId w:val="1"/>
        </w:numPr>
        <w:rPr>
          <w:rFonts w:ascii="Arial" w:hAnsi="Arial" w:eastAsia="Arial" w:cs="Arial"/>
          <w:i w:val="0"/>
          <w:iCs w:val="0"/>
          <w:caps w:val="0"/>
          <w:color w:val="auto"/>
          <w:spacing w:val="0"/>
          <w:sz w:val="30"/>
          <w:szCs w:val="30"/>
          <w:shd w:val="clear" w:fill="FFFFFF"/>
        </w:rPr>
      </w:pPr>
      <w:r>
        <w:rPr>
          <w:rFonts w:ascii="Arial" w:hAnsi="Arial" w:eastAsia="Arial" w:cs="Arial"/>
          <w:i w:val="0"/>
          <w:iCs w:val="0"/>
          <w:caps w:val="0"/>
          <w:color w:val="auto"/>
          <w:spacing w:val="0"/>
          <w:sz w:val="30"/>
          <w:szCs w:val="30"/>
          <w:shd w:val="clear" w:fill="FFFFFF"/>
        </w:rPr>
        <w:t>兴趣揭秘</w:t>
      </w:r>
    </w:p>
    <w:p>
      <w:pPr>
        <w:numPr>
          <w:ilvl w:val="0"/>
          <w:numId w:val="0"/>
        </w:numPr>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
          兴趣是职业选择的重要依据，是职业发展的重要动力，也是影响职业稳定的重要因素。请根据前面的测评，结合个人经历，撰写你的兴趣分析报告？
          <w:br/>
          研究型 管理型 实际型
          <w:br/>
          善于观察、思考、分析与推理 对未知问题的挑战充满兴趣 工作时不喜欢有很多限制和时间压力 做事时喜欢运用复杂或者抽象的思考 宁愿自己看书或思考 精力旺盛 喜欢掌控全局 善于领导与组织 希望拥有权利去改善不合理的事 目标导向 具有行动力 成为团队的焦点人物 要求别人跟自己一样努力 有耐性 朴实、坦诚 宁愿行动 从事明确固定的工作 制造完成有实际用途的物品 相对于未来的想象更重视眼前的事 相较于与人打交道更擅长与“事物”打交道
          <w:br/>
          <w:br/>
          请进一步思考兴趣，并反思个人兴趣是怎么影响现在的专业和未来的职业选择？
          <w:br/>
          个人兴趣对专业和未来的职业选择有着深远的影响。首先，兴趣可以激发我们对于学习和探索的热情，推动我们不断深入挖掘某个领域的知识和技能。这种内在的驱动力可以帮助我们在专业领域取得更好的成绩，并为未来的职业发展打下坚实的基础。
          <w:br/>
          <w:br/>
          其次，兴趣也可以引导我们选择适合自己的职业方向。如果我们对于某个领域有浓厚的兴趣，那么在这个领域工作会让我们感到充实和满足。这种积极的情感体验可以让我们更加专注于工作，提高工作效率和质量。
          <w:br/>
          <w:br/>
          然而，个人兴趣也可能在某些方面对我们的职业选择产生负面影响。有时候，我们可能会过于追求兴趣而忽略了其他重要的因素，如市场需求、工作稳定性等。在这种情况下，我们需要理性地权衡各种因素，做出更为全面的职业规划。
          <w:br/>
          <w:br/>
          总的来说，个人兴趣对专业和未来的职业选择具有重要影响。我们应该在选择专业和职业时，充分考虑自己的兴趣和能力，并努力找到既符合自己兴趣又具有发展前景的领域。同时，我们也需要保持开放的心态，不断学习和适应市场的变化，以实现更好的职业发展。
        </w:t>
      </w:r>
    </w:p>
    <w:p>
      <w:pPr>
        <w:numPr>
          <w:ilvl w:val="0"/>
          <w:numId w:val="1"/>
        </w:numPr>
        <w:rPr>
          <w:rFonts w:ascii="Arial" w:hAnsi="Arial" w:eastAsia="Arial" w:cs="Arial"/>
          <w:i w:val="0"/>
          <w:iCs w:val="0"/>
          <w:caps w:val="0"/>
          <w:color w:val="auto"/>
          <w:spacing w:val="0"/>
          <w:sz w:val="30"/>
          <w:szCs w:val="30"/>
          <w:shd w:val="clear" w:fill="FFFFFF"/>
        </w:rPr>
      </w:pPr>
      <w:r>
        <w:rPr>
          <w:rFonts w:ascii="Arial" w:hAnsi="Arial" w:eastAsia="Arial" w:cs="Arial"/>
          <w:i w:val="0"/>
          <w:iCs w:val="0"/>
          <w:caps w:val="0"/>
          <w:color w:val="auto"/>
          <w:spacing w:val="0"/>
          <w:sz w:val="30"/>
          <w:szCs w:val="30"/>
          <w:shd w:val="clear" w:fill="FFFFFF"/>
        </w:rPr>
        <w:t>目标锚定</w:t>
      </w:r>
    </w:p>
    <w:p>
      <w:pPr>
        <w:numPr>
          <w:ilvl w:val="0"/>
          <w:numId w:val="0"/>
        </w:numPr>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
          围绕职业目标，经过系统的职业探索，你对目标职业有哪些新的认识？
          <w:br/>
          <w:br/>
          在当今技术迅猛发展的时代，人工智能研究院和自动化工程师的重要性日益显现。深入探索这两个领域，可从国家、社会和个人三个层面理解其影响。
          <w:br/>
          <w:br/>
          国家层面上，人工智能研究院是技术创新的源泉，对国家科技发展和经济增长具有重要影响。同时，自动化工程师在工业4.0中发挥关键作用，提升生产效率和产品质量，推动工业创新。
          <w:br/>
          <w:br/>
          社会层面上，人工智能引领技术革命，研究院的工作不仅推动技术进步，还影响社会伦理和就业结构。自动化工程师的工作提高社会生产力，改善工作环境，减轻劳动强度，但同时可能影响某些行业就业。
          <w:br/>
          <w:br/>
          个人层面上，加入研究院或成为自动化工程师意味着站在科技前沿，需要持续学习和创新能力，提供参与改变世界的机会。
          <w:br/>
          <w:br/>
          总之，这两个领域不仅对国家社会发展至关重要，也为个人提供展示才华和实现价值的平台。随着技术进步，它们将继续是推动社会进步的重要力量。
          <w:br/>
          你认为，目标职业对于国家的发展、社会的进步有哪些重要意义？
          <w:br/>
        </w:t>
      </w:r>
    </w:p>
    <w:p>
      <w:pPr>
        <w:numPr>
          <w:ilvl w:val="0"/>
          <w:numId w:val="1"/>
        </w:numPr>
        <w:rPr>
          <w:rFonts w:ascii="Arial" w:hAnsi="Arial" w:eastAsia="Arial" w:cs="Arial"/>
          <w:i w:val="0"/>
          <w:iCs w:val="0"/>
          <w:caps w:val="0"/>
          <w:color w:val="auto"/>
          <w:spacing w:val="0"/>
          <w:sz w:val="30"/>
          <w:szCs w:val="30"/>
          <w:shd w:val="clear" w:fill="FFFFFF"/>
        </w:rPr>
      </w:pPr>
      <w:r>
        <w:rPr>
          <w:rFonts w:ascii="Arial" w:hAnsi="Arial" w:eastAsia="Arial" w:cs="Arial"/>
          <w:i w:val="0"/>
          <w:iCs w:val="0"/>
          <w:caps w:val="0"/>
          <w:color w:val="auto"/>
          <w:spacing w:val="0"/>
          <w:sz w:val="30"/>
          <w:szCs w:val="30"/>
          <w:shd w:val="clear" w:fill="FFFFFF"/>
        </w:rPr>
        <w:t>能力盘点</w:t>
      </w:r>
    </w:p>
    <w:p>
      <w:pPr>
        <w:numPr>
          <w:ilvl w:val="0"/>
          <w:numId w:val="0"/>
        </w:numPr>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
          通过探索意向专业及职业的技能要求，分析个人具备的技能，你有何感悟？
          <w:br/>
          专业知识技能：在数字化时代，计算机科学和自动化工程专业知识技能都非常重要。计算机科学领域包括编程、算法设计、数据结构、操作系统和网络通信等技能。自动化工程师需要掌握控制理论、系统设计、自动化仪表和编程语言等技能。
          <w:br/>
          <w:br/>
          可迁移技能：这些技能可以在不同领域中使用。自动控制理论中的可迁移技能包括系统分析、设计、控制算法开发、硬件和软件开发以及仿真与优化。计算机科学领域中的可迁移技能包括解决问题、逻辑思维、抽象思维、数据分析和项目管理。自动化工程师还需要具备解决问题、系统思维、创新思维、数据分析和项目管理等可迁移技能。
          <w:br/>
          <w:br/>
          自我管理技能：时间管理、决策能力和自我驱动能力是重要的自我管理技能。这些技能可以帮助专业人才更好地适应工作环境，提高工作效率和质量。
          <w:br/>
        </w:t>
      </w:r>
    </w:p>
    <w:p>
      <w:pPr>
        <w:numPr>
          <w:ilvl w:val="0"/>
          <w:numId w:val="1"/>
        </w:numPr>
        <w:rPr>
          <w:rFonts w:ascii="Arial" w:hAnsi="Arial" w:eastAsia="Arial" w:cs="Arial"/>
          <w:i w:val="0"/>
          <w:iCs w:val="0"/>
          <w:caps w:val="0"/>
          <w:color w:val="auto"/>
          <w:spacing w:val="0"/>
          <w:sz w:val="30"/>
          <w:szCs w:val="30"/>
          <w:shd w:val="clear" w:fill="FFFFFF"/>
        </w:rPr>
      </w:pPr>
      <w:r>
        <w:rPr>
          <w:rFonts w:hint="eastAsia" w:ascii="Arial" w:hAnsi="Arial" w:eastAsia="宋体" w:cs="Arial"/>
          <w:i w:val="0"/>
          <w:iCs w:val="0"/>
          <w:caps w:val="0"/>
          <w:color w:val="auto"/>
          <w:spacing w:val="0"/>
          <w:sz w:val="30"/>
          <w:szCs w:val="30"/>
          <w:shd w:val="clear" w:fill="FFFFFF"/>
          <w:lang w:val="en-US" w:eastAsia="zh-CN"/>
        </w:rPr>
        <w:t>技能提升</w:t>
      </w:r>
      <w:bookmarkStart w:id="0" w:name="_GoBack"/>
      <w:bookmarkEnd w:id="0"/>
    </w:p>
    <w:p>
      <w:pPr>
        <w:numPr>
          <w:ilvl w:val="0"/>
          <w:numId w:val="0"/>
        </w:numPr>
        <w:rPr>
          <w:rFonts w:hint="default" w:ascii="Arial" w:hAnsi="Arial" w:eastAsia="宋体" w:cs="Arial"/>
          <w:i w:val="0"/>
          <w:iCs w:val="0"/>
          <w:caps w:val="0"/>
          <w:color w:val="auto"/>
          <w:spacing w:val="0"/>
          <w:sz w:val="24"/>
          <w:szCs w:val="24"/>
          <w:shd w:val="clear" w:fill="FFFFFF"/>
          <w:lang w:val="en-US" w:eastAsia="zh-CN"/>
        </w:rPr>
      </w:pPr>
      <w:r>
        <w:rPr>
          <w:rFonts w:hint="eastAsia" w:ascii="Arial" w:hAnsi="Arial" w:eastAsia="宋体" w:cs="Arial"/>
          <w:i w:val="0"/>
          <w:iCs w:val="0"/>
          <w:caps w:val="0"/>
          <w:color w:val="auto"/>
          <w:spacing w:val="0"/>
          <w:sz w:val="24"/>
          <w:szCs w:val="24"/>
          <w:shd w:val="clear" w:fill="FFFFFF"/>
          <w:lang w:val="en-US" w:eastAsia="zh-CN"/>
        </w:rPr>
        <w:t>
          职业生涯发展是个循序渐进的过程，一个事件中可提升自身的多项技能，通过制定大学四年的行动计划，你有何感悟？
          <w:br/>
          如果我的职业生涯路径发生了变化，我将会采取以下策略来应对：
          <w:br/>
          <w:br/>
          首先，我会保持积极的心态，认识到变化是不可避免的，也是机会的来源。我会接受新的挑战，并从中学习和成长。
          <w:br/>
          <w:br/>
          其次，我会对我的职业目标进行重新评估和调整。我会根据新的环境和情况，重新考虑我的职业目标是否仍然合适。如果我的职业目标需要进行调整，我会在新的方向上寻找机会和发展空间。
          <w:br/>
          <w:br/>
          此外，我会继续保持与导员和班级同学的良好沟通。我会与他们分享我的想法和困惑，听取他们的建议和支持。我相信他们的支持和鼓励将是我面对职业变化的重要力量。
          <w:br/>
          <w:br/>
          最后，我会不断学习和提升自己的技能。我会通过参加培训、实习和实践等方式，不断提高自己的专业能力和综合素质。我相信只有不断学习和提升自己，才能在变化中保持竞争力和适应能力。
          <w:b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1E56D"/>
    <w:multiLevelType w:val="singleLevel"/>
    <w:tmpl w:val="9341E56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OTg2N2RiMDhhM2Y3YTBhMjEyMDU1NmVmNWYxZWIifQ=="/>
  </w:docVars>
  <w:rsids>
    <w:rsidRoot w:val="00000000"/>
    <w:rsid w:val="0ABE188D"/>
    <w:rsid w:val="0DF86F63"/>
    <w:rsid w:val="0E366A2A"/>
    <w:rsid w:val="1BBC567C"/>
    <w:rsid w:val="1F026EAD"/>
    <w:rsid w:val="2287095B"/>
    <w:rsid w:val="23AC7990"/>
    <w:rsid w:val="42304C9D"/>
    <w:rsid w:val="446B40C5"/>
    <w:rsid w:val="546F128B"/>
    <w:rsid w:val="56FF36D3"/>
    <w:rsid w:val="5BD06426"/>
    <w:rsid w:val="5E27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118</Words>
  <Characters>260</Characters>
  <Lines>0</Lines>
  <Paragraphs>0</Paragraphs>
  <TotalTime>4</TotalTime>
  <ScaleCrop>false</ScaleCrop>
  <LinksUpToDate>false</LinksUpToDate>
  <CharactersWithSpaces>260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2022-08-10T13:07:00Z</dcterms:created>
  <dc:creator>Administrator</dc:creator>
  <cp:lastModifiedBy>1</cp:lastModifiedBy>
  <dcterms:modified xsi:type="dcterms:W3CDTF">2023-07-27T09:38:40Z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2DD980B2AA4D47FCA190AD31259C5EAB</vt:lpwstr>
  </property>
</Properties>
</file>