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95" w:type="dxa"/>
        <w:tblInd w:w="-1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949"/>
        <w:gridCol w:w="925"/>
        <w:gridCol w:w="546"/>
        <w:gridCol w:w="2211"/>
        <w:gridCol w:w="3549"/>
        <w:gridCol w:w="1915"/>
      </w:tblGrid>
      <w:tr w:rsidR="0053035F" w:rsidRPr="003C2473" w:rsidTr="00A6180C">
        <w:trPr>
          <w:cantSplit/>
          <w:trHeight w:hRule="exact" w:val="467"/>
        </w:trPr>
        <w:tc>
          <w:tcPr>
            <w:tcW w:w="1949" w:type="dxa"/>
            <w:vMerge w:val="restart"/>
            <w:vAlign w:val="center"/>
          </w:tcPr>
          <w:p w:rsidR="0053035F" w:rsidRPr="003C2473" w:rsidRDefault="008F35F1" w:rsidP="00A6180C">
            <w:pPr>
              <w:rPr>
                <w:rFonts w:hint="eastAsia"/>
                <w:sz w:val="40"/>
                <w:szCs w:val="40"/>
              </w:rPr>
            </w:pPr>
            <w:r w:rsidRPr="003C2473">
              <w:rPr>
                <w:rFonts w:hint="eastAsia"/>
                <w:sz w:val="40"/>
                <w:szCs w:val="40"/>
              </w:rPr>
              <w:t>奕新雷射</w:t>
            </w:r>
          </w:p>
        </w:tc>
        <w:tc>
          <w:tcPr>
            <w:tcW w:w="925" w:type="dxa"/>
            <w:tcBorders>
              <w:right w:val="nil"/>
            </w:tcBorders>
            <w:vAlign w:val="center"/>
          </w:tcPr>
          <w:p w:rsidR="0053035F" w:rsidRPr="003C2473" w:rsidRDefault="00A6180C" w:rsidP="00A6180C">
            <w:pPr>
              <w:rPr>
                <w:rFonts w:hint="eastAsia"/>
                <w:sz w:val="32"/>
                <w:szCs w:val="32"/>
              </w:rPr>
            </w:pPr>
            <w:r w:rsidRPr="003C2473">
              <w:rPr>
                <w:rFonts w:hint="eastAsia"/>
              </w:rPr>
              <w:t>子排版:</w:t>
            </w:r>
          </w:p>
        </w:tc>
        <w:tc>
          <w:tcPr>
            <w:tcW w:w="6306" w:type="dxa"/>
            <w:gridSpan w:val="3"/>
            <w:tcBorders>
              <w:left w:val="nil"/>
            </w:tcBorders>
            <w:vAlign w:val="center"/>
          </w:tcPr>
          <w:p w:rsidR="0053035F" w:rsidRPr="003C2473" w:rsidRDefault="00C366E1" w:rsidP="00A6180C">
            <w:pPr>
              <w:rPr>
                <w:rFonts w:hint="eastAsia"/>
              </w:rPr>
            </w:pPr>
            <w:r w:rsidRPr="003C2473">
              <w:rPr>
                <w:rFonts w:hint="eastAsia"/>
              </w:rPr>
              <w:t xml:space="preserve">    </w:t>
            </w:r>
            <w:r w:rsidR="00F24A27">
              <w:rPr>
                <w:rFonts w:ascii="Courier New" w:hAnsi="Courier New" w:cs="Courier New" w:hint="eastAsia"/>
                <w:noProof/>
                <w:lang w:bidi="ar-SA"/>
              </w:rPr>
              <w:t xml:space="preserve">  </w:t>
            </w:r>
            <w:r w:rsidR="008F35F1">
              <w:rPr>
                <w:rFonts w:ascii="Courier New" w:hAnsi="Courier New" w:cs="Courier New" w:hint="eastAsia"/>
                <w:noProof/>
                <w:color w:val="FF00FF"/>
                <w:lang w:bidi="ar-SA"/>
              </w:rPr>
              <w:t xml:space="preserve"> </w:t>
            </w:r>
            <w:r w:rsidR="00A86FEE">
              <w:rPr>
                <w:rFonts w:hint="eastAsia"/>
              </w:rPr>
              <w:t>DAQ8206E01</w:t>
            </w:r>
          </w:p>
        </w:tc>
        <w:tc>
          <w:tcPr>
            <w:tcW w:w="1915" w:type="dxa"/>
            <w:vAlign w:val="center"/>
          </w:tcPr>
          <w:p w:rsidR="0053035F" w:rsidRPr="003C2473" w:rsidRDefault="0071099D" w:rsidP="00A6180C">
            <w:pPr>
              <w:rPr>
                <w:rFonts w:hint="eastAsia"/>
              </w:rPr>
            </w:pPr>
            <w:r w:rsidRPr="003C2473">
              <w:rPr>
                <w:rFonts w:hint="eastAsia"/>
              </w:rPr>
              <w:t>數量</w:t>
            </w:r>
            <w:r w:rsidR="0053035F" w:rsidRPr="003C2473">
              <w:rPr>
                <w:rFonts w:hint="eastAsia"/>
              </w:rPr>
              <w:t xml:space="preserve">: </w:t>
            </w:r>
            <w:r w:rsidR="00A86FEE">
              <w:rPr>
                <w:rFonts w:hint="eastAsia"/>
              </w:rPr>
              <w:t>1</w:t>
            </w:r>
          </w:p>
        </w:tc>
      </w:tr>
      <w:tr w:rsidR="0053035F" w:rsidRPr="003C2473" w:rsidTr="00A6180C">
        <w:trPr>
          <w:cantSplit/>
          <w:trHeight w:hRule="exact" w:val="417"/>
        </w:trPr>
        <w:tc>
          <w:tcPr>
            <w:tcW w:w="1949" w:type="dxa"/>
            <w:vMerge/>
            <w:vAlign w:val="center"/>
          </w:tcPr>
          <w:p w:rsidR="0053035F" w:rsidRPr="003C2473" w:rsidRDefault="0053035F" w:rsidP="00A6180C">
            <w:pPr>
              <w:rPr>
                <w:rFonts w:hint="eastAsia"/>
              </w:rPr>
            </w:pPr>
          </w:p>
        </w:tc>
        <w:tc>
          <w:tcPr>
            <w:tcW w:w="1471" w:type="dxa"/>
            <w:gridSpan w:val="2"/>
            <w:tcBorders>
              <w:right w:val="nil"/>
            </w:tcBorders>
            <w:vAlign w:val="center"/>
          </w:tcPr>
          <w:p w:rsidR="0053035F" w:rsidRPr="003C2473" w:rsidRDefault="00A6180C" w:rsidP="00A6180C">
            <w:pPr>
              <w:rPr>
                <w:rFonts w:hint="eastAsia"/>
                <w:sz w:val="20"/>
                <w:szCs w:val="20"/>
              </w:rPr>
            </w:pPr>
            <w:r w:rsidRPr="003C2473">
              <w:rPr>
                <w:rFonts w:hint="eastAsia"/>
              </w:rPr>
              <w:t>切割長度:</w:t>
            </w:r>
          </w:p>
        </w:tc>
        <w:tc>
          <w:tcPr>
            <w:tcW w:w="5760" w:type="dxa"/>
            <w:gridSpan w:val="2"/>
            <w:tcBorders>
              <w:left w:val="nil"/>
            </w:tcBorders>
            <w:vAlign w:val="center"/>
          </w:tcPr>
          <w:p w:rsidR="0053035F" w:rsidRPr="003C2473" w:rsidRDefault="00BF1CFC" w:rsidP="00A6180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 w:rsidR="00A86FEE">
              <w:rPr>
                <w:noProof/>
                <w:lang w:bidi="ar-SA"/>
              </w:rPr>
              <w:t>51288.1</w:t>
            </w:r>
            <w:r w:rsidR="00A6180C" w:rsidRPr="003C2473">
              <w:rPr>
                <w:rFonts w:hint="eastAsia"/>
                <w:noProof/>
                <w:lang w:bidi="ar-SA"/>
              </w:rPr>
              <w:t xml:space="preserve"> </w:t>
            </w:r>
            <w:r>
              <w:rPr>
                <w:rFonts w:hint="eastAsia"/>
                <w:noProof/>
                <w:lang w:bidi="ar-SA"/>
              </w:rPr>
              <w:t xml:space="preserve">        </w:t>
            </w:r>
            <w:r w:rsidR="00A6180C" w:rsidRPr="003C2473">
              <w:rPr>
                <w:rFonts w:hint="eastAsia"/>
                <w:noProof/>
                <w:lang w:bidi="ar-SA"/>
              </w:rPr>
              <w:t xml:space="preserve"> </w:t>
            </w:r>
            <w:r w:rsidR="00A6180C">
              <w:rPr>
                <w:rFonts w:hint="eastAsia"/>
              </w:rPr>
              <w:t>劃線長度 :</w:t>
            </w:r>
            <w:r>
              <w:rPr>
                <w:rFonts w:hint="eastAsia"/>
              </w:rPr>
              <w:t xml:space="preserve"> </w:t>
            </w:r>
            <w:r w:rsidR="00A6180C" w:rsidRPr="00BF1CFC">
              <w:rPr>
                <w:rFonts w:hint="eastAsia"/>
              </w:rPr>
              <w:t xml:space="preserve"> </w:t>
            </w:r>
            <w:r w:rsidR="00A86FEE">
              <w:rPr>
                <w:noProof/>
                <w:lang w:bidi="ar-SA"/>
              </w:rPr>
              <w:t>23152</w:t>
            </w:r>
          </w:p>
        </w:tc>
        <w:tc>
          <w:tcPr>
            <w:tcW w:w="1915" w:type="dxa"/>
            <w:vMerge w:val="restart"/>
            <w:vAlign w:val="center"/>
          </w:tcPr>
          <w:p w:rsidR="0053035F" w:rsidRPr="003C2473" w:rsidRDefault="00A86FEE" w:rsidP="00A6180C">
            <w:pPr>
              <w:rPr>
                <w:rFonts w:hint="eastAsia"/>
              </w:rPr>
            </w:pPr>
            <w:r>
              <w:rPr>
                <w:rFonts w:hint="eastAsia"/>
              </w:rPr>
              <w:t>Friday, February 06, 2026</w:t>
            </w:r>
            <w:r w:rsidR="00E2290A" w:rsidRPr="003C2473">
              <w:rPr>
                <w:rFonts w:hint="eastAsia"/>
              </w:rPr>
              <w:br/>
            </w:r>
            <w:r>
              <w:rPr>
                <w:rFonts w:hint="eastAsia"/>
              </w:rPr>
              <w:t>13:06:49</w:t>
            </w:r>
          </w:p>
        </w:tc>
      </w:tr>
      <w:tr w:rsidR="0053035F" w:rsidRPr="003C2473" w:rsidTr="00333E76">
        <w:trPr>
          <w:cantSplit/>
          <w:trHeight w:hRule="exact" w:val="284"/>
        </w:trPr>
        <w:tc>
          <w:tcPr>
            <w:tcW w:w="1949" w:type="dxa"/>
            <w:vMerge/>
            <w:vAlign w:val="center"/>
          </w:tcPr>
          <w:p w:rsidR="0053035F" w:rsidRPr="003C2473" w:rsidRDefault="0053035F" w:rsidP="00A6180C">
            <w:pPr>
              <w:rPr>
                <w:rFonts w:hint="eastAsia"/>
              </w:rPr>
            </w:pPr>
          </w:p>
        </w:tc>
        <w:tc>
          <w:tcPr>
            <w:tcW w:w="1471" w:type="dxa"/>
            <w:gridSpan w:val="2"/>
            <w:tcBorders>
              <w:right w:val="nil"/>
            </w:tcBorders>
            <w:vAlign w:val="center"/>
          </w:tcPr>
          <w:p w:rsidR="0053035F" w:rsidRPr="003C2473" w:rsidRDefault="0071099D" w:rsidP="00A6180C">
            <w:pPr>
              <w:rPr>
                <w:rFonts w:hint="eastAsia"/>
                <w:sz w:val="24"/>
                <w:szCs w:val="24"/>
              </w:rPr>
            </w:pPr>
            <w:r w:rsidRPr="003C2473">
              <w:rPr>
                <w:rFonts w:hint="eastAsia"/>
              </w:rPr>
              <w:t>程式號碼</w:t>
            </w:r>
            <w:r w:rsidR="0053035F" w:rsidRPr="003C2473">
              <w:rPr>
                <w:rFonts w:hint="eastAsia"/>
              </w:rPr>
              <w:t>.</w:t>
            </w:r>
          </w:p>
        </w:tc>
        <w:tc>
          <w:tcPr>
            <w:tcW w:w="2211" w:type="dxa"/>
            <w:tcBorders>
              <w:left w:val="nil"/>
            </w:tcBorders>
            <w:vAlign w:val="center"/>
          </w:tcPr>
          <w:p w:rsidR="0053035F" w:rsidRPr="003C2473" w:rsidRDefault="00A86FEE" w:rsidP="00A6180C">
            <w:pPr>
              <w:rPr>
                <w:rFonts w:hint="eastAsia"/>
              </w:rPr>
            </w:pPr>
            <w:r>
              <w:rPr>
                <w:rFonts w:hint="eastAsia"/>
              </w:rPr>
              <w:t>6248</w:t>
            </w:r>
          </w:p>
        </w:tc>
        <w:tc>
          <w:tcPr>
            <w:tcW w:w="3549" w:type="dxa"/>
            <w:vAlign w:val="center"/>
          </w:tcPr>
          <w:p w:rsidR="0053035F" w:rsidRPr="003C2473" w:rsidRDefault="00A86FEE" w:rsidP="00A6180C">
            <w:pPr>
              <w:rPr>
                <w:rFonts w:hint="eastAsia"/>
              </w:rPr>
            </w:pPr>
            <w:r>
              <w:rPr>
                <w:rFonts w:hint="eastAsia"/>
              </w:rPr>
              <w:t>2440</w:t>
            </w:r>
            <w:r w:rsidR="0053035F" w:rsidRPr="003C2473">
              <w:rPr>
                <w:rFonts w:hint="eastAsia"/>
              </w:rPr>
              <w:t xml:space="preserve"> x </w:t>
            </w:r>
            <w:r>
              <w:rPr>
                <w:rFonts w:hint="eastAsia"/>
              </w:rPr>
              <w:t>1220</w:t>
            </w:r>
            <w:r w:rsidR="0089030D" w:rsidRPr="003C2473">
              <w:rPr>
                <w:rFonts w:hint="eastAsia"/>
              </w:rPr>
              <w:t xml:space="preserve"> </w:t>
            </w:r>
            <w:r w:rsidR="0053035F" w:rsidRPr="003C2473">
              <w:rPr>
                <w:rFonts w:hint="eastAsia"/>
              </w:rPr>
              <w:t xml:space="preserve">x </w:t>
            </w:r>
            <w:r>
              <w:rPr>
                <w:rFonts w:hint="eastAsia"/>
              </w:rPr>
              <w:t>2</w:t>
            </w:r>
          </w:p>
        </w:tc>
        <w:tc>
          <w:tcPr>
            <w:tcW w:w="1915" w:type="dxa"/>
            <w:vMerge/>
            <w:vAlign w:val="center"/>
          </w:tcPr>
          <w:p w:rsidR="0053035F" w:rsidRPr="003C2473" w:rsidRDefault="0053035F" w:rsidP="00A6180C">
            <w:pPr>
              <w:rPr>
                <w:rFonts w:hint="eastAsia"/>
              </w:rPr>
            </w:pPr>
          </w:p>
        </w:tc>
      </w:tr>
      <w:tr w:rsidR="0053035F" w:rsidRPr="003C2473" w:rsidTr="00333E76">
        <w:trPr>
          <w:cantSplit/>
          <w:trHeight w:hRule="exact" w:val="317"/>
        </w:trPr>
        <w:tc>
          <w:tcPr>
            <w:tcW w:w="1949" w:type="dxa"/>
            <w:vMerge/>
            <w:tcBorders>
              <w:bottom w:val="single" w:sz="4" w:space="0" w:color="auto"/>
            </w:tcBorders>
            <w:vAlign w:val="center"/>
          </w:tcPr>
          <w:p w:rsidR="0053035F" w:rsidRPr="003C2473" w:rsidRDefault="0053035F" w:rsidP="00A6180C">
            <w:pPr>
              <w:rPr>
                <w:rFonts w:hint="eastAsia"/>
              </w:rPr>
            </w:pPr>
          </w:p>
        </w:tc>
        <w:tc>
          <w:tcPr>
            <w:tcW w:w="1471" w:type="dxa"/>
            <w:gridSpan w:val="2"/>
            <w:tcBorders>
              <w:right w:val="nil"/>
            </w:tcBorders>
            <w:vAlign w:val="center"/>
          </w:tcPr>
          <w:p w:rsidR="0053035F" w:rsidRPr="003C2473" w:rsidRDefault="00AA0BB7" w:rsidP="00A6180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5760" w:type="dxa"/>
            <w:gridSpan w:val="2"/>
            <w:tcBorders>
              <w:left w:val="nil"/>
            </w:tcBorders>
            <w:vAlign w:val="center"/>
          </w:tcPr>
          <w:p w:rsidR="0053035F" w:rsidRPr="003C2473" w:rsidRDefault="00AA0BB7" w:rsidP="00A6180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915" w:type="dxa"/>
            <w:vMerge/>
            <w:vAlign w:val="center"/>
          </w:tcPr>
          <w:p w:rsidR="0053035F" w:rsidRPr="003C2473" w:rsidRDefault="0053035F" w:rsidP="00A6180C">
            <w:pPr>
              <w:rPr>
                <w:rFonts w:hint="eastAsia"/>
              </w:rPr>
            </w:pPr>
          </w:p>
        </w:tc>
      </w:tr>
      <w:tr w:rsidR="0053035F" w:rsidRPr="003C2473" w:rsidTr="00333E76">
        <w:trPr>
          <w:cantSplit/>
          <w:trHeight w:hRule="exact" w:val="317"/>
        </w:trPr>
        <w:tc>
          <w:tcPr>
            <w:tcW w:w="1949" w:type="dxa"/>
            <w:tcBorders>
              <w:right w:val="nil"/>
            </w:tcBorders>
            <w:vAlign w:val="center"/>
          </w:tcPr>
          <w:p w:rsidR="0053035F" w:rsidRPr="003C2473" w:rsidRDefault="0071099D" w:rsidP="00A6180C">
            <w:pPr>
              <w:rPr>
                <w:rFonts w:hint="eastAsia"/>
              </w:rPr>
            </w:pPr>
            <w:r w:rsidRPr="003C2473">
              <w:rPr>
                <w:rFonts w:hint="eastAsia"/>
              </w:rPr>
              <w:t>備註</w:t>
            </w:r>
          </w:p>
        </w:tc>
        <w:tc>
          <w:tcPr>
            <w:tcW w:w="9146" w:type="dxa"/>
            <w:gridSpan w:val="5"/>
            <w:tcBorders>
              <w:left w:val="nil"/>
            </w:tcBorders>
            <w:vAlign w:val="center"/>
          </w:tcPr>
          <w:p w:rsidR="0053035F" w:rsidRPr="003C2473" w:rsidRDefault="0053035F" w:rsidP="00A6180C">
            <w:pPr>
              <w:rPr>
                <w:rFonts w:hint="eastAsia"/>
              </w:rPr>
            </w:pPr>
          </w:p>
        </w:tc>
      </w:tr>
    </w:tbl>
    <w:p w:rsidR="00C5317C" w:rsidRDefault="00A14324" w:rsidP="00A6180C">
      <w:pPr>
        <w:rPr>
          <w:rFonts w:hint="eastAsia"/>
          <w:lang w:val="pl-PL" w:bidi="ar-SA"/>
        </w:rPr>
      </w:pPr>
      <w:r>
        <w:rPr>
          <w:rFonts w:hint="eastAsia"/>
          <w:noProof/>
          <w:lang w:val="pl-PL" w:bidi="ar-SA"/>
        </w:rPr>
        <mc:AlternateContent>
          <mc:Choice Requires="wps">
            <w:drawing>
              <wp:inline distT="0" distB="0" distL="0" distR="0">
                <wp:extent cx="6998970" cy="4313555"/>
                <wp:effectExtent l="0" t="0" r="0" b="4445"/>
                <wp:docPr id="108584368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98970" cy="4313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3CE9" w:rsidRDefault="00A14324" w:rsidP="00A618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807200" cy="4051300"/>
                                  <wp:effectExtent l="0" t="0" r="0" b="0"/>
                                  <wp:docPr id="2" name="Pictur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07200" cy="4051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width:551.1pt;height:33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">
                <v:path arrowok="t"/>
                <v:textbox>
                  <w:txbxContent>
                    <w:p w:rsidR="00D73CE9" w:rsidRDefault="00A14324" w:rsidP="00A6180C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807200" cy="4051300"/>
                            <wp:effectExtent l="0" t="0" r="0" b="0"/>
                            <wp:docPr id="2" name="Picture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07200" cy="4051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B065C" w:rsidRPr="00C5317C" w:rsidRDefault="009B065C" w:rsidP="00A6180C">
      <w:pPr>
        <w:rPr>
          <w:rFonts w:hint="eastAsia"/>
        </w:rPr>
      </w:pPr>
    </w:p>
    <w:tbl>
      <w:tblPr>
        <w:tblW w:w="10915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84"/>
        <w:gridCol w:w="2700"/>
        <w:gridCol w:w="1440"/>
        <w:gridCol w:w="3600"/>
        <w:gridCol w:w="2191"/>
      </w:tblGrid>
      <w:tr w:rsidR="00D569EE" w:rsidRPr="003C2473" w:rsidTr="005063FC">
        <w:trPr>
          <w:cantSplit/>
          <w:trHeight w:hRule="exact" w:val="365"/>
        </w:trPr>
        <w:tc>
          <w:tcPr>
            <w:tcW w:w="984" w:type="dxa"/>
            <w:tcBorders>
              <w:top w:val="single" w:sz="4" w:space="0" w:color="auto"/>
              <w:right w:val="nil"/>
            </w:tcBorders>
            <w:vAlign w:val="center"/>
          </w:tcPr>
          <w:p w:rsidR="00D569EE" w:rsidRPr="00AA0BB7" w:rsidRDefault="00597597" w:rsidP="00A6180C">
            <w:pPr>
              <w:rPr>
                <w:rFonts w:hint="eastAsia"/>
              </w:rPr>
            </w:pPr>
            <w:r w:rsidRPr="00AA0BB7">
              <w:rPr>
                <w:rFonts w:hint="eastAsia"/>
              </w:rPr>
              <w:t>加工機器</w:t>
            </w:r>
          </w:p>
          <w:p w:rsidR="00D569EE" w:rsidRPr="00AA0BB7" w:rsidRDefault="00D569EE" w:rsidP="00A6180C">
            <w:pPr>
              <w:rPr>
                <w:rFonts w:hint="eastAsia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</w:tcBorders>
            <w:vAlign w:val="center"/>
          </w:tcPr>
          <w:p w:rsidR="00D569EE" w:rsidRPr="00AA0BB7" w:rsidRDefault="00A86FEE" w:rsidP="00A6180C">
            <w:pPr>
              <w:rPr>
                <w:rFonts w:hint="eastAsia"/>
              </w:rPr>
            </w:pPr>
            <w:r>
              <w:rPr>
                <w:rFonts w:hint="eastAsia"/>
              </w:rPr>
              <w:t>FAV_TLXO-510</w:t>
            </w:r>
          </w:p>
        </w:tc>
        <w:tc>
          <w:tcPr>
            <w:tcW w:w="1440" w:type="dxa"/>
            <w:tcBorders>
              <w:top w:val="single" w:sz="4" w:space="0" w:color="auto"/>
              <w:right w:val="nil"/>
            </w:tcBorders>
            <w:vAlign w:val="center"/>
          </w:tcPr>
          <w:p w:rsidR="00D569EE" w:rsidRPr="00AA0BB7" w:rsidRDefault="00D569EE" w:rsidP="00A6180C">
            <w:pPr>
              <w:rPr>
                <w:rFonts w:hint="eastAsia"/>
              </w:rPr>
            </w:pPr>
            <w:r w:rsidRPr="00AA0BB7">
              <w:rPr>
                <w:rFonts w:hint="eastAsia"/>
              </w:rPr>
              <w:t>X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</w:tcBorders>
            <w:vAlign w:val="center"/>
          </w:tcPr>
          <w:p w:rsidR="00D569EE" w:rsidRPr="00AA0BB7" w:rsidRDefault="00A86FEE" w:rsidP="00A6180C">
            <w:pPr>
              <w:rPr>
                <w:rFonts w:hint="eastAsia"/>
              </w:rPr>
            </w:pPr>
            <w:r>
              <w:rPr>
                <w:rFonts w:hint="eastAsia"/>
              </w:rPr>
              <w:t>2415.6</w:t>
            </w:r>
          </w:p>
        </w:tc>
        <w:tc>
          <w:tcPr>
            <w:tcW w:w="2191" w:type="dxa"/>
            <w:vMerge w:val="restart"/>
            <w:tcBorders>
              <w:top w:val="single" w:sz="4" w:space="0" w:color="auto"/>
            </w:tcBorders>
            <w:vAlign w:val="center"/>
          </w:tcPr>
          <w:p w:rsidR="00D569EE" w:rsidRDefault="00937F65" w:rsidP="00A6180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</w:rPr>
              <w:t>內孔留料</w:t>
            </w:r>
            <w:r w:rsidRPr="003C2473">
              <w:rPr>
                <w:rFonts w:hint="eastAsia"/>
              </w:rPr>
              <w:t>:</w:t>
            </w:r>
            <w:r w:rsidRPr="003C2473">
              <w:rPr>
                <w:rFonts w:hint="eastAsia"/>
                <w:sz w:val="18"/>
                <w:szCs w:val="18"/>
              </w:rPr>
              <w:br/>
            </w:r>
          </w:p>
          <w:p w:rsidR="00937F65" w:rsidRPr="003C2473" w:rsidRDefault="00937F65" w:rsidP="00A6180C">
            <w:pPr>
              <w:rPr>
                <w:rFonts w:hint="eastAsia"/>
              </w:rPr>
            </w:pPr>
            <w:r>
              <w:rPr>
                <w:rFonts w:hint="eastAsia"/>
              </w:rPr>
              <w:t>外型留料</w:t>
            </w:r>
            <w:r w:rsidRPr="003C2473">
              <w:rPr>
                <w:rFonts w:hint="eastAsia"/>
              </w:rPr>
              <w:t>:</w:t>
            </w:r>
            <w:r w:rsidRPr="003C2473">
              <w:rPr>
                <w:rFonts w:hint="eastAsia"/>
                <w:sz w:val="18"/>
                <w:szCs w:val="18"/>
              </w:rPr>
              <w:br/>
            </w:r>
          </w:p>
        </w:tc>
      </w:tr>
      <w:tr w:rsidR="00D569EE" w:rsidRPr="003C2473" w:rsidTr="005063FC">
        <w:trPr>
          <w:cantSplit/>
          <w:trHeight w:hRule="exact" w:val="441"/>
        </w:trPr>
        <w:tc>
          <w:tcPr>
            <w:tcW w:w="984" w:type="dxa"/>
            <w:tcBorders>
              <w:right w:val="nil"/>
            </w:tcBorders>
            <w:vAlign w:val="center"/>
          </w:tcPr>
          <w:p w:rsidR="00D569EE" w:rsidRPr="00AA0BB7" w:rsidRDefault="00597597" w:rsidP="00A6180C">
            <w:pPr>
              <w:rPr>
                <w:rFonts w:hint="eastAsia"/>
              </w:rPr>
            </w:pPr>
            <w:r w:rsidRPr="00AA0BB7">
              <w:rPr>
                <w:rFonts w:hint="eastAsia"/>
              </w:rPr>
              <w:t>板材</w:t>
            </w:r>
          </w:p>
        </w:tc>
        <w:tc>
          <w:tcPr>
            <w:tcW w:w="2700" w:type="dxa"/>
            <w:tcBorders>
              <w:left w:val="nil"/>
            </w:tcBorders>
            <w:vAlign w:val="center"/>
          </w:tcPr>
          <w:p w:rsidR="00D569EE" w:rsidRPr="00AA0BB7" w:rsidRDefault="00A86FEE" w:rsidP="00A6180C">
            <w:pPr>
              <w:rPr>
                <w:rFonts w:hint="eastAsia"/>
              </w:rPr>
            </w:pPr>
            <w:r>
              <w:rPr>
                <w:rFonts w:hint="eastAsia"/>
              </w:rPr>
              <w:t>SS400</w:t>
            </w:r>
          </w:p>
        </w:tc>
        <w:tc>
          <w:tcPr>
            <w:tcW w:w="1440" w:type="dxa"/>
            <w:tcBorders>
              <w:right w:val="nil"/>
            </w:tcBorders>
            <w:vAlign w:val="center"/>
          </w:tcPr>
          <w:p w:rsidR="00D569EE" w:rsidRPr="00AA0BB7" w:rsidRDefault="00D569EE" w:rsidP="00A6180C">
            <w:pPr>
              <w:rPr>
                <w:rFonts w:hint="eastAsia"/>
              </w:rPr>
            </w:pPr>
            <w:r w:rsidRPr="00AA0BB7">
              <w:rPr>
                <w:rFonts w:hint="eastAsia"/>
              </w:rPr>
              <w:t>Y</w:t>
            </w:r>
          </w:p>
        </w:tc>
        <w:tc>
          <w:tcPr>
            <w:tcW w:w="3600" w:type="dxa"/>
            <w:tcBorders>
              <w:left w:val="nil"/>
            </w:tcBorders>
            <w:vAlign w:val="center"/>
          </w:tcPr>
          <w:p w:rsidR="00D569EE" w:rsidRPr="00AA0BB7" w:rsidRDefault="00A86FEE" w:rsidP="00A6180C">
            <w:pPr>
              <w:rPr>
                <w:rFonts w:hint="eastAsia"/>
              </w:rPr>
            </w:pPr>
            <w:r>
              <w:rPr>
                <w:rFonts w:hint="eastAsia"/>
              </w:rPr>
              <w:t>1194.3</w:t>
            </w:r>
          </w:p>
        </w:tc>
        <w:tc>
          <w:tcPr>
            <w:tcW w:w="2191" w:type="dxa"/>
            <w:vMerge/>
            <w:vAlign w:val="center"/>
          </w:tcPr>
          <w:p w:rsidR="00D569EE" w:rsidRPr="003C2473" w:rsidRDefault="00D569EE" w:rsidP="00A6180C">
            <w:pPr>
              <w:rPr>
                <w:rFonts w:hint="eastAsia"/>
              </w:rPr>
            </w:pPr>
          </w:p>
        </w:tc>
      </w:tr>
      <w:tr w:rsidR="0070292F" w:rsidRPr="003C2473" w:rsidTr="005063FC">
        <w:trPr>
          <w:cantSplit/>
          <w:trHeight w:hRule="exact" w:val="405"/>
        </w:trPr>
        <w:tc>
          <w:tcPr>
            <w:tcW w:w="984" w:type="dxa"/>
            <w:tcBorders>
              <w:right w:val="nil"/>
            </w:tcBorders>
            <w:vAlign w:val="center"/>
          </w:tcPr>
          <w:p w:rsidR="0070292F" w:rsidRPr="00AA0BB7" w:rsidRDefault="00597597" w:rsidP="00A6180C">
            <w:pPr>
              <w:rPr>
                <w:rFonts w:hint="eastAsia"/>
              </w:rPr>
            </w:pPr>
            <w:r w:rsidRPr="00AA0BB7">
              <w:rPr>
                <w:rFonts w:hint="eastAsia"/>
              </w:rPr>
              <w:t>加工時間</w:t>
            </w:r>
          </w:p>
        </w:tc>
        <w:tc>
          <w:tcPr>
            <w:tcW w:w="2700" w:type="dxa"/>
            <w:tcBorders>
              <w:left w:val="nil"/>
            </w:tcBorders>
            <w:vAlign w:val="center"/>
          </w:tcPr>
          <w:p w:rsidR="0070292F" w:rsidRPr="00AA0BB7" w:rsidRDefault="00A86FEE" w:rsidP="00A6180C">
            <w:pPr>
              <w:rPr>
                <w:rFonts w:hint="eastAsia"/>
              </w:rPr>
            </w:pPr>
            <w:r>
              <w:rPr>
                <w:rFonts w:hint="eastAsia"/>
              </w:rPr>
              <w:t>00:19:26</w:t>
            </w:r>
          </w:p>
        </w:tc>
        <w:tc>
          <w:tcPr>
            <w:tcW w:w="1440" w:type="dxa"/>
            <w:tcBorders>
              <w:right w:val="nil"/>
            </w:tcBorders>
            <w:vAlign w:val="center"/>
          </w:tcPr>
          <w:p w:rsidR="0070292F" w:rsidRPr="00AA0BB7" w:rsidRDefault="00597597" w:rsidP="00A6180C">
            <w:pPr>
              <w:rPr>
                <w:rFonts w:hint="eastAsia"/>
              </w:rPr>
            </w:pPr>
            <w:r w:rsidRPr="00AA0BB7">
              <w:rPr>
                <w:rFonts w:hint="eastAsia"/>
              </w:rPr>
              <w:t xml:space="preserve">使用率 </w:t>
            </w:r>
            <w:r w:rsidR="0070292F" w:rsidRPr="00AA0BB7">
              <w:rPr>
                <w:rFonts w:hint="eastAsia"/>
              </w:rPr>
              <w:t>(%)</w:t>
            </w:r>
          </w:p>
        </w:tc>
        <w:tc>
          <w:tcPr>
            <w:tcW w:w="3600" w:type="dxa"/>
            <w:tcBorders>
              <w:left w:val="nil"/>
            </w:tcBorders>
            <w:vAlign w:val="center"/>
          </w:tcPr>
          <w:p w:rsidR="0070292F" w:rsidRPr="00AA0BB7" w:rsidRDefault="00A86FEE" w:rsidP="00A6180C">
            <w:pPr>
              <w:rPr>
                <w:rFonts w:hint="eastAsia"/>
              </w:rPr>
            </w:pPr>
            <w:r>
              <w:rPr>
                <w:rFonts w:hint="eastAsia"/>
              </w:rPr>
              <w:t>71.59</w:t>
            </w:r>
            <w:r w:rsidR="00401157" w:rsidRPr="00AA0BB7">
              <w:rPr>
                <w:rFonts w:hint="eastAsia"/>
              </w:rPr>
              <w:t xml:space="preserve"> %</w:t>
            </w:r>
          </w:p>
        </w:tc>
        <w:tc>
          <w:tcPr>
            <w:tcW w:w="2191" w:type="dxa"/>
            <w:vMerge/>
            <w:vAlign w:val="center"/>
          </w:tcPr>
          <w:p w:rsidR="0070292F" w:rsidRPr="003C2473" w:rsidRDefault="0070292F" w:rsidP="00A6180C">
            <w:pPr>
              <w:rPr>
                <w:rFonts w:hint="eastAsia"/>
              </w:rPr>
            </w:pPr>
          </w:p>
        </w:tc>
      </w:tr>
      <w:tr w:rsidR="0070292F" w:rsidRPr="003C2473" w:rsidTr="005063FC">
        <w:trPr>
          <w:cantSplit/>
          <w:trHeight w:hRule="exact" w:val="425"/>
        </w:trPr>
        <w:tc>
          <w:tcPr>
            <w:tcW w:w="984" w:type="dxa"/>
            <w:tcBorders>
              <w:right w:val="nil"/>
            </w:tcBorders>
            <w:vAlign w:val="center"/>
          </w:tcPr>
          <w:p w:rsidR="0070292F" w:rsidRPr="00AA0BB7" w:rsidRDefault="00597597" w:rsidP="00A6180C">
            <w:pPr>
              <w:rPr>
                <w:rFonts w:hint="eastAsia"/>
              </w:rPr>
            </w:pPr>
            <w:r w:rsidRPr="00AA0BB7">
              <w:rPr>
                <w:rFonts w:hint="eastAsia"/>
              </w:rPr>
              <w:t>重量</w:t>
            </w:r>
          </w:p>
        </w:tc>
        <w:tc>
          <w:tcPr>
            <w:tcW w:w="2700" w:type="dxa"/>
            <w:tcBorders>
              <w:left w:val="nil"/>
            </w:tcBorders>
            <w:vAlign w:val="center"/>
          </w:tcPr>
          <w:p w:rsidR="0070292F" w:rsidRPr="00AA0BB7" w:rsidRDefault="00A86FEE" w:rsidP="00A6180C">
            <w:pPr>
              <w:rPr>
                <w:rFonts w:hint="eastAsia"/>
              </w:rPr>
            </w:pPr>
            <w:r>
              <w:rPr>
                <w:rFonts w:hint="eastAsia"/>
              </w:rPr>
              <w:t>46.438</w:t>
            </w:r>
          </w:p>
        </w:tc>
        <w:tc>
          <w:tcPr>
            <w:tcW w:w="1440" w:type="dxa"/>
            <w:tcBorders>
              <w:right w:val="nil"/>
            </w:tcBorders>
            <w:vAlign w:val="center"/>
          </w:tcPr>
          <w:p w:rsidR="0070292F" w:rsidRPr="00AA0BB7" w:rsidRDefault="00597597" w:rsidP="00A6180C">
            <w:pPr>
              <w:rPr>
                <w:rFonts w:hint="eastAsia"/>
              </w:rPr>
            </w:pPr>
            <w:r w:rsidRPr="00AA0BB7">
              <w:rPr>
                <w:rFonts w:hint="eastAsia"/>
              </w:rPr>
              <w:t>廢料</w:t>
            </w:r>
            <w:r w:rsidR="00D25D32" w:rsidRPr="00AA0BB7">
              <w:rPr>
                <w:rFonts w:hint="eastAsia"/>
              </w:rPr>
              <w:t xml:space="preserve"> </w:t>
            </w:r>
            <w:r w:rsidR="0070292F" w:rsidRPr="00AA0BB7">
              <w:rPr>
                <w:rFonts w:hint="eastAsia"/>
              </w:rPr>
              <w:t>(%)</w:t>
            </w:r>
          </w:p>
        </w:tc>
        <w:tc>
          <w:tcPr>
            <w:tcW w:w="3600" w:type="dxa"/>
            <w:tcBorders>
              <w:left w:val="nil"/>
            </w:tcBorders>
            <w:vAlign w:val="center"/>
          </w:tcPr>
          <w:p w:rsidR="0070292F" w:rsidRPr="00AA0BB7" w:rsidRDefault="00A86FEE" w:rsidP="00A6180C">
            <w:pPr>
              <w:rPr>
                <w:rFonts w:hint="eastAsia"/>
              </w:rPr>
            </w:pPr>
            <w:r>
              <w:rPr>
                <w:rFonts w:hint="eastAsia"/>
              </w:rPr>
              <w:t>28.411</w:t>
            </w:r>
            <w:r w:rsidR="00B96298" w:rsidRPr="00AA0BB7">
              <w:rPr>
                <w:rFonts w:hint="eastAsia"/>
              </w:rPr>
              <w:t xml:space="preserve"> %</w:t>
            </w:r>
          </w:p>
        </w:tc>
        <w:tc>
          <w:tcPr>
            <w:tcW w:w="2191" w:type="dxa"/>
            <w:vMerge/>
            <w:vAlign w:val="center"/>
          </w:tcPr>
          <w:p w:rsidR="0070292F" w:rsidRPr="003C2473" w:rsidRDefault="0070292F" w:rsidP="00A6180C">
            <w:pPr>
              <w:rPr>
                <w:rFonts w:hint="eastAsia"/>
              </w:rPr>
            </w:pPr>
          </w:p>
        </w:tc>
      </w:tr>
    </w:tbl>
    <w:p w:rsidR="00D179C0" w:rsidRPr="00D179C0" w:rsidRDefault="00D179C0" w:rsidP="00D179C0">
      <w:pPr>
        <w:spacing w:before="0" w:after="0"/>
        <w:rPr>
          <w:vanish/>
        </w:rPr>
      </w:pPr>
      <w:bookmarkStart w:id="0" w:name="ANPartsTable" w:colFirst="0" w:colLast="6"/>
    </w:p>
    <w:tbl>
      <w:tblPr>
        <w:tblpPr w:leftFromText="141" w:rightFromText="141" w:vertAnchor="text" w:horzAnchor="margin" w:tblpY="108"/>
        <w:tblOverlap w:val="never"/>
        <w:tblW w:w="1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62"/>
        <w:gridCol w:w="5438"/>
        <w:gridCol w:w="1795"/>
        <w:gridCol w:w="1226"/>
        <w:gridCol w:w="1020"/>
        <w:gridCol w:w="784"/>
      </w:tblGrid>
      <w:tr w:rsidR="00562F67" w:rsidRPr="003C2473" w:rsidTr="00562F67">
        <w:trPr>
          <w:cantSplit/>
          <w:trHeight w:hRule="exact" w:val="275"/>
        </w:trPr>
        <w:tc>
          <w:tcPr>
            <w:tcW w:w="762" w:type="dxa"/>
            <w:vAlign w:val="center"/>
          </w:tcPr>
          <w:p w:rsidR="00562F67" w:rsidRPr="003C2473" w:rsidRDefault="00562F67" w:rsidP="00562F67">
            <w:pPr>
              <w:rPr>
                <w:rFonts w:hint="eastAsia"/>
              </w:rPr>
            </w:pPr>
            <w:r w:rsidRPr="003C2473">
              <w:rPr>
                <w:rFonts w:hint="eastAsia"/>
              </w:rPr>
              <w:t>#</w:t>
            </w:r>
          </w:p>
        </w:tc>
        <w:tc>
          <w:tcPr>
            <w:tcW w:w="5438" w:type="dxa"/>
            <w:vAlign w:val="center"/>
          </w:tcPr>
          <w:p w:rsidR="00562F67" w:rsidRPr="00BF1CFC" w:rsidRDefault="00562F67" w:rsidP="00562F67">
            <w:pPr>
              <w:rPr>
                <w:rFonts w:hint="eastAsia"/>
                <w:sz w:val="20"/>
                <w:szCs w:val="20"/>
              </w:rPr>
            </w:pPr>
            <w:r w:rsidRPr="00BF1CFC">
              <w:rPr>
                <w:rFonts w:hint="eastAsia"/>
                <w:sz w:val="20"/>
                <w:szCs w:val="20"/>
              </w:rPr>
              <w:t>零件列表</w:t>
            </w:r>
          </w:p>
        </w:tc>
        <w:tc>
          <w:tcPr>
            <w:tcW w:w="1795" w:type="dxa"/>
            <w:vAlign w:val="center"/>
          </w:tcPr>
          <w:p w:rsidR="00562F67" w:rsidRPr="00BF1CFC" w:rsidRDefault="00562F67" w:rsidP="00562F67">
            <w:pPr>
              <w:rPr>
                <w:rFonts w:hint="eastAsia"/>
                <w:sz w:val="20"/>
                <w:szCs w:val="20"/>
              </w:rPr>
            </w:pPr>
            <w:r w:rsidRPr="00BF1CFC">
              <w:rPr>
                <w:rFonts w:hint="eastAsia"/>
                <w:sz w:val="20"/>
                <w:szCs w:val="20"/>
              </w:rPr>
              <w:t>每個零件加工時間</w:t>
            </w:r>
          </w:p>
        </w:tc>
        <w:tc>
          <w:tcPr>
            <w:tcW w:w="1226" w:type="dxa"/>
            <w:vAlign w:val="center"/>
          </w:tcPr>
          <w:p w:rsidR="00562F67" w:rsidRPr="00BF1CFC" w:rsidRDefault="00562F67" w:rsidP="00562F6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  數量</w:t>
            </w:r>
          </w:p>
        </w:tc>
        <w:tc>
          <w:tcPr>
            <w:tcW w:w="1020" w:type="dxa"/>
            <w:vAlign w:val="center"/>
          </w:tcPr>
          <w:p w:rsidR="00562F67" w:rsidRPr="00BF1CFC" w:rsidRDefault="00562F67" w:rsidP="00562F67">
            <w:pPr>
              <w:rPr>
                <w:rFonts w:hint="eastAsia"/>
                <w:sz w:val="20"/>
                <w:szCs w:val="20"/>
              </w:rPr>
            </w:pPr>
            <w:r w:rsidRPr="00BF1CFC">
              <w:rPr>
                <w:rFonts w:hint="eastAsia"/>
                <w:sz w:val="20"/>
                <w:szCs w:val="20"/>
              </w:rPr>
              <w:t>X尺寸</w:t>
            </w:r>
          </w:p>
        </w:tc>
        <w:tc>
          <w:tcPr>
            <w:tcW w:w="784" w:type="dxa"/>
            <w:vAlign w:val="center"/>
          </w:tcPr>
          <w:p w:rsidR="00562F67" w:rsidRPr="00BF1CFC" w:rsidRDefault="00562F67" w:rsidP="00562F67">
            <w:pPr>
              <w:rPr>
                <w:rFonts w:hint="eastAsia"/>
                <w:sz w:val="20"/>
                <w:szCs w:val="20"/>
              </w:rPr>
            </w:pPr>
            <w:r w:rsidRPr="00BF1CFC">
              <w:rPr>
                <w:rFonts w:hint="eastAsia"/>
                <w:sz w:val="20"/>
                <w:szCs w:val="20"/>
              </w:rPr>
              <w:t>Y尺寸</w:t>
            </w:r>
          </w:p>
        </w:tc>
      </w:tr>
      <w:tr w:rsidR="00562F67" w:rsidRPr="003C2473" w:rsidTr="00562F67">
        <w:trPr>
          <w:cantSplit/>
          <w:trHeight w:hRule="exact" w:val="306"/>
        </w:trPr>
        <w:tc>
          <w:tcPr>
            <w:tcW w:w="762" w:type="dxa"/>
          </w:tcPr>
          <w:p w:rsidR="00562F67" w:rsidRPr="003C2473" w:rsidRDefault="00A86FEE" w:rsidP="00562F67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5438" w:type="dxa"/>
          </w:tcPr>
          <w:p w:rsidR="00562F67" w:rsidRPr="003C2473" w:rsidRDefault="00A86FEE" w:rsidP="00562F67">
            <w:pPr>
              <w:rPr>
                <w:rFonts w:hint="eastAsia"/>
              </w:rPr>
            </w:pPr>
            <w:r>
              <w:rPr>
                <w:rFonts w:hint="eastAsia"/>
              </w:rPr>
              <w:t>DAQ590011.DFT</w:t>
            </w:r>
          </w:p>
        </w:tc>
        <w:tc>
          <w:tcPr>
            <w:tcW w:w="1795" w:type="dxa"/>
          </w:tcPr>
          <w:p w:rsidR="00562F67" w:rsidRPr="003C2473" w:rsidRDefault="00A86FEE" w:rsidP="00562F67">
            <w:pPr>
              <w:rPr>
                <w:rFonts w:hint="eastAsia"/>
              </w:rPr>
            </w:pPr>
            <w:r>
              <w:rPr>
                <w:rFonts w:hint="eastAsia"/>
              </w:rPr>
              <w:t>00:02:02</w:t>
            </w:r>
          </w:p>
        </w:tc>
        <w:tc>
          <w:tcPr>
            <w:tcW w:w="1226" w:type="dxa"/>
          </w:tcPr>
          <w:p w:rsidR="00562F67" w:rsidRPr="003C2473" w:rsidRDefault="00A86FEE" w:rsidP="00562F67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20" w:type="dxa"/>
          </w:tcPr>
          <w:p w:rsidR="00562F67" w:rsidRPr="003C2473" w:rsidRDefault="00A86FEE" w:rsidP="00562F67">
            <w:pPr>
              <w:rPr>
                <w:rFonts w:hint="eastAsia"/>
              </w:rPr>
            </w:pPr>
            <w:r>
              <w:rPr>
                <w:rFonts w:hint="eastAsia"/>
              </w:rPr>
              <w:t>470</w:t>
            </w:r>
          </w:p>
        </w:tc>
        <w:tc>
          <w:tcPr>
            <w:tcW w:w="784" w:type="dxa"/>
          </w:tcPr>
          <w:p w:rsidR="00562F67" w:rsidRPr="003C2473" w:rsidRDefault="00A86FEE" w:rsidP="00562F67">
            <w:pPr>
              <w:rPr>
                <w:rFonts w:hint="eastAsia"/>
              </w:rPr>
            </w:pPr>
            <w:r>
              <w:rPr>
                <w:rFonts w:hint="eastAsia"/>
              </w:rPr>
              <w:t>495</w:t>
            </w:r>
          </w:p>
        </w:tc>
      </w:tr>
      <w:tr w:rsidR="00A86FEE" w:rsidRPr="003C2473" w:rsidTr="00562F67">
        <w:trPr>
          <w:cantSplit/>
          <w:trHeight w:hRule="exact" w:val="306"/>
        </w:trPr>
        <w:tc>
          <w:tcPr>
            <w:tcW w:w="762" w:type="dxa"/>
          </w:tcPr>
          <w:p w:rsidR="00A86FEE" w:rsidRPr="003C2473" w:rsidRDefault="00A86FEE" w:rsidP="00A86FE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5438" w:type="dxa"/>
          </w:tcPr>
          <w:p w:rsidR="00A86FEE" w:rsidRPr="003C2473" w:rsidRDefault="00A86FEE" w:rsidP="00A86FEE">
            <w:pPr>
              <w:rPr>
                <w:rFonts w:hint="eastAsia"/>
              </w:rPr>
            </w:pPr>
            <w:r>
              <w:rPr>
                <w:rFonts w:hint="eastAsia"/>
              </w:rPr>
              <w:t>DAQ590012.DFT</w:t>
            </w:r>
          </w:p>
        </w:tc>
        <w:tc>
          <w:tcPr>
            <w:tcW w:w="1795" w:type="dxa"/>
          </w:tcPr>
          <w:p w:rsidR="00A86FEE" w:rsidRPr="003C2473" w:rsidRDefault="00A86FEE" w:rsidP="00A86FEE">
            <w:pPr>
              <w:rPr>
                <w:rFonts w:hint="eastAsia"/>
              </w:rPr>
            </w:pPr>
            <w:r>
              <w:rPr>
                <w:rFonts w:hint="eastAsia"/>
              </w:rPr>
              <w:t>00:01:54</w:t>
            </w:r>
          </w:p>
        </w:tc>
        <w:tc>
          <w:tcPr>
            <w:tcW w:w="1226" w:type="dxa"/>
          </w:tcPr>
          <w:p w:rsidR="00A86FEE" w:rsidRPr="003C2473" w:rsidRDefault="00A86FEE" w:rsidP="00A86FEE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020" w:type="dxa"/>
          </w:tcPr>
          <w:p w:rsidR="00A86FEE" w:rsidRPr="003C2473" w:rsidRDefault="00A86FEE" w:rsidP="00A86FEE">
            <w:pPr>
              <w:rPr>
                <w:rFonts w:hint="eastAsia"/>
              </w:rPr>
            </w:pPr>
            <w:r>
              <w:rPr>
                <w:rFonts w:hint="eastAsia"/>
              </w:rPr>
              <w:t>470</w:t>
            </w:r>
          </w:p>
        </w:tc>
        <w:tc>
          <w:tcPr>
            <w:tcW w:w="784" w:type="dxa"/>
          </w:tcPr>
          <w:p w:rsidR="00A86FEE" w:rsidRPr="003C2473" w:rsidRDefault="00A86FEE" w:rsidP="00A86FEE">
            <w:pPr>
              <w:rPr>
                <w:rFonts w:hint="eastAsia"/>
              </w:rPr>
            </w:pPr>
            <w:r>
              <w:rPr>
                <w:rFonts w:hint="eastAsia"/>
              </w:rPr>
              <w:t>495</w:t>
            </w:r>
          </w:p>
        </w:tc>
      </w:tr>
      <w:tr w:rsidR="00A86FEE" w:rsidRPr="003C2473" w:rsidTr="00562F67">
        <w:trPr>
          <w:cantSplit/>
          <w:trHeight w:hRule="exact" w:val="306"/>
        </w:trPr>
        <w:tc>
          <w:tcPr>
            <w:tcW w:w="762" w:type="dxa"/>
          </w:tcPr>
          <w:p w:rsidR="00A86FEE" w:rsidRPr="003C2473" w:rsidRDefault="00A86FEE" w:rsidP="00A86FEE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438" w:type="dxa"/>
          </w:tcPr>
          <w:p w:rsidR="00A86FEE" w:rsidRPr="003C2473" w:rsidRDefault="00A86FEE" w:rsidP="00A86FEE">
            <w:pPr>
              <w:rPr>
                <w:rFonts w:hint="eastAsia"/>
              </w:rPr>
            </w:pPr>
            <w:r>
              <w:rPr>
                <w:rFonts w:hint="eastAsia"/>
              </w:rPr>
              <w:t>DAQ590013.DFT</w:t>
            </w:r>
          </w:p>
        </w:tc>
        <w:tc>
          <w:tcPr>
            <w:tcW w:w="1795" w:type="dxa"/>
          </w:tcPr>
          <w:p w:rsidR="00A86FEE" w:rsidRPr="003C2473" w:rsidRDefault="00A86FEE" w:rsidP="00A86FEE">
            <w:pPr>
              <w:rPr>
                <w:rFonts w:hint="eastAsia"/>
              </w:rPr>
            </w:pPr>
            <w:r>
              <w:rPr>
                <w:rFonts w:hint="eastAsia"/>
              </w:rPr>
              <w:t>00:00:08</w:t>
            </w:r>
          </w:p>
        </w:tc>
        <w:tc>
          <w:tcPr>
            <w:tcW w:w="1226" w:type="dxa"/>
          </w:tcPr>
          <w:p w:rsidR="00A86FEE" w:rsidRPr="003C2473" w:rsidRDefault="00A86FEE" w:rsidP="00A86FEE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1020" w:type="dxa"/>
          </w:tcPr>
          <w:p w:rsidR="00A86FEE" w:rsidRPr="003C2473" w:rsidRDefault="00A86FEE" w:rsidP="00A86FEE">
            <w:pPr>
              <w:rPr>
                <w:rFonts w:hint="eastAsia"/>
              </w:rPr>
            </w:pPr>
            <w:r>
              <w:rPr>
                <w:rFonts w:hint="eastAsia"/>
              </w:rPr>
              <w:t>255.6</w:t>
            </w:r>
          </w:p>
        </w:tc>
        <w:tc>
          <w:tcPr>
            <w:tcW w:w="784" w:type="dxa"/>
          </w:tcPr>
          <w:p w:rsidR="00A86FEE" w:rsidRPr="003C2473" w:rsidRDefault="00A86FEE" w:rsidP="00A86FEE">
            <w:pPr>
              <w:rPr>
                <w:rFonts w:hint="eastAsia"/>
              </w:rPr>
            </w:pPr>
            <w:r>
              <w:rPr>
                <w:rFonts w:hint="eastAsia"/>
              </w:rPr>
              <w:t>132.5</w:t>
            </w:r>
          </w:p>
        </w:tc>
      </w:tr>
      <w:bookmarkEnd w:id="0"/>
    </w:tbl>
    <w:p w:rsidR="00C5317C" w:rsidRPr="00CB06D5" w:rsidRDefault="00C5317C" w:rsidP="00A6180C">
      <w:pPr>
        <w:rPr>
          <w:rFonts w:hint="eastAsia"/>
        </w:rPr>
      </w:pPr>
    </w:p>
    <w:p w:rsidR="008B3D00" w:rsidRPr="00C5317C" w:rsidRDefault="008B3D00" w:rsidP="00A6180C">
      <w:pPr>
        <w:rPr>
          <w:rFonts w:hint="eastAsia"/>
        </w:rPr>
      </w:pPr>
    </w:p>
    <w:sectPr w:rsidR="008B3D00" w:rsidRPr="00C5317C" w:rsidSect="000971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50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D4A5C" w:rsidRDefault="00DD4A5C" w:rsidP="00A6180C">
      <w:r>
        <w:separator/>
      </w:r>
    </w:p>
  </w:endnote>
  <w:endnote w:type="continuationSeparator" w:id="0">
    <w:p w:rsidR="00DD4A5C" w:rsidRDefault="00DD4A5C" w:rsidP="00A61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86FEE" w:rsidRDefault="00A86F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86FEE" w:rsidRDefault="00A86F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86FEE" w:rsidRDefault="00A86F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D4A5C" w:rsidRDefault="00DD4A5C" w:rsidP="00A6180C">
      <w:r>
        <w:separator/>
      </w:r>
    </w:p>
  </w:footnote>
  <w:footnote w:type="continuationSeparator" w:id="0">
    <w:p w:rsidR="00DD4A5C" w:rsidRDefault="00DD4A5C" w:rsidP="00A618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86FEE" w:rsidRDefault="00A86F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86FEE" w:rsidRDefault="00A86F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86FEE" w:rsidRDefault="00A86F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9.75pt;height:9.75pt" o:bullet="t">
        <v:imagedata r:id="rId1" o:title="arrow"/>
      </v:shape>
    </w:pict>
  </w:numPicBullet>
  <w:abstractNum w:abstractNumId="0" w15:restartNumberingAfterBreak="0">
    <w:nsid w:val="019431C6"/>
    <w:multiLevelType w:val="hybridMultilevel"/>
    <w:tmpl w:val="55BA5CDE"/>
    <w:lvl w:ilvl="0" w:tplc="46440BFE">
      <w:start w:val="1"/>
      <w:numFmt w:val="bullet"/>
      <w:pStyle w:val="Notes"/>
      <w:lvlText w:val=""/>
      <w:lvlPicBulletId w:val="0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color w:val="auto"/>
      </w:rPr>
    </w:lvl>
    <w:lvl w:ilvl="1" w:tplc="905EFBC0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2" w:tplc="785E21CC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141A81D6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8D9E4B7C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5" w:tplc="38C43484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381E31C8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4FD63344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cs="Courier New" w:hint="default"/>
      </w:rPr>
    </w:lvl>
    <w:lvl w:ilvl="8" w:tplc="2BB65B0C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1" w15:restartNumberingAfterBreak="0">
    <w:nsid w:val="1B39209C"/>
    <w:multiLevelType w:val="multilevel"/>
    <w:tmpl w:val="4022D51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96508675">
    <w:abstractNumId w:val="1"/>
  </w:num>
  <w:num w:numId="2" w16cid:durableId="1595435817">
    <w:abstractNumId w:val="1"/>
  </w:num>
  <w:num w:numId="3" w16cid:durableId="1395271861">
    <w:abstractNumId w:val="1"/>
  </w:num>
  <w:num w:numId="4" w16cid:durableId="1378044858">
    <w:abstractNumId w:val="0"/>
  </w:num>
  <w:num w:numId="5" w16cid:durableId="1712076269">
    <w:abstractNumId w:val="1"/>
  </w:num>
  <w:num w:numId="6" w16cid:durableId="1993026059">
    <w:abstractNumId w:val="1"/>
  </w:num>
  <w:num w:numId="7" w16cid:durableId="873232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16"/>
    <w:rsid w:val="000134D4"/>
    <w:rsid w:val="0002396E"/>
    <w:rsid w:val="000263E2"/>
    <w:rsid w:val="00032617"/>
    <w:rsid w:val="00046F8A"/>
    <w:rsid w:val="00057672"/>
    <w:rsid w:val="0008745F"/>
    <w:rsid w:val="00092AF2"/>
    <w:rsid w:val="000971CC"/>
    <w:rsid w:val="000A0781"/>
    <w:rsid w:val="000D2389"/>
    <w:rsid w:val="000F64F1"/>
    <w:rsid w:val="00140A2A"/>
    <w:rsid w:val="00143C71"/>
    <w:rsid w:val="0015416A"/>
    <w:rsid w:val="00157B55"/>
    <w:rsid w:val="00161084"/>
    <w:rsid w:val="001719A1"/>
    <w:rsid w:val="001811CC"/>
    <w:rsid w:val="00184826"/>
    <w:rsid w:val="001B2099"/>
    <w:rsid w:val="001C28A9"/>
    <w:rsid w:val="001C5962"/>
    <w:rsid w:val="001E5CA3"/>
    <w:rsid w:val="001F1F15"/>
    <w:rsid w:val="001F4B4F"/>
    <w:rsid w:val="001F709B"/>
    <w:rsid w:val="00233D1B"/>
    <w:rsid w:val="00240591"/>
    <w:rsid w:val="00245DA1"/>
    <w:rsid w:val="002C07B2"/>
    <w:rsid w:val="00313DC4"/>
    <w:rsid w:val="00316537"/>
    <w:rsid w:val="0032466E"/>
    <w:rsid w:val="00333E76"/>
    <w:rsid w:val="00360572"/>
    <w:rsid w:val="00376036"/>
    <w:rsid w:val="003920BF"/>
    <w:rsid w:val="003B0759"/>
    <w:rsid w:val="003C0E9D"/>
    <w:rsid w:val="003C2473"/>
    <w:rsid w:val="003D6254"/>
    <w:rsid w:val="003E5794"/>
    <w:rsid w:val="003F4992"/>
    <w:rsid w:val="00401157"/>
    <w:rsid w:val="004024ED"/>
    <w:rsid w:val="00403FE0"/>
    <w:rsid w:val="00410DD8"/>
    <w:rsid w:val="0042584E"/>
    <w:rsid w:val="00490CAF"/>
    <w:rsid w:val="004960BC"/>
    <w:rsid w:val="004A53FA"/>
    <w:rsid w:val="004D4841"/>
    <w:rsid w:val="004D7757"/>
    <w:rsid w:val="004E78F5"/>
    <w:rsid w:val="004E79F0"/>
    <w:rsid w:val="004E7D1A"/>
    <w:rsid w:val="00502E87"/>
    <w:rsid w:val="005063FC"/>
    <w:rsid w:val="00521B0C"/>
    <w:rsid w:val="00525A65"/>
    <w:rsid w:val="0053035F"/>
    <w:rsid w:val="00532CD1"/>
    <w:rsid w:val="00555AA2"/>
    <w:rsid w:val="00562F67"/>
    <w:rsid w:val="00584E96"/>
    <w:rsid w:val="00593734"/>
    <w:rsid w:val="00595595"/>
    <w:rsid w:val="00597597"/>
    <w:rsid w:val="005B505B"/>
    <w:rsid w:val="005E484D"/>
    <w:rsid w:val="005E6EDA"/>
    <w:rsid w:val="005E6F73"/>
    <w:rsid w:val="00616B01"/>
    <w:rsid w:val="00663E63"/>
    <w:rsid w:val="00682CB8"/>
    <w:rsid w:val="006876A5"/>
    <w:rsid w:val="00694641"/>
    <w:rsid w:val="006A188D"/>
    <w:rsid w:val="006C722E"/>
    <w:rsid w:val="006D4716"/>
    <w:rsid w:val="006D7CEB"/>
    <w:rsid w:val="006E2E40"/>
    <w:rsid w:val="0070292F"/>
    <w:rsid w:val="0071099D"/>
    <w:rsid w:val="00711A5D"/>
    <w:rsid w:val="00715198"/>
    <w:rsid w:val="00723E0E"/>
    <w:rsid w:val="00725383"/>
    <w:rsid w:val="00740ACD"/>
    <w:rsid w:val="00744A09"/>
    <w:rsid w:val="00766926"/>
    <w:rsid w:val="007A4CB6"/>
    <w:rsid w:val="007B3848"/>
    <w:rsid w:val="007E224C"/>
    <w:rsid w:val="007F196D"/>
    <w:rsid w:val="0081738B"/>
    <w:rsid w:val="00827500"/>
    <w:rsid w:val="00842B53"/>
    <w:rsid w:val="00851B4D"/>
    <w:rsid w:val="00862451"/>
    <w:rsid w:val="0086365A"/>
    <w:rsid w:val="008660D6"/>
    <w:rsid w:val="00866416"/>
    <w:rsid w:val="0086661F"/>
    <w:rsid w:val="0089030D"/>
    <w:rsid w:val="008A2E70"/>
    <w:rsid w:val="008B2A70"/>
    <w:rsid w:val="008B3D00"/>
    <w:rsid w:val="008B7B32"/>
    <w:rsid w:val="008C0C7D"/>
    <w:rsid w:val="008C2822"/>
    <w:rsid w:val="008D79C8"/>
    <w:rsid w:val="008E03DE"/>
    <w:rsid w:val="008E593A"/>
    <w:rsid w:val="008F35F1"/>
    <w:rsid w:val="00937F65"/>
    <w:rsid w:val="00981468"/>
    <w:rsid w:val="009B065C"/>
    <w:rsid w:val="009D04B0"/>
    <w:rsid w:val="009D59E1"/>
    <w:rsid w:val="009E5E36"/>
    <w:rsid w:val="009F5A3A"/>
    <w:rsid w:val="00A14324"/>
    <w:rsid w:val="00A2609A"/>
    <w:rsid w:val="00A31716"/>
    <w:rsid w:val="00A6180C"/>
    <w:rsid w:val="00A647A7"/>
    <w:rsid w:val="00A722B6"/>
    <w:rsid w:val="00A86FEE"/>
    <w:rsid w:val="00AA0BB7"/>
    <w:rsid w:val="00AC65B2"/>
    <w:rsid w:val="00AD6A82"/>
    <w:rsid w:val="00AF10BB"/>
    <w:rsid w:val="00B224D9"/>
    <w:rsid w:val="00B44AE5"/>
    <w:rsid w:val="00B7475B"/>
    <w:rsid w:val="00B96298"/>
    <w:rsid w:val="00B96C01"/>
    <w:rsid w:val="00BC1826"/>
    <w:rsid w:val="00BC2275"/>
    <w:rsid w:val="00BD491F"/>
    <w:rsid w:val="00BF1CFC"/>
    <w:rsid w:val="00C1345D"/>
    <w:rsid w:val="00C214AE"/>
    <w:rsid w:val="00C366E1"/>
    <w:rsid w:val="00C5317C"/>
    <w:rsid w:val="00C63D18"/>
    <w:rsid w:val="00C96BB5"/>
    <w:rsid w:val="00CF47EB"/>
    <w:rsid w:val="00D134C4"/>
    <w:rsid w:val="00D179C0"/>
    <w:rsid w:val="00D241A2"/>
    <w:rsid w:val="00D25D32"/>
    <w:rsid w:val="00D2737F"/>
    <w:rsid w:val="00D569EE"/>
    <w:rsid w:val="00D56C86"/>
    <w:rsid w:val="00D6062A"/>
    <w:rsid w:val="00D73CE9"/>
    <w:rsid w:val="00D73D20"/>
    <w:rsid w:val="00D96BA0"/>
    <w:rsid w:val="00DA3D20"/>
    <w:rsid w:val="00DB502E"/>
    <w:rsid w:val="00DD231B"/>
    <w:rsid w:val="00DD2391"/>
    <w:rsid w:val="00DD463F"/>
    <w:rsid w:val="00DD4A5C"/>
    <w:rsid w:val="00E17D66"/>
    <w:rsid w:val="00E2290A"/>
    <w:rsid w:val="00E364FA"/>
    <w:rsid w:val="00E52318"/>
    <w:rsid w:val="00E567B8"/>
    <w:rsid w:val="00E66629"/>
    <w:rsid w:val="00E807DB"/>
    <w:rsid w:val="00E96BC8"/>
    <w:rsid w:val="00EA6A8D"/>
    <w:rsid w:val="00EB3921"/>
    <w:rsid w:val="00EC35B5"/>
    <w:rsid w:val="00EC38AC"/>
    <w:rsid w:val="00EF47E1"/>
    <w:rsid w:val="00F12E46"/>
    <w:rsid w:val="00F24A27"/>
    <w:rsid w:val="00F3091E"/>
    <w:rsid w:val="00F512D7"/>
    <w:rsid w:val="00F52252"/>
    <w:rsid w:val="00F53B1C"/>
    <w:rsid w:val="00FB3AF2"/>
    <w:rsid w:val="00FF4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37C33F1-560C-8746-915B-3F79A98C9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TW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A6180C"/>
    <w:pPr>
      <w:autoSpaceDE w:val="0"/>
      <w:autoSpaceDN w:val="0"/>
      <w:adjustRightInd w:val="0"/>
      <w:spacing w:before="40" w:after="40"/>
      <w:ind w:left="-26" w:right="-108"/>
    </w:pPr>
    <w:rPr>
      <w:rFonts w:ascii="PMingLiU" w:eastAsia="PMingLiU" w:hAnsi="PMingLiU" w:cs="Arial"/>
      <w:b/>
      <w:bCs/>
      <w:sz w:val="22"/>
      <w:szCs w:val="22"/>
      <w:lang w:val="en-US" w:bidi="he-IL"/>
    </w:rPr>
  </w:style>
  <w:style w:type="paragraph" w:styleId="Heading1">
    <w:name w:val="heading 1"/>
    <w:basedOn w:val="Normal"/>
    <w:next w:val="Normal"/>
    <w:autoRedefine/>
    <w:qFormat/>
    <w:pPr>
      <w:keepNext/>
      <w:pageBreakBefore/>
      <w:numPr>
        <w:numId w:val="7"/>
      </w:numPr>
      <w:spacing w:before="240" w:after="60"/>
      <w:outlineLvl w:val="0"/>
    </w:pPr>
    <w:rPr>
      <w:b w:val="0"/>
      <w:bCs w:val="0"/>
      <w:kern w:val="32"/>
      <w:sz w:val="26"/>
      <w:szCs w:val="32"/>
      <w:u w:val="double"/>
    </w:rPr>
  </w:style>
  <w:style w:type="paragraph" w:styleId="Heading2">
    <w:name w:val="heading 2"/>
    <w:basedOn w:val="Normal"/>
    <w:next w:val="Normal"/>
    <w:autoRedefine/>
    <w:qFormat/>
    <w:pPr>
      <w:keepNext/>
      <w:numPr>
        <w:ilvl w:val="1"/>
        <w:numId w:val="7"/>
      </w:numPr>
      <w:tabs>
        <w:tab w:val="left" w:pos="720"/>
      </w:tabs>
      <w:spacing w:before="240" w:after="60"/>
      <w:outlineLvl w:val="1"/>
    </w:pPr>
    <w:rPr>
      <w:rFonts w:cs="Times New Roman"/>
      <w:bCs w:val="0"/>
      <w:iCs/>
      <w:sz w:val="24"/>
      <w:szCs w:val="28"/>
    </w:rPr>
  </w:style>
  <w:style w:type="paragraph" w:styleId="Heading3">
    <w:name w:val="heading 3"/>
    <w:basedOn w:val="Normal"/>
    <w:next w:val="Normal"/>
    <w:autoRedefine/>
    <w:qFormat/>
    <w:pPr>
      <w:keepNext/>
      <w:numPr>
        <w:ilvl w:val="2"/>
        <w:numId w:val="7"/>
      </w:numPr>
      <w:tabs>
        <w:tab w:val="left" w:pos="1000"/>
      </w:tabs>
      <w:spacing w:before="240" w:after="60"/>
      <w:outlineLvl w:val="2"/>
    </w:pPr>
    <w:rPr>
      <w:b w:val="0"/>
      <w:bCs w:val="0"/>
      <w:sz w:val="24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tes">
    <w:name w:val="Notes"/>
    <w:basedOn w:val="Normal"/>
    <w:autoRedefine/>
    <w:pPr>
      <w:numPr>
        <w:numId w:val="4"/>
      </w:numPr>
      <w:tabs>
        <w:tab w:val="left" w:pos="1000"/>
      </w:tabs>
      <w:spacing w:before="120" w:after="80"/>
    </w:pPr>
    <w:rPr>
      <w:rFonts w:ascii="Times New Roman" w:hAnsi="Times New Roman" w:cs="Times New Roman"/>
      <w:sz w:val="21"/>
      <w:szCs w:val="24"/>
    </w:rPr>
  </w:style>
  <w:style w:type="paragraph" w:styleId="Index1">
    <w:name w:val="index 1"/>
    <w:basedOn w:val="Normal"/>
    <w:next w:val="Normal"/>
    <w:autoRedefine/>
    <w:semiHidden/>
    <w:pPr>
      <w:tabs>
        <w:tab w:val="right" w:pos="3686"/>
        <w:tab w:val="right" w:pos="6390"/>
      </w:tabs>
      <w:spacing w:before="0" w:after="0"/>
      <w:ind w:left="220" w:right="373" w:hanging="220"/>
    </w:pPr>
    <w:rPr>
      <w:rFonts w:cs="Times New Roman"/>
      <w:sz w:val="18"/>
      <w:szCs w:val="20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78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@#S10</vt:lpstr>
      <vt:lpstr>@#S10</vt:lpstr>
    </vt:vector>
  </TitlesOfParts>
  <Company>Metalix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@#S10</dc:title>
  <dc:subject/>
  <dc:creator>User</dc:creator>
  <cp:keywords/>
  <cp:lastModifiedBy>13011</cp:lastModifiedBy>
  <cp:revision>2</cp:revision>
  <cp:lastPrinted>2012-06-28T03:03:00Z</cp:lastPrinted>
  <dcterms:created xsi:type="dcterms:W3CDTF">2026-02-28T14:11:00Z</dcterms:created>
  <dcterms:modified xsi:type="dcterms:W3CDTF">2026-02-28T14:11:00Z</dcterms:modified>
</cp:coreProperties>
</file>