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istParagraph"/>
        <w:numPr>
          <w:ilvl w:val="0"/>
          <w:numId w:val="1"/>
        </w:numPr>
        <w:rPr/>
      </w:pPr>
      <w:r>
        <w:rPr/>
        <w:t>CPU</w:t>
      </w:r>
      <w:r>
        <w:rPr/>
        <w:t>更加注重单线程更快执行，低延迟；</w:t>
      </w:r>
    </w:p>
    <w:p>
      <w:pPr>
        <w:pStyle w:val="ListParagraph"/>
        <w:ind w:left="360" w:hanging="0"/>
        <w:rPr/>
      </w:pPr>
      <w:r>
        <w:rPr/>
        <w:t>GPU</w:t>
      </w:r>
      <w:r>
        <w:rPr/>
        <w:t>更加关注吞吐量，并行执行；</w:t>
      </w:r>
    </w:p>
    <w:p>
      <w:pPr>
        <w:pStyle w:val="ListParagraph"/>
        <w:ind w:left="360" w:hanging="0"/>
        <w:rPr/>
      </w:pPr>
      <w:r>
        <w:rPr/>
      </w:r>
    </w:p>
    <w:p>
      <w:pPr>
        <w:pStyle w:val="ListParagraph"/>
        <w:ind w:left="360" w:hanging="0"/>
        <w:rPr/>
      </w:pPr>
      <w:r>
        <w:rPr/>
        <w:t>同样配置，</w:t>
      </w:r>
      <w:r>
        <w:rPr/>
        <w:t>GPU</w:t>
      </w:r>
      <w:r>
        <w:rPr/>
        <w:t>比</w:t>
      </w:r>
      <w:r>
        <w:rPr/>
        <w:t>CPU</w:t>
      </w:r>
      <w:r>
        <w:rPr/>
        <w:t>快</w:t>
      </w:r>
      <w:r>
        <w:rPr/>
        <w:t>5-10</w:t>
      </w:r>
      <w:r>
        <w:rPr/>
        <w:t>倍；</w:t>
      </w:r>
    </w:p>
    <w:p>
      <w:pPr>
        <w:pStyle w:val="ListParagraph"/>
        <w:numPr>
          <w:ilvl w:val="0"/>
          <w:numId w:val="1"/>
        </w:numPr>
        <w:rPr/>
      </w:pPr>
      <w:r>
        <w:rPr/>
        <w:t>已有的网络，可能是他人花了数周，数月训练的网络，已经相当智能，用已有的网络，可以更快的加速自己的工作进程。</w:t>
      </w:r>
    </w:p>
    <w:p>
      <w:pPr>
        <w:pStyle w:val="ListParagraph"/>
        <w:ind w:left="360" w:hanging="0"/>
        <w:rPr/>
      </w:pPr>
      <w:r>
        <w:rPr/>
        <w:t>可能自己手上训练集很小，这时候最好找一下是否已经有一些网络可以解决类似问题；如果存在类似，并且在大数据集上训练的网络，以此为基础，让你的网络取得更好的训练效果。</w:t>
      </w:r>
    </w:p>
    <w:p>
      <w:pPr>
        <w:pStyle w:val="ListParagraph"/>
        <w:ind w:left="360" w:hanging="0"/>
        <w:rPr/>
      </w:pPr>
      <w:r>
        <w:rPr/>
      </w:r>
    </w:p>
    <w:p>
      <w:pPr>
        <w:pStyle w:val="ListParagraph"/>
        <w:ind w:left="360" w:firstLine="420"/>
        <w:rPr/>
      </w:pPr>
      <w:r>
        <w:rPr/>
        <w:t>The Four Main Cases When Using Transfer Learning</w:t>
      </w:r>
    </w:p>
    <w:p>
      <w:pPr>
        <w:pStyle w:val="ListParagraph"/>
        <w:ind w:left="360" w:firstLine="420"/>
        <w:rPr/>
      </w:pPr>
      <w:r>
        <w:rPr/>
        <w:t>Transfer learning involves taking a pre-trained neural network and adapting the neural network to a new, different data set.</w:t>
      </w:r>
    </w:p>
    <w:p>
      <w:pPr>
        <w:pStyle w:val="ListParagraph"/>
        <w:ind w:left="360" w:firstLine="420"/>
        <w:rPr/>
      </w:pPr>
      <w:r>
        <w:rPr/>
      </w:r>
    </w:p>
    <w:p>
      <w:pPr>
        <w:pStyle w:val="ListParagraph"/>
        <w:ind w:left="360" w:firstLine="420"/>
        <w:rPr/>
      </w:pPr>
      <w:r>
        <w:rPr/>
        <w:t>Depending on both:</w:t>
      </w:r>
    </w:p>
    <w:p>
      <w:pPr>
        <w:pStyle w:val="ListParagraph"/>
        <w:ind w:left="360" w:firstLine="420"/>
        <w:rPr/>
      </w:pPr>
      <w:r>
        <w:rPr/>
      </w:r>
    </w:p>
    <w:p>
      <w:pPr>
        <w:pStyle w:val="ListParagraph"/>
        <w:ind w:left="360" w:firstLine="420"/>
        <w:rPr/>
      </w:pPr>
      <w:r>
        <w:rPr/>
        <w:t>the size of the new data set, and</w:t>
      </w:r>
    </w:p>
    <w:p>
      <w:pPr>
        <w:pStyle w:val="ListParagraph"/>
        <w:ind w:left="360" w:firstLine="420"/>
        <w:rPr/>
      </w:pPr>
      <w:r>
        <w:rPr/>
        <w:t>the similarity of the new data set to the original data set</w:t>
      </w:r>
    </w:p>
    <w:p>
      <w:pPr>
        <w:pStyle w:val="ListParagraph"/>
        <w:ind w:left="360" w:firstLine="420"/>
        <w:rPr/>
      </w:pPr>
      <w:r>
        <w:rPr/>
        <w:t>the approach for using transfer learning will be different. There are four main cases:</w:t>
      </w:r>
    </w:p>
    <w:p>
      <w:pPr>
        <w:pStyle w:val="ListParagraph"/>
        <w:ind w:left="360" w:firstLine="420"/>
        <w:rPr/>
      </w:pPr>
      <w:r>
        <w:rPr/>
      </w:r>
    </w:p>
    <w:p>
      <w:pPr>
        <w:pStyle w:val="ListParagraph"/>
        <w:ind w:left="360" w:firstLine="420"/>
        <w:rPr/>
      </w:pPr>
      <w:r>
        <w:rPr/>
        <w:t>new data set is small, new data is similar to original training data</w:t>
      </w:r>
    </w:p>
    <w:p>
      <w:pPr>
        <w:pStyle w:val="ListParagraph"/>
        <w:ind w:left="360" w:firstLine="420"/>
        <w:rPr/>
      </w:pPr>
      <w:r>
        <w:rPr/>
        <w:t>new data set is small, new data is different from original training data</w:t>
      </w:r>
    </w:p>
    <w:p>
      <w:pPr>
        <w:pStyle w:val="ListParagraph"/>
        <w:ind w:left="360" w:firstLine="420"/>
        <w:rPr/>
      </w:pPr>
      <w:r>
        <w:rPr/>
        <w:t>new data set is large, new data is similar to original training data</w:t>
      </w:r>
    </w:p>
    <w:p>
      <w:pPr>
        <w:pStyle w:val="ListParagraph"/>
        <w:ind w:left="360" w:hanging="0"/>
        <w:rPr/>
      </w:pPr>
      <w:r>
        <w:rPr/>
        <w:t>new data set is large, new data is different from original training data</w:t>
      </w:r>
    </w:p>
    <w:p>
      <w:pPr>
        <w:pStyle w:val="ListParagraph"/>
        <w:ind w:left="360" w:hanging="0"/>
        <w:rPr/>
      </w:pPr>
      <w:r>
        <w:rPr/>
        <w:drawing>
          <wp:inline distT="0" distB="0" distL="0" distR="0">
            <wp:extent cx="5274310" cy="2966720"/>
            <wp:effectExtent l="0" t="0" r="0" b="0"/>
            <wp:docPr id="1" name="图片 1" descr="https://s3.cn-north-1.amazonaws.com.cn/u-img/e55ffe4e-6d35-497a-b16d-138eda148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s3.cn-north-1.amazonaws.com.cn/u-img/e55ffe4e-6d35-497a-b16d-138eda148382"/>
                    <pic:cNvPicPr>
                      <a:picLocks noChangeAspect="1" noChangeArrowheads="1"/>
                    </pic:cNvPicPr>
                  </pic:nvPicPr>
                  <pic:blipFill>
                    <a:blip r:embed="rId2"/>
                    <a:stretch>
                      <a:fillRect/>
                    </a:stretch>
                  </pic:blipFill>
                  <pic:spPr bwMode="auto">
                    <a:xfrm>
                      <a:off x="0" y="0"/>
                      <a:ext cx="5274310" cy="2966720"/>
                    </a:xfrm>
                    <a:prstGeom prst="rect">
                      <a:avLst/>
                    </a:prstGeom>
                  </pic:spPr>
                </pic:pic>
              </a:graphicData>
            </a:graphic>
          </wp:inline>
        </w:drawing>
      </w:r>
    </w:p>
    <w:p>
      <w:pPr>
        <w:pStyle w:val="ListParagraph"/>
        <w:ind w:left="360" w:hanging="0"/>
        <w:rPr/>
      </w:pPr>
      <w:r>
        <w:rPr/>
      </w:r>
    </w:p>
    <w:p>
      <w:pPr>
        <w:pStyle w:val="ListParagraph"/>
        <w:ind w:left="360" w:hanging="0"/>
        <w:rPr/>
      </w:pPr>
      <w:r>
        <w:rPr/>
        <w:t>迁移学习案例：</w:t>
      </w:r>
    </w:p>
    <w:p>
      <w:pPr>
        <w:pStyle w:val="ListParagraph"/>
        <w:ind w:left="360" w:hanging="0"/>
        <w:rPr/>
      </w:pPr>
      <w:r>
        <w:rPr/>
      </w:r>
    </w:p>
    <w:p>
      <w:pPr>
        <w:pStyle w:val="ListParagraph"/>
        <w:ind w:left="360" w:hanging="0"/>
        <w:rPr/>
      </w:pPr>
      <w:r>
        <w:rPr/>
      </w:r>
    </w:p>
    <w:p>
      <w:pPr>
        <w:pStyle w:val="ListParagraph"/>
        <w:ind w:left="360" w:hanging="0"/>
        <w:rPr/>
      </w:pPr>
      <w:r>
        <w:rPr/>
        <w:t>原始网络</w:t>
      </w:r>
    </w:p>
    <w:p>
      <w:pPr>
        <w:pStyle w:val="ListParagraph"/>
        <w:ind w:left="360" w:hanging="0"/>
        <w:rPr/>
      </w:pPr>
      <w:r>
        <w:rPr/>
        <w:drawing>
          <wp:inline distT="0" distB="0" distL="0" distR="0">
            <wp:extent cx="5274310" cy="2966720"/>
            <wp:effectExtent l="0" t="0" r="0" b="0"/>
            <wp:docPr id="2" name="图片 2" descr="https://s3.cn-north-1.amazonaws.com.cn/u-img/86f6a042-a114-40d3-9141-ec5158968a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s3.cn-north-1.amazonaws.com.cn/u-img/86f6a042-a114-40d3-9141-ec5158968a5b"/>
                    <pic:cNvPicPr>
                      <a:picLocks noChangeAspect="1" noChangeArrowheads="1"/>
                    </pic:cNvPicPr>
                  </pic:nvPicPr>
                  <pic:blipFill>
                    <a:blip r:embed="rId3"/>
                    <a:stretch>
                      <a:fillRect/>
                    </a:stretch>
                  </pic:blipFill>
                  <pic:spPr bwMode="auto">
                    <a:xfrm>
                      <a:off x="0" y="0"/>
                      <a:ext cx="5274310" cy="2966720"/>
                    </a:xfrm>
                    <a:prstGeom prst="rect">
                      <a:avLst/>
                    </a:prstGeom>
                  </pic:spPr>
                </pic:pic>
              </a:graphicData>
            </a:graphic>
          </wp:inline>
        </w:drawing>
      </w:r>
    </w:p>
    <w:p>
      <w:pPr>
        <w:pStyle w:val="ListParagraph"/>
        <w:ind w:left="360" w:hanging="0"/>
        <w:rPr/>
      </w:pPr>
      <w:r>
        <w:rPr/>
      </w:r>
    </w:p>
    <w:p>
      <w:pPr>
        <w:pStyle w:val="Normal"/>
        <w:widowControl/>
        <w:spacing w:before="0" w:after="225"/>
        <w:jc w:val="left"/>
        <w:rPr>
          <w:rFonts w:ascii="Helvetica" w:hAnsi="Helvetica" w:eastAsia="宋体" w:cs="Helvetica"/>
          <w:color w:val="4F4F4F"/>
          <w:sz w:val="23"/>
          <w:szCs w:val="23"/>
        </w:rPr>
      </w:pPr>
      <w:r>
        <w:rPr>
          <w:rFonts w:eastAsia="宋体" w:cs="Helvetica" w:ascii="Helvetica" w:hAnsi="Helvetica"/>
          <w:color w:val="4F4F4F"/>
          <w:sz w:val="23"/>
          <w:szCs w:val="23"/>
        </w:rPr>
        <w:t>Here is an generalized overview of what the convolutional neural network does:</w:t>
      </w:r>
    </w:p>
    <w:p>
      <w:pPr>
        <w:pStyle w:val="Normal"/>
        <w:widowControl/>
        <w:numPr>
          <w:ilvl w:val="0"/>
          <w:numId w:val="2"/>
        </w:numPr>
        <w:ind w:left="0" w:hanging="360"/>
        <w:jc w:val="left"/>
        <w:rPr>
          <w:rFonts w:ascii="Helvetica" w:hAnsi="Helvetica" w:eastAsia="宋体" w:cs="Helvetica"/>
          <w:color w:val="4F4F4F"/>
          <w:sz w:val="23"/>
          <w:szCs w:val="23"/>
        </w:rPr>
      </w:pPr>
      <w:r>
        <w:rPr>
          <w:rFonts w:eastAsia="宋体" w:cs="Helvetica" w:ascii="Helvetica" w:hAnsi="Helvetica"/>
          <w:color w:val="4F4F4F"/>
          <w:sz w:val="23"/>
          <w:szCs w:val="23"/>
        </w:rPr>
        <w:t>the first layer will detect edges in the image</w:t>
      </w:r>
    </w:p>
    <w:p>
      <w:pPr>
        <w:pStyle w:val="Normal"/>
        <w:widowControl/>
        <w:numPr>
          <w:ilvl w:val="0"/>
          <w:numId w:val="2"/>
        </w:numPr>
        <w:ind w:left="0" w:hanging="360"/>
        <w:jc w:val="left"/>
        <w:rPr>
          <w:rFonts w:ascii="Helvetica" w:hAnsi="Helvetica" w:eastAsia="宋体" w:cs="Helvetica"/>
          <w:color w:val="4F4F4F"/>
          <w:sz w:val="23"/>
          <w:szCs w:val="23"/>
        </w:rPr>
      </w:pPr>
      <w:r>
        <w:rPr>
          <w:rFonts w:eastAsia="宋体" w:cs="Helvetica" w:ascii="Helvetica" w:hAnsi="Helvetica"/>
          <w:color w:val="4F4F4F"/>
          <w:sz w:val="23"/>
          <w:szCs w:val="23"/>
        </w:rPr>
        <w:t>the second layer will detect shapes</w:t>
      </w:r>
    </w:p>
    <w:p>
      <w:pPr>
        <w:pStyle w:val="Normal"/>
        <w:widowControl/>
        <w:numPr>
          <w:ilvl w:val="0"/>
          <w:numId w:val="2"/>
        </w:numPr>
        <w:ind w:left="0" w:hanging="360"/>
        <w:jc w:val="left"/>
        <w:rPr>
          <w:rFonts w:ascii="Helvetica" w:hAnsi="Helvetica" w:eastAsia="宋体" w:cs="Helvetica"/>
          <w:color w:val="4F4F4F"/>
          <w:sz w:val="23"/>
          <w:szCs w:val="23"/>
        </w:rPr>
      </w:pPr>
      <w:r>
        <w:rPr>
          <w:rFonts w:eastAsia="宋体" w:cs="Helvetica" w:ascii="Helvetica" w:hAnsi="Helvetica"/>
          <w:color w:val="4F4F4F"/>
          <w:sz w:val="23"/>
          <w:szCs w:val="23"/>
        </w:rPr>
        <w:t>the third convolutional layer detects higher level features</w:t>
      </w:r>
    </w:p>
    <w:p>
      <w:pPr>
        <w:pStyle w:val="Normal"/>
        <w:widowControl/>
        <w:jc w:val="left"/>
        <w:rPr>
          <w:rFonts w:ascii="Helvetica" w:hAnsi="Helvetica" w:eastAsia="宋体" w:cs="Helvetica"/>
          <w:color w:val="4F4F4F"/>
          <w:sz w:val="23"/>
          <w:szCs w:val="23"/>
        </w:rPr>
      </w:pPr>
      <w:r>
        <w:rPr>
          <w:rFonts w:eastAsia="宋体" w:cs="Helvetica" w:ascii="Helvetica" w:hAnsi="Helvetica"/>
          <w:color w:val="4F4F4F"/>
          <w:sz w:val="23"/>
          <w:szCs w:val="23"/>
        </w:rPr>
        <w:t>Each transfer learning case will use the pre-trained convolutional neural network in a different way.</w:t>
      </w:r>
    </w:p>
    <w:p>
      <w:pPr>
        <w:pStyle w:val="Normal"/>
        <w:widowControl/>
        <w:numPr>
          <w:ilvl w:val="0"/>
          <w:numId w:val="0"/>
        </w:numPr>
        <w:spacing w:lineRule="atLeast" w:line="320" w:before="420" w:after="0"/>
        <w:jc w:val="left"/>
        <w:outlineLvl w:val="2"/>
        <w:rPr>
          <w:rFonts w:ascii="Helvetica" w:hAnsi="Helvetica" w:eastAsia="宋体" w:cs="Helvetica"/>
          <w:b/>
          <w:b/>
          <w:bCs/>
          <w:color w:val="2E3D49"/>
          <w:sz w:val="27"/>
          <w:szCs w:val="27"/>
        </w:rPr>
      </w:pPr>
      <w:r>
        <w:rPr>
          <w:rFonts w:eastAsia="宋体" w:cs="Helvetica" w:ascii="Helvetica" w:hAnsi="Helvetica"/>
          <w:b/>
          <w:bCs/>
          <w:color w:val="2E3D49"/>
          <w:sz w:val="27"/>
          <w:szCs w:val="27"/>
        </w:rPr>
        <w:t>Case 1: Small Data Set, Similar Data</w:t>
      </w:r>
    </w:p>
    <w:p>
      <w:pPr>
        <w:pStyle w:val="Normal"/>
        <w:rPr/>
      </w:pPr>
      <w:r>
        <w:rPr/>
        <w:drawing>
          <wp:inline distT="0" distB="0" distL="0" distR="0">
            <wp:extent cx="5274310" cy="2966720"/>
            <wp:effectExtent l="0" t="0" r="0" b="0"/>
            <wp:docPr id="3" name="图片 3" descr="https://s3.cn-north-1.amazonaws.com.cn/u-img/ffdcf1f2-fddb-4611-844e-aad97cfb8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s3.cn-north-1.amazonaws.com.cn/u-img/ffdcf1f2-fddb-4611-844e-aad97cfb8308"/>
                    <pic:cNvPicPr>
                      <a:picLocks noChangeAspect="1" noChangeArrowheads="1"/>
                    </pic:cNvPicPr>
                  </pic:nvPicPr>
                  <pic:blipFill>
                    <a:blip r:embed="rId4"/>
                    <a:stretch>
                      <a:fillRect/>
                    </a:stretch>
                  </pic:blipFill>
                  <pic:spPr bwMode="auto">
                    <a:xfrm>
                      <a:off x="0" y="0"/>
                      <a:ext cx="5274310" cy="2966720"/>
                    </a:xfrm>
                    <a:prstGeom prst="rect">
                      <a:avLst/>
                    </a:prstGeom>
                  </pic:spPr>
                </pic:pic>
              </a:graphicData>
            </a:graphic>
          </wp:inline>
        </w:drawing>
      </w:r>
    </w:p>
    <w:p>
      <w:pPr>
        <w:pStyle w:val="Normal"/>
        <w:rPr/>
      </w:pPr>
      <w:r>
        <w:rPr/>
      </w:r>
    </w:p>
    <w:p>
      <w:pPr>
        <w:pStyle w:val="Normal"/>
        <w:widowControl/>
        <w:shd w:val="clear" w:color="auto" w:fill="FFFFFF"/>
        <w:spacing w:before="0" w:after="225"/>
        <w:jc w:val="left"/>
        <w:rPr>
          <w:rFonts w:ascii="Helvetica" w:hAnsi="Helvetica" w:eastAsia="宋体" w:cs="Helvetica"/>
          <w:color w:val="4F4F4F"/>
          <w:sz w:val="24"/>
          <w:szCs w:val="24"/>
        </w:rPr>
      </w:pPr>
      <w:r>
        <w:rPr>
          <w:rFonts w:eastAsia="宋体" w:cs="Helvetica" w:ascii="Helvetica" w:hAnsi="Helvetica"/>
          <w:color w:val="4F4F4F"/>
          <w:sz w:val="24"/>
          <w:szCs w:val="24"/>
        </w:rPr>
        <w:t>If the new data set is small and similar to the original training data:</w:t>
      </w:r>
    </w:p>
    <w:p>
      <w:pPr>
        <w:pStyle w:val="Normal"/>
        <w:widowControl/>
        <w:numPr>
          <w:ilvl w:val="0"/>
          <w:numId w:val="3"/>
        </w:numPr>
        <w:shd w:val="clear" w:color="auto" w:fill="FFFFFF"/>
        <w:ind w:left="0" w:hanging="360"/>
        <w:jc w:val="left"/>
        <w:rPr>
          <w:rFonts w:ascii="Helvetica" w:hAnsi="Helvetica" w:eastAsia="宋体" w:cs="Helvetica"/>
          <w:color w:val="4F4F4F"/>
          <w:sz w:val="24"/>
          <w:szCs w:val="24"/>
        </w:rPr>
      </w:pPr>
      <w:r>
        <w:rPr>
          <w:rFonts w:eastAsia="宋体" w:cs="Helvetica" w:ascii="Helvetica" w:hAnsi="Helvetica"/>
          <w:color w:val="4F4F4F"/>
          <w:sz w:val="24"/>
          <w:szCs w:val="24"/>
        </w:rPr>
        <w:t>slice off the end of the neural network</w:t>
      </w:r>
    </w:p>
    <w:p>
      <w:pPr>
        <w:pStyle w:val="Normal"/>
        <w:widowControl/>
        <w:numPr>
          <w:ilvl w:val="0"/>
          <w:numId w:val="3"/>
        </w:numPr>
        <w:shd w:val="clear" w:color="auto" w:fill="FFFFFF"/>
        <w:ind w:left="0" w:hanging="360"/>
        <w:jc w:val="left"/>
        <w:rPr>
          <w:rFonts w:ascii="Helvetica" w:hAnsi="Helvetica" w:eastAsia="宋体" w:cs="Helvetica"/>
          <w:color w:val="4F4F4F"/>
          <w:sz w:val="24"/>
          <w:szCs w:val="24"/>
        </w:rPr>
      </w:pPr>
      <w:r>
        <w:rPr>
          <w:rFonts w:eastAsia="宋体" w:cs="Helvetica" w:ascii="Helvetica" w:hAnsi="Helvetica"/>
          <w:color w:val="4F4F4F"/>
          <w:sz w:val="24"/>
          <w:szCs w:val="24"/>
        </w:rPr>
        <w:t>add a new fully connected layer that matches the number of classes in the new data set</w:t>
      </w:r>
    </w:p>
    <w:p>
      <w:pPr>
        <w:pStyle w:val="Normal"/>
        <w:widowControl/>
        <w:numPr>
          <w:ilvl w:val="0"/>
          <w:numId w:val="3"/>
        </w:numPr>
        <w:shd w:val="clear" w:color="auto" w:fill="FFFFFF"/>
        <w:ind w:left="0" w:hanging="360"/>
        <w:jc w:val="left"/>
        <w:rPr>
          <w:rFonts w:ascii="Helvetica" w:hAnsi="Helvetica" w:eastAsia="宋体" w:cs="Helvetica"/>
          <w:color w:val="4F4F4F"/>
          <w:sz w:val="24"/>
          <w:szCs w:val="24"/>
        </w:rPr>
      </w:pPr>
      <w:r>
        <w:rPr>
          <w:rFonts w:eastAsia="宋体" w:cs="Helvetica" w:ascii="Helvetica" w:hAnsi="Helvetica"/>
          <w:color w:val="4F4F4F"/>
          <w:sz w:val="24"/>
          <w:szCs w:val="24"/>
        </w:rPr>
        <w:t>randomize the weights of the new fully connected layer; freeze all the weights from the pre-trained network</w:t>
      </w:r>
    </w:p>
    <w:p>
      <w:pPr>
        <w:pStyle w:val="Normal"/>
        <w:widowControl/>
        <w:numPr>
          <w:ilvl w:val="0"/>
          <w:numId w:val="3"/>
        </w:numPr>
        <w:shd w:val="clear" w:color="auto" w:fill="FFFFFF"/>
        <w:ind w:left="0" w:hanging="360"/>
        <w:jc w:val="left"/>
        <w:rPr>
          <w:rFonts w:ascii="Helvetica" w:hAnsi="Helvetica" w:eastAsia="宋体" w:cs="Helvetica"/>
          <w:color w:val="4F4F4F"/>
          <w:sz w:val="24"/>
          <w:szCs w:val="24"/>
        </w:rPr>
      </w:pPr>
      <w:r>
        <w:rPr>
          <w:rFonts w:eastAsia="宋体" w:cs="Helvetica" w:ascii="Helvetica" w:hAnsi="Helvetica"/>
          <w:color w:val="4F4F4F"/>
          <w:sz w:val="24"/>
          <w:szCs w:val="24"/>
        </w:rPr>
        <w:t>train the network to update the weights of the new fully connected layer</w:t>
      </w:r>
    </w:p>
    <w:p>
      <w:pPr>
        <w:pStyle w:val="Normal"/>
        <w:widowControl/>
        <w:shd w:val="clear" w:color="auto" w:fill="FFFFFF"/>
        <w:spacing w:before="0" w:after="225"/>
        <w:jc w:val="left"/>
        <w:rPr>
          <w:rFonts w:ascii="Helvetica" w:hAnsi="Helvetica" w:eastAsia="宋体" w:cs="Helvetica"/>
          <w:color w:val="4F4F4F"/>
          <w:sz w:val="24"/>
          <w:szCs w:val="24"/>
        </w:rPr>
      </w:pPr>
      <w:r>
        <w:rPr>
          <w:rFonts w:eastAsia="宋体" w:cs="Helvetica" w:ascii="Helvetica" w:hAnsi="Helvetica"/>
          <w:color w:val="4F4F4F"/>
          <w:sz w:val="24"/>
          <w:szCs w:val="24"/>
        </w:rPr>
        <w:t>To avoid overfitting on the small data set, the weights of the original network will be held constant rather than re-training the weights.</w:t>
      </w:r>
    </w:p>
    <w:p>
      <w:pPr>
        <w:pStyle w:val="Normal"/>
        <w:widowControl/>
        <w:shd w:val="clear" w:color="auto" w:fill="FFFFFF"/>
        <w:spacing w:before="0" w:after="225"/>
        <w:jc w:val="left"/>
        <w:rPr>
          <w:rFonts w:ascii="Helvetica" w:hAnsi="Helvetica" w:eastAsia="宋体" w:cs="Helvetica"/>
          <w:color w:val="4F4F4F"/>
          <w:sz w:val="24"/>
          <w:szCs w:val="24"/>
        </w:rPr>
      </w:pPr>
      <w:r>
        <w:rPr>
          <w:rFonts w:eastAsia="宋体" w:cs="Helvetica" w:ascii="Helvetica" w:hAnsi="Helvetica"/>
          <w:color w:val="4F4F4F"/>
          <w:sz w:val="24"/>
          <w:szCs w:val="24"/>
        </w:rPr>
        <w:t>Since the data sets are similar, images from each data set will have similar higher level features. Therefore most or all of the pre-trained neural network layers already contain relevant information about the new data set and should be kept.</w:t>
      </w:r>
    </w:p>
    <w:p>
      <w:pPr>
        <w:pStyle w:val="Normal"/>
        <w:widowControl/>
        <w:shd w:val="clear" w:color="auto" w:fill="FFFFFF"/>
        <w:jc w:val="left"/>
        <w:rPr>
          <w:rFonts w:ascii="Helvetica" w:hAnsi="Helvetica" w:eastAsia="宋体" w:cs="Helvetica"/>
          <w:color w:val="4F4F4F"/>
          <w:sz w:val="24"/>
          <w:szCs w:val="24"/>
        </w:rPr>
      </w:pPr>
      <w:r>
        <w:rPr>
          <w:rFonts w:eastAsia="宋体" w:cs="Helvetica" w:ascii="Helvetica" w:hAnsi="Helvetica"/>
          <w:color w:val="4F4F4F"/>
          <w:sz w:val="24"/>
          <w:szCs w:val="24"/>
        </w:rPr>
        <w:t>Here's how to visualize this approach:</w:t>
      </w:r>
    </w:p>
    <w:p>
      <w:pPr>
        <w:pStyle w:val="Normal"/>
        <w:rPr/>
      </w:pPr>
      <w:r>
        <w:rPr/>
        <w:drawing>
          <wp:inline distT="0" distB="0" distL="0" distR="0">
            <wp:extent cx="5274310" cy="2966720"/>
            <wp:effectExtent l="0" t="0" r="0" b="0"/>
            <wp:docPr id="4" name="图片 4" descr="https://s3.cn-north-1.amazonaws.com.cn/u-img/dfc52cfb-7dd9-423b-aa01-eac92fcdd7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s3.cn-north-1.amazonaws.com.cn/u-img/dfc52cfb-7dd9-423b-aa01-eac92fcdd76c"/>
                    <pic:cNvPicPr>
                      <a:picLocks noChangeAspect="1" noChangeArrowheads="1"/>
                    </pic:cNvPicPr>
                  </pic:nvPicPr>
                  <pic:blipFill>
                    <a:blip r:embed="rId5"/>
                    <a:stretch>
                      <a:fillRect/>
                    </a:stretch>
                  </pic:blipFill>
                  <pic:spPr bwMode="auto">
                    <a:xfrm>
                      <a:off x="0" y="0"/>
                      <a:ext cx="5274310" cy="2966720"/>
                    </a:xfrm>
                    <a:prstGeom prst="rect">
                      <a:avLst/>
                    </a:prstGeom>
                  </pic:spPr>
                </pic:pic>
              </a:graphicData>
            </a:graphic>
          </wp:inline>
        </w:drawing>
      </w:r>
    </w:p>
    <w:p>
      <w:pPr>
        <w:pStyle w:val="3"/>
        <w:shd w:val="clear" w:color="auto" w:fill="FFFFFF"/>
        <w:spacing w:lineRule="atLeast" w:line="320" w:beforeAutospacing="0" w:before="420" w:afterAutospacing="0" w:after="280"/>
        <w:rPr>
          <w:rFonts w:ascii="Helvetica" w:hAnsi="Helvetica" w:cs="Helvetica"/>
          <w:color w:val="2E3D49"/>
        </w:rPr>
      </w:pPr>
      <w:r>
        <w:rPr>
          <w:rFonts w:cs="Helvetica" w:ascii="Helvetica" w:hAnsi="Helvetica"/>
          <w:color w:val="2E3D49"/>
        </w:rPr>
        <w:t>Case 2: Small Data Set, Different Data</w:t>
      </w:r>
    </w:p>
    <w:p>
      <w:pPr>
        <w:pStyle w:val="Normal"/>
        <w:rPr/>
      </w:pPr>
      <w:r>
        <w:rPr/>
        <w:drawing>
          <wp:inline distT="0" distB="0" distL="0" distR="0">
            <wp:extent cx="5274310" cy="2966720"/>
            <wp:effectExtent l="0" t="0" r="0" b="0"/>
            <wp:docPr id="5" name="图片 5" descr="https://s3.cn-north-1.amazonaws.com.cn/u-img/57260f21-a20a-4cae-99df-678488d1b5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s3.cn-north-1.amazonaws.com.cn/u-img/57260f21-a20a-4cae-99df-678488d1b52d"/>
                    <pic:cNvPicPr>
                      <a:picLocks noChangeAspect="1" noChangeArrowheads="1"/>
                    </pic:cNvPicPr>
                  </pic:nvPicPr>
                  <pic:blipFill>
                    <a:blip r:embed="rId6"/>
                    <a:stretch>
                      <a:fillRect/>
                    </a:stretch>
                  </pic:blipFill>
                  <pic:spPr bwMode="auto">
                    <a:xfrm>
                      <a:off x="0" y="0"/>
                      <a:ext cx="5274310" cy="2966720"/>
                    </a:xfrm>
                    <a:prstGeom prst="rect">
                      <a:avLst/>
                    </a:prstGeom>
                  </pic:spPr>
                </pic:pic>
              </a:graphicData>
            </a:graphic>
          </wp:inline>
        </w:drawing>
      </w:r>
    </w:p>
    <w:p>
      <w:pPr>
        <w:pStyle w:val="Normal"/>
        <w:widowControl/>
        <w:shd w:val="clear" w:color="auto" w:fill="FFFFFF"/>
        <w:spacing w:before="0" w:after="225"/>
        <w:jc w:val="left"/>
        <w:rPr>
          <w:rFonts w:ascii="Helvetica" w:hAnsi="Helvetica" w:eastAsia="宋体" w:cs="Helvetica"/>
          <w:color w:val="4F4F4F"/>
          <w:sz w:val="24"/>
          <w:szCs w:val="24"/>
        </w:rPr>
      </w:pPr>
      <w:r>
        <w:rPr>
          <w:rFonts w:eastAsia="宋体" w:cs="Helvetica" w:ascii="Helvetica" w:hAnsi="Helvetica"/>
          <w:color w:val="4F4F4F"/>
          <w:sz w:val="24"/>
          <w:szCs w:val="24"/>
        </w:rPr>
        <w:t>If the new data set is small and different from the original training data:</w:t>
      </w:r>
    </w:p>
    <w:p>
      <w:pPr>
        <w:pStyle w:val="Normal"/>
        <w:widowControl/>
        <w:numPr>
          <w:ilvl w:val="0"/>
          <w:numId w:val="4"/>
        </w:numPr>
        <w:shd w:val="clear" w:color="auto" w:fill="FFFFFF"/>
        <w:ind w:left="0" w:hanging="360"/>
        <w:jc w:val="left"/>
        <w:rPr>
          <w:rFonts w:ascii="Helvetica" w:hAnsi="Helvetica" w:eastAsia="宋体" w:cs="Helvetica"/>
          <w:color w:val="4F4F4F"/>
          <w:sz w:val="24"/>
          <w:szCs w:val="24"/>
        </w:rPr>
      </w:pPr>
      <w:r>
        <w:rPr>
          <w:rFonts w:eastAsia="宋体" w:cs="Helvetica" w:ascii="Helvetica" w:hAnsi="Helvetica"/>
          <w:color w:val="4F4F4F"/>
          <w:sz w:val="24"/>
          <w:szCs w:val="24"/>
        </w:rPr>
        <w:t>slice off most of the pre-trained layers near the beginning of the network</w:t>
      </w:r>
    </w:p>
    <w:p>
      <w:pPr>
        <w:pStyle w:val="Normal"/>
        <w:widowControl/>
        <w:numPr>
          <w:ilvl w:val="0"/>
          <w:numId w:val="4"/>
        </w:numPr>
        <w:shd w:val="clear" w:color="auto" w:fill="FFFFFF"/>
        <w:ind w:left="0" w:hanging="360"/>
        <w:jc w:val="left"/>
        <w:rPr>
          <w:rFonts w:ascii="Helvetica" w:hAnsi="Helvetica" w:eastAsia="宋体" w:cs="Helvetica"/>
          <w:color w:val="4F4F4F"/>
          <w:sz w:val="24"/>
          <w:szCs w:val="24"/>
        </w:rPr>
      </w:pPr>
      <w:r>
        <w:rPr>
          <w:rFonts w:eastAsia="宋体" w:cs="Helvetica" w:ascii="Helvetica" w:hAnsi="Helvetica"/>
          <w:color w:val="4F4F4F"/>
          <w:sz w:val="24"/>
          <w:szCs w:val="24"/>
        </w:rPr>
        <w:t>add to the remaining pre-trained layers a new fully connected layer that matches the number of classes in the new data set</w:t>
      </w:r>
    </w:p>
    <w:p>
      <w:pPr>
        <w:pStyle w:val="Normal"/>
        <w:widowControl/>
        <w:numPr>
          <w:ilvl w:val="0"/>
          <w:numId w:val="4"/>
        </w:numPr>
        <w:shd w:val="clear" w:color="auto" w:fill="FFFFFF"/>
        <w:ind w:left="0" w:hanging="360"/>
        <w:jc w:val="left"/>
        <w:rPr>
          <w:rFonts w:ascii="Helvetica" w:hAnsi="Helvetica" w:eastAsia="宋体" w:cs="Helvetica"/>
          <w:color w:val="4F4F4F"/>
          <w:sz w:val="24"/>
          <w:szCs w:val="24"/>
        </w:rPr>
      </w:pPr>
      <w:r>
        <w:rPr>
          <w:rFonts w:eastAsia="宋体" w:cs="Helvetica" w:ascii="Helvetica" w:hAnsi="Helvetica"/>
          <w:color w:val="4F4F4F"/>
          <w:sz w:val="24"/>
          <w:szCs w:val="24"/>
        </w:rPr>
        <w:t>randomize the weights of the new fully connected layer; freeze all the weights from the pre-trained network</w:t>
      </w:r>
    </w:p>
    <w:p>
      <w:pPr>
        <w:pStyle w:val="Normal"/>
        <w:widowControl/>
        <w:numPr>
          <w:ilvl w:val="0"/>
          <w:numId w:val="4"/>
        </w:numPr>
        <w:shd w:val="clear" w:color="auto" w:fill="FFFFFF"/>
        <w:ind w:left="0" w:hanging="360"/>
        <w:jc w:val="left"/>
        <w:rPr>
          <w:rFonts w:ascii="Helvetica" w:hAnsi="Helvetica" w:eastAsia="宋体" w:cs="Helvetica"/>
          <w:color w:val="4F4F4F"/>
          <w:sz w:val="24"/>
          <w:szCs w:val="24"/>
        </w:rPr>
      </w:pPr>
      <w:r>
        <w:rPr>
          <w:rFonts w:eastAsia="宋体" w:cs="Helvetica" w:ascii="Helvetica" w:hAnsi="Helvetica"/>
          <w:color w:val="4F4F4F"/>
          <w:sz w:val="24"/>
          <w:szCs w:val="24"/>
        </w:rPr>
        <w:t>train the network to update the weights of the new fully connected layer</w:t>
      </w:r>
    </w:p>
    <w:p>
      <w:pPr>
        <w:pStyle w:val="Normal"/>
        <w:widowControl/>
        <w:shd w:val="clear" w:color="auto" w:fill="FFFFFF"/>
        <w:spacing w:before="0" w:after="225"/>
        <w:jc w:val="left"/>
        <w:rPr>
          <w:rFonts w:ascii="Helvetica" w:hAnsi="Helvetica" w:eastAsia="宋体" w:cs="Helvetica"/>
          <w:color w:val="4F4F4F"/>
          <w:sz w:val="24"/>
          <w:szCs w:val="24"/>
        </w:rPr>
      </w:pPr>
      <w:r>
        <w:rPr>
          <w:rFonts w:eastAsia="宋体" w:cs="Helvetica" w:ascii="Helvetica" w:hAnsi="Helvetica"/>
          <w:color w:val="4F4F4F"/>
          <w:sz w:val="24"/>
          <w:szCs w:val="24"/>
        </w:rPr>
        <w:t>Because the data set is small, overfitting is still a concern. To combat overfitting, the weights of the original neural network will be held constant, like in the first case.</w:t>
      </w:r>
    </w:p>
    <w:p>
      <w:pPr>
        <w:pStyle w:val="Normal"/>
        <w:widowControl/>
        <w:shd w:val="clear" w:color="auto" w:fill="FFFFFF"/>
        <w:spacing w:before="0" w:after="225"/>
        <w:jc w:val="left"/>
        <w:rPr>
          <w:rFonts w:ascii="Helvetica" w:hAnsi="Helvetica" w:eastAsia="宋体" w:cs="Helvetica"/>
          <w:color w:val="4F4F4F"/>
          <w:sz w:val="24"/>
          <w:szCs w:val="24"/>
        </w:rPr>
      </w:pPr>
      <w:r>
        <w:rPr>
          <w:rFonts w:eastAsia="宋体" w:cs="Helvetica" w:ascii="Helvetica" w:hAnsi="Helvetica"/>
          <w:color w:val="4F4F4F"/>
          <w:sz w:val="24"/>
          <w:szCs w:val="24"/>
        </w:rPr>
        <w:t>But the original training set and the new data set do not share higher level features. In this case, the new network will only use the layers containing lower level features.</w:t>
      </w:r>
    </w:p>
    <w:p>
      <w:pPr>
        <w:pStyle w:val="Normal"/>
        <w:widowControl/>
        <w:shd w:val="clear" w:color="auto" w:fill="FFFFFF"/>
        <w:jc w:val="left"/>
        <w:rPr>
          <w:rFonts w:ascii="Helvetica" w:hAnsi="Helvetica" w:eastAsia="宋体" w:cs="Helvetica"/>
          <w:color w:val="4F4F4F"/>
          <w:sz w:val="24"/>
          <w:szCs w:val="24"/>
        </w:rPr>
      </w:pPr>
      <w:r>
        <w:rPr>
          <w:rFonts w:eastAsia="宋体" w:cs="Helvetica" w:ascii="Helvetica" w:hAnsi="Helvetica"/>
          <w:color w:val="4F4F4F"/>
          <w:sz w:val="24"/>
          <w:szCs w:val="24"/>
        </w:rPr>
        <w:t>Here is how to visualize this approach:</w:t>
      </w:r>
    </w:p>
    <w:p>
      <w:pPr>
        <w:pStyle w:val="Normal"/>
        <w:rPr/>
      </w:pPr>
      <w:r>
        <w:rPr/>
        <w:drawing>
          <wp:inline distT="0" distB="0" distL="0" distR="0">
            <wp:extent cx="5274310" cy="2966720"/>
            <wp:effectExtent l="0" t="0" r="0" b="0"/>
            <wp:docPr id="6" name="图片 6" descr="https://s3.cn-north-1.amazonaws.com.cn/u-img/db312e3f-e980-4818-8905-449c22a1d4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s3.cn-north-1.amazonaws.com.cn/u-img/db312e3f-e980-4818-8905-449c22a1d4e7"/>
                    <pic:cNvPicPr>
                      <a:picLocks noChangeAspect="1" noChangeArrowheads="1"/>
                    </pic:cNvPicPr>
                  </pic:nvPicPr>
                  <pic:blipFill>
                    <a:blip r:embed="rId7"/>
                    <a:stretch>
                      <a:fillRect/>
                    </a:stretch>
                  </pic:blipFill>
                  <pic:spPr bwMode="auto">
                    <a:xfrm>
                      <a:off x="0" y="0"/>
                      <a:ext cx="5274310" cy="2966720"/>
                    </a:xfrm>
                    <a:prstGeom prst="rect">
                      <a:avLst/>
                    </a:prstGeom>
                  </pic:spPr>
                </pic:pic>
              </a:graphicData>
            </a:graphic>
          </wp:inline>
        </w:drawing>
      </w:r>
    </w:p>
    <w:p>
      <w:pPr>
        <w:pStyle w:val="Normal"/>
        <w:rPr/>
      </w:pPr>
      <w:r>
        <w:rPr/>
      </w:r>
    </w:p>
    <w:p>
      <w:pPr>
        <w:pStyle w:val="Normal"/>
        <w:rPr/>
      </w:pPr>
      <w:r>
        <w:rPr/>
      </w:r>
    </w:p>
    <w:p>
      <w:pPr>
        <w:pStyle w:val="3"/>
        <w:shd w:val="clear" w:color="auto" w:fill="FFFFFF"/>
        <w:spacing w:lineRule="atLeast" w:line="320" w:beforeAutospacing="0" w:before="420" w:afterAutospacing="0" w:after="280"/>
        <w:rPr>
          <w:rFonts w:ascii="Helvetica" w:hAnsi="Helvetica" w:cs="Helvetica"/>
          <w:color w:val="2E3D49"/>
        </w:rPr>
      </w:pPr>
      <w:r>
        <w:rPr>
          <w:rFonts w:cs="Helvetica" w:ascii="Helvetica" w:hAnsi="Helvetica"/>
          <w:color w:val="2E3D49"/>
        </w:rPr>
        <w:t>Case 3: Large Data Set, Similar Data</w:t>
      </w:r>
    </w:p>
    <w:p>
      <w:pPr>
        <w:pStyle w:val="Normal"/>
        <w:rPr/>
      </w:pPr>
      <w:r>
        <w:rPr/>
        <w:drawing>
          <wp:inline distT="0" distB="0" distL="0" distR="0">
            <wp:extent cx="5274310" cy="2966720"/>
            <wp:effectExtent l="0" t="0" r="0" b="0"/>
            <wp:docPr id="7" name="图片 7" descr="https://s3.cn-north-1.amazonaws.com.cn/u-img/ff4a5348-6f15-4996-95a0-75d597444a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s3.cn-north-1.amazonaws.com.cn/u-img/ff4a5348-6f15-4996-95a0-75d597444a73"/>
                    <pic:cNvPicPr>
                      <a:picLocks noChangeAspect="1" noChangeArrowheads="1"/>
                    </pic:cNvPicPr>
                  </pic:nvPicPr>
                  <pic:blipFill>
                    <a:blip r:embed="rId8"/>
                    <a:stretch>
                      <a:fillRect/>
                    </a:stretch>
                  </pic:blipFill>
                  <pic:spPr bwMode="auto">
                    <a:xfrm>
                      <a:off x="0" y="0"/>
                      <a:ext cx="5274310" cy="2966720"/>
                    </a:xfrm>
                    <a:prstGeom prst="rect">
                      <a:avLst/>
                    </a:prstGeom>
                  </pic:spPr>
                </pic:pic>
              </a:graphicData>
            </a:graphic>
          </wp:inline>
        </w:drawing>
      </w:r>
    </w:p>
    <w:p>
      <w:pPr>
        <w:pStyle w:val="Normal"/>
        <w:widowControl/>
        <w:spacing w:before="0" w:after="225"/>
        <w:jc w:val="left"/>
        <w:rPr>
          <w:rFonts w:ascii="Helvetica" w:hAnsi="Helvetica" w:eastAsia="宋体" w:cs="Helvetica"/>
          <w:color w:val="4F4F4F"/>
          <w:sz w:val="23"/>
          <w:szCs w:val="23"/>
        </w:rPr>
      </w:pPr>
      <w:r>
        <w:rPr>
          <w:rFonts w:eastAsia="宋体" w:cs="Helvetica" w:ascii="Helvetica" w:hAnsi="Helvetica"/>
          <w:color w:val="4F4F4F"/>
          <w:sz w:val="23"/>
          <w:szCs w:val="23"/>
        </w:rPr>
        <w:t>If the new data set is large and similar to the original training data:</w:t>
      </w:r>
    </w:p>
    <w:p>
      <w:pPr>
        <w:pStyle w:val="Normal"/>
        <w:widowControl/>
        <w:numPr>
          <w:ilvl w:val="0"/>
          <w:numId w:val="5"/>
        </w:numPr>
        <w:ind w:left="0" w:hanging="360"/>
        <w:jc w:val="left"/>
        <w:rPr>
          <w:rFonts w:ascii="Helvetica" w:hAnsi="Helvetica" w:eastAsia="宋体" w:cs="Helvetica"/>
          <w:color w:val="4F4F4F"/>
          <w:sz w:val="23"/>
          <w:szCs w:val="23"/>
        </w:rPr>
      </w:pPr>
      <w:r>
        <w:rPr>
          <w:rFonts w:eastAsia="宋体" w:cs="Helvetica" w:ascii="Helvetica" w:hAnsi="Helvetica"/>
          <w:color w:val="4F4F4F"/>
          <w:sz w:val="23"/>
          <w:szCs w:val="23"/>
        </w:rPr>
        <w:t>remove the last fully connected layer and replace with a layer matching the number of classes in the new data set</w:t>
      </w:r>
    </w:p>
    <w:p>
      <w:pPr>
        <w:pStyle w:val="Normal"/>
        <w:widowControl/>
        <w:numPr>
          <w:ilvl w:val="0"/>
          <w:numId w:val="5"/>
        </w:numPr>
        <w:ind w:left="0" w:hanging="360"/>
        <w:jc w:val="left"/>
        <w:rPr>
          <w:rFonts w:ascii="Helvetica" w:hAnsi="Helvetica" w:eastAsia="宋体" w:cs="Helvetica"/>
          <w:color w:val="4F4F4F"/>
          <w:sz w:val="23"/>
          <w:szCs w:val="23"/>
        </w:rPr>
      </w:pPr>
      <w:r>
        <w:rPr>
          <w:rFonts w:eastAsia="宋体" w:cs="Helvetica" w:ascii="Helvetica" w:hAnsi="Helvetica"/>
          <w:color w:val="4F4F4F"/>
          <w:sz w:val="23"/>
          <w:szCs w:val="23"/>
        </w:rPr>
        <w:t>randomly initialize the weights in the new fully connected layer</w:t>
      </w:r>
    </w:p>
    <w:p>
      <w:pPr>
        <w:pStyle w:val="Normal"/>
        <w:widowControl/>
        <w:numPr>
          <w:ilvl w:val="0"/>
          <w:numId w:val="5"/>
        </w:numPr>
        <w:ind w:left="0" w:hanging="360"/>
        <w:jc w:val="left"/>
        <w:rPr>
          <w:rFonts w:ascii="Helvetica" w:hAnsi="Helvetica" w:eastAsia="宋体" w:cs="Helvetica"/>
          <w:color w:val="4F4F4F"/>
          <w:sz w:val="23"/>
          <w:szCs w:val="23"/>
        </w:rPr>
      </w:pPr>
      <w:r>
        <w:rPr>
          <w:rFonts w:eastAsia="宋体" w:cs="Helvetica" w:ascii="Helvetica" w:hAnsi="Helvetica"/>
          <w:color w:val="4F4F4F"/>
          <w:sz w:val="23"/>
          <w:szCs w:val="23"/>
        </w:rPr>
        <w:t>initialize the rest of the weights using the pre-trained weights</w:t>
      </w:r>
    </w:p>
    <w:p>
      <w:pPr>
        <w:pStyle w:val="Normal"/>
        <w:widowControl/>
        <w:numPr>
          <w:ilvl w:val="0"/>
          <w:numId w:val="5"/>
        </w:numPr>
        <w:ind w:left="0" w:hanging="360"/>
        <w:jc w:val="left"/>
        <w:rPr>
          <w:rFonts w:ascii="Helvetica" w:hAnsi="Helvetica" w:eastAsia="宋体" w:cs="Helvetica"/>
          <w:color w:val="4F4F4F"/>
          <w:sz w:val="23"/>
          <w:szCs w:val="23"/>
        </w:rPr>
      </w:pPr>
      <w:r>
        <w:rPr>
          <w:rFonts w:eastAsia="宋体" w:cs="Helvetica" w:ascii="Helvetica" w:hAnsi="Helvetica"/>
          <w:color w:val="4F4F4F"/>
          <w:sz w:val="23"/>
          <w:szCs w:val="23"/>
        </w:rPr>
        <w:t>re-train the entire neural network</w:t>
      </w:r>
    </w:p>
    <w:p>
      <w:pPr>
        <w:pStyle w:val="Normal"/>
        <w:widowControl/>
        <w:spacing w:before="0" w:after="225"/>
        <w:jc w:val="left"/>
        <w:rPr>
          <w:rFonts w:ascii="Helvetica" w:hAnsi="Helvetica" w:eastAsia="宋体" w:cs="Helvetica"/>
          <w:color w:val="4F4F4F"/>
          <w:sz w:val="23"/>
          <w:szCs w:val="23"/>
        </w:rPr>
      </w:pPr>
      <w:r>
        <w:rPr>
          <w:rFonts w:eastAsia="宋体" w:cs="Helvetica" w:ascii="Helvetica" w:hAnsi="Helvetica"/>
          <w:color w:val="4F4F4F"/>
          <w:sz w:val="23"/>
          <w:szCs w:val="23"/>
        </w:rPr>
        <w:t>Overfitting is not as much of a concern when training on a large data set; therefore, you can re-train all of the weights.</w:t>
      </w:r>
    </w:p>
    <w:p>
      <w:pPr>
        <w:pStyle w:val="Normal"/>
        <w:widowControl/>
        <w:spacing w:before="0" w:after="225"/>
        <w:jc w:val="left"/>
        <w:rPr>
          <w:rFonts w:ascii="Helvetica" w:hAnsi="Helvetica" w:eastAsia="宋体" w:cs="Helvetica"/>
          <w:color w:val="4F4F4F"/>
          <w:sz w:val="23"/>
          <w:szCs w:val="23"/>
        </w:rPr>
      </w:pPr>
      <w:r>
        <w:rPr>
          <w:rFonts w:eastAsia="宋体" w:cs="Helvetica" w:ascii="Helvetica" w:hAnsi="Helvetica"/>
          <w:color w:val="4F4F4F"/>
          <w:sz w:val="23"/>
          <w:szCs w:val="23"/>
        </w:rPr>
        <w:t>Because the original training set and the new data set share higher level features, the entire neural network is used as well.</w:t>
      </w:r>
    </w:p>
    <w:p>
      <w:pPr>
        <w:pStyle w:val="Normal"/>
        <w:widowControl/>
        <w:jc w:val="left"/>
        <w:rPr>
          <w:rFonts w:ascii="Helvetica" w:hAnsi="Helvetica" w:eastAsia="宋体" w:cs="Helvetica"/>
          <w:color w:val="4F4F4F"/>
          <w:sz w:val="23"/>
          <w:szCs w:val="23"/>
        </w:rPr>
      </w:pPr>
      <w:r>
        <w:rPr>
          <w:rFonts w:eastAsia="宋体" w:cs="Helvetica" w:ascii="Helvetica" w:hAnsi="Helvetica"/>
          <w:color w:val="4F4F4F"/>
          <w:sz w:val="23"/>
          <w:szCs w:val="23"/>
        </w:rPr>
        <w:t>Here is how to visualize this approach:</w:t>
      </w:r>
    </w:p>
    <w:p>
      <w:pPr>
        <w:pStyle w:val="Normal"/>
        <w:widowControl/>
        <w:spacing w:lineRule="atLeast" w:line="320"/>
        <w:jc w:val="left"/>
        <w:rPr/>
      </w:pPr>
      <w:hyperlink r:id="rId9">
        <w:r>
          <w:rPr>
            <w:rStyle w:val="Internet"/>
          </w:rPr>
          <w:drawing>
            <wp:inline distT="0" distB="0" distL="0" distR="0">
              <wp:extent cx="5274310" cy="2966720"/>
              <wp:effectExtent l="0" t="0" r="0" b="0"/>
              <wp:docPr id="8" name="图片 8" descr="https://s3.cn-north-1.amazonaws.com.cn/u-img/cec1f2eb-f01e-4497-a526-2c5ac1d20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s3.cn-north-1.amazonaws.com.cn/u-img/cec1f2eb-f01e-4497-a526-2c5ac1d20216"/>
                      <pic:cNvPicPr>
                        <a:picLocks noChangeAspect="1" noChangeArrowheads="1"/>
                      </pic:cNvPicPr>
                    </pic:nvPicPr>
                    <pic:blipFill>
                      <a:blip r:embed="rId10"/>
                      <a:stretch>
                        <a:fillRect/>
                      </a:stretch>
                    </pic:blipFill>
                    <pic:spPr bwMode="auto">
                      <a:xfrm>
                        <a:off x="0" y="0"/>
                        <a:ext cx="5274310" cy="2966720"/>
                      </a:xfrm>
                      <a:prstGeom prst="rect">
                        <a:avLst/>
                      </a:prstGeom>
                    </pic:spPr>
                  </pic:pic>
                </a:graphicData>
              </a:graphic>
            </wp:inline>
          </w:drawing>
        </w:r>
      </w:hyperlink>
    </w:p>
    <w:p>
      <w:pPr>
        <w:pStyle w:val="Normal"/>
        <w:widowControl/>
        <w:spacing w:lineRule="atLeast" w:line="320"/>
        <w:jc w:val="center"/>
        <w:rPr/>
      </w:pPr>
      <w:hyperlink r:id="rId11">
        <w:r>
          <w:rPr>
            <w:rStyle w:val="Internet"/>
            <w:rFonts w:eastAsia="宋体" w:cs="Helvetica" w:ascii="Helvetica" w:hAnsi="Helvetica"/>
            <w:color w:val="02B3E4"/>
            <w:sz w:val="23"/>
            <w:szCs w:val="23"/>
          </w:rPr>
          <w:br/>
        </w:r>
      </w:hyperlink>
    </w:p>
    <w:p>
      <w:pPr>
        <w:pStyle w:val="3"/>
        <w:shd w:val="clear" w:color="auto" w:fill="FFFFFF"/>
        <w:spacing w:lineRule="atLeast" w:line="320" w:beforeAutospacing="0" w:before="420" w:afterAutospacing="0" w:after="280"/>
        <w:rPr/>
      </w:pPr>
      <w:hyperlink r:id="rId12">
        <w:r>
          <w:rPr>
            <w:rStyle w:val="Internet"/>
            <w:rFonts w:cs="Helvetica" w:ascii="Helvetica" w:hAnsi="Helvetica"/>
            <w:color w:val="2E3D49"/>
          </w:rPr>
          <w:t>Case 4: Large Data Set, Different Data</w:t>
        </w:r>
      </w:hyperlink>
    </w:p>
    <w:p>
      <w:pPr>
        <w:pStyle w:val="Normal"/>
        <w:rPr/>
      </w:pPr>
      <w:r>
        <w:rPr/>
        <w:drawing>
          <wp:inline distT="0" distB="0" distL="0" distR="0">
            <wp:extent cx="5274310" cy="2966720"/>
            <wp:effectExtent l="0" t="0" r="0" b="0"/>
            <wp:docPr id="9" name="图片 9" descr="https://s3.cn-north-1.amazonaws.com.cn/u-img/58c72e1f-89f4-4030-a8fa-54b86961b8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s://s3.cn-north-1.amazonaws.com.cn/u-img/58c72e1f-89f4-4030-a8fa-54b86961b8bd"/>
                    <pic:cNvPicPr>
                      <a:picLocks noChangeAspect="1" noChangeArrowheads="1"/>
                    </pic:cNvPicPr>
                  </pic:nvPicPr>
                  <pic:blipFill>
                    <a:blip r:embed="rId13"/>
                    <a:stretch>
                      <a:fillRect/>
                    </a:stretch>
                  </pic:blipFill>
                  <pic:spPr bwMode="auto">
                    <a:xfrm>
                      <a:off x="0" y="0"/>
                      <a:ext cx="5274310" cy="2966720"/>
                    </a:xfrm>
                    <a:prstGeom prst="rect">
                      <a:avLst/>
                    </a:prstGeom>
                  </pic:spPr>
                </pic:pic>
              </a:graphicData>
            </a:graphic>
          </wp:inline>
        </w:drawing>
      </w:r>
    </w:p>
    <w:p>
      <w:pPr>
        <w:pStyle w:val="Normal"/>
        <w:rPr/>
      </w:pPr>
      <w:r>
        <w:rPr/>
      </w:r>
    </w:p>
    <w:p>
      <w:pPr>
        <w:pStyle w:val="Normal"/>
        <w:widowControl/>
        <w:shd w:val="clear" w:color="auto" w:fill="FFFFFF"/>
        <w:spacing w:before="0" w:after="225"/>
        <w:jc w:val="left"/>
        <w:rPr>
          <w:rFonts w:ascii="Helvetica" w:hAnsi="Helvetica" w:eastAsia="宋体" w:cs="Helvetica"/>
          <w:color w:val="4F4F4F"/>
          <w:sz w:val="24"/>
          <w:szCs w:val="24"/>
        </w:rPr>
      </w:pPr>
      <w:r>
        <w:rPr>
          <w:rFonts w:eastAsia="宋体" w:cs="Helvetica" w:ascii="Helvetica" w:hAnsi="Helvetica"/>
          <w:color w:val="4F4F4F"/>
          <w:sz w:val="24"/>
          <w:szCs w:val="24"/>
        </w:rPr>
        <w:t>If the new data set is large and different from the original training data:</w:t>
      </w:r>
    </w:p>
    <w:p>
      <w:pPr>
        <w:pStyle w:val="Normal"/>
        <w:widowControl/>
        <w:numPr>
          <w:ilvl w:val="0"/>
          <w:numId w:val="6"/>
        </w:numPr>
        <w:shd w:val="clear" w:color="auto" w:fill="FFFFFF"/>
        <w:ind w:left="0" w:hanging="360"/>
        <w:jc w:val="left"/>
        <w:rPr>
          <w:rFonts w:ascii="Helvetica" w:hAnsi="Helvetica" w:eastAsia="宋体" w:cs="Helvetica"/>
          <w:color w:val="4F4F4F"/>
          <w:sz w:val="24"/>
          <w:szCs w:val="24"/>
        </w:rPr>
      </w:pPr>
      <w:r>
        <w:rPr>
          <w:rFonts w:eastAsia="宋体" w:cs="Helvetica" w:ascii="Helvetica" w:hAnsi="Helvetica"/>
          <w:color w:val="4F4F4F"/>
          <w:sz w:val="24"/>
          <w:szCs w:val="24"/>
        </w:rPr>
        <w:t>remove the last fully connected layer and replace with a layer matching the number of classes in the new data set</w:t>
      </w:r>
    </w:p>
    <w:p>
      <w:pPr>
        <w:pStyle w:val="Normal"/>
        <w:widowControl/>
        <w:numPr>
          <w:ilvl w:val="0"/>
          <w:numId w:val="6"/>
        </w:numPr>
        <w:shd w:val="clear" w:color="auto" w:fill="FFFFFF"/>
        <w:ind w:left="0" w:hanging="360"/>
        <w:jc w:val="left"/>
        <w:rPr>
          <w:rFonts w:ascii="Helvetica" w:hAnsi="Helvetica" w:eastAsia="宋体" w:cs="Helvetica"/>
          <w:color w:val="4F4F4F"/>
          <w:sz w:val="24"/>
          <w:szCs w:val="24"/>
        </w:rPr>
      </w:pPr>
      <w:r>
        <w:rPr>
          <w:rFonts w:eastAsia="宋体" w:cs="Helvetica" w:ascii="Helvetica" w:hAnsi="Helvetica"/>
          <w:color w:val="4F4F4F"/>
          <w:sz w:val="24"/>
          <w:szCs w:val="24"/>
        </w:rPr>
        <w:t>retrain the network from scratch with randomly initialized weights</w:t>
      </w:r>
    </w:p>
    <w:p>
      <w:pPr>
        <w:pStyle w:val="Normal"/>
        <w:widowControl/>
        <w:numPr>
          <w:ilvl w:val="0"/>
          <w:numId w:val="6"/>
        </w:numPr>
        <w:shd w:val="clear" w:color="auto" w:fill="FFFFFF"/>
        <w:ind w:left="0" w:hanging="360"/>
        <w:jc w:val="left"/>
        <w:rPr>
          <w:rFonts w:ascii="Helvetica" w:hAnsi="Helvetica" w:eastAsia="宋体" w:cs="Helvetica"/>
          <w:color w:val="4F4F4F"/>
          <w:sz w:val="24"/>
          <w:szCs w:val="24"/>
        </w:rPr>
      </w:pPr>
      <w:r>
        <w:rPr>
          <w:rFonts w:eastAsia="宋体" w:cs="Helvetica" w:ascii="Helvetica" w:hAnsi="Helvetica"/>
          <w:color w:val="4F4F4F"/>
          <w:sz w:val="24"/>
          <w:szCs w:val="24"/>
        </w:rPr>
        <w:t>alternatively, you could just use the same strategy as the "large and similar" data case</w:t>
      </w:r>
    </w:p>
    <w:p>
      <w:pPr>
        <w:pStyle w:val="Normal"/>
        <w:widowControl/>
        <w:shd w:val="clear" w:color="auto" w:fill="FFFFFF"/>
        <w:spacing w:before="0" w:after="225"/>
        <w:jc w:val="left"/>
        <w:rPr>
          <w:rFonts w:ascii="Helvetica" w:hAnsi="Helvetica" w:eastAsia="宋体" w:cs="Helvetica"/>
          <w:color w:val="4F4F4F"/>
          <w:sz w:val="24"/>
          <w:szCs w:val="24"/>
        </w:rPr>
      </w:pPr>
      <w:r>
        <w:rPr>
          <w:rFonts w:eastAsia="宋体" w:cs="Helvetica" w:ascii="Helvetica" w:hAnsi="Helvetica"/>
          <w:color w:val="4F4F4F"/>
          <w:sz w:val="24"/>
          <w:szCs w:val="24"/>
        </w:rPr>
        <w:t>Even though the data set is different from the training data, initializing the weights from the pre-trained network might make training faster. So this case is exactly the same as the case with a large, similar data set.</w:t>
      </w:r>
    </w:p>
    <w:p>
      <w:pPr>
        <w:pStyle w:val="Normal"/>
        <w:widowControl/>
        <w:shd w:val="clear" w:color="auto" w:fill="FFFFFF"/>
        <w:spacing w:before="0" w:after="225"/>
        <w:jc w:val="left"/>
        <w:rPr>
          <w:rFonts w:ascii="Helvetica" w:hAnsi="Helvetica" w:eastAsia="宋体" w:cs="Helvetica"/>
          <w:color w:val="4F4F4F"/>
          <w:sz w:val="24"/>
          <w:szCs w:val="24"/>
        </w:rPr>
      </w:pPr>
      <w:r>
        <w:rPr>
          <w:rFonts w:eastAsia="宋体" w:cs="Helvetica" w:ascii="Helvetica" w:hAnsi="Helvetica"/>
          <w:color w:val="4F4F4F"/>
          <w:sz w:val="24"/>
          <w:szCs w:val="24"/>
        </w:rPr>
        <w:t>If using the pre-trained network as a starting point does not produce a successful model, another option is to randomly initialize the convolutional neural network weights and train the network from scratch.</w:t>
      </w:r>
    </w:p>
    <w:p>
      <w:pPr>
        <w:pStyle w:val="Normal"/>
        <w:widowControl/>
        <w:shd w:val="clear" w:color="auto" w:fill="FFFFFF"/>
        <w:jc w:val="left"/>
        <w:rPr>
          <w:rFonts w:ascii="Helvetica" w:hAnsi="Helvetica" w:eastAsia="宋体" w:cs="Helvetica"/>
          <w:color w:val="4F4F4F"/>
          <w:sz w:val="24"/>
          <w:szCs w:val="24"/>
        </w:rPr>
      </w:pPr>
      <w:r>
        <w:rPr>
          <w:rFonts w:eastAsia="宋体" w:cs="Helvetica" w:ascii="Helvetica" w:hAnsi="Helvetica"/>
          <w:color w:val="4F4F4F"/>
          <w:sz w:val="24"/>
          <w:szCs w:val="24"/>
        </w:rPr>
        <w:t>Here is how to visualize this approach:</w:t>
      </w:r>
    </w:p>
    <w:p>
      <w:pPr>
        <w:pStyle w:val="Normal"/>
        <w:rPr/>
      </w:pPr>
      <w:r>
        <w:rPr/>
        <w:drawing>
          <wp:inline distT="0" distB="0" distL="0" distR="0">
            <wp:extent cx="5274310" cy="2966720"/>
            <wp:effectExtent l="0" t="0" r="0" b="0"/>
            <wp:docPr id="10" name="图片 10" descr="https://s3.cn-north-1.amazonaws.com.cn/u-img/5b565855-909a-4453-b6b4-3e8c423b38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s3.cn-north-1.amazonaws.com.cn/u-img/5b565855-909a-4453-b6b4-3e8c423b388e"/>
                    <pic:cNvPicPr>
                      <a:picLocks noChangeAspect="1" noChangeArrowheads="1"/>
                    </pic:cNvPicPr>
                  </pic:nvPicPr>
                  <pic:blipFill>
                    <a:blip r:embed="rId14"/>
                    <a:stretch>
                      <a:fillRect/>
                    </a:stretch>
                  </pic:blipFill>
                  <pic:spPr bwMode="auto">
                    <a:xfrm>
                      <a:off x="0" y="0"/>
                      <a:ext cx="5274310" cy="2966720"/>
                    </a:xfrm>
                    <a:prstGeom prst="rect">
                      <a:avLst/>
                    </a:prstGeom>
                  </pic:spPr>
                </pic:pic>
              </a:graphicData>
            </a:graphic>
          </wp:inline>
        </w:drawing>
      </w:r>
    </w:p>
    <w:p>
      <w:pPr>
        <w:pStyle w:val="Normal"/>
        <w:rPr/>
      </w:pPr>
      <w:r>
        <w:rPr/>
      </w:r>
    </w:p>
    <w:p>
      <w:pPr>
        <w:pStyle w:val="ListParagraph"/>
        <w:numPr>
          <w:ilvl w:val="0"/>
          <w:numId w:val="1"/>
        </w:numPr>
        <w:rPr/>
      </w:pPr>
      <w:r>
        <w:rPr/>
        <w:t>Deep LearningHistory</w:t>
      </w:r>
    </w:p>
    <w:p>
      <w:pPr>
        <w:pStyle w:val="ListParagraph"/>
        <w:ind w:left="360" w:hanging="0"/>
        <w:rPr/>
      </w:pPr>
      <w:r>
        <w:rPr/>
        <w:t>深度学习最近五年兴起主要原因，海量可使用的标记数据，计算能力；</w:t>
      </w:r>
    </w:p>
    <w:p>
      <w:pPr>
        <w:pStyle w:val="ListParagraph"/>
        <w:numPr>
          <w:ilvl w:val="0"/>
          <w:numId w:val="1"/>
        </w:numPr>
        <w:rPr/>
      </w:pPr>
      <w:r>
        <w:rPr/>
        <w:t>ImageNet</w:t>
      </w:r>
    </w:p>
    <w:p>
      <w:pPr>
        <w:pStyle w:val="ListParagraph"/>
        <w:rPr/>
      </w:pPr>
      <w:hyperlink r:id="rId15">
        <w:r>
          <w:rPr>
            <w:rStyle w:val="Internet"/>
          </w:rPr>
          <w:t>https://www.kaggle.com/c/imagenet-object-localization-challenge</w:t>
        </w:r>
      </w:hyperlink>
    </w:p>
    <w:p>
      <w:pPr>
        <w:pStyle w:val="ListParagraph"/>
        <w:ind w:left="360" w:firstLine="420"/>
        <w:rPr/>
      </w:pPr>
      <w:r>
        <w:rPr/>
        <w:t>ImageNet was its own competition from 2012-2017, but now it's hosted on Kaggle! There are 1,000 different image categories between over 14 million images, so it's a great way to get involved with large datasets.</w:t>
      </w:r>
    </w:p>
    <w:p>
      <w:pPr>
        <w:pStyle w:val="ListParagraph"/>
        <w:ind w:left="360" w:firstLine="420"/>
        <w:rPr/>
      </w:pPr>
      <w:r>
        <w:rPr/>
      </w:r>
    </w:p>
    <w:p>
      <w:pPr>
        <w:pStyle w:val="ListParagraph"/>
        <w:ind w:left="360" w:hanging="0"/>
        <w:rPr/>
      </w:pPr>
      <w:r>
        <w:rPr/>
        <w:t>Pre-training a network with the ImageNet dataset is a very common way to get a strong neural network that can be used for transfer learning. With recent versions of Keras, you can easily import a pre-trained network by using the Keras Applications models. We'll come back to this soon.</w:t>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t>5. AlexNet Architecture</w:t>
      </w:r>
    </w:p>
    <w:p>
      <w:pPr>
        <w:pStyle w:val="ListParagraph"/>
        <w:ind w:left="360" w:hanging="0"/>
        <w:rPr/>
      </w:pPr>
      <w:hyperlink r:id="rId16">
        <w:r>
          <w:rPr>
            <w:rStyle w:val="Internet"/>
          </w:rPr>
          <w:t>https://papers.nips.cc/paper/4824-imagenet-classification-with-deep-convolutional-neural-networks.pdf</w:t>
        </w:r>
      </w:hyperlink>
    </w:p>
    <w:p>
      <w:pPr>
        <w:pStyle w:val="ListParagraph"/>
        <w:ind w:left="360" w:hanging="0"/>
        <w:rPr/>
      </w:pPr>
      <w:r>
        <w:rPr/>
        <w:t>AlexNet puts the network on two GPUs, which allows for building a larger network. Although most of the calculations are done in parallel, the GPUs communicate with each other in certain layers. The original research paper on AlexNet said that parallelizing the network decreased the classification error rate by 1.7% when compared to a neural network that used half as many neurons on one GPU.</w:t>
      </w:r>
    </w:p>
    <w:p>
      <w:pPr>
        <w:pStyle w:val="ListParagraph"/>
        <w:ind w:left="360" w:hanging="0"/>
        <w:rPr/>
      </w:pPr>
      <w:r>
        <w:rPr/>
        <w:drawing>
          <wp:inline distT="0" distB="0" distL="0" distR="0">
            <wp:extent cx="5274310" cy="2979420"/>
            <wp:effectExtent l="0" t="0" r="0" b="0"/>
            <wp:docPr id="11" name="图片 11" descr="https://s3.cn-north-1.amazonaws.com.cn/u-img/7656f4b6-49fb-4680-ae15-5560446d33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s3.cn-north-1.amazonaws.com.cn/u-img/7656f4b6-49fb-4680-ae15-5560446d33a4"/>
                    <pic:cNvPicPr>
                      <a:picLocks noChangeAspect="1" noChangeArrowheads="1"/>
                    </pic:cNvPicPr>
                  </pic:nvPicPr>
                  <pic:blipFill>
                    <a:blip r:embed="rId17"/>
                    <a:stretch>
                      <a:fillRect/>
                    </a:stretch>
                  </pic:blipFill>
                  <pic:spPr bwMode="auto">
                    <a:xfrm>
                      <a:off x="0" y="0"/>
                      <a:ext cx="5274310" cy="2979420"/>
                    </a:xfrm>
                    <a:prstGeom prst="rect">
                      <a:avLst/>
                    </a:prstGeom>
                  </pic:spPr>
                </pic:pic>
              </a:graphicData>
            </a:graphic>
          </wp:inline>
        </w:drawing>
      </w:r>
    </w:p>
    <w:p>
      <w:pPr>
        <w:pStyle w:val="ListParagraph"/>
        <w:ind w:left="360" w:hanging="0"/>
        <w:rPr/>
      </w:pPr>
      <w:r>
        <w:rPr/>
      </w:r>
    </w:p>
    <w:p>
      <w:pPr>
        <w:pStyle w:val="ListParagraph"/>
        <w:ind w:left="360" w:hanging="0"/>
        <w:rPr/>
      </w:pPr>
      <w:r>
        <w:rPr/>
        <w:t>6.vgg</w:t>
      </w:r>
    </w:p>
    <w:p>
      <w:pPr>
        <w:pStyle w:val="ListParagraph"/>
        <w:ind w:left="360" w:hanging="0"/>
        <w:rPr/>
      </w:pPr>
      <w:hyperlink r:id="rId18">
        <w:r>
          <w:rPr>
            <w:rStyle w:val="Internet"/>
          </w:rPr>
          <w:t>https://arxiv.org/pdf/1409.1556.pdf</w:t>
        </w:r>
      </w:hyperlink>
    </w:p>
    <w:p>
      <w:pPr>
        <w:pStyle w:val="ListParagraph"/>
        <w:ind w:left="360" w:hanging="0"/>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045710" cy="2451735"/>
            <wp:effectExtent l="0" t="0" r="0" b="0"/>
            <wp:wrapSquare wrapText="largest"/>
            <wp:docPr id="12"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像1" descr=""/>
                    <pic:cNvPicPr>
                      <a:picLocks noChangeAspect="1" noChangeArrowheads="1"/>
                    </pic:cNvPicPr>
                  </pic:nvPicPr>
                  <pic:blipFill>
                    <a:blip r:embed="rId19"/>
                    <a:stretch>
                      <a:fillRect/>
                    </a:stretch>
                  </pic:blipFill>
                  <pic:spPr bwMode="auto">
                    <a:xfrm>
                      <a:off x="0" y="0"/>
                      <a:ext cx="5045710" cy="2451735"/>
                    </a:xfrm>
                    <a:prstGeom prst="rect">
                      <a:avLst/>
                    </a:prstGeom>
                  </pic:spPr>
                </pic:pic>
              </a:graphicData>
            </a:graphic>
          </wp:anchor>
        </w:drawing>
      </w:r>
    </w:p>
    <w:p>
      <w:pPr>
        <w:pStyle w:val="ListParagraph"/>
        <w:ind w:left="360" w:hanging="0"/>
        <w:rPr/>
      </w:pPr>
      <w:r>
        <w:rPr/>
      </w:r>
    </w:p>
    <w:p>
      <w:pPr>
        <w:pStyle w:val="ListParagraph"/>
        <w:ind w:left="360" w:hanging="0"/>
        <w:rPr/>
      </w:pPr>
      <w:r>
        <w:rPr>
          <w:rFonts w:ascii="Open Sans;Helvetica;sans-serif" w:hAnsi="Open Sans;Helvetica;sans-serif"/>
          <w:color w:val="4F4F4F"/>
          <w:sz w:val="24"/>
        </w:rPr>
        <w:t>As we mentioned earlier, you can fairly quickly utilize a pre-trained model with </w:t>
      </w:r>
      <w:hyperlink r:id="rId20">
        <w:r>
          <w:rPr>
            <w:rStyle w:val="Internet"/>
            <w:rFonts w:ascii="Open Sans;Helvetica;sans-serif" w:hAnsi="Open Sans;Helvetica;sans-serif"/>
            <w:b/>
            <w:color w:val="02B3E4"/>
            <w:sz w:val="24"/>
            <w:u w:val="none"/>
          </w:rPr>
          <w:t>Keras Applications</w:t>
        </w:r>
      </w:hyperlink>
      <w:r>
        <w:rPr>
          <w:rFonts w:ascii="Open Sans;Helvetica;sans-serif" w:hAnsi="Open Sans;Helvetica;sans-serif"/>
          <w:color w:val="4F4F4F"/>
          <w:sz w:val="24"/>
        </w:rPr>
        <w:t>. VGG16 is one of the built-in models supported. There are actually two versions of VGG, VGG16 and VGG19 (where the numbers denote the number of layers included in each respective model), and you can utilize either with Keras, but we'll work with VGG16 here.</w:t>
      </w:r>
    </w:p>
    <w:p>
      <w:pPr>
        <w:pStyle w:val="ListParagraph"/>
        <w:ind w:left="360" w:hanging="0"/>
        <w:rPr>
          <w:rFonts w:ascii="Open Sans;Helvetica;sans-serif" w:hAnsi="Open Sans;Helvetica;sans-serif"/>
          <w:color w:val="4F4F4F"/>
          <w:sz w:val="24"/>
        </w:rPr>
      </w:pPr>
      <w:r>
        <w:rPr>
          <w:rFonts w:ascii="Open Sans;Helvetica;sans-serif" w:hAnsi="Open Sans;Helvetica;sans-serif"/>
          <w:color w:val="4F4F4F"/>
          <w:sz w:val="24"/>
        </w:rPr>
      </w:r>
    </w:p>
    <w:p>
      <w:pPr>
        <w:pStyle w:val="ListParagraph"/>
        <w:ind w:left="360" w:hanging="0"/>
        <w:rPr/>
      </w:pPr>
      <w:bookmarkStart w:id="0" w:name="pre-processing-for-imagenet-weights"/>
      <w:bookmarkEnd w:id="0"/>
      <w:r>
        <w:rPr>
          <w:rFonts w:ascii="Open Sans;Helvetica;sans-serif" w:hAnsi="Open Sans;Helvetica;sans-serif"/>
          <w:color w:val="4F4F4F"/>
          <w:sz w:val="24"/>
        </w:rPr>
        <w:t>Pre-processing for ImageNet weights</w:t>
      </w:r>
    </w:p>
    <w:p>
      <w:pPr>
        <w:pStyle w:val="ListParagraph"/>
        <w:ind w:left="360" w:hanging="0"/>
        <w:rPr/>
      </w:pPr>
      <w:r>
        <w:rPr>
          <w:rFonts w:ascii="Open Sans;Helvetica;sans-serif" w:hAnsi="Open Sans;Helvetica;sans-serif"/>
          <w:color w:val="4F4F4F"/>
          <w:sz w:val="24"/>
        </w:rPr>
        <w:t xml:space="preserve">There is another item to consider before jumping into using an ImageNet pre-trained model. </w:t>
      </w:r>
    </w:p>
    <w:p>
      <w:pPr>
        <w:pStyle w:val="ListParagraph"/>
        <w:ind w:left="360" w:hanging="0"/>
        <w:rPr>
          <w:rFonts w:ascii="Open Sans;Helvetica;sans-serif" w:hAnsi="Open Sans;Helvetica;sans-serif"/>
          <w:color w:val="4F4F4F"/>
          <w:sz w:val="24"/>
        </w:rPr>
      </w:pPr>
      <w:r>
        <w:rPr>
          <w:rFonts w:ascii="Open Sans;Helvetica;sans-serif" w:hAnsi="Open Sans;Helvetica;sans-serif"/>
          <w:color w:val="4F4F4F"/>
          <w:sz w:val="24"/>
        </w:rPr>
      </w:r>
    </w:p>
    <w:p>
      <w:pPr>
        <w:pStyle w:val="ListParagraph"/>
        <w:ind w:left="360" w:hanging="0"/>
        <w:rPr/>
      </w:pPr>
      <w:r>
        <w:rPr>
          <w:rFonts w:ascii="Open Sans;Helvetica;sans-serif" w:hAnsi="Open Sans;Helvetica;sans-serif"/>
          <w:color w:val="4F4F4F"/>
          <w:sz w:val="24"/>
        </w:rPr>
        <w:t>These networks are typically pre-trained with a specific type of pre-processing, so you need to make sure to use the same pre-processing steps, or your network's outputs will likely be erratic.</w:t>
      </w:r>
    </w:p>
    <w:p>
      <w:pPr>
        <w:pStyle w:val="ListParagraph"/>
        <w:ind w:left="360" w:hanging="0"/>
        <w:rPr>
          <w:rFonts w:ascii="Open Sans;Helvetica;sans-serif" w:hAnsi="Open Sans;Helvetica;sans-serif"/>
          <w:color w:val="4F4F4F"/>
          <w:sz w:val="24"/>
        </w:rPr>
      </w:pPr>
      <w:r>
        <w:rPr>
          <w:rFonts w:ascii="Open Sans;Helvetica;sans-serif" w:hAnsi="Open Sans;Helvetica;sans-serif"/>
          <w:color w:val="4F4F4F"/>
          <w:sz w:val="24"/>
        </w:rPr>
      </w:r>
    </w:p>
    <w:p>
      <w:pPr>
        <w:pStyle w:val="ListParagraph"/>
        <w:ind w:left="360" w:hanging="0"/>
        <w:rPr/>
      </w:pPr>
      <w:r>
        <w:rPr>
          <w:rFonts w:ascii="Open Sans;Helvetica;sans-serif" w:hAnsi="Open Sans;Helvetica;sans-serif"/>
          <w:color w:val="4F4F4F"/>
          <w:sz w:val="24"/>
        </w:rPr>
        <w:t>VGG uses 224x224 images as input, so that's another thing to consider.</w:t>
      </w:r>
    </w:p>
    <w:p>
      <w:pPr>
        <w:pStyle w:val="ListParagraph"/>
        <w:ind w:left="360" w:hanging="0"/>
        <w:rPr>
          <w:rFonts w:ascii="Open Sans;Helvetica;sans-serif" w:hAnsi="Open Sans;Helvetica;sans-serif"/>
          <w:color w:val="4F4F4F"/>
          <w:sz w:val="24"/>
        </w:rPr>
      </w:pPr>
      <w:r>
        <w:rPr>
          <w:rFonts w:ascii="Open Sans;Helvetica;sans-serif" w:hAnsi="Open Sans;Helvetica;sans-serif"/>
          <w:color w:val="4F4F4F"/>
          <w:sz w:val="24"/>
        </w:rPr>
      </w:r>
    </w:p>
    <w:p>
      <w:pPr>
        <w:pStyle w:val="ListParagraph"/>
        <w:ind w:left="360" w:hanging="0"/>
        <w:rPr>
          <w:rFonts w:ascii="Open Sans;Helvetica;sans-serif" w:hAnsi="Open Sans;Helvetica;sans-serif"/>
          <w:color w:val="4F4F4F"/>
          <w:sz w:val="24"/>
        </w:rPr>
      </w:pPr>
      <w:r>
        <w:rPr>
          <w:rFonts w:ascii="Open Sans;Helvetica;sans-serif" w:hAnsi="Open Sans;Helvetica;sans-serif"/>
          <w:color w:val="4F4F4F"/>
          <w:sz w:val="24"/>
        </w:rPr>
      </w:r>
    </w:p>
    <w:p>
      <w:pPr>
        <w:pStyle w:val="Style20"/>
        <w:ind w:left="360" w:hanging="0"/>
        <w:rPr/>
      </w:pPr>
      <w:r>
        <w:rPr>
          <w:rStyle w:val="Style12"/>
          <w:rFonts w:ascii="inherit" w:hAnsi="inherit"/>
          <w:b/>
          <w:color w:val="333333"/>
          <w:sz w:val="20"/>
          <w:highlight w:val="blue"/>
        </w:rPr>
        <w:t>from</w:t>
      </w:r>
      <w:r>
        <w:rPr>
          <w:rStyle w:val="Style12"/>
          <w:rFonts w:ascii="Menlo;Monaco;Consolas;Courier N" w:hAnsi="Menlo;Monaco;Consolas;Courier N"/>
          <w:color w:val="0F2B3D"/>
          <w:sz w:val="20"/>
          <w:highlight w:val="blue"/>
        </w:rPr>
        <w:t xml:space="preserve"> keras.preprocessing </w:t>
      </w:r>
      <w:r>
        <w:rPr>
          <w:rStyle w:val="Style12"/>
          <w:rFonts w:ascii="inherit" w:hAnsi="inherit"/>
          <w:b/>
          <w:color w:val="333333"/>
          <w:sz w:val="20"/>
          <w:highlight w:val="blue"/>
        </w:rPr>
        <w:t>import</w:t>
      </w:r>
      <w:r>
        <w:rPr>
          <w:rStyle w:val="Style12"/>
          <w:rFonts w:ascii="Menlo;Monaco;Consolas;Courier N" w:hAnsi="Menlo;Monaco;Consolas;Courier N"/>
          <w:color w:val="0F2B3D"/>
          <w:sz w:val="20"/>
          <w:highlight w:val="blue"/>
        </w:rPr>
        <w:t xml:space="preserve"> image</w:t>
      </w:r>
    </w:p>
    <w:p>
      <w:pPr>
        <w:pStyle w:val="Style20"/>
        <w:widowControl/>
        <w:pBdr>
          <w:top w:val="single" w:sz="2" w:space="1" w:color="B4B9BD"/>
          <w:left w:val="single" w:sz="2" w:space="1" w:color="B4B9BD"/>
          <w:bottom w:val="single" w:sz="2" w:space="1" w:color="B4B9BD"/>
          <w:right w:val="single" w:sz="2" w:space="1" w:color="B4B9BD"/>
        </w:pBdr>
        <w:shd w:val="clear" w:color="auto" w:fill="F7F7F8"/>
        <w:spacing w:lineRule="auto" w:line="338"/>
        <w:jc w:val="left"/>
        <w:rPr/>
      </w:pPr>
      <w:r>
        <w:rPr>
          <w:rStyle w:val="Style12"/>
          <w:rFonts w:ascii="inherit" w:hAnsi="inherit"/>
          <w:b/>
          <w:color w:val="333333"/>
          <w:sz w:val="20"/>
          <w:highlight w:val="blue"/>
        </w:rPr>
        <w:t>from</w:t>
      </w:r>
      <w:r>
        <w:rPr>
          <w:rStyle w:val="Style12"/>
          <w:rFonts w:ascii="Menlo;Monaco;Consolas;Courier N" w:hAnsi="Menlo;Monaco;Consolas;Courier N"/>
          <w:color w:val="0F2B3D"/>
          <w:sz w:val="20"/>
          <w:highlight w:val="blue"/>
        </w:rPr>
        <w:t xml:space="preserve"> keras.applications.vgg16 </w:t>
      </w:r>
      <w:r>
        <w:rPr>
          <w:rStyle w:val="Style12"/>
          <w:rFonts w:ascii="inherit" w:hAnsi="inherit"/>
          <w:b/>
          <w:color w:val="333333"/>
          <w:sz w:val="20"/>
          <w:highlight w:val="blue"/>
        </w:rPr>
        <w:t>import</w:t>
      </w:r>
      <w:r>
        <w:rPr>
          <w:rStyle w:val="Style12"/>
          <w:rFonts w:ascii="Menlo;Monaco;Consolas;Courier N" w:hAnsi="Menlo;Monaco;Consolas;Courier N"/>
          <w:color w:val="0F2B3D"/>
          <w:sz w:val="20"/>
          <w:highlight w:val="blue"/>
        </w:rPr>
        <w:t xml:space="preserve"> preprocess_input</w:t>
      </w:r>
    </w:p>
    <w:p>
      <w:pPr>
        <w:pStyle w:val="Style20"/>
        <w:widowControl/>
        <w:pBdr>
          <w:top w:val="single" w:sz="2" w:space="1" w:color="B4B9BD"/>
          <w:left w:val="single" w:sz="2" w:space="1" w:color="B4B9BD"/>
          <w:bottom w:val="single" w:sz="2" w:space="1" w:color="B4B9BD"/>
          <w:right w:val="single" w:sz="2" w:space="1" w:color="B4B9BD"/>
        </w:pBdr>
        <w:shd w:val="clear" w:color="auto" w:fill="F7F7F8"/>
        <w:spacing w:lineRule="auto" w:line="338"/>
        <w:jc w:val="left"/>
        <w:rPr/>
      </w:pPr>
      <w:r>
        <w:rPr>
          <w:rStyle w:val="Style12"/>
          <w:rFonts w:ascii="inherit" w:hAnsi="inherit"/>
          <w:b/>
          <w:color w:val="333333"/>
          <w:sz w:val="20"/>
          <w:highlight w:val="blue"/>
        </w:rPr>
        <w:t>import</w:t>
      </w:r>
      <w:r>
        <w:rPr>
          <w:rStyle w:val="Style12"/>
          <w:rFonts w:ascii="Menlo;Monaco;Consolas;Courier N" w:hAnsi="Menlo;Monaco;Consolas;Courier N"/>
          <w:color w:val="0F2B3D"/>
          <w:sz w:val="20"/>
          <w:highlight w:val="blue"/>
        </w:rPr>
        <w:t xml:space="preserve"> numpy </w:t>
      </w:r>
      <w:r>
        <w:rPr>
          <w:rStyle w:val="Style12"/>
          <w:rFonts w:ascii="inherit" w:hAnsi="inherit"/>
          <w:b/>
          <w:color w:val="333333"/>
          <w:sz w:val="20"/>
          <w:highlight w:val="blue"/>
        </w:rPr>
        <w:t>as</w:t>
      </w:r>
      <w:r>
        <w:rPr>
          <w:rStyle w:val="Style12"/>
          <w:rFonts w:ascii="Menlo;Monaco;Consolas;Courier N" w:hAnsi="Menlo;Monaco;Consolas;Courier N"/>
          <w:color w:val="0F2B3D"/>
          <w:sz w:val="20"/>
          <w:highlight w:val="blue"/>
        </w:rPr>
        <w:t xml:space="preserve"> np</w:t>
      </w:r>
    </w:p>
    <w:p>
      <w:pPr>
        <w:pStyle w:val="Style20"/>
        <w:widowControl/>
        <w:pBdr>
          <w:top w:val="single" w:sz="2" w:space="1" w:color="B4B9BD"/>
          <w:left w:val="single" w:sz="2" w:space="1" w:color="B4B9BD"/>
          <w:bottom w:val="single" w:sz="2" w:space="1" w:color="B4B9BD"/>
          <w:right w:val="single" w:sz="2" w:space="1" w:color="B4B9BD"/>
        </w:pBdr>
        <w:shd w:val="clear" w:color="auto" w:fill="F7F7F8"/>
        <w:spacing w:lineRule="auto" w:line="338"/>
        <w:jc w:val="left"/>
        <w:rPr/>
      </w:pPr>
      <w:r>
        <w:rPr/>
      </w:r>
    </w:p>
    <w:p>
      <w:pPr>
        <w:pStyle w:val="Style20"/>
        <w:widowControl/>
        <w:pBdr>
          <w:top w:val="single" w:sz="2" w:space="1" w:color="B4B9BD"/>
          <w:left w:val="single" w:sz="2" w:space="1" w:color="B4B9BD"/>
          <w:bottom w:val="single" w:sz="2" w:space="1" w:color="B4B9BD"/>
          <w:right w:val="single" w:sz="2" w:space="1" w:color="B4B9BD"/>
        </w:pBdr>
        <w:shd w:val="clear" w:color="auto" w:fill="F7F7F8"/>
        <w:spacing w:lineRule="auto" w:line="338"/>
        <w:jc w:val="left"/>
        <w:rPr/>
      </w:pPr>
      <w:r>
        <w:rPr>
          <w:rStyle w:val="Style12"/>
          <w:rFonts w:ascii="Menlo;Monaco;Consolas;Courier N" w:hAnsi="Menlo;Monaco;Consolas;Courier N"/>
          <w:color w:val="0F2B3D"/>
          <w:sz w:val="20"/>
          <w:highlight w:val="blue"/>
        </w:rPr>
        <w:t xml:space="preserve">img_path = </w:t>
      </w:r>
      <w:r>
        <w:rPr>
          <w:rStyle w:val="Style12"/>
          <w:rFonts w:ascii="Menlo;Monaco;Consolas;Courier N" w:hAnsi="Menlo;Monaco;Consolas;Courier N"/>
          <w:color w:val="DD1144"/>
          <w:sz w:val="20"/>
          <w:highlight w:val="blue"/>
        </w:rPr>
        <w:t>'your_image.jpg'</w:t>
      </w:r>
    </w:p>
    <w:p>
      <w:pPr>
        <w:pStyle w:val="Style20"/>
        <w:widowControl/>
        <w:pBdr>
          <w:top w:val="single" w:sz="2" w:space="1" w:color="B4B9BD"/>
          <w:left w:val="single" w:sz="2" w:space="1" w:color="B4B9BD"/>
          <w:bottom w:val="single" w:sz="2" w:space="1" w:color="B4B9BD"/>
          <w:right w:val="single" w:sz="2" w:space="1" w:color="B4B9BD"/>
        </w:pBdr>
        <w:shd w:val="clear" w:color="auto" w:fill="F7F7F8"/>
        <w:spacing w:lineRule="auto" w:line="338"/>
        <w:jc w:val="left"/>
        <w:rPr/>
      </w:pPr>
      <w:r>
        <w:rPr>
          <w:rStyle w:val="Style12"/>
          <w:rFonts w:ascii="Menlo;Monaco;Consolas;Courier N" w:hAnsi="Menlo;Monaco;Consolas;Courier N"/>
          <w:color w:val="0F2B3D"/>
          <w:sz w:val="20"/>
          <w:highlight w:val="blue"/>
        </w:rPr>
        <w:t>img = image.load_img(img_path, target_size=(</w:t>
      </w:r>
      <w:r>
        <w:rPr>
          <w:rStyle w:val="Style12"/>
          <w:rFonts w:ascii="Menlo;Monaco;Consolas;Courier N" w:hAnsi="Menlo;Monaco;Consolas;Courier N"/>
          <w:color w:val="008080"/>
          <w:sz w:val="20"/>
          <w:highlight w:val="blue"/>
        </w:rPr>
        <w:t>224</w:t>
      </w:r>
      <w:r>
        <w:rPr>
          <w:rStyle w:val="Style12"/>
          <w:rFonts w:ascii="Menlo;Monaco;Consolas;Courier N" w:hAnsi="Menlo;Monaco;Consolas;Courier N"/>
          <w:color w:val="0F2B3D"/>
          <w:sz w:val="20"/>
          <w:highlight w:val="blue"/>
        </w:rPr>
        <w:t xml:space="preserve">, </w:t>
      </w:r>
      <w:r>
        <w:rPr>
          <w:rStyle w:val="Style12"/>
          <w:rFonts w:ascii="Menlo;Monaco;Consolas;Courier N" w:hAnsi="Menlo;Monaco;Consolas;Courier N"/>
          <w:color w:val="008080"/>
          <w:sz w:val="20"/>
          <w:highlight w:val="blue"/>
        </w:rPr>
        <w:t>224</w:t>
      </w:r>
      <w:r>
        <w:rPr>
          <w:rStyle w:val="Style12"/>
          <w:rFonts w:ascii="Menlo;Monaco;Consolas;Courier N" w:hAnsi="Menlo;Monaco;Consolas;Courier N"/>
          <w:color w:val="0F2B3D"/>
          <w:sz w:val="20"/>
          <w:highlight w:val="blue"/>
        </w:rPr>
        <w:t>))</w:t>
      </w:r>
    </w:p>
    <w:p>
      <w:pPr>
        <w:pStyle w:val="Style20"/>
        <w:widowControl/>
        <w:pBdr>
          <w:top w:val="single" w:sz="2" w:space="1" w:color="B4B9BD"/>
          <w:left w:val="single" w:sz="2" w:space="1" w:color="B4B9BD"/>
          <w:bottom w:val="single" w:sz="2" w:space="1" w:color="B4B9BD"/>
          <w:right w:val="single" w:sz="2" w:space="1" w:color="B4B9BD"/>
        </w:pBdr>
        <w:shd w:val="clear" w:color="auto" w:fill="F7F7F8"/>
        <w:spacing w:lineRule="auto" w:line="338"/>
        <w:jc w:val="left"/>
        <w:rPr/>
      </w:pPr>
      <w:r>
        <w:rPr>
          <w:rStyle w:val="Style12"/>
          <w:rFonts w:ascii="Menlo;Monaco;Consolas;Courier N" w:hAnsi="Menlo;Monaco;Consolas;Courier N"/>
          <w:color w:val="0F2B3D"/>
          <w:sz w:val="20"/>
          <w:highlight w:val="blue"/>
        </w:rPr>
        <w:t>x = image.img_to_array(img)</w:t>
      </w:r>
    </w:p>
    <w:p>
      <w:pPr>
        <w:pStyle w:val="Style20"/>
        <w:widowControl/>
        <w:pBdr>
          <w:top w:val="single" w:sz="2" w:space="1" w:color="B4B9BD"/>
          <w:left w:val="single" w:sz="2" w:space="1" w:color="B4B9BD"/>
          <w:bottom w:val="single" w:sz="2" w:space="1" w:color="B4B9BD"/>
          <w:right w:val="single" w:sz="2" w:space="1" w:color="B4B9BD"/>
        </w:pBdr>
        <w:shd w:val="clear" w:color="auto" w:fill="F7F7F8"/>
        <w:spacing w:lineRule="auto" w:line="338"/>
        <w:jc w:val="left"/>
        <w:rPr/>
      </w:pPr>
      <w:r>
        <w:rPr>
          <w:rStyle w:val="Style12"/>
          <w:rFonts w:ascii="Menlo;Monaco;Consolas;Courier N" w:hAnsi="Menlo;Monaco;Consolas;Courier N"/>
          <w:color w:val="0F2B3D"/>
          <w:sz w:val="20"/>
          <w:highlight w:val="blue"/>
        </w:rPr>
        <w:t>x = np.expand_dims(x, axis=</w:t>
      </w:r>
      <w:r>
        <w:rPr>
          <w:rStyle w:val="Style12"/>
          <w:rFonts w:ascii="Menlo;Monaco;Consolas;Courier N" w:hAnsi="Menlo;Monaco;Consolas;Courier N"/>
          <w:color w:val="008080"/>
          <w:sz w:val="20"/>
          <w:highlight w:val="blue"/>
        </w:rPr>
        <w:t>0</w:t>
      </w:r>
      <w:r>
        <w:rPr>
          <w:rStyle w:val="Style12"/>
          <w:rFonts w:ascii="Menlo;Monaco;Consolas;Courier N" w:hAnsi="Menlo;Monaco;Consolas;Courier N"/>
          <w:color w:val="0F2B3D"/>
          <w:sz w:val="20"/>
          <w:highlight w:val="blue"/>
        </w:rPr>
        <w:t>)</w:t>
      </w:r>
    </w:p>
    <w:p>
      <w:pPr>
        <w:pStyle w:val="Style20"/>
        <w:widowControl/>
        <w:pBdr>
          <w:top w:val="single" w:sz="2" w:space="1" w:color="B4B9BD"/>
          <w:left w:val="single" w:sz="2" w:space="1" w:color="B4B9BD"/>
          <w:bottom w:val="single" w:sz="2" w:space="1" w:color="B4B9BD"/>
          <w:right w:val="single" w:sz="2" w:space="1" w:color="B4B9BD"/>
        </w:pBdr>
        <w:shd w:val="clear" w:color="auto" w:fill="F7F7F8"/>
        <w:spacing w:lineRule="auto" w:line="338"/>
        <w:jc w:val="left"/>
        <w:rPr/>
      </w:pPr>
      <w:r>
        <w:rPr>
          <w:rStyle w:val="Style12"/>
          <w:rFonts w:ascii="Menlo;Monaco;Consolas;Courier N" w:hAnsi="Menlo;Monaco;Consolas;Courier N"/>
          <w:color w:val="0F2B3D"/>
          <w:sz w:val="20"/>
          <w:highlight w:val="blue"/>
        </w:rPr>
        <w:t>x = preprocess_input(x)</w:t>
      </w:r>
    </w:p>
    <w:p>
      <w:pPr>
        <w:pStyle w:val="ListParagraph"/>
        <w:ind w:left="360" w:hanging="0"/>
        <w:rPr>
          <w:rFonts w:ascii="Open Sans;Helvetica;sans-serif" w:hAnsi="Open Sans;Helvetica;sans-serif"/>
          <w:color w:val="4F4F4F"/>
          <w:sz w:val="24"/>
        </w:rPr>
      </w:pPr>
      <w:r>
        <w:rPr>
          <w:rFonts w:ascii="Open Sans;Helvetica;sans-serif" w:hAnsi="Open Sans;Helvetica;sans-serif"/>
          <w:color w:val="4F4F4F"/>
          <w:sz w:val="24"/>
        </w:rPr>
      </w:r>
    </w:p>
    <w:p>
      <w:pPr>
        <w:pStyle w:val="ListParagraph"/>
        <w:ind w:left="360" w:hanging="0"/>
        <w:rPr/>
      </w:pPr>
      <w:r>
        <w:rPr/>
        <w:t xml:space="preserve">7.GoogLeNet  </w:t>
      </w:r>
      <w:r>
        <w:rPr/>
        <w:t>2014</w:t>
      </w:r>
    </w:p>
    <w:p>
      <w:pPr>
        <w:pStyle w:val="ListParagraph"/>
        <w:ind w:left="360" w:hanging="0"/>
        <w:rPr/>
      </w:pPr>
      <w:hyperlink r:id="rId21">
        <w:r>
          <w:rPr>
            <w:rStyle w:val="Internet"/>
          </w:rPr>
          <w:t>https://arxiv.org/pdf/1409.4842.pdf</w:t>
        </w:r>
      </w:hyperlink>
    </w:p>
    <w:p>
      <w:pPr>
        <w:pStyle w:val="ListParagraph"/>
        <w:ind w:left="360" w:hanging="0"/>
        <w:rPr/>
      </w:pPr>
      <w:r>
        <w:rPr/>
      </w:r>
    </w:p>
    <w:p>
      <w:pPr>
        <w:pStyle w:val="ListParagraph"/>
        <w:ind w:left="360" w:hanging="0"/>
        <w:rPr/>
      </w:pPr>
      <w:r>
        <w:rPr/>
        <w:drawing>
          <wp:inline distT="0" distB="0" distL="0" distR="2540">
            <wp:extent cx="5274310" cy="2996565"/>
            <wp:effectExtent l="0" t="0" r="0" b="0"/>
            <wp:docPr id="13" name="图片 13" descr="C:\Users\tvt\AppData\Local\Temp\15620609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tvt\AppData\Local\Temp\1562060997(1).png"/>
                    <pic:cNvPicPr>
                      <a:picLocks noChangeAspect="1" noChangeArrowheads="1"/>
                    </pic:cNvPicPr>
                  </pic:nvPicPr>
                  <pic:blipFill>
                    <a:blip r:embed="rId22"/>
                    <a:stretch>
                      <a:fillRect/>
                    </a:stretch>
                  </pic:blipFill>
                  <pic:spPr bwMode="auto">
                    <a:xfrm>
                      <a:off x="0" y="0"/>
                      <a:ext cx="5274310" cy="2996565"/>
                    </a:xfrm>
                    <a:prstGeom prst="rect">
                      <a:avLst/>
                    </a:prstGeom>
                  </pic:spPr>
                </pic:pic>
              </a:graphicData>
            </a:graphic>
          </wp:inline>
        </w:drawing>
      </w:r>
    </w:p>
    <w:p>
      <w:pPr>
        <w:pStyle w:val="ListParagraph"/>
        <w:ind w:left="360" w:hanging="0"/>
        <w:rPr/>
      </w:pPr>
      <w:r>
        <w:rPr/>
      </w:r>
    </w:p>
    <w:p>
      <w:pPr>
        <w:pStyle w:val="2"/>
        <w:shd w:val="clear" w:color="auto" w:fill="FFFFFF"/>
        <w:spacing w:lineRule="atLeast" w:line="320" w:before="540" w:after="75"/>
        <w:textAlignment w:val="baseline"/>
        <w:rPr>
          <w:rFonts w:ascii="Open Sans" w:hAnsi="Open Sans"/>
          <w:color w:val="2E3D49"/>
          <w:sz w:val="30"/>
          <w:szCs w:val="30"/>
        </w:rPr>
      </w:pPr>
      <w:r>
        <w:rPr>
          <w:rFonts w:ascii="Open Sans" w:hAnsi="Open Sans"/>
          <w:color w:val="2E3D49"/>
          <w:sz w:val="30"/>
          <w:szCs w:val="30"/>
        </w:rPr>
        <w:t>GoogLeNet/Inception in Keras</w:t>
      </w:r>
    </w:p>
    <w:p>
      <w:pPr>
        <w:pStyle w:val="NormalWeb"/>
        <w:shd w:val="clear" w:color="auto" w:fill="FFFFFF"/>
        <w:textAlignment w:val="baseline"/>
        <w:rPr/>
      </w:pPr>
      <w:r>
        <w:rPr>
          <w:rFonts w:ascii="Open Sans" w:hAnsi="Open Sans"/>
          <w:color w:val="4F4F4F"/>
        </w:rPr>
        <w:t>Inception is also one of the models included in </w:t>
      </w:r>
      <w:hyperlink r:id="rId23">
        <w:r>
          <w:rPr>
            <w:rStyle w:val="Internet"/>
            <w:rFonts w:ascii="inherit" w:hAnsi="inherit"/>
            <w:b/>
            <w:bCs/>
            <w:color w:val="02B3E4"/>
          </w:rPr>
          <w:t>Keras Applications</w:t>
        </w:r>
      </w:hyperlink>
      <w:r>
        <w:rPr>
          <w:rFonts w:ascii="Open Sans" w:hAnsi="Open Sans"/>
          <w:color w:val="4F4F4F"/>
        </w:rPr>
        <w:t>. Utilizing this model follows pretty much the same steps as using VGG, although this time you'll use the </w:t>
      </w:r>
      <w:r>
        <w:rPr>
          <w:rStyle w:val="HTMLCode"/>
          <w:rFonts w:ascii="Menlo" w:hAnsi="Menlo"/>
          <w:color w:val="0F2B3D"/>
          <w:sz w:val="22"/>
          <w:szCs w:val="22"/>
          <w:bdr w:val="single" w:sz="6" w:space="0" w:color="B4B9BD"/>
          <w:shd w:fill="F7F7F8" w:val="clear"/>
        </w:rPr>
        <w:t>InceptionV3</w:t>
      </w:r>
      <w:r>
        <w:rPr>
          <w:rFonts w:ascii="Open Sans" w:hAnsi="Open Sans"/>
          <w:color w:val="4F4F4F"/>
        </w:rPr>
        <w:t> architecture.</w:t>
      </w:r>
    </w:p>
    <w:p>
      <w:pPr>
        <w:pStyle w:val="HTMLPreformatted"/>
        <w:pBdr>
          <w:top w:val="single" w:sz="6" w:space="0" w:color="B4B9BD"/>
          <w:left w:val="single" w:sz="6" w:space="0" w:color="B4B9BD"/>
          <w:bottom w:val="single" w:sz="6" w:space="0" w:color="B4B9BD"/>
          <w:right w:val="single" w:sz="6" w:space="0" w:color="B4B9BD"/>
        </w:pBdr>
        <w:shd w:val="clear" w:color="auto" w:fill="F7F7F8"/>
        <w:textAlignment w:val="baseline"/>
        <w:rPr>
          <w:rStyle w:val="HTMLCode"/>
          <w:rFonts w:ascii="Menlo" w:hAnsi="Menlo"/>
          <w:color w:val="0F2B3D"/>
          <w:highlight w:val="blue"/>
        </w:rPr>
      </w:pPr>
      <w:r>
        <w:rPr>
          <w:rStyle w:val="Hljskeyword"/>
          <w:rFonts w:ascii="inherit" w:hAnsi="inherit"/>
          <w:b/>
          <w:bCs/>
          <w:color w:val="333333"/>
          <w:shd w:fill="F7F7F8" w:val="clear"/>
        </w:rPr>
        <w:t>from</w:t>
      </w:r>
      <w:r>
        <w:rPr>
          <w:rStyle w:val="HTMLCode"/>
          <w:rFonts w:ascii="Menlo" w:hAnsi="Menlo"/>
          <w:color w:val="0F2B3D"/>
          <w:shd w:fill="F7F7F8" w:val="clear"/>
        </w:rPr>
        <w:t xml:space="preserve"> keras.applications.inception_v3 </w:t>
      </w:r>
      <w:r>
        <w:rPr>
          <w:rStyle w:val="Hljskeyword"/>
          <w:rFonts w:ascii="inherit" w:hAnsi="inherit"/>
          <w:b/>
          <w:bCs/>
          <w:color w:val="333333"/>
          <w:shd w:fill="F7F7F8" w:val="clear"/>
        </w:rPr>
        <w:t>import</w:t>
      </w:r>
      <w:r>
        <w:rPr>
          <w:rStyle w:val="HTMLCode"/>
          <w:rFonts w:ascii="Menlo" w:hAnsi="Menlo"/>
          <w:color w:val="0F2B3D"/>
          <w:shd w:fill="F7F7F8" w:val="clear"/>
        </w:rPr>
        <w:t xml:space="preserve"> InceptionV3</w:t>
      </w:r>
    </w:p>
    <w:p>
      <w:pPr>
        <w:pStyle w:val="HTMLPreformatted"/>
        <w:pBdr>
          <w:top w:val="single" w:sz="6" w:space="0" w:color="B4B9BD"/>
          <w:left w:val="single" w:sz="6" w:space="0" w:color="B4B9BD"/>
          <w:bottom w:val="single" w:sz="6" w:space="0" w:color="B4B9BD"/>
          <w:right w:val="single" w:sz="6" w:space="0" w:color="B4B9BD"/>
        </w:pBdr>
        <w:shd w:val="clear" w:color="auto" w:fill="F7F7F8"/>
        <w:textAlignment w:val="baseline"/>
        <w:rPr>
          <w:rStyle w:val="HTMLCode"/>
          <w:rFonts w:ascii="Menlo" w:hAnsi="Menlo"/>
          <w:color w:val="0F2B3D"/>
          <w:shd w:fill="F7F7F8" w:val="clear"/>
        </w:rPr>
      </w:pPr>
      <w:r>
        <w:rPr>
          <w:rFonts w:ascii="Menlo" w:hAnsi="Menlo"/>
          <w:color w:val="0F2B3D"/>
          <w:shd w:fill="F7F7F8" w:val="clear"/>
        </w:rPr>
      </w:r>
    </w:p>
    <w:p>
      <w:pPr>
        <w:pStyle w:val="HTMLPreformatted"/>
        <w:pBdr>
          <w:top w:val="single" w:sz="6" w:space="0" w:color="B4B9BD"/>
          <w:left w:val="single" w:sz="6" w:space="0" w:color="B4B9BD"/>
          <w:bottom w:val="single" w:sz="6" w:space="0" w:color="B4B9BD"/>
          <w:right w:val="single" w:sz="6" w:space="0" w:color="B4B9BD"/>
        </w:pBdr>
        <w:shd w:val="clear" w:color="auto" w:fill="F7F7F8"/>
        <w:textAlignment w:val="baseline"/>
        <w:rPr>
          <w:rStyle w:val="HTMLCode"/>
          <w:rFonts w:ascii="Menlo" w:hAnsi="Menlo"/>
          <w:color w:val="0F2B3D"/>
          <w:highlight w:val="blue"/>
        </w:rPr>
      </w:pPr>
      <w:r>
        <w:rPr>
          <w:rStyle w:val="HTMLCode"/>
          <w:rFonts w:ascii="Menlo" w:hAnsi="Menlo"/>
          <w:color w:val="0F2B3D"/>
          <w:shd w:fill="F7F7F8" w:val="clear"/>
        </w:rPr>
        <w:t>model = InceptionV3(weights=</w:t>
      </w:r>
      <w:r>
        <w:rPr>
          <w:rStyle w:val="Hljsstring"/>
          <w:rFonts w:ascii="Menlo" w:hAnsi="Menlo"/>
          <w:color w:val="DD1144"/>
          <w:shd w:fill="F7F7F8" w:val="clear"/>
        </w:rPr>
        <w:t>'imagenet'</w:t>
      </w:r>
      <w:r>
        <w:rPr>
          <w:rStyle w:val="HTMLCode"/>
          <w:rFonts w:ascii="Menlo" w:hAnsi="Menlo"/>
          <w:color w:val="0F2B3D"/>
          <w:shd w:fill="F7F7F8" w:val="clear"/>
        </w:rPr>
        <w:t>, include_top=</w:t>
      </w:r>
      <w:r>
        <w:rPr>
          <w:rStyle w:val="Hljskeyword"/>
          <w:rFonts w:ascii="inherit" w:hAnsi="inherit"/>
          <w:b/>
          <w:bCs/>
          <w:color w:val="333333"/>
          <w:shd w:fill="F7F7F8" w:val="clear"/>
        </w:rPr>
        <w:t>False</w:t>
      </w:r>
      <w:r>
        <w:rPr>
          <w:rStyle w:val="HTMLCode"/>
          <w:rFonts w:ascii="Menlo" w:hAnsi="Menlo"/>
          <w:color w:val="0F2B3D"/>
          <w:shd w:fill="F7F7F8" w:val="clear"/>
        </w:rPr>
        <w:t>)</w:t>
      </w:r>
    </w:p>
    <w:p>
      <w:pPr>
        <w:pStyle w:val="NormalWeb"/>
        <w:shd w:val="clear" w:color="auto" w:fill="FFFFFF"/>
        <w:textAlignment w:val="baseline"/>
        <w:rPr>
          <w:rFonts w:ascii="Open Sans" w:hAnsi="Open Sans"/>
          <w:color w:val="4F4F4F"/>
        </w:rPr>
      </w:pPr>
      <w:r>
        <w:rPr>
          <w:rFonts w:ascii="Open Sans" w:hAnsi="Open Sans"/>
          <w:color w:val="4F4F4F"/>
        </w:rPr>
        <w:t>Don't forget to perform the necessary pre-processing steps to any inputs you include! While the original Inception model used a 224x224 input like VGG, InceptionV3 actually uses a 299x299 input.</w:t>
      </w:r>
    </w:p>
    <w:p>
      <w:pPr>
        <w:pStyle w:val="Normal"/>
        <w:rPr/>
      </w:pPr>
      <w:r>
        <w:rPr/>
      </w:r>
    </w:p>
    <w:p>
      <w:pPr>
        <w:pStyle w:val="Normal"/>
        <w:rPr/>
      </w:pPr>
      <w:r>
        <w:rPr/>
        <w:t xml:space="preserve">8.ResNet: </w:t>
      </w:r>
      <w:r>
        <w:rPr/>
        <w:t>错误率</w:t>
      </w:r>
      <w:r>
        <w:rPr/>
        <w:t>3%,  2015</w:t>
      </w:r>
      <w:r>
        <w:rPr/>
        <w:t>年</w:t>
      </w:r>
      <w:r>
        <w:rPr/>
        <w:t>ImageNet</w:t>
      </w:r>
      <w:bookmarkStart w:id="1" w:name="_GoBack"/>
      <w:bookmarkEnd w:id="1"/>
      <w:r>
        <w:rPr/>
        <w:t>优胜者，由微软研究院开发</w:t>
      </w:r>
    </w:p>
    <w:p>
      <w:pPr>
        <w:pStyle w:val="Normal"/>
        <w:rPr/>
      </w:pPr>
      <w:hyperlink r:id="rId24">
        <w:r>
          <w:rPr>
            <w:rStyle w:val="Internet"/>
          </w:rPr>
          <w:t>https://arxiv.org/pdf/1512.03385.pdf</w:t>
        </w:r>
      </w:hyperlink>
    </w:p>
    <w:p>
      <w:pPr>
        <w:pStyle w:val="Normal"/>
        <w:rPr/>
      </w:pPr>
      <w:r>
        <w:rPr/>
      </w:r>
    </w:p>
    <w:p>
      <w:pPr>
        <w:pStyle w:val="Normal"/>
        <w:rPr/>
      </w:pPr>
      <w:r>
        <w:rPr/>
        <w:drawing>
          <wp:inline distT="0" distB="0" distL="0" distR="2540">
            <wp:extent cx="5274310" cy="2954020"/>
            <wp:effectExtent l="0" t="0" r="0" b="0"/>
            <wp:docPr id="14" name="图片 14" descr="C:\Users\tvt\AppData\Local\Temp\15620611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tvt\AppData\Local\Temp\1562061160(1).png"/>
                    <pic:cNvPicPr>
                      <a:picLocks noChangeAspect="1" noChangeArrowheads="1"/>
                    </pic:cNvPicPr>
                  </pic:nvPicPr>
                  <pic:blipFill>
                    <a:blip r:embed="rId25"/>
                    <a:stretch>
                      <a:fillRect/>
                    </a:stretch>
                  </pic:blipFill>
                  <pic:spPr bwMode="auto">
                    <a:xfrm>
                      <a:off x="0" y="0"/>
                      <a:ext cx="5274310" cy="2954020"/>
                    </a:xfrm>
                    <a:prstGeom prst="rect">
                      <a:avLst/>
                    </a:prstGeom>
                  </pic:spPr>
                </pic:pic>
              </a:graphicData>
            </a:graphic>
          </wp:inline>
        </w:drawing>
      </w:r>
    </w:p>
    <w:p>
      <w:pPr>
        <w:pStyle w:val="2"/>
        <w:shd w:val="clear" w:color="auto" w:fill="FFFFFF"/>
        <w:spacing w:lineRule="atLeast" w:line="320" w:beforeAutospacing="0" w:before="540" w:afterAutospacing="0" w:after="75"/>
        <w:textAlignment w:val="baseline"/>
        <w:rPr>
          <w:rFonts w:ascii="Open Sans" w:hAnsi="Open Sans"/>
          <w:color w:val="2E3D49"/>
          <w:sz w:val="30"/>
          <w:szCs w:val="30"/>
        </w:rPr>
      </w:pPr>
      <w:r>
        <w:rPr>
          <w:rFonts w:ascii="Open Sans" w:hAnsi="Open Sans"/>
          <w:color w:val="2E3D49"/>
          <w:sz w:val="30"/>
          <w:szCs w:val="30"/>
        </w:rPr>
        <w:t>ResNet in Keras</w:t>
      </w:r>
    </w:p>
    <w:p>
      <w:pPr>
        <w:pStyle w:val="NormalWeb"/>
        <w:shd w:val="clear" w:color="auto" w:fill="FFFFFF"/>
        <w:textAlignment w:val="baseline"/>
        <w:rPr/>
      </w:pPr>
      <w:r>
        <w:rPr>
          <w:rFonts w:ascii="Open Sans" w:hAnsi="Open Sans"/>
          <w:color w:val="4F4F4F"/>
        </w:rPr>
        <w:t>As you may have guessed, ResNet is also a model included in </w:t>
      </w:r>
      <w:hyperlink r:id="rId26">
        <w:r>
          <w:rPr>
            <w:rStyle w:val="Internet"/>
            <w:rFonts w:ascii="inherit" w:hAnsi="inherit"/>
            <w:b/>
            <w:bCs/>
            <w:color w:val="02B3E4"/>
          </w:rPr>
          <w:t>Keras Applications</w:t>
        </w:r>
      </w:hyperlink>
      <w:r>
        <w:rPr>
          <w:rFonts w:ascii="Open Sans" w:hAnsi="Open Sans"/>
          <w:color w:val="4F4F4F"/>
        </w:rPr>
        <w:t>, under </w:t>
      </w:r>
      <w:r>
        <w:rPr>
          <w:rStyle w:val="HTMLCode"/>
          <w:rFonts w:ascii="Menlo" w:hAnsi="Menlo"/>
          <w:color w:val="0F2B3D"/>
          <w:sz w:val="22"/>
          <w:szCs w:val="22"/>
          <w:bdr w:val="single" w:sz="6" w:space="0" w:color="B4B9BD"/>
          <w:shd w:fill="F7F7F8" w:val="clear"/>
        </w:rPr>
        <w:t>ResNet50</w:t>
      </w:r>
      <w:r>
        <w:rPr>
          <w:rFonts w:ascii="Open Sans" w:hAnsi="Open Sans"/>
          <w:color w:val="4F4F4F"/>
        </w:rPr>
        <w:t>.</w:t>
      </w:r>
    </w:p>
    <w:p>
      <w:pPr>
        <w:pStyle w:val="HTMLPreformatted"/>
        <w:pBdr>
          <w:top w:val="single" w:sz="6" w:space="0" w:color="B4B9BD"/>
          <w:left w:val="single" w:sz="6" w:space="0" w:color="B4B9BD"/>
          <w:bottom w:val="single" w:sz="6" w:space="0" w:color="B4B9BD"/>
          <w:right w:val="single" w:sz="6" w:space="0" w:color="B4B9BD"/>
        </w:pBdr>
        <w:shd w:val="clear" w:color="auto" w:fill="F7F7F8"/>
        <w:textAlignment w:val="baseline"/>
        <w:rPr>
          <w:rStyle w:val="HTMLCode"/>
          <w:rFonts w:ascii="Menlo" w:hAnsi="Menlo"/>
          <w:color w:val="0F2B3D"/>
          <w:highlight w:val="blue"/>
        </w:rPr>
      </w:pPr>
      <w:r>
        <w:rPr>
          <w:rStyle w:val="Hljskeyword"/>
          <w:rFonts w:ascii="inherit" w:hAnsi="inherit"/>
          <w:b/>
          <w:bCs/>
          <w:color w:val="333333"/>
          <w:shd w:fill="F7F7F8" w:val="clear"/>
        </w:rPr>
        <w:t>from</w:t>
      </w:r>
      <w:r>
        <w:rPr>
          <w:rStyle w:val="HTMLCode"/>
          <w:rFonts w:ascii="Menlo" w:hAnsi="Menlo"/>
          <w:color w:val="0F2B3D"/>
          <w:shd w:fill="F7F7F8" w:val="clear"/>
        </w:rPr>
        <w:t xml:space="preserve"> keras.applications.resnet50 </w:t>
      </w:r>
      <w:r>
        <w:rPr>
          <w:rStyle w:val="Hljskeyword"/>
          <w:rFonts w:ascii="inherit" w:hAnsi="inherit"/>
          <w:b/>
          <w:bCs/>
          <w:color w:val="333333"/>
          <w:shd w:fill="F7F7F8" w:val="clear"/>
        </w:rPr>
        <w:t>import</w:t>
      </w:r>
      <w:r>
        <w:rPr>
          <w:rStyle w:val="HTMLCode"/>
          <w:rFonts w:ascii="Menlo" w:hAnsi="Menlo"/>
          <w:color w:val="0F2B3D"/>
          <w:shd w:fill="F7F7F8" w:val="clear"/>
        </w:rPr>
        <w:t xml:space="preserve"> ResNet50</w:t>
      </w:r>
    </w:p>
    <w:p>
      <w:pPr>
        <w:pStyle w:val="HTMLPreformatted"/>
        <w:pBdr>
          <w:top w:val="single" w:sz="6" w:space="0" w:color="B4B9BD"/>
          <w:left w:val="single" w:sz="6" w:space="0" w:color="B4B9BD"/>
          <w:bottom w:val="single" w:sz="6" w:space="0" w:color="B4B9BD"/>
          <w:right w:val="single" w:sz="6" w:space="0" w:color="B4B9BD"/>
        </w:pBdr>
        <w:shd w:val="clear" w:color="auto" w:fill="F7F7F8"/>
        <w:textAlignment w:val="baseline"/>
        <w:rPr>
          <w:rStyle w:val="HTMLCode"/>
          <w:rFonts w:ascii="Menlo" w:hAnsi="Menlo"/>
          <w:color w:val="0F2B3D"/>
          <w:shd w:fill="F7F7F8" w:val="clear"/>
        </w:rPr>
      </w:pPr>
      <w:r>
        <w:rPr>
          <w:rFonts w:ascii="Menlo" w:hAnsi="Menlo"/>
          <w:color w:val="0F2B3D"/>
          <w:shd w:fill="F7F7F8" w:val="clear"/>
        </w:rPr>
      </w:r>
    </w:p>
    <w:p>
      <w:pPr>
        <w:pStyle w:val="HTMLPreformatted"/>
        <w:pBdr>
          <w:top w:val="single" w:sz="6" w:space="0" w:color="B4B9BD"/>
          <w:left w:val="single" w:sz="6" w:space="0" w:color="B4B9BD"/>
          <w:bottom w:val="single" w:sz="6" w:space="0" w:color="B4B9BD"/>
          <w:right w:val="single" w:sz="6" w:space="0" w:color="B4B9BD"/>
        </w:pBdr>
        <w:shd w:val="clear" w:color="auto" w:fill="F7F7F8"/>
        <w:textAlignment w:val="baseline"/>
        <w:rPr>
          <w:rStyle w:val="HTMLCode"/>
          <w:rFonts w:ascii="Menlo" w:hAnsi="Menlo"/>
          <w:color w:val="0F2B3D"/>
          <w:highlight w:val="blue"/>
        </w:rPr>
      </w:pPr>
      <w:r>
        <w:rPr>
          <w:rStyle w:val="HTMLCode"/>
          <w:rFonts w:ascii="Menlo" w:hAnsi="Menlo"/>
          <w:color w:val="0F2B3D"/>
          <w:shd w:fill="F7F7F8" w:val="clear"/>
        </w:rPr>
        <w:t>model = ResNet50(weights=</w:t>
      </w:r>
      <w:r>
        <w:rPr>
          <w:rStyle w:val="Hljsstring"/>
          <w:rFonts w:ascii="Menlo" w:hAnsi="Menlo"/>
          <w:color w:val="DD1144"/>
          <w:shd w:fill="F7F7F8" w:val="clear"/>
        </w:rPr>
        <w:t>'imagenet'</w:t>
      </w:r>
      <w:r>
        <w:rPr>
          <w:rStyle w:val="HTMLCode"/>
          <w:rFonts w:ascii="Menlo" w:hAnsi="Menlo"/>
          <w:color w:val="0F2B3D"/>
          <w:shd w:fill="F7F7F8" w:val="clear"/>
        </w:rPr>
        <w:t>, include_top=</w:t>
      </w:r>
      <w:r>
        <w:rPr>
          <w:rStyle w:val="Hljskeyword"/>
          <w:rFonts w:ascii="inherit" w:hAnsi="inherit"/>
          <w:b/>
          <w:bCs/>
          <w:color w:val="333333"/>
          <w:shd w:fill="F7F7F8" w:val="clear"/>
        </w:rPr>
        <w:t>False</w:t>
      </w:r>
      <w:r>
        <w:rPr>
          <w:rStyle w:val="HTMLCode"/>
          <w:rFonts w:ascii="Menlo" w:hAnsi="Menlo"/>
          <w:color w:val="0F2B3D"/>
          <w:shd w:fill="F7F7F8" w:val="clear"/>
        </w:rPr>
        <w:t>)</w:t>
      </w:r>
    </w:p>
    <w:p>
      <w:pPr>
        <w:pStyle w:val="NormalWeb"/>
        <w:shd w:val="clear" w:color="auto" w:fill="FFFFFF"/>
        <w:textAlignment w:val="baseline"/>
        <w:rPr/>
      </w:pPr>
      <w:r>
        <w:rPr>
          <w:rFonts w:ascii="Open Sans" w:hAnsi="Open Sans"/>
          <w:color w:val="4F4F4F"/>
        </w:rPr>
        <w:t>Again, you'll need to do ImageNet-related pre-processing if you want to use the pre-trained weights for it. ResNet50 has a 224x224 input size.</w:t>
      </w:r>
    </w:p>
    <w:p>
      <w:pPr>
        <w:pStyle w:val="NormalWeb"/>
        <w:shd w:val="clear" w:color="auto" w:fill="FFFFFF"/>
        <w:textAlignment w:val="baseline"/>
        <w:rPr>
          <w:rFonts w:ascii="Open Sans" w:hAnsi="Open Sans"/>
          <w:color w:val="4F4F4F"/>
        </w:rPr>
      </w:pPr>
      <w:r>
        <w:rPr/>
      </w:r>
    </w:p>
    <w:p>
      <w:pPr>
        <w:pStyle w:val="NormalWeb"/>
        <w:shd w:val="clear" w:color="auto" w:fill="FFFFFF"/>
        <w:textAlignment w:val="baseline"/>
        <w:rPr/>
      </w:pPr>
      <w:r>
        <w:rPr>
          <w:rFonts w:ascii="Open Sans" w:hAnsi="Open Sans"/>
          <w:color w:val="4F4F4F"/>
        </w:rPr>
        <w:t>Empirics:</w:t>
      </w:r>
    </w:p>
    <w:p>
      <w:pPr>
        <w:pStyle w:val="NormalWeb"/>
        <w:shd w:val="clear" w:color="auto" w:fill="FFFFFF"/>
        <w:textAlignment w:val="baseline"/>
        <w:rPr/>
      </w:pPr>
      <w:r>
        <w:rPr>
          <w:rFonts w:ascii="Open Sans" w:hAnsi="Open Sans"/>
          <w:color w:val="4F4F4F"/>
        </w:rPr>
        <w:t>深度学习是一个需要亲身实践获取经验的领域，工程师和研究人员做的实验越多，产生的想法就越多，其中一些想法能够付诸实践，其他想法一开始看起来很出色，但最终效果并不理想，在许多情况下，都是实践先于理论，因此大家记住，不要陷入不同网络架构的理论中，获取纠结网络中各层的顺序，要成为一名成功的深度学习从业者，你需要更注重实践，通过实验来回答你的问题，而不是苦思冥想，如果实验结果一开始并不理想，也不用垂头丧气，坚持做下去，直到找到适合解决问题的网络和超参数。</w:t>
      </w:r>
    </w:p>
    <w:p>
      <w:pPr>
        <w:pStyle w:val="NormalWeb"/>
        <w:shd w:val="clear" w:color="auto" w:fill="FFFFFF"/>
        <w:textAlignment w:val="baseline"/>
        <w:rPr/>
      </w:pPr>
      <w:r>
        <w:rPr>
          <w:rFonts w:ascii="Open Sans" w:hAnsi="Open Sans"/>
          <w:color w:val="4F4F4F"/>
        </w:rPr>
        <w:t>我倾向于将深度学习看作计算机科学中比较罕见的，真正“做”科学的领域之一，</w:t>
      </w:r>
    </w:p>
    <w:p>
      <w:pPr>
        <w:pStyle w:val="NormalWeb"/>
        <w:shd w:val="clear" w:color="auto" w:fill="FFFFFF"/>
        <w:textAlignment w:val="baseline"/>
        <w:rPr/>
      </w:pPr>
      <w:r>
        <w:rPr>
          <w:rFonts w:ascii="Open Sans" w:hAnsi="Open Sans"/>
          <w:color w:val="4F4F4F"/>
        </w:rPr>
        <w:t>大多数计算机科学更倾向于工程化</w:t>
      </w:r>
      <w:r>
        <w:rPr>
          <w:rFonts w:ascii="Open Sans" w:hAnsi="Open Sans"/>
          <w:color w:val="4F4F4F"/>
        </w:rPr>
        <w:t>，但在深度学习领域，大量的时间都花在做实验上，以及构建理论来总结规律、解释原因，就像真正的科学家那样。</w:t>
      </w:r>
    </w:p>
    <w:p>
      <w:pPr>
        <w:pStyle w:val="NormalWeb"/>
        <w:shd w:val="clear" w:color="auto" w:fill="FFFFFF"/>
        <w:textAlignment w:val="baseline"/>
        <w:rPr>
          <w:rFonts w:ascii="Open Sans" w:hAnsi="Open Sans"/>
          <w:color w:val="4F4F4F"/>
        </w:rPr>
      </w:pPr>
      <w:r>
        <w:rPr/>
      </w:r>
    </w:p>
    <w:p>
      <w:pPr>
        <w:pStyle w:val="NormalWeb"/>
        <w:shd w:val="clear" w:color="auto" w:fill="FFFFFF"/>
        <w:textAlignment w:val="baseline"/>
        <w:rPr/>
      </w:pPr>
      <w:r>
        <w:rPr>
          <w:rFonts w:ascii="Open Sans" w:hAnsi="Open Sans"/>
          <w:color w:val="4F4F4F"/>
        </w:rPr>
        <w:t>是的，我想说，这才是真正科学家的样子，你正在学习几种重要的网络结构，它们可以作为你项目开展的基础，但比起这些错综复杂的网络本身，更重要的是亲自动手来解决真正的问题，这样能让你增长信心，并获得实践能力。</w:t>
      </w:r>
    </w:p>
    <w:p>
      <w:pPr>
        <w:pStyle w:val="NormalWeb"/>
        <w:shd w:val="clear" w:color="auto" w:fill="FFFFFF"/>
        <w:textAlignment w:val="baseline"/>
        <w:rPr>
          <w:rFonts w:ascii="Open Sans" w:hAnsi="Open Sans"/>
          <w:color w:val="4F4F4F"/>
        </w:rPr>
      </w:pPr>
      <w:r>
        <w:rPr/>
      </w:r>
    </w:p>
    <w:p>
      <w:pPr>
        <w:pStyle w:val="NormalWeb"/>
        <w:shd w:val="clear" w:color="auto" w:fill="FFFFFF"/>
        <w:textAlignment w:val="baseline"/>
        <w:rPr/>
      </w:pPr>
      <w:r>
        <w:rPr>
          <w:rFonts w:ascii="Open Sans" w:hAnsi="Open Sans"/>
          <w:color w:val="4F4F4F"/>
        </w:rPr>
        <w:t>记住这一点之后，我们再来看看</w:t>
      </w:r>
      <w:r>
        <w:rPr>
          <w:rFonts w:ascii="Open Sans" w:hAnsi="Open Sans"/>
          <w:color w:val="4F4F4F"/>
        </w:rPr>
        <w:t>2014</w:t>
      </w:r>
      <w:r>
        <w:rPr>
          <w:rFonts w:ascii="Open Sans" w:hAnsi="Open Sans"/>
          <w:color w:val="4F4F4F"/>
        </w:rPr>
        <w:t>年之后的其他网络，它们都有各自的优势，</w:t>
      </w:r>
    </w:p>
    <w:p>
      <w:pPr>
        <w:pStyle w:val="Normal"/>
        <w:rPr/>
      </w:pPr>
      <w:r>
        <w:rPr/>
      </w:r>
    </w:p>
    <w:p>
      <w:pPr>
        <w:pStyle w:val="3"/>
        <w:widowControl/>
        <w:pBdr/>
        <w:spacing w:beforeAutospacing="0" w:before="420" w:afterAutospacing="0" w:after="75"/>
        <w:ind w:left="0" w:right="0" w:hanging="0"/>
        <w:jc w:val="left"/>
        <w:rPr>
          <w:rFonts w:ascii="Open Sans;Helvetica;sans-serif" w:hAnsi="Open Sans;Helvetica;sans-serif"/>
          <w:b/>
          <w:i w:val="false"/>
          <w:caps w:val="false"/>
          <w:smallCaps w:val="false"/>
          <w:color w:val="2E3D49"/>
          <w:spacing w:val="0"/>
          <w:sz w:val="27"/>
        </w:rPr>
      </w:pPr>
      <w:bookmarkStart w:id="2" w:name="behavioral-cloning"/>
      <w:bookmarkEnd w:id="2"/>
      <w:r>
        <w:rPr>
          <w:rFonts w:ascii="Open Sans;Helvetica;sans-serif" w:hAnsi="Open Sans;Helvetica;sans-serif"/>
          <w:b/>
          <w:i w:val="false"/>
          <w:caps w:val="false"/>
          <w:smallCaps w:val="false"/>
          <w:color w:val="2E3D49"/>
          <w:spacing w:val="0"/>
          <w:sz w:val="27"/>
        </w:rPr>
        <w:t>papers:</w:t>
      </w:r>
    </w:p>
    <w:p>
      <w:pPr>
        <w:pStyle w:val="3"/>
        <w:widowControl/>
        <w:pBdr/>
        <w:spacing w:before="420" w:after="75"/>
        <w:ind w:left="0" w:right="0" w:hanging="0"/>
        <w:jc w:val="left"/>
        <w:rPr>
          <w:rFonts w:ascii="Open Sans;Helvetica;sans-serif" w:hAnsi="Open Sans;Helvetica;sans-serif"/>
          <w:b/>
          <w:i w:val="false"/>
          <w:caps w:val="false"/>
          <w:smallCaps w:val="false"/>
          <w:color w:val="2E3D49"/>
          <w:spacing w:val="0"/>
          <w:sz w:val="27"/>
        </w:rPr>
      </w:pPr>
      <w:r>
        <w:rPr>
          <w:rFonts w:ascii="Open Sans;Helvetica;sans-serif" w:hAnsi="Open Sans;Helvetica;sans-serif"/>
          <w:b/>
          <w:i w:val="false"/>
          <w:caps w:val="false"/>
          <w:smallCaps w:val="false"/>
          <w:color w:val="2E3D49"/>
          <w:spacing w:val="0"/>
          <w:sz w:val="27"/>
        </w:rPr>
        <w:t>1.</w:t>
      </w:r>
      <w:r>
        <w:rPr>
          <w:rFonts w:ascii="Open Sans;Helvetica;sans-serif" w:hAnsi="Open Sans;Helvetica;sans-serif"/>
          <w:b/>
          <w:i w:val="false"/>
          <w:caps w:val="false"/>
          <w:smallCaps w:val="false"/>
          <w:color w:val="2E3D49"/>
          <w:spacing w:val="0"/>
          <w:sz w:val="27"/>
        </w:rPr>
        <w:t>Behavioral Cloning</w:t>
      </w:r>
    </w:p>
    <w:p>
      <w:pPr>
        <w:pStyle w:val="Style15"/>
        <w:widowControl/>
        <w:pBdr/>
        <w:spacing w:lineRule="auto" w:line="408" w:before="0" w:after="225"/>
        <w:ind w:left="0" w:right="0" w:hanging="0"/>
        <w:jc w:val="left"/>
        <w:rPr>
          <w:rFonts w:ascii="Open Sans;Helvetica;sans-serif" w:hAnsi="Open Sans;Helvetica;sans-serif"/>
          <w:b w:val="false"/>
          <w:i w:val="false"/>
          <w:caps w:val="false"/>
          <w:smallCaps w:val="false"/>
          <w:color w:val="4F4F4F"/>
          <w:spacing w:val="0"/>
          <w:sz w:val="24"/>
        </w:rPr>
      </w:pPr>
      <w:r>
        <w:rPr>
          <w:rFonts w:ascii="Open Sans;Helvetica;sans-serif" w:hAnsi="Open Sans;Helvetica;sans-serif"/>
          <w:b w:val="false"/>
          <w:i w:val="false"/>
          <w:caps w:val="false"/>
          <w:smallCaps w:val="false"/>
          <w:color w:val="4F4F4F"/>
          <w:spacing w:val="0"/>
          <w:sz w:val="24"/>
        </w:rPr>
        <w:t>The below paper shows one of the techniques Waymo has researched using imitation learning (aka behavioral cloning) to drive a car.</w:t>
      </w:r>
    </w:p>
    <w:p>
      <w:pPr>
        <w:pStyle w:val="Style15"/>
        <w:widowControl/>
        <w:pBdr/>
        <w:spacing w:lineRule="auto" w:line="408" w:before="0" w:after="0"/>
        <w:ind w:left="0" w:right="0" w:hanging="0"/>
        <w:jc w:val="left"/>
        <w:rPr/>
      </w:pPr>
      <w:hyperlink r:id="rId27" w:tgtFrame="_blank">
        <w:r>
          <w:rPr>
            <w:rStyle w:val="Internet"/>
            <w:rFonts w:ascii="inherit" w:hAnsi="inherit"/>
            <w:b/>
            <w:i w:val="false"/>
            <w:caps w:val="false"/>
            <w:smallCaps w:val="false"/>
            <w:strike w:val="false"/>
            <w:dstrike w:val="false"/>
            <w:color w:val="02B3E4"/>
            <w:spacing w:val="0"/>
            <w:sz w:val="24"/>
            <w:u w:val="none"/>
            <w:effect w:val="none"/>
          </w:rPr>
          <w:t>ChauffeurNet: Learning to Drive by Imitating the Best and Synthesizing the Worst</w:t>
        </w:r>
      </w:hyperlink>
      <w:r>
        <w:rPr>
          <w:rFonts w:ascii="Open Sans;Helvetica;sans-serif" w:hAnsi="Open Sans;Helvetica;sans-serif"/>
          <w:b w:val="false"/>
          <w:i w:val="false"/>
          <w:caps w:val="false"/>
          <w:smallCaps w:val="false"/>
          <w:color w:val="4F4F4F"/>
          <w:spacing w:val="0"/>
          <w:sz w:val="24"/>
        </w:rPr>
        <w:t> by M. Bansal, A. Krizhevsky and A. Ogale</w:t>
      </w:r>
    </w:p>
    <w:p>
      <w:pPr>
        <w:pStyle w:val="Normal"/>
        <w:rPr/>
      </w:pPr>
      <w:hyperlink r:id="rId28">
        <w:r>
          <w:rPr>
            <w:rStyle w:val="Internet"/>
          </w:rPr>
          <w:t>https://arxiv.org/abs/1812.03079</w:t>
        </w:r>
      </w:hyperlink>
    </w:p>
    <w:p>
      <w:pPr>
        <w:pStyle w:val="Normal"/>
        <w:rPr/>
      </w:pPr>
      <w:r>
        <w:rPr/>
      </w:r>
    </w:p>
    <w:p>
      <w:pPr>
        <w:pStyle w:val="Normal"/>
        <w:rPr/>
      </w:pPr>
      <w:r>
        <w:rPr/>
        <w:t>2.</w:t>
      </w:r>
      <w:bookmarkStart w:id="3" w:name="object-detection-and-tracking"/>
      <w:bookmarkEnd w:id="3"/>
      <w:r>
        <w:rPr>
          <w:rFonts w:ascii="Open Sans;Helvetica;sans-serif" w:hAnsi="Open Sans;Helvetica;sans-serif"/>
          <w:b/>
          <w:i w:val="false"/>
          <w:caps w:val="false"/>
          <w:smallCaps w:val="false"/>
          <w:color w:val="2E3D49"/>
          <w:spacing w:val="0"/>
          <w:sz w:val="27"/>
        </w:rPr>
        <w:t>Object Detection and Tracking</w:t>
      </w:r>
    </w:p>
    <w:p>
      <w:pPr>
        <w:pStyle w:val="Style15"/>
        <w:rPr>
          <w:rFonts w:ascii="Open Sans;Helvetica;sans-serif" w:hAnsi="Open Sans;Helvetica;sans-serif"/>
          <w:b w:val="false"/>
          <w:i w:val="false"/>
          <w:caps w:val="false"/>
          <w:smallCaps w:val="false"/>
          <w:color w:val="4F4F4F"/>
          <w:spacing w:val="0"/>
          <w:sz w:val="24"/>
        </w:rPr>
      </w:pPr>
      <w:r>
        <w:rPr>
          <w:rFonts w:ascii="Open Sans;Helvetica;sans-serif" w:hAnsi="Open Sans;Helvetica;sans-serif"/>
          <w:b w:val="false"/>
          <w:i w:val="false"/>
          <w:caps w:val="false"/>
          <w:smallCaps w:val="false"/>
          <w:color w:val="4F4F4F"/>
          <w:spacing w:val="0"/>
          <w:sz w:val="24"/>
        </w:rPr>
        <w:t>The below papers include various deep learning-based approaches to 2D and 3D object detection and tracking.</w:t>
      </w:r>
    </w:p>
    <w:p>
      <w:pPr>
        <w:pStyle w:val="Style15"/>
        <w:widowControl/>
        <w:pBdr/>
        <w:spacing w:lineRule="auto" w:line="408" w:before="0" w:after="0"/>
        <w:ind w:left="0" w:right="0" w:hanging="0"/>
        <w:jc w:val="left"/>
        <w:rPr/>
      </w:pPr>
      <w:hyperlink r:id="rId29" w:tgtFrame="_blank">
        <w:r>
          <w:rPr>
            <w:rStyle w:val="Internet"/>
            <w:rFonts w:ascii="inherit" w:hAnsi="inherit"/>
            <w:b/>
            <w:i w:val="false"/>
            <w:caps w:val="false"/>
            <w:smallCaps w:val="false"/>
            <w:strike w:val="false"/>
            <w:dstrike w:val="false"/>
            <w:color w:val="02B3E4"/>
            <w:spacing w:val="0"/>
            <w:sz w:val="24"/>
            <w:u w:val="none"/>
            <w:effect w:val="none"/>
          </w:rPr>
          <w:t>SSD: Single Shot MultiBox Detector</w:t>
        </w:r>
      </w:hyperlink>
      <w:r>
        <w:rPr>
          <w:rFonts w:ascii="Open Sans;Helvetica;sans-serif" w:hAnsi="Open Sans;Helvetica;sans-serif"/>
          <w:b w:val="false"/>
          <w:i w:val="false"/>
          <w:caps w:val="false"/>
          <w:smallCaps w:val="false"/>
          <w:color w:val="4F4F4F"/>
          <w:spacing w:val="0"/>
          <w:sz w:val="24"/>
        </w:rPr>
        <w:t> by W. Liu, et. al.</w:t>
      </w:r>
    </w:p>
    <w:p>
      <w:pPr>
        <w:pStyle w:val="Normal"/>
        <w:rPr/>
      </w:pPr>
      <w:hyperlink r:id="rId30">
        <w:r>
          <w:rPr>
            <w:rStyle w:val="Internet"/>
          </w:rPr>
          <w:t>https://arxiv.org/abs/1512.02325</w:t>
        </w:r>
      </w:hyperlink>
    </w:p>
    <w:p>
      <w:pPr>
        <w:pStyle w:val="Normal"/>
        <w:rPr/>
      </w:pPr>
      <w:r>
        <w:rPr/>
      </w:r>
    </w:p>
    <w:p>
      <w:pPr>
        <w:pStyle w:val="Normal"/>
        <w:rPr/>
      </w:pPr>
      <w:r>
        <w:rPr/>
        <w:t>3.</w:t>
      </w:r>
      <w:hyperlink r:id="rId31" w:tgtFrame="_blank">
        <w:r>
          <w:rPr>
            <w:rStyle w:val="Internet"/>
            <w:rFonts w:ascii="Open Sans;Helvetica;sans-serif" w:hAnsi="Open Sans;Helvetica;sans-serif"/>
            <w:b/>
            <w:i w:val="false"/>
            <w:caps w:val="false"/>
            <w:smallCaps w:val="false"/>
            <w:strike w:val="false"/>
            <w:dstrike w:val="false"/>
            <w:color w:val="02B3E4"/>
            <w:spacing w:val="0"/>
            <w:sz w:val="24"/>
            <w:u w:val="none"/>
            <w:effect w:val="none"/>
          </w:rPr>
          <w:t xml:space="preserve">VoxelNet: </w:t>
        </w:r>
      </w:hyperlink>
    </w:p>
    <w:p>
      <w:pPr>
        <w:pStyle w:val="Normal"/>
        <w:rPr/>
      </w:pPr>
      <w:hyperlink r:id="rId32" w:tgtFrame="_blank">
        <w:r>
          <w:rPr>
            <w:rStyle w:val="Internet"/>
            <w:rFonts w:ascii="Open Sans;Helvetica;sans-serif" w:hAnsi="Open Sans;Helvetica;sans-serif"/>
            <w:b/>
            <w:i w:val="false"/>
            <w:caps w:val="false"/>
            <w:smallCaps w:val="false"/>
            <w:strike w:val="false"/>
            <w:dstrike w:val="false"/>
            <w:color w:val="02B3E4"/>
            <w:spacing w:val="0"/>
            <w:sz w:val="24"/>
            <w:u w:val="none"/>
            <w:effect w:val="none"/>
          </w:rPr>
          <w:t>End-to-End Learning for Point Cloud Based 3D Object Detection</w:t>
        </w:r>
      </w:hyperlink>
      <w:r>
        <w:rPr>
          <w:caps w:val="false"/>
          <w:smallCaps w:val="false"/>
          <w:color w:val="4F4F4F"/>
          <w:spacing w:val="0"/>
        </w:rPr>
        <w:t> </w:t>
      </w:r>
      <w:r>
        <w:rPr>
          <w:rFonts w:ascii="Open Sans;Helvetica;sans-serif" w:hAnsi="Open Sans;Helvetica;sans-serif"/>
          <w:b w:val="false"/>
          <w:i w:val="false"/>
          <w:caps w:val="false"/>
          <w:smallCaps w:val="false"/>
          <w:color w:val="4F4F4F"/>
          <w:spacing w:val="0"/>
          <w:sz w:val="24"/>
        </w:rPr>
        <w:t>by Y. Zhou and O. Tuzel</w:t>
      </w:r>
    </w:p>
    <w:p>
      <w:pPr>
        <w:pStyle w:val="Normal"/>
        <w:rPr>
          <w:rFonts w:ascii="Open Sans;Helvetica;sans-serif" w:hAnsi="Open Sans;Helvetica;sans-serif"/>
          <w:b w:val="false"/>
          <w:i w:val="false"/>
          <w:caps w:val="false"/>
          <w:smallCaps w:val="false"/>
          <w:color w:val="4F4F4F"/>
          <w:spacing w:val="0"/>
          <w:sz w:val="24"/>
        </w:rPr>
      </w:pPr>
      <w:r>
        <w:rPr/>
      </w:r>
    </w:p>
    <w:p>
      <w:pPr>
        <w:pStyle w:val="Normal"/>
        <w:rPr/>
      </w:pPr>
      <w:hyperlink r:id="rId33">
        <w:r>
          <w:rPr>
            <w:rStyle w:val="Internet"/>
            <w:rFonts w:ascii="Open Sans;Helvetica;sans-serif" w:hAnsi="Open Sans;Helvetica;sans-serif"/>
            <w:b w:val="false"/>
            <w:i w:val="false"/>
            <w:caps w:val="false"/>
            <w:smallCaps w:val="false"/>
            <w:color w:val="4F4F4F"/>
            <w:spacing w:val="0"/>
            <w:sz w:val="24"/>
          </w:rPr>
          <w:t>https://arxiv.org/abs/1711.06396</w:t>
        </w:r>
      </w:hyperlink>
    </w:p>
    <w:p>
      <w:pPr>
        <w:pStyle w:val="Normal"/>
        <w:rPr>
          <w:rFonts w:ascii="Open Sans;Helvetica;sans-serif" w:hAnsi="Open Sans;Helvetica;sans-serif"/>
          <w:b w:val="false"/>
          <w:i w:val="false"/>
          <w:caps w:val="false"/>
          <w:smallCaps w:val="false"/>
          <w:color w:val="4F4F4F"/>
          <w:spacing w:val="0"/>
          <w:sz w:val="24"/>
        </w:rPr>
      </w:pPr>
      <w:r>
        <w:rPr/>
      </w:r>
    </w:p>
    <w:p>
      <w:pPr>
        <w:pStyle w:val="Normal"/>
        <w:rPr/>
      </w:pPr>
      <w:r>
        <w:rPr>
          <w:rFonts w:ascii="Open Sans;Helvetica;sans-serif" w:hAnsi="Open Sans;Helvetica;sans-serif"/>
          <w:b w:val="false"/>
          <w:i w:val="false"/>
          <w:caps w:val="false"/>
          <w:smallCaps w:val="false"/>
          <w:color w:val="4F4F4F"/>
          <w:spacing w:val="0"/>
          <w:sz w:val="24"/>
        </w:rPr>
        <w:t>4.</w:t>
      </w:r>
      <w:hyperlink r:id="rId34" w:tgtFrame="_blank">
        <w:r>
          <w:rPr>
            <w:rStyle w:val="Internet"/>
            <w:rFonts w:ascii="Open Sans;Helvetica;sans-serif" w:hAnsi="Open Sans;Helvetica;sans-serif"/>
            <w:b/>
            <w:i w:val="false"/>
            <w:caps w:val="false"/>
            <w:smallCaps w:val="false"/>
            <w:strike w:val="false"/>
            <w:dstrike w:val="false"/>
            <w:color w:val="02B3E4"/>
            <w:spacing w:val="0"/>
            <w:sz w:val="24"/>
            <w:u w:val="none"/>
            <w:effect w:val="none"/>
          </w:rPr>
          <w:t xml:space="preserve">Fast and Furious: </w:t>
        </w:r>
      </w:hyperlink>
    </w:p>
    <w:p>
      <w:pPr>
        <w:pStyle w:val="Normal"/>
        <w:rPr/>
      </w:pPr>
      <w:hyperlink r:id="rId35" w:tgtFrame="_blank">
        <w:r>
          <w:rPr>
            <w:rStyle w:val="Internet"/>
            <w:rFonts w:ascii="Open Sans;Helvetica;sans-serif" w:hAnsi="Open Sans;Helvetica;sans-serif"/>
            <w:b/>
            <w:i w:val="false"/>
            <w:caps w:val="false"/>
            <w:smallCaps w:val="false"/>
            <w:strike w:val="false"/>
            <w:dstrike w:val="false"/>
            <w:color w:val="02B3E4"/>
            <w:spacing w:val="0"/>
            <w:sz w:val="24"/>
            <w:u w:val="none"/>
            <w:effect w:val="none"/>
          </w:rPr>
          <w:t>Real Time End-to-End 3D Detection, Tracking and Motion Forecasting with a Single Convolutional Net</w:t>
        </w:r>
      </w:hyperlink>
      <w:r>
        <w:rPr>
          <w:rFonts w:ascii="Open Sans;Helvetica;sans-serif" w:hAnsi="Open Sans;Helvetica;sans-serif"/>
          <w:b w:val="false"/>
          <w:i w:val="false"/>
          <w:caps w:val="false"/>
          <w:smallCaps w:val="false"/>
          <w:color w:val="4F4F4F"/>
          <w:spacing w:val="0"/>
          <w:sz w:val="24"/>
        </w:rPr>
        <w:t> by W. Luo, </w:t>
      </w:r>
      <w:r>
        <w:rPr>
          <w:rStyle w:val="Style13"/>
          <w:rFonts w:ascii="Open Sans;Helvetica;sans-serif" w:hAnsi="Open Sans;Helvetica;sans-serif"/>
          <w:b w:val="false"/>
          <w:i/>
          <w:caps w:val="false"/>
          <w:smallCaps w:val="false"/>
          <w:color w:val="4F4F4F"/>
          <w:spacing w:val="0"/>
          <w:sz w:val="24"/>
        </w:rPr>
        <w:t>et. al.</w:t>
      </w:r>
    </w:p>
    <w:p>
      <w:pPr>
        <w:pStyle w:val="Normal"/>
        <w:rPr>
          <w:rStyle w:val="Style13"/>
          <w:rFonts w:ascii="Open Sans;Helvetica;sans-serif" w:hAnsi="Open Sans;Helvetica;sans-serif"/>
          <w:b w:val="false"/>
          <w:i w:val="false"/>
          <w:caps w:val="false"/>
          <w:smallCaps w:val="false"/>
          <w:color w:val="4F4F4F"/>
          <w:spacing w:val="0"/>
          <w:sz w:val="24"/>
        </w:rPr>
      </w:pPr>
      <w:r>
        <w:rPr/>
      </w:r>
    </w:p>
    <w:p>
      <w:pPr>
        <w:pStyle w:val="Normal"/>
        <w:rPr/>
      </w:pPr>
      <w:hyperlink r:id="rId36">
        <w:r>
          <w:rPr>
            <w:rStyle w:val="Style13"/>
            <w:rFonts w:ascii="Open Sans;Helvetica;sans-serif" w:hAnsi="Open Sans;Helvetica;sans-serif"/>
            <w:b w:val="false"/>
            <w:i w:val="false"/>
            <w:caps w:val="false"/>
            <w:smallCaps w:val="false"/>
            <w:color w:val="4F4F4F"/>
            <w:spacing w:val="0"/>
            <w:sz w:val="24"/>
          </w:rPr>
          <w:t>http://openaccess.thecvf.com/content_cvpr_2018/papers/Luo_Fast_and_Furious_CVPR_2018_paper.pdf</w:t>
        </w:r>
      </w:hyperlink>
    </w:p>
    <w:p>
      <w:pPr>
        <w:pStyle w:val="Normal"/>
        <w:rPr>
          <w:rStyle w:val="Style13"/>
          <w:rFonts w:ascii="Open Sans;Helvetica;sans-serif" w:hAnsi="Open Sans;Helvetica;sans-serif"/>
          <w:b w:val="false"/>
          <w:i w:val="false"/>
          <w:caps w:val="false"/>
          <w:smallCaps w:val="false"/>
          <w:color w:val="4F4F4F"/>
          <w:spacing w:val="0"/>
          <w:sz w:val="24"/>
        </w:rPr>
      </w:pPr>
      <w:r>
        <w:rPr/>
      </w:r>
    </w:p>
    <w:p>
      <w:pPr>
        <w:pStyle w:val="Normal"/>
        <w:rPr/>
      </w:pPr>
      <w:r>
        <w:rPr>
          <w:rStyle w:val="Style13"/>
          <w:rFonts w:ascii="Open Sans;Helvetica;sans-serif" w:hAnsi="Open Sans;Helvetica;sans-serif"/>
          <w:b w:val="false"/>
          <w:i w:val="false"/>
          <w:caps w:val="false"/>
          <w:smallCaps w:val="false"/>
          <w:color w:val="4F4F4F"/>
          <w:spacing w:val="0"/>
          <w:sz w:val="24"/>
        </w:rPr>
        <w:t>5.</w:t>
      </w:r>
      <w:bookmarkStart w:id="4" w:name="semantic-segmentation"/>
      <w:bookmarkEnd w:id="4"/>
      <w:r>
        <w:rPr>
          <w:rStyle w:val="Style13"/>
          <w:rFonts w:ascii="Open Sans;Helvetica;sans-serif" w:hAnsi="Open Sans;Helvetica;sans-serif"/>
          <w:b/>
          <w:i w:val="false"/>
          <w:caps w:val="false"/>
          <w:smallCaps w:val="false"/>
          <w:color w:val="2E3D49"/>
          <w:spacing w:val="0"/>
          <w:sz w:val="27"/>
        </w:rPr>
        <w:t>Semantic Segmentation</w:t>
      </w:r>
    </w:p>
    <w:p>
      <w:pPr>
        <w:pStyle w:val="Style15"/>
        <w:widowControl/>
        <w:pBdr/>
        <w:spacing w:lineRule="auto" w:line="408" w:before="0" w:after="225"/>
        <w:ind w:left="0" w:right="0" w:hanging="0"/>
        <w:jc w:val="left"/>
        <w:rPr>
          <w:rFonts w:ascii="Open Sans;Helvetica;sans-serif" w:hAnsi="Open Sans;Helvetica;sans-serif"/>
          <w:b w:val="false"/>
          <w:i w:val="false"/>
          <w:caps w:val="false"/>
          <w:smallCaps w:val="false"/>
          <w:color w:val="4F4F4F"/>
          <w:spacing w:val="0"/>
          <w:sz w:val="24"/>
        </w:rPr>
      </w:pPr>
      <w:r>
        <w:rPr>
          <w:rFonts w:ascii="Open Sans;Helvetica;sans-serif" w:hAnsi="Open Sans;Helvetica;sans-serif"/>
          <w:b w:val="false"/>
          <w:i w:val="false"/>
          <w:caps w:val="false"/>
          <w:smallCaps w:val="false"/>
          <w:color w:val="4F4F4F"/>
          <w:spacing w:val="0"/>
          <w:sz w:val="24"/>
        </w:rPr>
        <w:t>The below paper concerns a technique called semantic segmentation, where each pixel of an image gets classified individually!</w:t>
      </w:r>
    </w:p>
    <w:p>
      <w:pPr>
        <w:pStyle w:val="Style15"/>
        <w:widowControl/>
        <w:pBdr/>
        <w:spacing w:lineRule="auto" w:line="408" w:before="0" w:after="0"/>
        <w:ind w:left="0" w:right="0" w:hanging="0"/>
        <w:jc w:val="left"/>
        <w:rPr/>
      </w:pPr>
      <w:hyperlink r:id="rId37" w:tgtFrame="_blank">
        <w:r>
          <w:rPr>
            <w:rStyle w:val="Internet"/>
            <w:rFonts w:ascii="inherit" w:hAnsi="inherit"/>
            <w:b/>
            <w:i w:val="false"/>
            <w:caps w:val="false"/>
            <w:smallCaps w:val="false"/>
            <w:strike w:val="false"/>
            <w:dstrike w:val="false"/>
            <w:color w:val="02B3E4"/>
            <w:spacing w:val="0"/>
            <w:sz w:val="24"/>
            <w:u w:val="none"/>
            <w:effect w:val="none"/>
          </w:rPr>
          <w:t>SegNet: A Deep Convolutional Encoder-Decoder Architecture for Image Segmentation</w:t>
        </w:r>
      </w:hyperlink>
      <w:r>
        <w:rPr>
          <w:rFonts w:ascii="Open Sans;Helvetica;sans-serif" w:hAnsi="Open Sans;Helvetica;sans-serif"/>
          <w:b w:val="false"/>
          <w:i w:val="false"/>
          <w:caps w:val="false"/>
          <w:smallCaps w:val="false"/>
          <w:color w:val="4F4F4F"/>
          <w:spacing w:val="0"/>
          <w:sz w:val="24"/>
        </w:rPr>
        <w:t> by V. Badrinarayanan, A. Kendall and R. Cipolla</w:t>
      </w:r>
    </w:p>
    <w:p>
      <w:pPr>
        <w:pStyle w:val="Normal"/>
        <w:rPr>
          <w:rStyle w:val="Style13"/>
          <w:rFonts w:ascii="Open Sans;Helvetica;sans-serif" w:hAnsi="Open Sans;Helvetica;sans-serif"/>
          <w:b w:val="false"/>
          <w:i w:val="false"/>
          <w:caps w:val="false"/>
          <w:smallCaps w:val="false"/>
          <w:color w:val="4F4F4F"/>
          <w:spacing w:val="0"/>
          <w:sz w:val="24"/>
        </w:rPr>
      </w:pPr>
      <w:hyperlink r:id="rId38">
        <w:r>
          <w:rPr>
            <w:rStyle w:val="Style13"/>
            <w:rFonts w:ascii="Open Sans;Helvetica;sans-serif" w:hAnsi="Open Sans;Helvetica;sans-serif"/>
            <w:b w:val="false"/>
            <w:i w:val="false"/>
            <w:caps w:val="false"/>
            <w:smallCaps w:val="false"/>
            <w:color w:val="4F4F4F"/>
            <w:spacing w:val="0"/>
            <w:sz w:val="24"/>
          </w:rPr>
          <w:t>https://arxiv.org/abs/1511.00561</w:t>
        </w:r>
      </w:hyperlink>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宋体">
    <w:charset w:val="01"/>
    <w:family w:val="roman"/>
    <w:pitch w:val="variable"/>
  </w:font>
  <w:font w:name="Helvetica">
    <w:altName w:val="Arial"/>
    <w:charset w:val="01"/>
    <w:family w:val="roman"/>
    <w:pitch w:val="variable"/>
  </w:font>
  <w:font w:name="Liberation Mono">
    <w:altName w:val="Courier New"/>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Open Sans">
    <w:altName w:val="Helvetica"/>
    <w:charset w:val="01"/>
    <w:family w:val="roman"/>
    <w:pitch w:val="variable"/>
  </w:font>
  <w:font w:name="inherit">
    <w:charset w:val="01"/>
    <w:family w:val="roman"/>
    <w:pitch w:val="variable"/>
  </w:font>
  <w:font w:name="Menlo">
    <w:altName w:val="Monaco"/>
    <w:charset w:val="01"/>
    <w:family w:val="roman"/>
    <w:pitch w:val="variable"/>
  </w:font>
  <w:font w:name="Open Sans">
    <w:charset w:val="01"/>
    <w:family w:val="roman"/>
    <w:pitch w:val="variable"/>
  </w:font>
  <w:font w:name="Menlo">
    <w:charset w:val="01"/>
    <w:family w:val="roman"/>
    <w:pitch w:val="variable"/>
  </w:font>
  <w:font w:name="Open Sans">
    <w:altName w:val="Helvetica"/>
    <w:charset w:val="01"/>
    <w:family w:val="auto"/>
    <w:pitch w:val="default"/>
  </w:font>
  <w:font w:name="inherit">
    <w:charset w:val="01"/>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5">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6">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4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宋体" w:asciiTheme="minorHAnsi" w:cstheme="minorBidi" w:eastAsiaTheme="minorEastAsia" w:hAnsiTheme="minorHAnsi"/>
        <w:sz w:val="21"/>
        <w:szCs w:val="22"/>
        <w:lang w:val="en-US" w:eastAsia="zh-CN"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bidi w:val="0"/>
      <w:jc w:val="both"/>
    </w:pPr>
    <w:rPr>
      <w:rFonts w:ascii="Calibri" w:hAnsi="Calibri" w:eastAsia="" w:cs="宋体" w:asciiTheme="minorHAnsi" w:cstheme="minorBidi" w:eastAsiaTheme="minorEastAsia" w:hAnsiTheme="minorHAnsi"/>
      <w:color w:val="auto"/>
      <w:sz w:val="21"/>
      <w:szCs w:val="22"/>
      <w:lang w:val="en-US" w:eastAsia="zh-CN" w:bidi="ar-SA"/>
    </w:rPr>
  </w:style>
  <w:style w:type="paragraph" w:styleId="2">
    <w:name w:val="Heading 2"/>
    <w:basedOn w:val="Normal"/>
    <w:link w:val="2Char"/>
    <w:uiPriority w:val="9"/>
    <w:semiHidden/>
    <w:unhideWhenUsed/>
    <w:qFormat/>
    <w:rsid w:val="005017f6"/>
    <w:pPr>
      <w:keepNext/>
      <w:keepLines/>
      <w:spacing w:lineRule="auto" w:line="415" w:before="260" w:after="260"/>
      <w:outlineLvl w:val="1"/>
    </w:pPr>
    <w:rPr>
      <w:rFonts w:ascii="Calibri Light" w:hAnsi="Calibri Light" w:eastAsia="" w:cs="宋体" w:asciiTheme="majorHAnsi" w:cstheme="majorBidi" w:eastAsiaTheme="majorEastAsia" w:hAnsiTheme="majorHAnsi"/>
      <w:b/>
      <w:bCs/>
      <w:sz w:val="32"/>
      <w:szCs w:val="32"/>
    </w:rPr>
  </w:style>
  <w:style w:type="paragraph" w:styleId="3">
    <w:name w:val="Heading 3"/>
    <w:basedOn w:val="Normal"/>
    <w:link w:val="3Char"/>
    <w:uiPriority w:val="9"/>
    <w:qFormat/>
    <w:rsid w:val="00953f2b"/>
    <w:pPr>
      <w:widowControl/>
      <w:spacing w:beforeAutospacing="1" w:afterAutospacing="1"/>
      <w:jc w:val="left"/>
      <w:outlineLvl w:val="2"/>
    </w:pPr>
    <w:rPr>
      <w:rFonts w:ascii="宋体" w:hAnsi="宋体" w:eastAsia="宋体" w:cs="宋体"/>
      <w:b/>
      <w:bCs/>
      <w:sz w:val="27"/>
      <w:szCs w:val="27"/>
    </w:rPr>
  </w:style>
  <w:style w:type="character" w:styleId="DefaultParagraphFont" w:default="1">
    <w:name w:val="Default Paragraph Font"/>
    <w:uiPriority w:val="1"/>
    <w:semiHidden/>
    <w:unhideWhenUsed/>
    <w:qFormat/>
    <w:rPr/>
  </w:style>
  <w:style w:type="character" w:styleId="3Char" w:customStyle="1">
    <w:name w:val="标题 3 Char"/>
    <w:basedOn w:val="DefaultParagraphFont"/>
    <w:link w:val="3"/>
    <w:uiPriority w:val="9"/>
    <w:qFormat/>
    <w:rsid w:val="00953f2b"/>
    <w:rPr>
      <w:rFonts w:ascii="宋体" w:hAnsi="宋体" w:eastAsia="宋体" w:cs="宋体"/>
      <w:b/>
      <w:bCs/>
      <w:sz w:val="27"/>
      <w:szCs w:val="27"/>
    </w:rPr>
  </w:style>
  <w:style w:type="character" w:styleId="Internet">
    <w:name w:val="Internet 链接"/>
    <w:basedOn w:val="DefaultParagraphFont"/>
    <w:uiPriority w:val="99"/>
    <w:semiHidden/>
    <w:unhideWhenUsed/>
    <w:rsid w:val="005017f6"/>
    <w:rPr>
      <w:color w:val="0000FF"/>
      <w:u w:val="single"/>
    </w:rPr>
  </w:style>
  <w:style w:type="character" w:styleId="ListLabel1" w:customStyle="1">
    <w:name w:val="ListLabel 1"/>
    <w:qFormat/>
    <w:rPr>
      <w:rFonts w:ascii="Helvetica" w:hAnsi="Helvetica"/>
      <w:sz w:val="23"/>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rFonts w:ascii="Helvetica" w:hAnsi="Helvetica"/>
      <w:sz w:val="24"/>
    </w:rPr>
  </w:style>
  <w:style w:type="character" w:styleId="ListLabel11" w:customStyle="1">
    <w:name w:val="ListLabel 11"/>
    <w:qFormat/>
    <w:rPr>
      <w:sz w:val="20"/>
    </w:rPr>
  </w:style>
  <w:style w:type="character" w:styleId="ListLabel12" w:customStyle="1">
    <w:name w:val="ListLabel 12"/>
    <w:qFormat/>
    <w:rPr>
      <w:sz w:val="20"/>
    </w:rPr>
  </w:style>
  <w:style w:type="character" w:styleId="ListLabel13" w:customStyle="1">
    <w:name w:val="ListLabel 13"/>
    <w:qFormat/>
    <w:rPr>
      <w:sz w:val="20"/>
    </w:rPr>
  </w:style>
  <w:style w:type="character" w:styleId="ListLabel14" w:customStyle="1">
    <w:name w:val="ListLabel 14"/>
    <w:qFormat/>
    <w:rPr>
      <w:sz w:val="20"/>
    </w:rPr>
  </w:style>
  <w:style w:type="character" w:styleId="ListLabel15" w:customStyle="1">
    <w:name w:val="ListLabel 15"/>
    <w:qFormat/>
    <w:rPr>
      <w:sz w:val="20"/>
    </w:rPr>
  </w:style>
  <w:style w:type="character" w:styleId="ListLabel16" w:customStyle="1">
    <w:name w:val="ListLabel 16"/>
    <w:qFormat/>
    <w:rPr>
      <w:sz w:val="20"/>
    </w:rPr>
  </w:style>
  <w:style w:type="character" w:styleId="ListLabel17" w:customStyle="1">
    <w:name w:val="ListLabel 17"/>
    <w:qFormat/>
    <w:rPr>
      <w:sz w:val="20"/>
    </w:rPr>
  </w:style>
  <w:style w:type="character" w:styleId="ListLabel18" w:customStyle="1">
    <w:name w:val="ListLabel 18"/>
    <w:qFormat/>
    <w:rPr>
      <w:sz w:val="20"/>
    </w:rPr>
  </w:style>
  <w:style w:type="character" w:styleId="ListLabel19" w:customStyle="1">
    <w:name w:val="ListLabel 19"/>
    <w:qFormat/>
    <w:rPr>
      <w:rFonts w:ascii="Helvetica" w:hAnsi="Helvetica"/>
      <w:sz w:val="24"/>
    </w:rPr>
  </w:style>
  <w:style w:type="character" w:styleId="ListLabel20" w:customStyle="1">
    <w:name w:val="ListLabel 20"/>
    <w:qFormat/>
    <w:rPr>
      <w:sz w:val="20"/>
    </w:rPr>
  </w:style>
  <w:style w:type="character" w:styleId="ListLabel21" w:customStyle="1">
    <w:name w:val="ListLabel 21"/>
    <w:qFormat/>
    <w:rPr>
      <w:sz w:val="20"/>
    </w:rPr>
  </w:style>
  <w:style w:type="character" w:styleId="ListLabel22" w:customStyle="1">
    <w:name w:val="ListLabel 22"/>
    <w:qFormat/>
    <w:rPr>
      <w:sz w:val="20"/>
    </w:rPr>
  </w:style>
  <w:style w:type="character" w:styleId="ListLabel23" w:customStyle="1">
    <w:name w:val="ListLabel 23"/>
    <w:qFormat/>
    <w:rPr>
      <w:sz w:val="20"/>
    </w:rPr>
  </w:style>
  <w:style w:type="character" w:styleId="ListLabel24" w:customStyle="1">
    <w:name w:val="ListLabel 24"/>
    <w:qFormat/>
    <w:rPr>
      <w:sz w:val="20"/>
    </w:rPr>
  </w:style>
  <w:style w:type="character" w:styleId="ListLabel25" w:customStyle="1">
    <w:name w:val="ListLabel 25"/>
    <w:qFormat/>
    <w:rPr>
      <w:sz w:val="20"/>
    </w:rPr>
  </w:style>
  <w:style w:type="character" w:styleId="ListLabel26" w:customStyle="1">
    <w:name w:val="ListLabel 26"/>
    <w:qFormat/>
    <w:rPr>
      <w:sz w:val="20"/>
    </w:rPr>
  </w:style>
  <w:style w:type="character" w:styleId="ListLabel27" w:customStyle="1">
    <w:name w:val="ListLabel 27"/>
    <w:qFormat/>
    <w:rPr>
      <w:sz w:val="20"/>
    </w:rPr>
  </w:style>
  <w:style w:type="character" w:styleId="ListLabel28" w:customStyle="1">
    <w:name w:val="ListLabel 28"/>
    <w:qFormat/>
    <w:rPr>
      <w:rFonts w:ascii="Helvetica" w:hAnsi="Helvetica"/>
      <w:sz w:val="23"/>
    </w:rPr>
  </w:style>
  <w:style w:type="character" w:styleId="ListLabel29" w:customStyle="1">
    <w:name w:val="ListLabel 29"/>
    <w:qFormat/>
    <w:rPr>
      <w:sz w:val="20"/>
    </w:rPr>
  </w:style>
  <w:style w:type="character" w:styleId="ListLabel30" w:customStyle="1">
    <w:name w:val="ListLabel 30"/>
    <w:qFormat/>
    <w:rPr>
      <w:sz w:val="20"/>
    </w:rPr>
  </w:style>
  <w:style w:type="character" w:styleId="ListLabel31" w:customStyle="1">
    <w:name w:val="ListLabel 31"/>
    <w:qFormat/>
    <w:rPr>
      <w:sz w:val="20"/>
    </w:rPr>
  </w:style>
  <w:style w:type="character" w:styleId="ListLabel32" w:customStyle="1">
    <w:name w:val="ListLabel 32"/>
    <w:qFormat/>
    <w:rPr>
      <w:sz w:val="20"/>
    </w:rPr>
  </w:style>
  <w:style w:type="character" w:styleId="ListLabel33" w:customStyle="1">
    <w:name w:val="ListLabel 33"/>
    <w:qFormat/>
    <w:rPr>
      <w:sz w:val="20"/>
    </w:rPr>
  </w:style>
  <w:style w:type="character" w:styleId="ListLabel34" w:customStyle="1">
    <w:name w:val="ListLabel 34"/>
    <w:qFormat/>
    <w:rPr>
      <w:sz w:val="20"/>
    </w:rPr>
  </w:style>
  <w:style w:type="character" w:styleId="ListLabel35" w:customStyle="1">
    <w:name w:val="ListLabel 35"/>
    <w:qFormat/>
    <w:rPr>
      <w:sz w:val="20"/>
    </w:rPr>
  </w:style>
  <w:style w:type="character" w:styleId="ListLabel36" w:customStyle="1">
    <w:name w:val="ListLabel 36"/>
    <w:qFormat/>
    <w:rPr>
      <w:sz w:val="20"/>
    </w:rPr>
  </w:style>
  <w:style w:type="character" w:styleId="ListLabel37" w:customStyle="1">
    <w:name w:val="ListLabel 37"/>
    <w:qFormat/>
    <w:rPr>
      <w:rFonts w:ascii="Helvetica" w:hAnsi="Helvetica"/>
      <w:sz w:val="24"/>
    </w:rPr>
  </w:style>
  <w:style w:type="character" w:styleId="ListLabel38" w:customStyle="1">
    <w:name w:val="ListLabel 38"/>
    <w:qFormat/>
    <w:rPr>
      <w:sz w:val="20"/>
    </w:rPr>
  </w:style>
  <w:style w:type="character" w:styleId="ListLabel39" w:customStyle="1">
    <w:name w:val="ListLabel 39"/>
    <w:qFormat/>
    <w:rPr>
      <w:sz w:val="20"/>
    </w:rPr>
  </w:style>
  <w:style w:type="character" w:styleId="ListLabel40" w:customStyle="1">
    <w:name w:val="ListLabel 40"/>
    <w:qFormat/>
    <w:rPr>
      <w:sz w:val="20"/>
    </w:rPr>
  </w:style>
  <w:style w:type="character" w:styleId="ListLabel41" w:customStyle="1">
    <w:name w:val="ListLabel 41"/>
    <w:qFormat/>
    <w:rPr>
      <w:sz w:val="20"/>
    </w:rPr>
  </w:style>
  <w:style w:type="character" w:styleId="ListLabel42" w:customStyle="1">
    <w:name w:val="ListLabel 42"/>
    <w:qFormat/>
    <w:rPr>
      <w:sz w:val="20"/>
    </w:rPr>
  </w:style>
  <w:style w:type="character" w:styleId="ListLabel43" w:customStyle="1">
    <w:name w:val="ListLabel 43"/>
    <w:qFormat/>
    <w:rPr>
      <w:sz w:val="20"/>
    </w:rPr>
  </w:style>
  <w:style w:type="character" w:styleId="ListLabel44" w:customStyle="1">
    <w:name w:val="ListLabel 44"/>
    <w:qFormat/>
    <w:rPr>
      <w:sz w:val="20"/>
    </w:rPr>
  </w:style>
  <w:style w:type="character" w:styleId="ListLabel45" w:customStyle="1">
    <w:name w:val="ListLabel 45"/>
    <w:qFormat/>
    <w:rPr>
      <w:sz w:val="20"/>
    </w:rPr>
  </w:style>
  <w:style w:type="character" w:styleId="Style12" w:customStyle="1">
    <w:name w:val="源文本"/>
    <w:qFormat/>
    <w:rPr>
      <w:rFonts w:ascii="Liberation Mono" w:hAnsi="Liberation Mono" w:eastAsia="Nimbus Mono L" w:cs="Liberation Mono"/>
    </w:rPr>
  </w:style>
  <w:style w:type="character" w:styleId="2Char" w:customStyle="1">
    <w:name w:val="标题 2 Char"/>
    <w:basedOn w:val="DefaultParagraphFont"/>
    <w:link w:val="2"/>
    <w:uiPriority w:val="9"/>
    <w:semiHidden/>
    <w:qFormat/>
    <w:rsid w:val="005017f6"/>
    <w:rPr>
      <w:rFonts w:ascii="Calibri Light" w:hAnsi="Calibri Light" w:eastAsia="" w:cs="宋体" w:asciiTheme="majorHAnsi" w:cstheme="majorBidi" w:eastAsiaTheme="majorEastAsia" w:hAnsiTheme="majorHAnsi"/>
      <w:b/>
      <w:bCs/>
      <w:sz w:val="32"/>
      <w:szCs w:val="32"/>
    </w:rPr>
  </w:style>
  <w:style w:type="character" w:styleId="HTMLCode">
    <w:name w:val="HTML Code"/>
    <w:basedOn w:val="DefaultParagraphFont"/>
    <w:uiPriority w:val="99"/>
    <w:semiHidden/>
    <w:unhideWhenUsed/>
    <w:qFormat/>
    <w:rsid w:val="005017f6"/>
    <w:rPr>
      <w:rFonts w:ascii="宋体" w:hAnsi="宋体" w:eastAsia="宋体" w:cs="宋体"/>
      <w:sz w:val="24"/>
      <w:szCs w:val="24"/>
    </w:rPr>
  </w:style>
  <w:style w:type="character" w:styleId="HTMLChar" w:customStyle="1">
    <w:name w:val="HTML 预设格式 Char"/>
    <w:basedOn w:val="DefaultParagraphFont"/>
    <w:link w:val="HTML0"/>
    <w:uiPriority w:val="99"/>
    <w:semiHidden/>
    <w:qFormat/>
    <w:rsid w:val="005017f6"/>
    <w:rPr>
      <w:rFonts w:ascii="宋体" w:hAnsi="宋体" w:eastAsia="宋体" w:cs="宋体"/>
      <w:sz w:val="24"/>
      <w:szCs w:val="24"/>
    </w:rPr>
  </w:style>
  <w:style w:type="character" w:styleId="Hljskeyword" w:customStyle="1">
    <w:name w:val="hljs-keyword"/>
    <w:basedOn w:val="DefaultParagraphFont"/>
    <w:qFormat/>
    <w:rsid w:val="005017f6"/>
    <w:rPr/>
  </w:style>
  <w:style w:type="character" w:styleId="Hljsstring" w:customStyle="1">
    <w:name w:val="hljs-string"/>
    <w:basedOn w:val="DefaultParagraphFont"/>
    <w:qFormat/>
    <w:rsid w:val="005017f6"/>
    <w:rPr/>
  </w:style>
  <w:style w:type="character" w:styleId="ListLabel46">
    <w:name w:val="ListLabel 46"/>
    <w:qFormat/>
    <w:rPr>
      <w:rFonts w:ascii="Helvetica" w:hAnsi="Helvetica" w:cs="Symbol"/>
      <w:sz w:val="23"/>
    </w:rPr>
  </w:style>
  <w:style w:type="character" w:styleId="ListLabel47">
    <w:name w:val="ListLabel 47"/>
    <w:qFormat/>
    <w:rPr>
      <w:rFonts w:cs="Symbol"/>
      <w:sz w:val="20"/>
    </w:rPr>
  </w:style>
  <w:style w:type="character" w:styleId="ListLabel48">
    <w:name w:val="ListLabel 48"/>
    <w:qFormat/>
    <w:rPr>
      <w:rFonts w:cs="Symbol"/>
      <w:sz w:val="20"/>
    </w:rPr>
  </w:style>
  <w:style w:type="character" w:styleId="ListLabel49">
    <w:name w:val="ListLabel 49"/>
    <w:qFormat/>
    <w:rPr>
      <w:rFonts w:cs="Symbol"/>
      <w:sz w:val="20"/>
    </w:rPr>
  </w:style>
  <w:style w:type="character" w:styleId="ListLabel50">
    <w:name w:val="ListLabel 50"/>
    <w:qFormat/>
    <w:rPr>
      <w:rFonts w:cs="Symbol"/>
      <w:sz w:val="20"/>
    </w:rPr>
  </w:style>
  <w:style w:type="character" w:styleId="ListLabel51">
    <w:name w:val="ListLabel 51"/>
    <w:qFormat/>
    <w:rPr>
      <w:rFonts w:cs="Symbol"/>
      <w:sz w:val="20"/>
    </w:rPr>
  </w:style>
  <w:style w:type="character" w:styleId="ListLabel52">
    <w:name w:val="ListLabel 52"/>
    <w:qFormat/>
    <w:rPr>
      <w:rFonts w:cs="Symbol"/>
      <w:sz w:val="20"/>
    </w:rPr>
  </w:style>
  <w:style w:type="character" w:styleId="ListLabel53">
    <w:name w:val="ListLabel 53"/>
    <w:qFormat/>
    <w:rPr>
      <w:rFonts w:cs="Symbol"/>
      <w:sz w:val="20"/>
    </w:rPr>
  </w:style>
  <w:style w:type="character" w:styleId="ListLabel54">
    <w:name w:val="ListLabel 54"/>
    <w:qFormat/>
    <w:rPr>
      <w:rFonts w:cs="Symbol"/>
      <w:sz w:val="20"/>
    </w:rPr>
  </w:style>
  <w:style w:type="character" w:styleId="ListLabel55">
    <w:name w:val="ListLabel 55"/>
    <w:qFormat/>
    <w:rPr>
      <w:rFonts w:ascii="Helvetica" w:hAnsi="Helvetica" w:cs="Symbol"/>
      <w:sz w:val="24"/>
    </w:rPr>
  </w:style>
  <w:style w:type="character" w:styleId="ListLabel56">
    <w:name w:val="ListLabel 56"/>
    <w:qFormat/>
    <w:rPr>
      <w:rFonts w:cs="Symbol"/>
      <w:sz w:val="20"/>
    </w:rPr>
  </w:style>
  <w:style w:type="character" w:styleId="ListLabel57">
    <w:name w:val="ListLabel 57"/>
    <w:qFormat/>
    <w:rPr>
      <w:rFonts w:cs="Symbol"/>
      <w:sz w:val="20"/>
    </w:rPr>
  </w:style>
  <w:style w:type="character" w:styleId="ListLabel58">
    <w:name w:val="ListLabel 58"/>
    <w:qFormat/>
    <w:rPr>
      <w:rFonts w:cs="Symbol"/>
      <w:sz w:val="20"/>
    </w:rPr>
  </w:style>
  <w:style w:type="character" w:styleId="ListLabel59">
    <w:name w:val="ListLabel 59"/>
    <w:qFormat/>
    <w:rPr>
      <w:rFonts w:cs="Symbol"/>
      <w:sz w:val="20"/>
    </w:rPr>
  </w:style>
  <w:style w:type="character" w:styleId="ListLabel60">
    <w:name w:val="ListLabel 60"/>
    <w:qFormat/>
    <w:rPr>
      <w:rFonts w:cs="Symbol"/>
      <w:sz w:val="20"/>
    </w:rPr>
  </w:style>
  <w:style w:type="character" w:styleId="ListLabel61">
    <w:name w:val="ListLabel 61"/>
    <w:qFormat/>
    <w:rPr>
      <w:rFonts w:cs="Symbol"/>
      <w:sz w:val="20"/>
    </w:rPr>
  </w:style>
  <w:style w:type="character" w:styleId="ListLabel62">
    <w:name w:val="ListLabel 62"/>
    <w:qFormat/>
    <w:rPr>
      <w:rFonts w:cs="Symbol"/>
      <w:sz w:val="20"/>
    </w:rPr>
  </w:style>
  <w:style w:type="character" w:styleId="ListLabel63">
    <w:name w:val="ListLabel 63"/>
    <w:qFormat/>
    <w:rPr>
      <w:rFonts w:cs="Symbol"/>
      <w:sz w:val="20"/>
    </w:rPr>
  </w:style>
  <w:style w:type="character" w:styleId="ListLabel64">
    <w:name w:val="ListLabel 64"/>
    <w:qFormat/>
    <w:rPr>
      <w:rFonts w:ascii="Helvetica" w:hAnsi="Helvetica" w:cs="Symbol"/>
      <w:sz w:val="24"/>
    </w:rPr>
  </w:style>
  <w:style w:type="character" w:styleId="ListLabel65">
    <w:name w:val="ListLabel 65"/>
    <w:qFormat/>
    <w:rPr>
      <w:rFonts w:cs="Symbol"/>
      <w:sz w:val="20"/>
    </w:rPr>
  </w:style>
  <w:style w:type="character" w:styleId="ListLabel66">
    <w:name w:val="ListLabel 66"/>
    <w:qFormat/>
    <w:rPr>
      <w:rFonts w:cs="Symbol"/>
      <w:sz w:val="20"/>
    </w:rPr>
  </w:style>
  <w:style w:type="character" w:styleId="ListLabel67">
    <w:name w:val="ListLabel 67"/>
    <w:qFormat/>
    <w:rPr>
      <w:rFonts w:cs="Symbol"/>
      <w:sz w:val="20"/>
    </w:rPr>
  </w:style>
  <w:style w:type="character" w:styleId="ListLabel68">
    <w:name w:val="ListLabel 68"/>
    <w:qFormat/>
    <w:rPr>
      <w:rFonts w:cs="Symbol"/>
      <w:sz w:val="20"/>
    </w:rPr>
  </w:style>
  <w:style w:type="character" w:styleId="ListLabel69">
    <w:name w:val="ListLabel 69"/>
    <w:qFormat/>
    <w:rPr>
      <w:rFonts w:cs="Symbol"/>
      <w:sz w:val="20"/>
    </w:rPr>
  </w:style>
  <w:style w:type="character" w:styleId="ListLabel70">
    <w:name w:val="ListLabel 70"/>
    <w:qFormat/>
    <w:rPr>
      <w:rFonts w:cs="Symbol"/>
      <w:sz w:val="20"/>
    </w:rPr>
  </w:style>
  <w:style w:type="character" w:styleId="ListLabel71">
    <w:name w:val="ListLabel 71"/>
    <w:qFormat/>
    <w:rPr>
      <w:rFonts w:cs="Symbol"/>
      <w:sz w:val="20"/>
    </w:rPr>
  </w:style>
  <w:style w:type="character" w:styleId="ListLabel72">
    <w:name w:val="ListLabel 72"/>
    <w:qFormat/>
    <w:rPr>
      <w:rFonts w:cs="Symbol"/>
      <w:sz w:val="20"/>
    </w:rPr>
  </w:style>
  <w:style w:type="character" w:styleId="ListLabel73">
    <w:name w:val="ListLabel 73"/>
    <w:qFormat/>
    <w:rPr>
      <w:rFonts w:ascii="Helvetica" w:hAnsi="Helvetica" w:cs="Symbol"/>
      <w:sz w:val="23"/>
    </w:rPr>
  </w:style>
  <w:style w:type="character" w:styleId="ListLabel74">
    <w:name w:val="ListLabel 74"/>
    <w:qFormat/>
    <w:rPr>
      <w:rFonts w:cs="Symbol"/>
      <w:sz w:val="20"/>
    </w:rPr>
  </w:style>
  <w:style w:type="character" w:styleId="ListLabel75">
    <w:name w:val="ListLabel 75"/>
    <w:qFormat/>
    <w:rPr>
      <w:rFonts w:cs="Symbol"/>
      <w:sz w:val="20"/>
    </w:rPr>
  </w:style>
  <w:style w:type="character" w:styleId="ListLabel76">
    <w:name w:val="ListLabel 76"/>
    <w:qFormat/>
    <w:rPr>
      <w:rFonts w:cs="Symbol"/>
      <w:sz w:val="20"/>
    </w:rPr>
  </w:style>
  <w:style w:type="character" w:styleId="ListLabel77">
    <w:name w:val="ListLabel 77"/>
    <w:qFormat/>
    <w:rPr>
      <w:rFonts w:cs="Symbol"/>
      <w:sz w:val="20"/>
    </w:rPr>
  </w:style>
  <w:style w:type="character" w:styleId="ListLabel78">
    <w:name w:val="ListLabel 78"/>
    <w:qFormat/>
    <w:rPr>
      <w:rFonts w:cs="Symbol"/>
      <w:sz w:val="20"/>
    </w:rPr>
  </w:style>
  <w:style w:type="character" w:styleId="ListLabel79">
    <w:name w:val="ListLabel 79"/>
    <w:qFormat/>
    <w:rPr>
      <w:rFonts w:cs="Symbol"/>
      <w:sz w:val="20"/>
    </w:rPr>
  </w:style>
  <w:style w:type="character" w:styleId="ListLabel80">
    <w:name w:val="ListLabel 80"/>
    <w:qFormat/>
    <w:rPr>
      <w:rFonts w:cs="Symbol"/>
      <w:sz w:val="20"/>
    </w:rPr>
  </w:style>
  <w:style w:type="character" w:styleId="ListLabel81">
    <w:name w:val="ListLabel 81"/>
    <w:qFormat/>
    <w:rPr>
      <w:rFonts w:cs="Symbol"/>
      <w:sz w:val="20"/>
    </w:rPr>
  </w:style>
  <w:style w:type="character" w:styleId="ListLabel82">
    <w:name w:val="ListLabel 82"/>
    <w:qFormat/>
    <w:rPr>
      <w:rFonts w:ascii="Helvetica" w:hAnsi="Helvetica" w:cs="Symbol"/>
      <w:sz w:val="24"/>
    </w:rPr>
  </w:style>
  <w:style w:type="character" w:styleId="ListLabel83">
    <w:name w:val="ListLabel 83"/>
    <w:qFormat/>
    <w:rPr>
      <w:rFonts w:cs="Symbol"/>
      <w:sz w:val="20"/>
    </w:rPr>
  </w:style>
  <w:style w:type="character" w:styleId="ListLabel84">
    <w:name w:val="ListLabel 84"/>
    <w:qFormat/>
    <w:rPr>
      <w:rFonts w:cs="Symbol"/>
      <w:sz w:val="20"/>
    </w:rPr>
  </w:style>
  <w:style w:type="character" w:styleId="ListLabel85">
    <w:name w:val="ListLabel 85"/>
    <w:qFormat/>
    <w:rPr>
      <w:rFonts w:cs="Symbol"/>
      <w:sz w:val="20"/>
    </w:rPr>
  </w:style>
  <w:style w:type="character" w:styleId="ListLabel86">
    <w:name w:val="ListLabel 86"/>
    <w:qFormat/>
    <w:rPr>
      <w:rFonts w:cs="Symbol"/>
      <w:sz w:val="20"/>
    </w:rPr>
  </w:style>
  <w:style w:type="character" w:styleId="ListLabel87">
    <w:name w:val="ListLabel 87"/>
    <w:qFormat/>
    <w:rPr>
      <w:rFonts w:cs="Symbol"/>
      <w:sz w:val="20"/>
    </w:rPr>
  </w:style>
  <w:style w:type="character" w:styleId="ListLabel88">
    <w:name w:val="ListLabel 88"/>
    <w:qFormat/>
    <w:rPr>
      <w:rFonts w:cs="Symbol"/>
      <w:sz w:val="20"/>
    </w:rPr>
  </w:style>
  <w:style w:type="character" w:styleId="ListLabel89">
    <w:name w:val="ListLabel 89"/>
    <w:qFormat/>
    <w:rPr>
      <w:rFonts w:cs="Symbol"/>
      <w:sz w:val="20"/>
    </w:rPr>
  </w:style>
  <w:style w:type="character" w:styleId="ListLabel90">
    <w:name w:val="ListLabel 90"/>
    <w:qFormat/>
    <w:rPr>
      <w:rFonts w:cs="Symbol"/>
      <w:sz w:val="20"/>
    </w:rPr>
  </w:style>
  <w:style w:type="character" w:styleId="Style13">
    <w:name w:val="强调"/>
    <w:qFormat/>
    <w:rPr>
      <w:i/>
      <w:iCs/>
    </w:rPr>
  </w:style>
  <w:style w:type="paragraph" w:styleId="Style14">
    <w:name w:val="标题"/>
    <w:basedOn w:val="Normal"/>
    <w:next w:val="Style15"/>
    <w:qFormat/>
    <w:pPr>
      <w:keepNext/>
      <w:spacing w:before="240" w:after="120"/>
    </w:pPr>
    <w:rPr>
      <w:rFonts w:ascii="Liberation Sans" w:hAnsi="Liberation Sans" w:eastAsia="Noto Sans CJK SC Regular" w:cs="Noto Sans CJK SC Regular"/>
      <w:sz w:val="28"/>
      <w:szCs w:val="28"/>
    </w:rPr>
  </w:style>
  <w:style w:type="paragraph" w:styleId="Style15">
    <w:name w:val="Body Text"/>
    <w:basedOn w:val="Normal"/>
    <w:pPr>
      <w:spacing w:lineRule="auto" w:line="288" w:before="0" w:after="140"/>
    </w:pPr>
    <w:rPr/>
  </w:style>
  <w:style w:type="paragraph" w:styleId="Style16">
    <w:name w:val="List"/>
    <w:basedOn w:val="Style15"/>
    <w:pPr/>
    <w:rPr/>
  </w:style>
  <w:style w:type="paragraph" w:styleId="Style17">
    <w:name w:val="Caption"/>
    <w:basedOn w:val="Normal"/>
    <w:qFormat/>
    <w:pPr>
      <w:suppressLineNumbers/>
      <w:spacing w:before="120" w:after="120"/>
    </w:pPr>
    <w:rPr>
      <w:i/>
      <w:iCs/>
      <w:sz w:val="24"/>
      <w:szCs w:val="24"/>
    </w:rPr>
  </w:style>
  <w:style w:type="paragraph" w:styleId="Style18" w:customStyle="1">
    <w:name w:val="索引"/>
    <w:basedOn w:val="Normal"/>
    <w:qFormat/>
    <w:pPr>
      <w:suppressLineNumbers/>
    </w:pPr>
    <w:rPr/>
  </w:style>
  <w:style w:type="paragraph" w:styleId="Style19">
    <w:name w:val="Title"/>
    <w:basedOn w:val="Normal"/>
    <w:qFormat/>
    <w:pPr>
      <w:keepNext/>
      <w:spacing w:before="240" w:after="120"/>
    </w:pPr>
    <w:rPr>
      <w:rFonts w:ascii="Liberation Sans" w:hAnsi="Liberation Sans" w:eastAsia="Noto Sans CJK SC Regular" w:cs="Noto Sans CJK SC Regular"/>
      <w:sz w:val="28"/>
      <w:szCs w:val="28"/>
    </w:rPr>
  </w:style>
  <w:style w:type="paragraph" w:styleId="Caption">
    <w:name w:val="caption"/>
    <w:basedOn w:val="Normal"/>
    <w:qFormat/>
    <w:pPr>
      <w:suppressLineNumbers/>
      <w:spacing w:before="120" w:after="120"/>
    </w:pPr>
    <w:rPr>
      <w:i/>
      <w:iCs/>
      <w:sz w:val="24"/>
      <w:szCs w:val="24"/>
    </w:rPr>
  </w:style>
  <w:style w:type="paragraph" w:styleId="ListParagraph">
    <w:name w:val="List Paragraph"/>
    <w:basedOn w:val="Normal"/>
    <w:uiPriority w:val="34"/>
    <w:qFormat/>
    <w:rsid w:val="00701992"/>
    <w:pPr>
      <w:ind w:firstLine="420"/>
    </w:pPr>
    <w:rPr/>
  </w:style>
  <w:style w:type="paragraph" w:styleId="NormalWeb">
    <w:name w:val="Normal (Web)"/>
    <w:basedOn w:val="Normal"/>
    <w:uiPriority w:val="99"/>
    <w:semiHidden/>
    <w:unhideWhenUsed/>
    <w:qFormat/>
    <w:rsid w:val="00953f2b"/>
    <w:pPr>
      <w:widowControl/>
      <w:spacing w:beforeAutospacing="1" w:afterAutospacing="1"/>
      <w:jc w:val="left"/>
    </w:pPr>
    <w:rPr>
      <w:rFonts w:ascii="宋体" w:hAnsi="宋体" w:eastAsia="宋体" w:cs="宋体"/>
      <w:sz w:val="24"/>
      <w:szCs w:val="24"/>
    </w:rPr>
  </w:style>
  <w:style w:type="paragraph" w:styleId="Style20" w:customStyle="1">
    <w:name w:val="预格式化的文本"/>
    <w:basedOn w:val="Normal"/>
    <w:qFormat/>
    <w:pPr/>
    <w:rPr/>
  </w:style>
  <w:style w:type="paragraph" w:styleId="HTMLPreformatted">
    <w:name w:val="HTML Preformatted"/>
    <w:basedOn w:val="Normal"/>
    <w:link w:val="HTMLChar"/>
    <w:uiPriority w:val="99"/>
    <w:semiHidden/>
    <w:unhideWhenUsed/>
    <w:qFormat/>
    <w:rsid w:val="005017f6"/>
    <w:pPr>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pPr>
    <w:rPr>
      <w:rFonts w:ascii="宋体" w:hAnsi="宋体" w:eastAsia="宋体" w:cs="宋体"/>
      <w:sz w:val="24"/>
      <w:szCs w:val="24"/>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classroom.udacity.com/nanodegrees/nd013/parts/edf28735-efc1-4b99-8fbb-ba9c432239c8/modules/6b6c37bc-13a5-47c7-88ed-eb1fce9789a0/lessons/818a5b8e-44b3-42f9-9921-e0e0e49f104e/concepts/10489223-72fa-4393-848b-f882ba3cf7f9" TargetMode="External"/><Relationship Id="rId10" Type="http://schemas.openxmlformats.org/officeDocument/2006/relationships/image" Target="media/image8.png"/><Relationship Id="rId11" Type="http://schemas.openxmlformats.org/officeDocument/2006/relationships/hyperlink" Target="https://classroom.udacity.com/nanodegrees/nd013/parts/edf28735-efc1-4b99-8fbb-ba9c432239c8/modules/6b6c37bc-13a5-47c7-88ed-eb1fce9789a0/lessons/818a5b8e-44b3-42f9-9921-e0e0e49f104e/concepts/10489223-72fa-4393-848b-f882ba3cf7f9" TargetMode="External"/><Relationship Id="rId12" Type="http://schemas.openxmlformats.org/officeDocument/2006/relationships/hyperlink" Target="https://classroom.udacity.com/nanodegrees/nd013/parts/edf28735-efc1-4b99-8fbb-ba9c432239c8/modules/6b6c37bc-13a5-47c7-88ed-eb1fce9789a0/lessons/818a5b8e-44b3-42f9-9921-e0e0e49f104e/concepts/10489223-72fa-4393-848b-f882ba3cf7f9" TargetMode="External"/><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yperlink" Target="https://www.kaggle.com/c/imagenet-object-localization-challenge" TargetMode="External"/><Relationship Id="rId16" Type="http://schemas.openxmlformats.org/officeDocument/2006/relationships/hyperlink" Target="https://papers.nips.cc/paper/4824-imagenet-classification-with-deep-convolutional-neural-networks.pdf" TargetMode="External"/><Relationship Id="rId17" Type="http://schemas.openxmlformats.org/officeDocument/2006/relationships/image" Target="media/image11.png"/><Relationship Id="rId18" Type="http://schemas.openxmlformats.org/officeDocument/2006/relationships/hyperlink" Target="https://arxiv.org/pdf/1409.1556.pdf" TargetMode="External"/><Relationship Id="rId19" Type="http://schemas.openxmlformats.org/officeDocument/2006/relationships/image" Target="media/image12.png"/><Relationship Id="rId20" Type="http://schemas.openxmlformats.org/officeDocument/2006/relationships/hyperlink" Target="https://keras.io/applications/" TargetMode="External"/><Relationship Id="rId21" Type="http://schemas.openxmlformats.org/officeDocument/2006/relationships/hyperlink" Target="https://arxiv.org/pdf/1409.4842.pdf" TargetMode="External"/><Relationship Id="rId22" Type="http://schemas.openxmlformats.org/officeDocument/2006/relationships/image" Target="media/image13.png"/><Relationship Id="rId23" Type="http://schemas.openxmlformats.org/officeDocument/2006/relationships/hyperlink" Target="https://keras.io/applications/" TargetMode="External"/><Relationship Id="rId24" Type="http://schemas.openxmlformats.org/officeDocument/2006/relationships/hyperlink" Target="https://arxiv.org/pdf/1512.03385.pdf" TargetMode="External"/><Relationship Id="rId25" Type="http://schemas.openxmlformats.org/officeDocument/2006/relationships/image" Target="media/image14.png"/><Relationship Id="rId26" Type="http://schemas.openxmlformats.org/officeDocument/2006/relationships/hyperlink" Target="https://keras.io/applications/" TargetMode="External"/><Relationship Id="rId27" Type="http://schemas.openxmlformats.org/officeDocument/2006/relationships/hyperlink" Target="https://arxiv.org/abs/1812.03079" TargetMode="External"/><Relationship Id="rId28" Type="http://schemas.openxmlformats.org/officeDocument/2006/relationships/hyperlink" Target="https://arxiv.org/abs/1812.03079" TargetMode="External"/><Relationship Id="rId29" Type="http://schemas.openxmlformats.org/officeDocument/2006/relationships/hyperlink" Target="https://arxiv.org/abs/1512.02325" TargetMode="External"/><Relationship Id="rId30" Type="http://schemas.openxmlformats.org/officeDocument/2006/relationships/hyperlink" Target="https://arxiv.org/abs/1512.02325" TargetMode="External"/><Relationship Id="rId31" Type="http://schemas.openxmlformats.org/officeDocument/2006/relationships/hyperlink" Target="https://arxiv.org/abs/1711.06396" TargetMode="External"/><Relationship Id="rId32" Type="http://schemas.openxmlformats.org/officeDocument/2006/relationships/hyperlink" Target="https://arxiv.org/abs/1711.06396" TargetMode="External"/><Relationship Id="rId33" Type="http://schemas.openxmlformats.org/officeDocument/2006/relationships/hyperlink" Target="https://arxiv.org/abs/1711.06396" TargetMode="External"/><Relationship Id="rId34" Type="http://schemas.openxmlformats.org/officeDocument/2006/relationships/hyperlink" Target="http://openaccess.thecvf.com/content_cvpr_2018/papers/Luo_Fast_and_Furious_CVPR_2018_paper.pdf" TargetMode="External"/><Relationship Id="rId35" Type="http://schemas.openxmlformats.org/officeDocument/2006/relationships/hyperlink" Target="http://openaccess.thecvf.com/content_cvpr_2018/papers/Luo_Fast_and_Furious_CVPR_2018_paper.pdf" TargetMode="External"/><Relationship Id="rId36" Type="http://schemas.openxmlformats.org/officeDocument/2006/relationships/hyperlink" Target="http://openaccess.thecvf.com/content_cvpr_2018/papers/Luo_Fast_and_Furious_CVPR_2018_paper.pdf" TargetMode="External"/><Relationship Id="rId37" Type="http://schemas.openxmlformats.org/officeDocument/2006/relationships/hyperlink" Target="https://arxiv.org/abs/1511.00561" TargetMode="External"/><Relationship Id="rId38" Type="http://schemas.openxmlformats.org/officeDocument/2006/relationships/hyperlink" Target="https://arxiv.org/abs/1511.00561" TargetMode="Externa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2567</TotalTime>
  <Application>LibreOffice/5.1.6.2$Linux_X86_64 LibreOffice_project/10m0$Build-2</Application>
  <Pages>14</Pages>
  <Words>2037</Words>
  <Characters>8073</Characters>
  <CharactersWithSpaces>9292</CharactersWithSpaces>
  <Paragraphs>134</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2019-06-26T11:51:00Z</dcterms:created>
  <dc:creator>tvt</dc:creator>
  <dc:description/>
  <dc:language>zh-CN</dc:language>
  <cp:lastModifiedBy/>
  <dcterms:modified xsi:type="dcterms:W3CDTF">2019-07-02T21:59:44Z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