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05749" w14:textId="77777777" w:rsidR="00664F32" w:rsidRPr="00016269" w:rsidRDefault="00664F32" w:rsidP="00664F32">
      <w:pPr>
        <w:pStyle w:val="TOCHeading"/>
        <w:jc w:val="center"/>
        <w:rPr>
          <w:rFonts w:ascii="Times New Roman" w:hAnsi="Times New Roman"/>
          <w:color w:val="auto"/>
          <w:sz w:val="22"/>
          <w:szCs w:val="22"/>
          <w:lang w:val="id-ID"/>
        </w:rPr>
      </w:pPr>
      <w:r w:rsidRPr="00016269">
        <w:rPr>
          <w:rFonts w:ascii="Times New Roman" w:hAnsi="Times New Roman"/>
          <w:color w:val="auto"/>
          <w:sz w:val="22"/>
          <w:szCs w:val="22"/>
          <w:lang w:val="id-ID"/>
        </w:rPr>
        <w:t>Daftar Isi</w:t>
      </w:r>
    </w:p>
    <w:p w14:paraId="63015BB1" w14:textId="77777777" w:rsidR="00016269" w:rsidRDefault="00742152">
      <w:pPr>
        <w:pStyle w:val="TOC1"/>
        <w:rPr>
          <w:rFonts w:asciiTheme="minorHAnsi" w:eastAsiaTheme="minorEastAsia" w:hAnsiTheme="minorHAnsi" w:cstheme="minorBidi"/>
          <w:noProof/>
          <w:lang w:val="en-US"/>
        </w:rPr>
      </w:pPr>
      <w:r w:rsidRPr="00016269">
        <w:fldChar w:fldCharType="begin"/>
      </w:r>
      <w:r w:rsidR="00664F32" w:rsidRPr="00016269">
        <w:instrText xml:space="preserve"> TOC \o "1-3" \h \z \u </w:instrText>
      </w:r>
      <w:r w:rsidRPr="00016269">
        <w:fldChar w:fldCharType="separate"/>
      </w:r>
      <w:hyperlink w:anchor="_Toc106113009" w:history="1">
        <w:r w:rsidR="00016269" w:rsidRPr="00340B58">
          <w:rPr>
            <w:rStyle w:val="Hyperlink"/>
            <w:noProof/>
          </w:rPr>
          <w:t>Riwayat Dokumen</w:t>
        </w:r>
        <w:r w:rsidR="00016269">
          <w:rPr>
            <w:noProof/>
            <w:webHidden/>
          </w:rPr>
          <w:tab/>
        </w:r>
        <w:r w:rsidR="00016269">
          <w:rPr>
            <w:noProof/>
            <w:webHidden/>
          </w:rPr>
          <w:fldChar w:fldCharType="begin"/>
        </w:r>
        <w:r w:rsidR="00016269">
          <w:rPr>
            <w:noProof/>
            <w:webHidden/>
          </w:rPr>
          <w:instrText xml:space="preserve"> PAGEREF _Toc106113009 \h </w:instrText>
        </w:r>
        <w:r w:rsidR="00016269">
          <w:rPr>
            <w:noProof/>
            <w:webHidden/>
          </w:rPr>
        </w:r>
        <w:r w:rsidR="00016269">
          <w:rPr>
            <w:noProof/>
            <w:webHidden/>
          </w:rPr>
          <w:fldChar w:fldCharType="separate"/>
        </w:r>
        <w:r w:rsidR="00BD08CD">
          <w:rPr>
            <w:noProof/>
            <w:webHidden/>
          </w:rPr>
          <w:t>3</w:t>
        </w:r>
        <w:r w:rsidR="00016269">
          <w:rPr>
            <w:noProof/>
            <w:webHidden/>
          </w:rPr>
          <w:fldChar w:fldCharType="end"/>
        </w:r>
      </w:hyperlink>
    </w:p>
    <w:p w14:paraId="46277CC7" w14:textId="77777777" w:rsidR="00016269" w:rsidRDefault="007474C3">
      <w:pPr>
        <w:pStyle w:val="TOC1"/>
        <w:rPr>
          <w:rFonts w:asciiTheme="minorHAnsi" w:eastAsiaTheme="minorEastAsia" w:hAnsiTheme="minorHAnsi" w:cstheme="minorBidi"/>
          <w:noProof/>
          <w:lang w:val="en-US"/>
        </w:rPr>
      </w:pPr>
      <w:hyperlink w:anchor="_Toc106113010" w:history="1">
        <w:r w:rsidR="00016269" w:rsidRPr="00340B58">
          <w:rPr>
            <w:rStyle w:val="Hyperlink"/>
            <w:noProof/>
          </w:rPr>
          <w:t>1.</w:t>
        </w:r>
        <w:r w:rsidR="00016269">
          <w:rPr>
            <w:rFonts w:asciiTheme="minorHAnsi" w:eastAsiaTheme="minorEastAsia" w:hAnsiTheme="minorHAnsi" w:cstheme="minorBidi"/>
            <w:noProof/>
            <w:lang w:val="en-US"/>
          </w:rPr>
          <w:tab/>
        </w:r>
        <w:r w:rsidR="00016269" w:rsidRPr="00340B58">
          <w:rPr>
            <w:rStyle w:val="Hyperlink"/>
            <w:noProof/>
          </w:rPr>
          <w:t>Pendahuluan</w:t>
        </w:r>
        <w:r w:rsidR="00016269">
          <w:rPr>
            <w:noProof/>
            <w:webHidden/>
          </w:rPr>
          <w:tab/>
        </w:r>
        <w:r w:rsidR="00016269">
          <w:rPr>
            <w:noProof/>
            <w:webHidden/>
          </w:rPr>
          <w:fldChar w:fldCharType="begin"/>
        </w:r>
        <w:r w:rsidR="00016269">
          <w:rPr>
            <w:noProof/>
            <w:webHidden/>
          </w:rPr>
          <w:instrText xml:space="preserve"> PAGEREF _Toc106113010 \h </w:instrText>
        </w:r>
        <w:r w:rsidR="00016269">
          <w:rPr>
            <w:noProof/>
            <w:webHidden/>
          </w:rPr>
        </w:r>
        <w:r w:rsidR="00016269">
          <w:rPr>
            <w:noProof/>
            <w:webHidden/>
          </w:rPr>
          <w:fldChar w:fldCharType="separate"/>
        </w:r>
        <w:r w:rsidR="00BD08CD">
          <w:rPr>
            <w:noProof/>
            <w:webHidden/>
          </w:rPr>
          <w:t>4</w:t>
        </w:r>
        <w:r w:rsidR="00016269">
          <w:rPr>
            <w:noProof/>
            <w:webHidden/>
          </w:rPr>
          <w:fldChar w:fldCharType="end"/>
        </w:r>
      </w:hyperlink>
    </w:p>
    <w:p w14:paraId="73EAB236" w14:textId="77777777" w:rsidR="00016269" w:rsidRDefault="007474C3">
      <w:pPr>
        <w:pStyle w:val="TOC2"/>
        <w:rPr>
          <w:rFonts w:asciiTheme="minorHAnsi" w:eastAsiaTheme="minorEastAsia" w:hAnsiTheme="minorHAnsi" w:cstheme="minorBidi"/>
          <w:noProof/>
          <w:lang w:val="en-US"/>
        </w:rPr>
      </w:pPr>
      <w:hyperlink w:anchor="_Toc106113011" w:history="1">
        <w:r w:rsidR="00016269" w:rsidRPr="00340B58">
          <w:rPr>
            <w:rStyle w:val="Hyperlink"/>
            <w:noProof/>
          </w:rPr>
          <w:t>1.1.</w:t>
        </w:r>
        <w:r w:rsidR="00016269">
          <w:rPr>
            <w:rFonts w:asciiTheme="minorHAnsi" w:eastAsiaTheme="minorEastAsia" w:hAnsiTheme="minorHAnsi" w:cstheme="minorBidi"/>
            <w:noProof/>
            <w:lang w:val="en-US"/>
          </w:rPr>
          <w:tab/>
        </w:r>
        <w:r w:rsidR="00016269" w:rsidRPr="00340B58">
          <w:rPr>
            <w:rStyle w:val="Hyperlink"/>
            <w:noProof/>
          </w:rPr>
          <w:t>Informasi umum perusahaan</w:t>
        </w:r>
        <w:r w:rsidR="00016269">
          <w:rPr>
            <w:noProof/>
            <w:webHidden/>
          </w:rPr>
          <w:tab/>
        </w:r>
        <w:r w:rsidR="00016269">
          <w:rPr>
            <w:noProof/>
            <w:webHidden/>
          </w:rPr>
          <w:fldChar w:fldCharType="begin"/>
        </w:r>
        <w:r w:rsidR="00016269">
          <w:rPr>
            <w:noProof/>
            <w:webHidden/>
          </w:rPr>
          <w:instrText xml:space="preserve"> PAGEREF _Toc106113011 \h </w:instrText>
        </w:r>
        <w:r w:rsidR="00016269">
          <w:rPr>
            <w:noProof/>
            <w:webHidden/>
          </w:rPr>
        </w:r>
        <w:r w:rsidR="00016269">
          <w:rPr>
            <w:noProof/>
            <w:webHidden/>
          </w:rPr>
          <w:fldChar w:fldCharType="separate"/>
        </w:r>
        <w:r w:rsidR="00BD08CD">
          <w:rPr>
            <w:noProof/>
            <w:webHidden/>
          </w:rPr>
          <w:t>4</w:t>
        </w:r>
        <w:r w:rsidR="00016269">
          <w:rPr>
            <w:noProof/>
            <w:webHidden/>
          </w:rPr>
          <w:fldChar w:fldCharType="end"/>
        </w:r>
      </w:hyperlink>
    </w:p>
    <w:p w14:paraId="0DC3AC3E" w14:textId="77777777" w:rsidR="00016269" w:rsidRDefault="007474C3">
      <w:pPr>
        <w:pStyle w:val="TOC2"/>
        <w:rPr>
          <w:rFonts w:asciiTheme="minorHAnsi" w:eastAsiaTheme="minorEastAsia" w:hAnsiTheme="minorHAnsi" w:cstheme="minorBidi"/>
          <w:noProof/>
          <w:lang w:val="en-US"/>
        </w:rPr>
      </w:pPr>
      <w:hyperlink w:anchor="_Toc106113012" w:history="1">
        <w:r w:rsidR="00016269" w:rsidRPr="00340B58">
          <w:rPr>
            <w:rStyle w:val="Hyperlink"/>
            <w:noProof/>
          </w:rPr>
          <w:t xml:space="preserve">1.2. </w:t>
        </w:r>
        <w:r w:rsidR="00016269">
          <w:rPr>
            <w:rFonts w:asciiTheme="minorHAnsi" w:eastAsiaTheme="minorEastAsia" w:hAnsiTheme="minorHAnsi" w:cstheme="minorBidi"/>
            <w:noProof/>
            <w:lang w:val="en-US"/>
          </w:rPr>
          <w:tab/>
        </w:r>
        <w:r w:rsidR="00016269" w:rsidRPr="00340B58">
          <w:rPr>
            <w:rStyle w:val="Hyperlink"/>
            <w:noProof/>
          </w:rPr>
          <w:t>Ruang lingkup penerapan</w:t>
        </w:r>
        <w:r w:rsidR="00016269">
          <w:rPr>
            <w:noProof/>
            <w:webHidden/>
          </w:rPr>
          <w:tab/>
        </w:r>
        <w:r w:rsidR="00016269">
          <w:rPr>
            <w:noProof/>
            <w:webHidden/>
          </w:rPr>
          <w:fldChar w:fldCharType="begin"/>
        </w:r>
        <w:r w:rsidR="00016269">
          <w:rPr>
            <w:noProof/>
            <w:webHidden/>
          </w:rPr>
          <w:instrText xml:space="preserve"> PAGEREF _Toc106113012 \h </w:instrText>
        </w:r>
        <w:r w:rsidR="00016269">
          <w:rPr>
            <w:noProof/>
            <w:webHidden/>
          </w:rPr>
        </w:r>
        <w:r w:rsidR="00016269">
          <w:rPr>
            <w:noProof/>
            <w:webHidden/>
          </w:rPr>
          <w:fldChar w:fldCharType="separate"/>
        </w:r>
        <w:r w:rsidR="00BD08CD">
          <w:rPr>
            <w:noProof/>
            <w:webHidden/>
          </w:rPr>
          <w:t>4</w:t>
        </w:r>
        <w:r w:rsidR="00016269">
          <w:rPr>
            <w:noProof/>
            <w:webHidden/>
          </w:rPr>
          <w:fldChar w:fldCharType="end"/>
        </w:r>
      </w:hyperlink>
    </w:p>
    <w:p w14:paraId="26B38C49" w14:textId="77777777" w:rsidR="00016269" w:rsidRDefault="007474C3">
      <w:pPr>
        <w:pStyle w:val="TOC1"/>
        <w:rPr>
          <w:rFonts w:asciiTheme="minorHAnsi" w:eastAsiaTheme="minorEastAsia" w:hAnsiTheme="minorHAnsi" w:cstheme="minorBidi"/>
          <w:noProof/>
          <w:lang w:val="en-US"/>
        </w:rPr>
      </w:pPr>
      <w:hyperlink w:anchor="_Toc106113013" w:history="1">
        <w:r w:rsidR="00016269" w:rsidRPr="00340B58">
          <w:rPr>
            <w:rStyle w:val="Hyperlink"/>
            <w:noProof/>
            <w:lang w:val="en-US"/>
          </w:rPr>
          <w:t>2.</w:t>
        </w:r>
        <w:r w:rsidR="00016269">
          <w:rPr>
            <w:rFonts w:asciiTheme="minorHAnsi" w:eastAsiaTheme="minorEastAsia" w:hAnsiTheme="minorHAnsi" w:cstheme="minorBidi"/>
            <w:noProof/>
            <w:lang w:val="en-US"/>
          </w:rPr>
          <w:tab/>
        </w:r>
        <w:r w:rsidR="00016269" w:rsidRPr="00340B58">
          <w:rPr>
            <w:rStyle w:val="Hyperlink"/>
            <w:noProof/>
            <w:lang w:val="en-US"/>
          </w:rPr>
          <w:t>Referensi</w:t>
        </w:r>
        <w:r w:rsidR="00016269">
          <w:rPr>
            <w:noProof/>
            <w:webHidden/>
          </w:rPr>
          <w:tab/>
        </w:r>
        <w:r w:rsidR="00016269">
          <w:rPr>
            <w:noProof/>
            <w:webHidden/>
          </w:rPr>
          <w:fldChar w:fldCharType="begin"/>
        </w:r>
        <w:r w:rsidR="00016269">
          <w:rPr>
            <w:noProof/>
            <w:webHidden/>
          </w:rPr>
          <w:instrText xml:space="preserve"> PAGEREF _Toc106113013 \h </w:instrText>
        </w:r>
        <w:r w:rsidR="00016269">
          <w:rPr>
            <w:noProof/>
            <w:webHidden/>
          </w:rPr>
        </w:r>
        <w:r w:rsidR="00016269">
          <w:rPr>
            <w:noProof/>
            <w:webHidden/>
          </w:rPr>
          <w:fldChar w:fldCharType="separate"/>
        </w:r>
        <w:r w:rsidR="00BD08CD">
          <w:rPr>
            <w:noProof/>
            <w:webHidden/>
          </w:rPr>
          <w:t>5</w:t>
        </w:r>
        <w:r w:rsidR="00016269">
          <w:rPr>
            <w:noProof/>
            <w:webHidden/>
          </w:rPr>
          <w:fldChar w:fldCharType="end"/>
        </w:r>
      </w:hyperlink>
    </w:p>
    <w:p w14:paraId="5119841E" w14:textId="77777777" w:rsidR="00016269" w:rsidRDefault="007474C3">
      <w:pPr>
        <w:pStyle w:val="TOC1"/>
        <w:rPr>
          <w:rFonts w:asciiTheme="minorHAnsi" w:eastAsiaTheme="minorEastAsia" w:hAnsiTheme="minorHAnsi" w:cstheme="minorBidi"/>
          <w:noProof/>
          <w:lang w:val="en-US"/>
        </w:rPr>
      </w:pPr>
      <w:hyperlink w:anchor="_Toc106113014" w:history="1">
        <w:r w:rsidR="00016269" w:rsidRPr="00340B58">
          <w:rPr>
            <w:rStyle w:val="Hyperlink"/>
            <w:noProof/>
            <w:lang w:val="en-US"/>
          </w:rPr>
          <w:t>3.</w:t>
        </w:r>
        <w:r w:rsidR="00016269">
          <w:rPr>
            <w:rFonts w:asciiTheme="minorHAnsi" w:eastAsiaTheme="minorEastAsia" w:hAnsiTheme="minorHAnsi" w:cstheme="minorBidi"/>
            <w:noProof/>
            <w:lang w:val="en-US"/>
          </w:rPr>
          <w:tab/>
        </w:r>
        <w:r w:rsidR="00016269" w:rsidRPr="00340B58">
          <w:rPr>
            <w:rStyle w:val="Hyperlink"/>
            <w:noProof/>
            <w:lang w:val="en-US"/>
          </w:rPr>
          <w:t>Istilah dan Definisi</w:t>
        </w:r>
        <w:r w:rsidR="00016269">
          <w:rPr>
            <w:noProof/>
            <w:webHidden/>
          </w:rPr>
          <w:tab/>
        </w:r>
        <w:r w:rsidR="00016269">
          <w:rPr>
            <w:noProof/>
            <w:webHidden/>
          </w:rPr>
          <w:fldChar w:fldCharType="begin"/>
        </w:r>
        <w:r w:rsidR="00016269">
          <w:rPr>
            <w:noProof/>
            <w:webHidden/>
          </w:rPr>
          <w:instrText xml:space="preserve"> PAGEREF _Toc106113014 \h </w:instrText>
        </w:r>
        <w:r w:rsidR="00016269">
          <w:rPr>
            <w:noProof/>
            <w:webHidden/>
          </w:rPr>
        </w:r>
        <w:r w:rsidR="00016269">
          <w:rPr>
            <w:noProof/>
            <w:webHidden/>
          </w:rPr>
          <w:fldChar w:fldCharType="separate"/>
        </w:r>
        <w:r w:rsidR="00BD08CD">
          <w:rPr>
            <w:noProof/>
            <w:webHidden/>
          </w:rPr>
          <w:t>5</w:t>
        </w:r>
        <w:r w:rsidR="00016269">
          <w:rPr>
            <w:noProof/>
            <w:webHidden/>
          </w:rPr>
          <w:fldChar w:fldCharType="end"/>
        </w:r>
      </w:hyperlink>
    </w:p>
    <w:p w14:paraId="5AEE4432" w14:textId="77777777" w:rsidR="00016269" w:rsidRDefault="007474C3">
      <w:pPr>
        <w:pStyle w:val="TOC1"/>
        <w:rPr>
          <w:rFonts w:asciiTheme="minorHAnsi" w:eastAsiaTheme="minorEastAsia" w:hAnsiTheme="minorHAnsi" w:cstheme="minorBidi"/>
          <w:noProof/>
          <w:lang w:val="en-US"/>
        </w:rPr>
      </w:pPr>
      <w:hyperlink w:anchor="_Toc106113015" w:history="1">
        <w:r w:rsidR="00016269" w:rsidRPr="00340B58">
          <w:rPr>
            <w:rStyle w:val="Hyperlink"/>
            <w:noProof/>
            <w:lang w:val="en-US"/>
          </w:rPr>
          <w:t>4.</w:t>
        </w:r>
        <w:r w:rsidR="00016269">
          <w:rPr>
            <w:rFonts w:asciiTheme="minorHAnsi" w:eastAsiaTheme="minorEastAsia" w:hAnsiTheme="minorHAnsi" w:cstheme="minorBidi"/>
            <w:noProof/>
            <w:lang w:val="en-US"/>
          </w:rPr>
          <w:tab/>
        </w:r>
        <w:r w:rsidR="00016269" w:rsidRPr="00340B58">
          <w:rPr>
            <w:rStyle w:val="Hyperlink"/>
            <w:noProof/>
            <w:lang w:val="en-US"/>
          </w:rPr>
          <w:t>Konteks Organisasi</w:t>
        </w:r>
        <w:r w:rsidR="00016269">
          <w:rPr>
            <w:noProof/>
            <w:webHidden/>
          </w:rPr>
          <w:tab/>
        </w:r>
        <w:r w:rsidR="00016269">
          <w:rPr>
            <w:noProof/>
            <w:webHidden/>
          </w:rPr>
          <w:fldChar w:fldCharType="begin"/>
        </w:r>
        <w:r w:rsidR="00016269">
          <w:rPr>
            <w:noProof/>
            <w:webHidden/>
          </w:rPr>
          <w:instrText xml:space="preserve"> PAGEREF _Toc106113015 \h </w:instrText>
        </w:r>
        <w:r w:rsidR="00016269">
          <w:rPr>
            <w:noProof/>
            <w:webHidden/>
          </w:rPr>
        </w:r>
        <w:r w:rsidR="00016269">
          <w:rPr>
            <w:noProof/>
            <w:webHidden/>
          </w:rPr>
          <w:fldChar w:fldCharType="separate"/>
        </w:r>
        <w:r w:rsidR="00BD08CD">
          <w:rPr>
            <w:noProof/>
            <w:webHidden/>
          </w:rPr>
          <w:t>7</w:t>
        </w:r>
        <w:r w:rsidR="00016269">
          <w:rPr>
            <w:noProof/>
            <w:webHidden/>
          </w:rPr>
          <w:fldChar w:fldCharType="end"/>
        </w:r>
      </w:hyperlink>
    </w:p>
    <w:p w14:paraId="01BB0F14" w14:textId="77777777" w:rsidR="00016269" w:rsidRDefault="007474C3">
      <w:pPr>
        <w:pStyle w:val="TOC2"/>
        <w:rPr>
          <w:rFonts w:asciiTheme="minorHAnsi" w:eastAsiaTheme="minorEastAsia" w:hAnsiTheme="minorHAnsi" w:cstheme="minorBidi"/>
          <w:noProof/>
          <w:lang w:val="en-US"/>
        </w:rPr>
      </w:pPr>
      <w:hyperlink w:anchor="_Toc106113016" w:history="1">
        <w:r w:rsidR="00016269" w:rsidRPr="00340B58">
          <w:rPr>
            <w:rStyle w:val="Hyperlink"/>
            <w:noProof/>
          </w:rPr>
          <w:t>4.1</w:t>
        </w:r>
        <w:r w:rsidR="00016269">
          <w:rPr>
            <w:rFonts w:asciiTheme="minorHAnsi" w:eastAsiaTheme="minorEastAsia" w:hAnsiTheme="minorHAnsi" w:cstheme="minorBidi"/>
            <w:noProof/>
            <w:lang w:val="en-US"/>
          </w:rPr>
          <w:tab/>
        </w:r>
        <w:r w:rsidR="00016269" w:rsidRPr="00340B58">
          <w:rPr>
            <w:rStyle w:val="Hyperlink"/>
            <w:noProof/>
          </w:rPr>
          <w:t>Konteks Organisasi</w:t>
        </w:r>
        <w:r w:rsidR="00016269">
          <w:rPr>
            <w:noProof/>
            <w:webHidden/>
          </w:rPr>
          <w:tab/>
        </w:r>
        <w:r w:rsidR="00016269">
          <w:rPr>
            <w:noProof/>
            <w:webHidden/>
          </w:rPr>
          <w:fldChar w:fldCharType="begin"/>
        </w:r>
        <w:r w:rsidR="00016269">
          <w:rPr>
            <w:noProof/>
            <w:webHidden/>
          </w:rPr>
          <w:instrText xml:space="preserve"> PAGEREF _Toc106113016 \h </w:instrText>
        </w:r>
        <w:r w:rsidR="00016269">
          <w:rPr>
            <w:noProof/>
            <w:webHidden/>
          </w:rPr>
        </w:r>
        <w:r w:rsidR="00016269">
          <w:rPr>
            <w:noProof/>
            <w:webHidden/>
          </w:rPr>
          <w:fldChar w:fldCharType="separate"/>
        </w:r>
        <w:r w:rsidR="00BD08CD">
          <w:rPr>
            <w:noProof/>
            <w:webHidden/>
          </w:rPr>
          <w:t>7</w:t>
        </w:r>
        <w:r w:rsidR="00016269">
          <w:rPr>
            <w:noProof/>
            <w:webHidden/>
          </w:rPr>
          <w:fldChar w:fldCharType="end"/>
        </w:r>
      </w:hyperlink>
    </w:p>
    <w:p w14:paraId="003E2EBD" w14:textId="77777777" w:rsidR="00016269" w:rsidRDefault="007474C3">
      <w:pPr>
        <w:pStyle w:val="TOC2"/>
        <w:rPr>
          <w:rFonts w:asciiTheme="minorHAnsi" w:eastAsiaTheme="minorEastAsia" w:hAnsiTheme="minorHAnsi" w:cstheme="minorBidi"/>
          <w:noProof/>
          <w:lang w:val="en-US"/>
        </w:rPr>
      </w:pPr>
      <w:hyperlink w:anchor="_Toc106113017" w:history="1">
        <w:r w:rsidR="00016269" w:rsidRPr="00340B58">
          <w:rPr>
            <w:rStyle w:val="Hyperlink"/>
            <w:noProof/>
          </w:rPr>
          <w:t>4.2</w:t>
        </w:r>
        <w:r w:rsidR="00016269">
          <w:rPr>
            <w:rFonts w:asciiTheme="minorHAnsi" w:eastAsiaTheme="minorEastAsia" w:hAnsiTheme="minorHAnsi" w:cstheme="minorBidi"/>
            <w:noProof/>
            <w:lang w:val="en-US"/>
          </w:rPr>
          <w:tab/>
        </w:r>
        <w:r w:rsidR="00016269" w:rsidRPr="00340B58">
          <w:rPr>
            <w:rStyle w:val="Hyperlink"/>
            <w:noProof/>
          </w:rPr>
          <w:t>Kebutuhan Dan Harapan Pihak Yang Berkepentingan</w:t>
        </w:r>
        <w:r w:rsidR="00016269">
          <w:rPr>
            <w:noProof/>
            <w:webHidden/>
          </w:rPr>
          <w:tab/>
        </w:r>
        <w:r w:rsidR="00016269">
          <w:rPr>
            <w:noProof/>
            <w:webHidden/>
          </w:rPr>
          <w:fldChar w:fldCharType="begin"/>
        </w:r>
        <w:r w:rsidR="00016269">
          <w:rPr>
            <w:noProof/>
            <w:webHidden/>
          </w:rPr>
          <w:instrText xml:space="preserve"> PAGEREF _Toc106113017 \h </w:instrText>
        </w:r>
        <w:r w:rsidR="00016269">
          <w:rPr>
            <w:noProof/>
            <w:webHidden/>
          </w:rPr>
        </w:r>
        <w:r w:rsidR="00016269">
          <w:rPr>
            <w:noProof/>
            <w:webHidden/>
          </w:rPr>
          <w:fldChar w:fldCharType="separate"/>
        </w:r>
        <w:r w:rsidR="00BD08CD">
          <w:rPr>
            <w:noProof/>
            <w:webHidden/>
          </w:rPr>
          <w:t>7</w:t>
        </w:r>
        <w:r w:rsidR="00016269">
          <w:rPr>
            <w:noProof/>
            <w:webHidden/>
          </w:rPr>
          <w:fldChar w:fldCharType="end"/>
        </w:r>
      </w:hyperlink>
    </w:p>
    <w:p w14:paraId="6C93AC2D" w14:textId="77777777" w:rsidR="00016269" w:rsidRDefault="007474C3">
      <w:pPr>
        <w:pStyle w:val="TOC2"/>
        <w:rPr>
          <w:rFonts w:asciiTheme="minorHAnsi" w:eastAsiaTheme="minorEastAsia" w:hAnsiTheme="minorHAnsi" w:cstheme="minorBidi"/>
          <w:noProof/>
          <w:lang w:val="en-US"/>
        </w:rPr>
      </w:pPr>
      <w:hyperlink w:anchor="_Toc106113018" w:history="1">
        <w:r w:rsidR="00016269" w:rsidRPr="00340B58">
          <w:rPr>
            <w:rStyle w:val="Hyperlink"/>
            <w:noProof/>
          </w:rPr>
          <w:t>4.3</w:t>
        </w:r>
        <w:r w:rsidR="00016269">
          <w:rPr>
            <w:rFonts w:asciiTheme="minorHAnsi" w:eastAsiaTheme="minorEastAsia" w:hAnsiTheme="minorHAnsi" w:cstheme="minorBidi"/>
            <w:noProof/>
            <w:lang w:val="en-US"/>
          </w:rPr>
          <w:tab/>
        </w:r>
        <w:r w:rsidR="00016269" w:rsidRPr="00340B58">
          <w:rPr>
            <w:rStyle w:val="Hyperlink"/>
            <w:noProof/>
          </w:rPr>
          <w:t>Ruang Lingkup Sistem Manajemen Keamanan Pangan dan Halal</w:t>
        </w:r>
        <w:r w:rsidR="00016269">
          <w:rPr>
            <w:noProof/>
            <w:webHidden/>
          </w:rPr>
          <w:tab/>
        </w:r>
        <w:r w:rsidR="00016269">
          <w:rPr>
            <w:noProof/>
            <w:webHidden/>
          </w:rPr>
          <w:fldChar w:fldCharType="begin"/>
        </w:r>
        <w:r w:rsidR="00016269">
          <w:rPr>
            <w:noProof/>
            <w:webHidden/>
          </w:rPr>
          <w:instrText xml:space="preserve"> PAGEREF _Toc106113018 \h </w:instrText>
        </w:r>
        <w:r w:rsidR="00016269">
          <w:rPr>
            <w:noProof/>
            <w:webHidden/>
          </w:rPr>
        </w:r>
        <w:r w:rsidR="00016269">
          <w:rPr>
            <w:noProof/>
            <w:webHidden/>
          </w:rPr>
          <w:fldChar w:fldCharType="separate"/>
        </w:r>
        <w:r w:rsidR="00BD08CD">
          <w:rPr>
            <w:noProof/>
            <w:webHidden/>
          </w:rPr>
          <w:t>7</w:t>
        </w:r>
        <w:r w:rsidR="00016269">
          <w:rPr>
            <w:noProof/>
            <w:webHidden/>
          </w:rPr>
          <w:fldChar w:fldCharType="end"/>
        </w:r>
      </w:hyperlink>
    </w:p>
    <w:p w14:paraId="78412EED" w14:textId="77777777" w:rsidR="00016269" w:rsidRDefault="007474C3">
      <w:pPr>
        <w:pStyle w:val="TOC2"/>
        <w:rPr>
          <w:rFonts w:asciiTheme="minorHAnsi" w:eastAsiaTheme="minorEastAsia" w:hAnsiTheme="minorHAnsi" w:cstheme="minorBidi"/>
          <w:noProof/>
          <w:lang w:val="en-US"/>
        </w:rPr>
      </w:pPr>
      <w:hyperlink w:anchor="_Toc106113019" w:history="1">
        <w:r w:rsidR="00016269" w:rsidRPr="00340B58">
          <w:rPr>
            <w:rStyle w:val="Hyperlink"/>
            <w:noProof/>
          </w:rPr>
          <w:t>4.4</w:t>
        </w:r>
        <w:r w:rsidR="00016269">
          <w:rPr>
            <w:rFonts w:asciiTheme="minorHAnsi" w:eastAsiaTheme="minorEastAsia" w:hAnsiTheme="minorHAnsi" w:cstheme="minorBidi"/>
            <w:noProof/>
            <w:lang w:val="en-US"/>
          </w:rPr>
          <w:tab/>
        </w:r>
        <w:r w:rsidR="00016269" w:rsidRPr="00340B58">
          <w:rPr>
            <w:rStyle w:val="Hyperlink"/>
            <w:noProof/>
          </w:rPr>
          <w:t>Sistem Manajemen</w:t>
        </w:r>
        <w:r w:rsidR="00016269" w:rsidRPr="00340B58">
          <w:rPr>
            <w:rStyle w:val="Hyperlink"/>
            <w:noProof/>
            <w:lang w:val="en-US"/>
          </w:rPr>
          <w:t xml:space="preserve"> Keamanan Pangan</w:t>
        </w:r>
        <w:r w:rsidR="00016269">
          <w:rPr>
            <w:noProof/>
            <w:webHidden/>
          </w:rPr>
          <w:tab/>
        </w:r>
        <w:r w:rsidR="00016269">
          <w:rPr>
            <w:noProof/>
            <w:webHidden/>
          </w:rPr>
          <w:fldChar w:fldCharType="begin"/>
        </w:r>
        <w:r w:rsidR="00016269">
          <w:rPr>
            <w:noProof/>
            <w:webHidden/>
          </w:rPr>
          <w:instrText xml:space="preserve"> PAGEREF _Toc106113019 \h </w:instrText>
        </w:r>
        <w:r w:rsidR="00016269">
          <w:rPr>
            <w:noProof/>
            <w:webHidden/>
          </w:rPr>
        </w:r>
        <w:r w:rsidR="00016269">
          <w:rPr>
            <w:noProof/>
            <w:webHidden/>
          </w:rPr>
          <w:fldChar w:fldCharType="separate"/>
        </w:r>
        <w:r w:rsidR="00BD08CD">
          <w:rPr>
            <w:noProof/>
            <w:webHidden/>
          </w:rPr>
          <w:t>7</w:t>
        </w:r>
        <w:r w:rsidR="00016269">
          <w:rPr>
            <w:noProof/>
            <w:webHidden/>
          </w:rPr>
          <w:fldChar w:fldCharType="end"/>
        </w:r>
      </w:hyperlink>
    </w:p>
    <w:p w14:paraId="77B24264" w14:textId="77777777" w:rsidR="00016269" w:rsidRDefault="007474C3">
      <w:pPr>
        <w:pStyle w:val="TOC1"/>
        <w:rPr>
          <w:rFonts w:asciiTheme="minorHAnsi" w:eastAsiaTheme="minorEastAsia" w:hAnsiTheme="minorHAnsi" w:cstheme="minorBidi"/>
          <w:noProof/>
          <w:lang w:val="en-US"/>
        </w:rPr>
      </w:pPr>
      <w:hyperlink w:anchor="_Toc106113020" w:history="1">
        <w:r w:rsidR="00016269" w:rsidRPr="00340B58">
          <w:rPr>
            <w:rStyle w:val="Hyperlink"/>
            <w:noProof/>
          </w:rPr>
          <w:t>5.</w:t>
        </w:r>
        <w:r w:rsidR="00016269">
          <w:rPr>
            <w:rFonts w:asciiTheme="minorHAnsi" w:eastAsiaTheme="minorEastAsia" w:hAnsiTheme="minorHAnsi" w:cstheme="minorBidi"/>
            <w:noProof/>
            <w:lang w:val="en-US"/>
          </w:rPr>
          <w:tab/>
        </w:r>
        <w:r w:rsidR="00016269" w:rsidRPr="00340B58">
          <w:rPr>
            <w:rStyle w:val="Hyperlink"/>
            <w:noProof/>
          </w:rPr>
          <w:t>Kepemimpinan</w:t>
        </w:r>
        <w:r w:rsidR="00016269">
          <w:rPr>
            <w:noProof/>
            <w:webHidden/>
          </w:rPr>
          <w:tab/>
        </w:r>
        <w:r w:rsidR="00016269">
          <w:rPr>
            <w:noProof/>
            <w:webHidden/>
          </w:rPr>
          <w:fldChar w:fldCharType="begin"/>
        </w:r>
        <w:r w:rsidR="00016269">
          <w:rPr>
            <w:noProof/>
            <w:webHidden/>
          </w:rPr>
          <w:instrText xml:space="preserve"> PAGEREF _Toc106113020 \h </w:instrText>
        </w:r>
        <w:r w:rsidR="00016269">
          <w:rPr>
            <w:noProof/>
            <w:webHidden/>
          </w:rPr>
        </w:r>
        <w:r w:rsidR="00016269">
          <w:rPr>
            <w:noProof/>
            <w:webHidden/>
          </w:rPr>
          <w:fldChar w:fldCharType="separate"/>
        </w:r>
        <w:r w:rsidR="00BD08CD">
          <w:rPr>
            <w:noProof/>
            <w:webHidden/>
          </w:rPr>
          <w:t>8</w:t>
        </w:r>
        <w:r w:rsidR="00016269">
          <w:rPr>
            <w:noProof/>
            <w:webHidden/>
          </w:rPr>
          <w:fldChar w:fldCharType="end"/>
        </w:r>
      </w:hyperlink>
    </w:p>
    <w:p w14:paraId="0CA9DFC1" w14:textId="77777777" w:rsidR="00016269" w:rsidRDefault="007474C3">
      <w:pPr>
        <w:pStyle w:val="TOC2"/>
        <w:rPr>
          <w:rFonts w:asciiTheme="minorHAnsi" w:eastAsiaTheme="minorEastAsia" w:hAnsiTheme="minorHAnsi" w:cstheme="minorBidi"/>
          <w:noProof/>
          <w:lang w:val="en-US"/>
        </w:rPr>
      </w:pPr>
      <w:hyperlink w:anchor="_Toc106113021" w:history="1">
        <w:r w:rsidR="00016269" w:rsidRPr="00340B58">
          <w:rPr>
            <w:rStyle w:val="Hyperlink"/>
            <w:noProof/>
          </w:rPr>
          <w:t>5.1</w:t>
        </w:r>
        <w:r w:rsidR="00016269">
          <w:rPr>
            <w:rFonts w:asciiTheme="minorHAnsi" w:eastAsiaTheme="minorEastAsia" w:hAnsiTheme="minorHAnsi" w:cstheme="minorBidi"/>
            <w:noProof/>
            <w:lang w:val="en-US"/>
          </w:rPr>
          <w:tab/>
        </w:r>
        <w:r w:rsidR="00016269" w:rsidRPr="00340B58">
          <w:rPr>
            <w:rStyle w:val="Hyperlink"/>
            <w:noProof/>
          </w:rPr>
          <w:t>Kepemimpinan dan Komitmen</w:t>
        </w:r>
        <w:r w:rsidR="00016269">
          <w:rPr>
            <w:noProof/>
            <w:webHidden/>
          </w:rPr>
          <w:tab/>
        </w:r>
        <w:r w:rsidR="00016269">
          <w:rPr>
            <w:noProof/>
            <w:webHidden/>
          </w:rPr>
          <w:fldChar w:fldCharType="begin"/>
        </w:r>
        <w:r w:rsidR="00016269">
          <w:rPr>
            <w:noProof/>
            <w:webHidden/>
          </w:rPr>
          <w:instrText xml:space="preserve"> PAGEREF _Toc106113021 \h </w:instrText>
        </w:r>
        <w:r w:rsidR="00016269">
          <w:rPr>
            <w:noProof/>
            <w:webHidden/>
          </w:rPr>
        </w:r>
        <w:r w:rsidR="00016269">
          <w:rPr>
            <w:noProof/>
            <w:webHidden/>
          </w:rPr>
          <w:fldChar w:fldCharType="separate"/>
        </w:r>
        <w:r w:rsidR="00BD08CD">
          <w:rPr>
            <w:noProof/>
            <w:webHidden/>
          </w:rPr>
          <w:t>8</w:t>
        </w:r>
        <w:r w:rsidR="00016269">
          <w:rPr>
            <w:noProof/>
            <w:webHidden/>
          </w:rPr>
          <w:fldChar w:fldCharType="end"/>
        </w:r>
      </w:hyperlink>
    </w:p>
    <w:p w14:paraId="6BF9B877" w14:textId="77777777" w:rsidR="00016269" w:rsidRDefault="007474C3">
      <w:pPr>
        <w:pStyle w:val="TOC2"/>
        <w:rPr>
          <w:rFonts w:asciiTheme="minorHAnsi" w:eastAsiaTheme="minorEastAsia" w:hAnsiTheme="minorHAnsi" w:cstheme="minorBidi"/>
          <w:noProof/>
          <w:lang w:val="en-US"/>
        </w:rPr>
      </w:pPr>
      <w:hyperlink w:anchor="_Toc106113022" w:history="1">
        <w:r w:rsidR="00016269" w:rsidRPr="00340B58">
          <w:rPr>
            <w:rStyle w:val="Hyperlink"/>
            <w:noProof/>
          </w:rPr>
          <w:t>5.2</w:t>
        </w:r>
        <w:r w:rsidR="00016269">
          <w:rPr>
            <w:rFonts w:asciiTheme="minorHAnsi" w:eastAsiaTheme="minorEastAsia" w:hAnsiTheme="minorHAnsi" w:cstheme="minorBidi"/>
            <w:noProof/>
            <w:lang w:val="en-US"/>
          </w:rPr>
          <w:tab/>
        </w:r>
        <w:r w:rsidR="00016269" w:rsidRPr="00340B58">
          <w:rPr>
            <w:rStyle w:val="Hyperlink"/>
            <w:noProof/>
          </w:rPr>
          <w:t>Kebijakan</w:t>
        </w:r>
        <w:r w:rsidR="00016269">
          <w:rPr>
            <w:noProof/>
            <w:webHidden/>
          </w:rPr>
          <w:tab/>
        </w:r>
        <w:r w:rsidR="00016269">
          <w:rPr>
            <w:noProof/>
            <w:webHidden/>
          </w:rPr>
          <w:fldChar w:fldCharType="begin"/>
        </w:r>
        <w:r w:rsidR="00016269">
          <w:rPr>
            <w:noProof/>
            <w:webHidden/>
          </w:rPr>
          <w:instrText xml:space="preserve"> PAGEREF _Toc106113022 \h </w:instrText>
        </w:r>
        <w:r w:rsidR="00016269">
          <w:rPr>
            <w:noProof/>
            <w:webHidden/>
          </w:rPr>
        </w:r>
        <w:r w:rsidR="00016269">
          <w:rPr>
            <w:noProof/>
            <w:webHidden/>
          </w:rPr>
          <w:fldChar w:fldCharType="separate"/>
        </w:r>
        <w:r w:rsidR="00BD08CD">
          <w:rPr>
            <w:noProof/>
            <w:webHidden/>
          </w:rPr>
          <w:t>9</w:t>
        </w:r>
        <w:r w:rsidR="00016269">
          <w:rPr>
            <w:noProof/>
            <w:webHidden/>
          </w:rPr>
          <w:fldChar w:fldCharType="end"/>
        </w:r>
      </w:hyperlink>
    </w:p>
    <w:p w14:paraId="6626A6C3" w14:textId="77777777" w:rsidR="00016269" w:rsidRDefault="007474C3">
      <w:pPr>
        <w:pStyle w:val="TOC2"/>
        <w:rPr>
          <w:rFonts w:asciiTheme="minorHAnsi" w:eastAsiaTheme="minorEastAsia" w:hAnsiTheme="minorHAnsi" w:cstheme="minorBidi"/>
          <w:noProof/>
          <w:lang w:val="en-US"/>
        </w:rPr>
      </w:pPr>
      <w:hyperlink w:anchor="_Toc106113023" w:history="1">
        <w:r w:rsidR="00016269" w:rsidRPr="00340B58">
          <w:rPr>
            <w:rStyle w:val="Hyperlink"/>
            <w:noProof/>
          </w:rPr>
          <w:t>5.3</w:t>
        </w:r>
        <w:r w:rsidR="00016269">
          <w:rPr>
            <w:rFonts w:asciiTheme="minorHAnsi" w:eastAsiaTheme="minorEastAsia" w:hAnsiTheme="minorHAnsi" w:cstheme="minorBidi"/>
            <w:noProof/>
            <w:lang w:val="en-US"/>
          </w:rPr>
          <w:tab/>
        </w:r>
        <w:r w:rsidR="00016269" w:rsidRPr="00340B58">
          <w:rPr>
            <w:rStyle w:val="Hyperlink"/>
            <w:noProof/>
            <w:lang w:val="en-US"/>
          </w:rPr>
          <w:t xml:space="preserve">Tanggung jawab dan Wewenang </w:t>
        </w:r>
        <w:r w:rsidR="00016269" w:rsidRPr="00340B58">
          <w:rPr>
            <w:rStyle w:val="Hyperlink"/>
            <w:noProof/>
          </w:rPr>
          <w:t xml:space="preserve"> </w:t>
        </w:r>
        <w:r w:rsidR="00016269" w:rsidRPr="00340B58">
          <w:rPr>
            <w:rStyle w:val="Hyperlink"/>
            <w:noProof/>
            <w:lang w:val="en-US"/>
          </w:rPr>
          <w:t>Organisasi</w:t>
        </w:r>
        <w:r w:rsidR="00016269">
          <w:rPr>
            <w:noProof/>
            <w:webHidden/>
          </w:rPr>
          <w:tab/>
        </w:r>
        <w:r w:rsidR="00016269">
          <w:rPr>
            <w:noProof/>
            <w:webHidden/>
          </w:rPr>
          <w:fldChar w:fldCharType="begin"/>
        </w:r>
        <w:r w:rsidR="00016269">
          <w:rPr>
            <w:noProof/>
            <w:webHidden/>
          </w:rPr>
          <w:instrText xml:space="preserve"> PAGEREF _Toc106113023 \h </w:instrText>
        </w:r>
        <w:r w:rsidR="00016269">
          <w:rPr>
            <w:noProof/>
            <w:webHidden/>
          </w:rPr>
        </w:r>
        <w:r w:rsidR="00016269">
          <w:rPr>
            <w:noProof/>
            <w:webHidden/>
          </w:rPr>
          <w:fldChar w:fldCharType="separate"/>
        </w:r>
        <w:r w:rsidR="00BD08CD">
          <w:rPr>
            <w:noProof/>
            <w:webHidden/>
          </w:rPr>
          <w:t>9</w:t>
        </w:r>
        <w:r w:rsidR="00016269">
          <w:rPr>
            <w:noProof/>
            <w:webHidden/>
          </w:rPr>
          <w:fldChar w:fldCharType="end"/>
        </w:r>
      </w:hyperlink>
    </w:p>
    <w:p w14:paraId="73D878A7" w14:textId="77777777" w:rsidR="00016269" w:rsidRDefault="007474C3">
      <w:pPr>
        <w:pStyle w:val="TOC1"/>
        <w:rPr>
          <w:rFonts w:asciiTheme="minorHAnsi" w:eastAsiaTheme="minorEastAsia" w:hAnsiTheme="minorHAnsi" w:cstheme="minorBidi"/>
          <w:noProof/>
          <w:lang w:val="en-US"/>
        </w:rPr>
      </w:pPr>
      <w:hyperlink w:anchor="_Toc106113024" w:history="1">
        <w:r w:rsidR="00016269" w:rsidRPr="00340B58">
          <w:rPr>
            <w:rStyle w:val="Hyperlink"/>
            <w:noProof/>
          </w:rPr>
          <w:t>6.</w:t>
        </w:r>
        <w:r w:rsidR="00016269">
          <w:rPr>
            <w:rFonts w:asciiTheme="minorHAnsi" w:eastAsiaTheme="minorEastAsia" w:hAnsiTheme="minorHAnsi" w:cstheme="minorBidi"/>
            <w:noProof/>
            <w:lang w:val="en-US"/>
          </w:rPr>
          <w:tab/>
        </w:r>
        <w:r w:rsidR="00016269" w:rsidRPr="00340B58">
          <w:rPr>
            <w:rStyle w:val="Hyperlink"/>
            <w:noProof/>
          </w:rPr>
          <w:t>Perencanaan</w:t>
        </w:r>
        <w:r w:rsidR="00016269">
          <w:rPr>
            <w:noProof/>
            <w:webHidden/>
          </w:rPr>
          <w:tab/>
        </w:r>
        <w:r w:rsidR="00016269">
          <w:rPr>
            <w:noProof/>
            <w:webHidden/>
          </w:rPr>
          <w:fldChar w:fldCharType="begin"/>
        </w:r>
        <w:r w:rsidR="00016269">
          <w:rPr>
            <w:noProof/>
            <w:webHidden/>
          </w:rPr>
          <w:instrText xml:space="preserve"> PAGEREF _Toc106113024 \h </w:instrText>
        </w:r>
        <w:r w:rsidR="00016269">
          <w:rPr>
            <w:noProof/>
            <w:webHidden/>
          </w:rPr>
        </w:r>
        <w:r w:rsidR="00016269">
          <w:rPr>
            <w:noProof/>
            <w:webHidden/>
          </w:rPr>
          <w:fldChar w:fldCharType="separate"/>
        </w:r>
        <w:r w:rsidR="00BD08CD">
          <w:rPr>
            <w:noProof/>
            <w:webHidden/>
          </w:rPr>
          <w:t>11</w:t>
        </w:r>
        <w:r w:rsidR="00016269">
          <w:rPr>
            <w:noProof/>
            <w:webHidden/>
          </w:rPr>
          <w:fldChar w:fldCharType="end"/>
        </w:r>
      </w:hyperlink>
    </w:p>
    <w:p w14:paraId="52999B7F" w14:textId="77777777" w:rsidR="00016269" w:rsidRDefault="007474C3">
      <w:pPr>
        <w:pStyle w:val="TOC2"/>
        <w:rPr>
          <w:rFonts w:asciiTheme="minorHAnsi" w:eastAsiaTheme="minorEastAsia" w:hAnsiTheme="minorHAnsi" w:cstheme="minorBidi"/>
          <w:noProof/>
          <w:lang w:val="en-US"/>
        </w:rPr>
      </w:pPr>
      <w:hyperlink w:anchor="_Toc106113025" w:history="1">
        <w:r w:rsidR="00016269" w:rsidRPr="00340B58">
          <w:rPr>
            <w:rStyle w:val="Hyperlink"/>
            <w:noProof/>
          </w:rPr>
          <w:t>6.1</w:t>
        </w:r>
        <w:r w:rsidR="00016269">
          <w:rPr>
            <w:rFonts w:asciiTheme="minorHAnsi" w:eastAsiaTheme="minorEastAsia" w:hAnsiTheme="minorHAnsi" w:cstheme="minorBidi"/>
            <w:noProof/>
            <w:lang w:val="en-US"/>
          </w:rPr>
          <w:tab/>
        </w:r>
        <w:r w:rsidR="00016269" w:rsidRPr="00340B58">
          <w:rPr>
            <w:rStyle w:val="Hyperlink"/>
            <w:noProof/>
          </w:rPr>
          <w:t>Sa</w:t>
        </w:r>
        <w:r w:rsidR="00016269" w:rsidRPr="00340B58">
          <w:rPr>
            <w:rStyle w:val="Hyperlink"/>
            <w:noProof/>
            <w:lang w:val="en-US"/>
          </w:rPr>
          <w:t>s</w:t>
        </w:r>
        <w:r w:rsidR="00016269" w:rsidRPr="00340B58">
          <w:rPr>
            <w:rStyle w:val="Hyperlink"/>
            <w:noProof/>
          </w:rPr>
          <w:t>aran Mutu dan Keamanan Pangan</w:t>
        </w:r>
        <w:r w:rsidR="00016269">
          <w:rPr>
            <w:noProof/>
            <w:webHidden/>
          </w:rPr>
          <w:tab/>
        </w:r>
        <w:r w:rsidR="00016269">
          <w:rPr>
            <w:noProof/>
            <w:webHidden/>
          </w:rPr>
          <w:fldChar w:fldCharType="begin"/>
        </w:r>
        <w:r w:rsidR="00016269">
          <w:rPr>
            <w:noProof/>
            <w:webHidden/>
          </w:rPr>
          <w:instrText xml:space="preserve"> PAGEREF _Toc106113025 \h </w:instrText>
        </w:r>
        <w:r w:rsidR="00016269">
          <w:rPr>
            <w:noProof/>
            <w:webHidden/>
          </w:rPr>
        </w:r>
        <w:r w:rsidR="00016269">
          <w:rPr>
            <w:noProof/>
            <w:webHidden/>
          </w:rPr>
          <w:fldChar w:fldCharType="separate"/>
        </w:r>
        <w:r w:rsidR="00BD08CD">
          <w:rPr>
            <w:noProof/>
            <w:webHidden/>
          </w:rPr>
          <w:t>11</w:t>
        </w:r>
        <w:r w:rsidR="00016269">
          <w:rPr>
            <w:noProof/>
            <w:webHidden/>
          </w:rPr>
          <w:fldChar w:fldCharType="end"/>
        </w:r>
      </w:hyperlink>
    </w:p>
    <w:p w14:paraId="69EF48A7" w14:textId="77777777" w:rsidR="00016269" w:rsidRDefault="007474C3">
      <w:pPr>
        <w:pStyle w:val="TOC2"/>
        <w:rPr>
          <w:rFonts w:asciiTheme="minorHAnsi" w:eastAsiaTheme="minorEastAsia" w:hAnsiTheme="minorHAnsi" w:cstheme="minorBidi"/>
          <w:noProof/>
          <w:lang w:val="en-US"/>
        </w:rPr>
      </w:pPr>
      <w:hyperlink w:anchor="_Toc106113026" w:history="1">
        <w:r w:rsidR="00016269" w:rsidRPr="00340B58">
          <w:rPr>
            <w:rStyle w:val="Hyperlink"/>
            <w:noProof/>
          </w:rPr>
          <w:t>6.2</w:t>
        </w:r>
        <w:r w:rsidR="00016269">
          <w:rPr>
            <w:rFonts w:asciiTheme="minorHAnsi" w:eastAsiaTheme="minorEastAsia" w:hAnsiTheme="minorHAnsi" w:cstheme="minorBidi"/>
            <w:noProof/>
            <w:lang w:val="en-US"/>
          </w:rPr>
          <w:tab/>
        </w:r>
        <w:r w:rsidR="00016269" w:rsidRPr="00340B58">
          <w:rPr>
            <w:rStyle w:val="Hyperlink"/>
            <w:noProof/>
          </w:rPr>
          <w:t>Risiko dan Peluang</w:t>
        </w:r>
        <w:r w:rsidR="00016269">
          <w:rPr>
            <w:noProof/>
            <w:webHidden/>
          </w:rPr>
          <w:tab/>
        </w:r>
        <w:r w:rsidR="00016269">
          <w:rPr>
            <w:noProof/>
            <w:webHidden/>
          </w:rPr>
          <w:fldChar w:fldCharType="begin"/>
        </w:r>
        <w:r w:rsidR="00016269">
          <w:rPr>
            <w:noProof/>
            <w:webHidden/>
          </w:rPr>
          <w:instrText xml:space="preserve"> PAGEREF _Toc106113026 \h </w:instrText>
        </w:r>
        <w:r w:rsidR="00016269">
          <w:rPr>
            <w:noProof/>
            <w:webHidden/>
          </w:rPr>
        </w:r>
        <w:r w:rsidR="00016269">
          <w:rPr>
            <w:noProof/>
            <w:webHidden/>
          </w:rPr>
          <w:fldChar w:fldCharType="separate"/>
        </w:r>
        <w:r w:rsidR="00BD08CD">
          <w:rPr>
            <w:noProof/>
            <w:webHidden/>
          </w:rPr>
          <w:t>11</w:t>
        </w:r>
        <w:r w:rsidR="00016269">
          <w:rPr>
            <w:noProof/>
            <w:webHidden/>
          </w:rPr>
          <w:fldChar w:fldCharType="end"/>
        </w:r>
      </w:hyperlink>
    </w:p>
    <w:p w14:paraId="1BC30FA1" w14:textId="77777777" w:rsidR="00016269" w:rsidRDefault="007474C3">
      <w:pPr>
        <w:pStyle w:val="TOC2"/>
        <w:rPr>
          <w:rFonts w:asciiTheme="minorHAnsi" w:eastAsiaTheme="minorEastAsia" w:hAnsiTheme="minorHAnsi" w:cstheme="minorBidi"/>
          <w:noProof/>
          <w:lang w:val="en-US"/>
        </w:rPr>
      </w:pPr>
      <w:hyperlink w:anchor="_Toc106113027" w:history="1">
        <w:r w:rsidR="00016269" w:rsidRPr="00340B58">
          <w:rPr>
            <w:rStyle w:val="Hyperlink"/>
            <w:noProof/>
          </w:rPr>
          <w:t>6.3</w:t>
        </w:r>
        <w:r w:rsidR="00016269">
          <w:rPr>
            <w:rFonts w:asciiTheme="minorHAnsi" w:eastAsiaTheme="minorEastAsia" w:hAnsiTheme="minorHAnsi" w:cstheme="minorBidi"/>
            <w:noProof/>
            <w:lang w:val="en-US"/>
          </w:rPr>
          <w:tab/>
        </w:r>
        <w:r w:rsidR="00016269" w:rsidRPr="00340B58">
          <w:rPr>
            <w:rStyle w:val="Hyperlink"/>
            <w:noProof/>
            <w:lang w:val="en-US"/>
          </w:rPr>
          <w:t>Manajemen Perubahan</w:t>
        </w:r>
        <w:r w:rsidR="00016269">
          <w:rPr>
            <w:noProof/>
            <w:webHidden/>
          </w:rPr>
          <w:tab/>
        </w:r>
        <w:r w:rsidR="00016269">
          <w:rPr>
            <w:noProof/>
            <w:webHidden/>
          </w:rPr>
          <w:fldChar w:fldCharType="begin"/>
        </w:r>
        <w:r w:rsidR="00016269">
          <w:rPr>
            <w:noProof/>
            <w:webHidden/>
          </w:rPr>
          <w:instrText xml:space="preserve"> PAGEREF _Toc106113027 \h </w:instrText>
        </w:r>
        <w:r w:rsidR="00016269">
          <w:rPr>
            <w:noProof/>
            <w:webHidden/>
          </w:rPr>
        </w:r>
        <w:r w:rsidR="00016269">
          <w:rPr>
            <w:noProof/>
            <w:webHidden/>
          </w:rPr>
          <w:fldChar w:fldCharType="separate"/>
        </w:r>
        <w:r w:rsidR="00BD08CD">
          <w:rPr>
            <w:noProof/>
            <w:webHidden/>
          </w:rPr>
          <w:t>11</w:t>
        </w:r>
        <w:r w:rsidR="00016269">
          <w:rPr>
            <w:noProof/>
            <w:webHidden/>
          </w:rPr>
          <w:fldChar w:fldCharType="end"/>
        </w:r>
      </w:hyperlink>
    </w:p>
    <w:p w14:paraId="253B489D" w14:textId="77777777" w:rsidR="00016269" w:rsidRDefault="007474C3">
      <w:pPr>
        <w:pStyle w:val="TOC1"/>
        <w:rPr>
          <w:rFonts w:asciiTheme="minorHAnsi" w:eastAsiaTheme="minorEastAsia" w:hAnsiTheme="minorHAnsi" w:cstheme="minorBidi"/>
          <w:noProof/>
          <w:lang w:val="en-US"/>
        </w:rPr>
      </w:pPr>
      <w:hyperlink w:anchor="_Toc106113028" w:history="1">
        <w:r w:rsidR="00016269" w:rsidRPr="00340B58">
          <w:rPr>
            <w:rStyle w:val="Hyperlink"/>
            <w:noProof/>
          </w:rPr>
          <w:t>7.</w:t>
        </w:r>
        <w:r w:rsidR="00016269">
          <w:rPr>
            <w:rFonts w:asciiTheme="minorHAnsi" w:eastAsiaTheme="minorEastAsia" w:hAnsiTheme="minorHAnsi" w:cstheme="minorBidi"/>
            <w:noProof/>
            <w:lang w:val="en-US"/>
          </w:rPr>
          <w:tab/>
        </w:r>
        <w:r w:rsidR="00016269" w:rsidRPr="00340B58">
          <w:rPr>
            <w:rStyle w:val="Hyperlink"/>
            <w:noProof/>
          </w:rPr>
          <w:t>Pendukung</w:t>
        </w:r>
        <w:r w:rsidR="00016269">
          <w:rPr>
            <w:noProof/>
            <w:webHidden/>
          </w:rPr>
          <w:tab/>
        </w:r>
        <w:r w:rsidR="00016269">
          <w:rPr>
            <w:noProof/>
            <w:webHidden/>
          </w:rPr>
          <w:fldChar w:fldCharType="begin"/>
        </w:r>
        <w:r w:rsidR="00016269">
          <w:rPr>
            <w:noProof/>
            <w:webHidden/>
          </w:rPr>
          <w:instrText xml:space="preserve"> PAGEREF _Toc106113028 \h </w:instrText>
        </w:r>
        <w:r w:rsidR="00016269">
          <w:rPr>
            <w:noProof/>
            <w:webHidden/>
          </w:rPr>
        </w:r>
        <w:r w:rsidR="00016269">
          <w:rPr>
            <w:noProof/>
            <w:webHidden/>
          </w:rPr>
          <w:fldChar w:fldCharType="separate"/>
        </w:r>
        <w:r w:rsidR="00BD08CD">
          <w:rPr>
            <w:noProof/>
            <w:webHidden/>
          </w:rPr>
          <w:t>12</w:t>
        </w:r>
        <w:r w:rsidR="00016269">
          <w:rPr>
            <w:noProof/>
            <w:webHidden/>
          </w:rPr>
          <w:fldChar w:fldCharType="end"/>
        </w:r>
      </w:hyperlink>
    </w:p>
    <w:p w14:paraId="6E5D808E" w14:textId="77777777" w:rsidR="00016269" w:rsidRDefault="007474C3">
      <w:pPr>
        <w:pStyle w:val="TOC2"/>
        <w:rPr>
          <w:rFonts w:asciiTheme="minorHAnsi" w:eastAsiaTheme="minorEastAsia" w:hAnsiTheme="minorHAnsi" w:cstheme="minorBidi"/>
          <w:noProof/>
          <w:lang w:val="en-US"/>
        </w:rPr>
      </w:pPr>
      <w:hyperlink w:anchor="_Toc106113029" w:history="1">
        <w:r w:rsidR="00016269" w:rsidRPr="00340B58">
          <w:rPr>
            <w:rStyle w:val="Hyperlink"/>
            <w:noProof/>
          </w:rPr>
          <w:t>7.1</w:t>
        </w:r>
        <w:r w:rsidR="00016269">
          <w:rPr>
            <w:rFonts w:asciiTheme="minorHAnsi" w:eastAsiaTheme="minorEastAsia" w:hAnsiTheme="minorHAnsi" w:cstheme="minorBidi"/>
            <w:noProof/>
            <w:lang w:val="en-US"/>
          </w:rPr>
          <w:tab/>
        </w:r>
        <w:r w:rsidR="00016269" w:rsidRPr="00340B58">
          <w:rPr>
            <w:rStyle w:val="Hyperlink"/>
            <w:noProof/>
          </w:rPr>
          <w:t>Manajemen Sumber Daya</w:t>
        </w:r>
        <w:r w:rsidR="00016269">
          <w:rPr>
            <w:noProof/>
            <w:webHidden/>
          </w:rPr>
          <w:tab/>
        </w:r>
        <w:r w:rsidR="00016269">
          <w:rPr>
            <w:noProof/>
            <w:webHidden/>
          </w:rPr>
          <w:fldChar w:fldCharType="begin"/>
        </w:r>
        <w:r w:rsidR="00016269">
          <w:rPr>
            <w:noProof/>
            <w:webHidden/>
          </w:rPr>
          <w:instrText xml:space="preserve"> PAGEREF _Toc106113029 \h </w:instrText>
        </w:r>
        <w:r w:rsidR="00016269">
          <w:rPr>
            <w:noProof/>
            <w:webHidden/>
          </w:rPr>
        </w:r>
        <w:r w:rsidR="00016269">
          <w:rPr>
            <w:noProof/>
            <w:webHidden/>
          </w:rPr>
          <w:fldChar w:fldCharType="separate"/>
        </w:r>
        <w:r w:rsidR="00BD08CD">
          <w:rPr>
            <w:noProof/>
            <w:webHidden/>
          </w:rPr>
          <w:t>12</w:t>
        </w:r>
        <w:r w:rsidR="00016269">
          <w:rPr>
            <w:noProof/>
            <w:webHidden/>
          </w:rPr>
          <w:fldChar w:fldCharType="end"/>
        </w:r>
      </w:hyperlink>
    </w:p>
    <w:p w14:paraId="1419B968" w14:textId="77777777" w:rsidR="00016269" w:rsidRDefault="007474C3">
      <w:pPr>
        <w:pStyle w:val="TOC2"/>
        <w:rPr>
          <w:rFonts w:asciiTheme="minorHAnsi" w:eastAsiaTheme="minorEastAsia" w:hAnsiTheme="minorHAnsi" w:cstheme="minorBidi"/>
          <w:noProof/>
          <w:lang w:val="en-US"/>
        </w:rPr>
      </w:pPr>
      <w:hyperlink w:anchor="_Toc106113030" w:history="1">
        <w:r w:rsidR="00016269" w:rsidRPr="00340B58">
          <w:rPr>
            <w:rStyle w:val="Hyperlink"/>
            <w:noProof/>
          </w:rPr>
          <w:t>7.2</w:t>
        </w:r>
        <w:r w:rsidR="00016269">
          <w:rPr>
            <w:rFonts w:asciiTheme="minorHAnsi" w:eastAsiaTheme="minorEastAsia" w:hAnsiTheme="minorHAnsi" w:cstheme="minorBidi"/>
            <w:noProof/>
            <w:lang w:val="en-US"/>
          </w:rPr>
          <w:tab/>
        </w:r>
        <w:r w:rsidR="00016269" w:rsidRPr="00340B58">
          <w:rPr>
            <w:rStyle w:val="Hyperlink"/>
            <w:noProof/>
          </w:rPr>
          <w:t>Kompetensi, Kesadaran dan Pelatihan</w:t>
        </w:r>
        <w:r w:rsidR="00016269">
          <w:rPr>
            <w:noProof/>
            <w:webHidden/>
          </w:rPr>
          <w:tab/>
        </w:r>
        <w:r w:rsidR="00016269">
          <w:rPr>
            <w:noProof/>
            <w:webHidden/>
          </w:rPr>
          <w:fldChar w:fldCharType="begin"/>
        </w:r>
        <w:r w:rsidR="00016269">
          <w:rPr>
            <w:noProof/>
            <w:webHidden/>
          </w:rPr>
          <w:instrText xml:space="preserve"> PAGEREF _Toc106113030 \h </w:instrText>
        </w:r>
        <w:r w:rsidR="00016269">
          <w:rPr>
            <w:noProof/>
            <w:webHidden/>
          </w:rPr>
        </w:r>
        <w:r w:rsidR="00016269">
          <w:rPr>
            <w:noProof/>
            <w:webHidden/>
          </w:rPr>
          <w:fldChar w:fldCharType="separate"/>
        </w:r>
        <w:r w:rsidR="00BD08CD">
          <w:rPr>
            <w:noProof/>
            <w:webHidden/>
          </w:rPr>
          <w:t>13</w:t>
        </w:r>
        <w:r w:rsidR="00016269">
          <w:rPr>
            <w:noProof/>
            <w:webHidden/>
          </w:rPr>
          <w:fldChar w:fldCharType="end"/>
        </w:r>
      </w:hyperlink>
    </w:p>
    <w:p w14:paraId="39EA7AF6" w14:textId="77777777" w:rsidR="00016269" w:rsidRDefault="007474C3">
      <w:pPr>
        <w:pStyle w:val="TOC2"/>
        <w:rPr>
          <w:rFonts w:asciiTheme="minorHAnsi" w:eastAsiaTheme="minorEastAsia" w:hAnsiTheme="minorHAnsi" w:cstheme="minorBidi"/>
          <w:noProof/>
          <w:lang w:val="en-US"/>
        </w:rPr>
      </w:pPr>
      <w:hyperlink w:anchor="_Toc106113031" w:history="1">
        <w:r w:rsidR="00016269" w:rsidRPr="00340B58">
          <w:rPr>
            <w:rStyle w:val="Hyperlink"/>
            <w:noProof/>
          </w:rPr>
          <w:t>7.3</w:t>
        </w:r>
        <w:r w:rsidR="00016269">
          <w:rPr>
            <w:rFonts w:asciiTheme="minorHAnsi" w:eastAsiaTheme="minorEastAsia" w:hAnsiTheme="minorHAnsi" w:cstheme="minorBidi"/>
            <w:noProof/>
            <w:lang w:val="en-US"/>
          </w:rPr>
          <w:tab/>
        </w:r>
        <w:r w:rsidR="00016269" w:rsidRPr="00340B58">
          <w:rPr>
            <w:rStyle w:val="Hyperlink"/>
            <w:noProof/>
          </w:rPr>
          <w:t>Komunikasi</w:t>
        </w:r>
        <w:r w:rsidR="00016269">
          <w:rPr>
            <w:noProof/>
            <w:webHidden/>
          </w:rPr>
          <w:tab/>
        </w:r>
        <w:r w:rsidR="00016269">
          <w:rPr>
            <w:noProof/>
            <w:webHidden/>
          </w:rPr>
          <w:fldChar w:fldCharType="begin"/>
        </w:r>
        <w:r w:rsidR="00016269">
          <w:rPr>
            <w:noProof/>
            <w:webHidden/>
          </w:rPr>
          <w:instrText xml:space="preserve"> PAGEREF _Toc106113031 \h </w:instrText>
        </w:r>
        <w:r w:rsidR="00016269">
          <w:rPr>
            <w:noProof/>
            <w:webHidden/>
          </w:rPr>
        </w:r>
        <w:r w:rsidR="00016269">
          <w:rPr>
            <w:noProof/>
            <w:webHidden/>
          </w:rPr>
          <w:fldChar w:fldCharType="separate"/>
        </w:r>
        <w:r w:rsidR="00BD08CD">
          <w:rPr>
            <w:noProof/>
            <w:webHidden/>
          </w:rPr>
          <w:t>14</w:t>
        </w:r>
        <w:r w:rsidR="00016269">
          <w:rPr>
            <w:noProof/>
            <w:webHidden/>
          </w:rPr>
          <w:fldChar w:fldCharType="end"/>
        </w:r>
      </w:hyperlink>
    </w:p>
    <w:p w14:paraId="737C0156" w14:textId="77777777" w:rsidR="00016269" w:rsidRDefault="007474C3">
      <w:pPr>
        <w:pStyle w:val="TOC2"/>
        <w:rPr>
          <w:rFonts w:asciiTheme="minorHAnsi" w:eastAsiaTheme="minorEastAsia" w:hAnsiTheme="minorHAnsi" w:cstheme="minorBidi"/>
          <w:noProof/>
          <w:lang w:val="en-US"/>
        </w:rPr>
      </w:pPr>
      <w:hyperlink w:anchor="_Toc106113032" w:history="1">
        <w:r w:rsidR="00016269" w:rsidRPr="00340B58">
          <w:rPr>
            <w:rStyle w:val="Hyperlink"/>
            <w:noProof/>
          </w:rPr>
          <w:t>7.4</w:t>
        </w:r>
        <w:r w:rsidR="00016269">
          <w:rPr>
            <w:rFonts w:asciiTheme="minorHAnsi" w:eastAsiaTheme="minorEastAsia" w:hAnsiTheme="minorHAnsi" w:cstheme="minorBidi"/>
            <w:noProof/>
            <w:lang w:val="en-US"/>
          </w:rPr>
          <w:tab/>
        </w:r>
        <w:r w:rsidR="00016269" w:rsidRPr="00340B58">
          <w:rPr>
            <w:rStyle w:val="Hyperlink"/>
            <w:noProof/>
          </w:rPr>
          <w:t>Informasi terdokumentasi</w:t>
        </w:r>
        <w:r w:rsidR="00016269">
          <w:rPr>
            <w:noProof/>
            <w:webHidden/>
          </w:rPr>
          <w:tab/>
        </w:r>
        <w:r w:rsidR="00016269">
          <w:rPr>
            <w:noProof/>
            <w:webHidden/>
          </w:rPr>
          <w:fldChar w:fldCharType="begin"/>
        </w:r>
        <w:r w:rsidR="00016269">
          <w:rPr>
            <w:noProof/>
            <w:webHidden/>
          </w:rPr>
          <w:instrText xml:space="preserve"> PAGEREF _Toc106113032 \h </w:instrText>
        </w:r>
        <w:r w:rsidR="00016269">
          <w:rPr>
            <w:noProof/>
            <w:webHidden/>
          </w:rPr>
        </w:r>
        <w:r w:rsidR="00016269">
          <w:rPr>
            <w:noProof/>
            <w:webHidden/>
          </w:rPr>
          <w:fldChar w:fldCharType="separate"/>
        </w:r>
        <w:r w:rsidR="00BD08CD">
          <w:rPr>
            <w:noProof/>
            <w:webHidden/>
          </w:rPr>
          <w:t>14</w:t>
        </w:r>
        <w:r w:rsidR="00016269">
          <w:rPr>
            <w:noProof/>
            <w:webHidden/>
          </w:rPr>
          <w:fldChar w:fldCharType="end"/>
        </w:r>
      </w:hyperlink>
    </w:p>
    <w:p w14:paraId="774C3580" w14:textId="77777777" w:rsidR="00016269" w:rsidRDefault="007474C3">
      <w:pPr>
        <w:pStyle w:val="TOC1"/>
        <w:rPr>
          <w:rFonts w:asciiTheme="minorHAnsi" w:eastAsiaTheme="minorEastAsia" w:hAnsiTheme="minorHAnsi" w:cstheme="minorBidi"/>
          <w:noProof/>
          <w:lang w:val="en-US"/>
        </w:rPr>
      </w:pPr>
      <w:hyperlink w:anchor="_Toc106113033" w:history="1">
        <w:r w:rsidR="00016269" w:rsidRPr="00340B58">
          <w:rPr>
            <w:rStyle w:val="Hyperlink"/>
            <w:noProof/>
          </w:rPr>
          <w:t>8.</w:t>
        </w:r>
        <w:r w:rsidR="00016269">
          <w:rPr>
            <w:rFonts w:asciiTheme="minorHAnsi" w:eastAsiaTheme="minorEastAsia" w:hAnsiTheme="minorHAnsi" w:cstheme="minorBidi"/>
            <w:noProof/>
            <w:lang w:val="en-US"/>
          </w:rPr>
          <w:tab/>
        </w:r>
        <w:r w:rsidR="00016269" w:rsidRPr="00340B58">
          <w:rPr>
            <w:rStyle w:val="Hyperlink"/>
            <w:noProof/>
          </w:rPr>
          <w:t>Operasi</w:t>
        </w:r>
        <w:r w:rsidR="00016269" w:rsidRPr="00340B58">
          <w:rPr>
            <w:rStyle w:val="Hyperlink"/>
            <w:noProof/>
            <w:lang w:val="en-US"/>
          </w:rPr>
          <w:t>onal</w:t>
        </w:r>
        <w:r w:rsidR="00016269">
          <w:rPr>
            <w:noProof/>
            <w:webHidden/>
          </w:rPr>
          <w:tab/>
        </w:r>
        <w:r w:rsidR="00016269">
          <w:rPr>
            <w:noProof/>
            <w:webHidden/>
          </w:rPr>
          <w:fldChar w:fldCharType="begin"/>
        </w:r>
        <w:r w:rsidR="00016269">
          <w:rPr>
            <w:noProof/>
            <w:webHidden/>
          </w:rPr>
          <w:instrText xml:space="preserve"> PAGEREF _Toc106113033 \h </w:instrText>
        </w:r>
        <w:r w:rsidR="00016269">
          <w:rPr>
            <w:noProof/>
            <w:webHidden/>
          </w:rPr>
        </w:r>
        <w:r w:rsidR="00016269">
          <w:rPr>
            <w:noProof/>
            <w:webHidden/>
          </w:rPr>
          <w:fldChar w:fldCharType="separate"/>
        </w:r>
        <w:r w:rsidR="00BD08CD">
          <w:rPr>
            <w:noProof/>
            <w:webHidden/>
          </w:rPr>
          <w:t>16</w:t>
        </w:r>
        <w:r w:rsidR="00016269">
          <w:rPr>
            <w:noProof/>
            <w:webHidden/>
          </w:rPr>
          <w:fldChar w:fldCharType="end"/>
        </w:r>
      </w:hyperlink>
    </w:p>
    <w:p w14:paraId="41AD7A0B" w14:textId="77777777" w:rsidR="00016269" w:rsidRDefault="007474C3">
      <w:pPr>
        <w:pStyle w:val="TOC2"/>
        <w:rPr>
          <w:rFonts w:asciiTheme="minorHAnsi" w:eastAsiaTheme="minorEastAsia" w:hAnsiTheme="minorHAnsi" w:cstheme="minorBidi"/>
          <w:noProof/>
          <w:lang w:val="en-US"/>
        </w:rPr>
      </w:pPr>
      <w:hyperlink w:anchor="_Toc106113034" w:history="1">
        <w:r w:rsidR="00016269" w:rsidRPr="00340B58">
          <w:rPr>
            <w:rStyle w:val="Hyperlink"/>
            <w:rFonts w:ascii="Calibri" w:hAnsi="Calibri" w:cs="Calibri"/>
            <w:noProof/>
          </w:rPr>
          <w:t>8.1</w:t>
        </w:r>
        <w:r w:rsidR="00016269">
          <w:rPr>
            <w:rFonts w:asciiTheme="minorHAnsi" w:eastAsiaTheme="minorEastAsia" w:hAnsiTheme="minorHAnsi" w:cstheme="minorBidi"/>
            <w:noProof/>
            <w:lang w:val="en-US"/>
          </w:rPr>
          <w:tab/>
        </w:r>
        <w:r w:rsidR="00016269" w:rsidRPr="00340B58">
          <w:rPr>
            <w:rStyle w:val="Hyperlink"/>
            <w:noProof/>
          </w:rPr>
          <w:t>Perencanaan</w:t>
        </w:r>
        <w:r w:rsidR="00016269" w:rsidRPr="00340B58">
          <w:rPr>
            <w:rStyle w:val="Hyperlink"/>
            <w:noProof/>
            <w:lang w:val="en-US"/>
          </w:rPr>
          <w:t xml:space="preserve"> dan pengendalian proses</w:t>
        </w:r>
        <w:r w:rsidR="00016269">
          <w:rPr>
            <w:noProof/>
            <w:webHidden/>
          </w:rPr>
          <w:tab/>
        </w:r>
        <w:r w:rsidR="00016269">
          <w:rPr>
            <w:noProof/>
            <w:webHidden/>
          </w:rPr>
          <w:fldChar w:fldCharType="begin"/>
        </w:r>
        <w:r w:rsidR="00016269">
          <w:rPr>
            <w:noProof/>
            <w:webHidden/>
          </w:rPr>
          <w:instrText xml:space="preserve"> PAGEREF _Toc106113034 \h </w:instrText>
        </w:r>
        <w:r w:rsidR="00016269">
          <w:rPr>
            <w:noProof/>
            <w:webHidden/>
          </w:rPr>
        </w:r>
        <w:r w:rsidR="00016269">
          <w:rPr>
            <w:noProof/>
            <w:webHidden/>
          </w:rPr>
          <w:fldChar w:fldCharType="separate"/>
        </w:r>
        <w:r w:rsidR="00BD08CD">
          <w:rPr>
            <w:noProof/>
            <w:webHidden/>
          </w:rPr>
          <w:t>16</w:t>
        </w:r>
        <w:r w:rsidR="00016269">
          <w:rPr>
            <w:noProof/>
            <w:webHidden/>
          </w:rPr>
          <w:fldChar w:fldCharType="end"/>
        </w:r>
      </w:hyperlink>
    </w:p>
    <w:p w14:paraId="372FCC4B" w14:textId="77777777" w:rsidR="00016269" w:rsidRDefault="007474C3">
      <w:pPr>
        <w:pStyle w:val="TOC2"/>
        <w:rPr>
          <w:rFonts w:asciiTheme="minorHAnsi" w:eastAsiaTheme="minorEastAsia" w:hAnsiTheme="minorHAnsi" w:cstheme="minorBidi"/>
          <w:noProof/>
          <w:lang w:val="en-US"/>
        </w:rPr>
      </w:pPr>
      <w:hyperlink w:anchor="_Toc106113035" w:history="1">
        <w:r w:rsidR="00016269" w:rsidRPr="00340B58">
          <w:rPr>
            <w:rStyle w:val="Hyperlink"/>
            <w:rFonts w:ascii="Calibri" w:hAnsi="Calibri" w:cs="Calibri"/>
            <w:noProof/>
          </w:rPr>
          <w:t>8.2</w:t>
        </w:r>
        <w:r w:rsidR="00016269">
          <w:rPr>
            <w:rFonts w:asciiTheme="minorHAnsi" w:eastAsiaTheme="minorEastAsia" w:hAnsiTheme="minorHAnsi" w:cstheme="minorBidi"/>
            <w:noProof/>
            <w:lang w:val="en-US"/>
          </w:rPr>
          <w:tab/>
        </w:r>
        <w:r w:rsidR="00016269" w:rsidRPr="00340B58">
          <w:rPr>
            <w:rStyle w:val="Hyperlink"/>
            <w:noProof/>
          </w:rPr>
          <w:t xml:space="preserve">Program Persyaratan Dasar (PPD) / </w:t>
        </w:r>
        <w:r w:rsidR="00016269" w:rsidRPr="00340B58">
          <w:rPr>
            <w:rStyle w:val="Hyperlink"/>
            <w:i/>
            <w:iCs/>
            <w:noProof/>
          </w:rPr>
          <w:t xml:space="preserve">Prerequisite Programmes </w:t>
        </w:r>
        <w:r w:rsidR="00016269" w:rsidRPr="00340B58">
          <w:rPr>
            <w:rStyle w:val="Hyperlink"/>
            <w:noProof/>
          </w:rPr>
          <w:t>(PRPs)</w:t>
        </w:r>
        <w:r w:rsidR="00016269">
          <w:rPr>
            <w:noProof/>
            <w:webHidden/>
          </w:rPr>
          <w:tab/>
        </w:r>
        <w:r w:rsidR="00016269">
          <w:rPr>
            <w:noProof/>
            <w:webHidden/>
          </w:rPr>
          <w:fldChar w:fldCharType="begin"/>
        </w:r>
        <w:r w:rsidR="00016269">
          <w:rPr>
            <w:noProof/>
            <w:webHidden/>
          </w:rPr>
          <w:instrText xml:space="preserve"> PAGEREF _Toc106113035 \h </w:instrText>
        </w:r>
        <w:r w:rsidR="00016269">
          <w:rPr>
            <w:noProof/>
            <w:webHidden/>
          </w:rPr>
        </w:r>
        <w:r w:rsidR="00016269">
          <w:rPr>
            <w:noProof/>
            <w:webHidden/>
          </w:rPr>
          <w:fldChar w:fldCharType="separate"/>
        </w:r>
        <w:r w:rsidR="00BD08CD">
          <w:rPr>
            <w:noProof/>
            <w:webHidden/>
          </w:rPr>
          <w:t>16</w:t>
        </w:r>
        <w:r w:rsidR="00016269">
          <w:rPr>
            <w:noProof/>
            <w:webHidden/>
          </w:rPr>
          <w:fldChar w:fldCharType="end"/>
        </w:r>
      </w:hyperlink>
    </w:p>
    <w:p w14:paraId="3FBD19FC" w14:textId="77777777" w:rsidR="00016269" w:rsidRDefault="007474C3">
      <w:pPr>
        <w:pStyle w:val="TOC2"/>
        <w:rPr>
          <w:rFonts w:asciiTheme="minorHAnsi" w:eastAsiaTheme="minorEastAsia" w:hAnsiTheme="minorHAnsi" w:cstheme="minorBidi"/>
          <w:noProof/>
          <w:lang w:val="en-US"/>
        </w:rPr>
      </w:pPr>
      <w:hyperlink w:anchor="_Toc106113036" w:history="1">
        <w:r w:rsidR="00016269" w:rsidRPr="00340B58">
          <w:rPr>
            <w:rStyle w:val="Hyperlink"/>
            <w:rFonts w:ascii="Calibri" w:hAnsi="Calibri" w:cs="Calibri"/>
            <w:noProof/>
          </w:rPr>
          <w:t>8.3</w:t>
        </w:r>
        <w:r w:rsidR="00016269">
          <w:rPr>
            <w:rFonts w:asciiTheme="minorHAnsi" w:eastAsiaTheme="minorEastAsia" w:hAnsiTheme="minorHAnsi" w:cstheme="minorBidi"/>
            <w:noProof/>
            <w:lang w:val="en-US"/>
          </w:rPr>
          <w:tab/>
        </w:r>
        <w:r w:rsidR="00016269" w:rsidRPr="00340B58">
          <w:rPr>
            <w:rStyle w:val="Hyperlink"/>
            <w:noProof/>
            <w:lang w:val="en-US"/>
          </w:rPr>
          <w:t>Identifikasi dan Mampu Telusur (Traceability)</w:t>
        </w:r>
        <w:r w:rsidR="00016269">
          <w:rPr>
            <w:noProof/>
            <w:webHidden/>
          </w:rPr>
          <w:tab/>
        </w:r>
        <w:r w:rsidR="00016269">
          <w:rPr>
            <w:noProof/>
            <w:webHidden/>
          </w:rPr>
          <w:fldChar w:fldCharType="begin"/>
        </w:r>
        <w:r w:rsidR="00016269">
          <w:rPr>
            <w:noProof/>
            <w:webHidden/>
          </w:rPr>
          <w:instrText xml:space="preserve"> PAGEREF _Toc106113036 \h </w:instrText>
        </w:r>
        <w:r w:rsidR="00016269">
          <w:rPr>
            <w:noProof/>
            <w:webHidden/>
          </w:rPr>
        </w:r>
        <w:r w:rsidR="00016269">
          <w:rPr>
            <w:noProof/>
            <w:webHidden/>
          </w:rPr>
          <w:fldChar w:fldCharType="separate"/>
        </w:r>
        <w:r w:rsidR="00BD08CD">
          <w:rPr>
            <w:noProof/>
            <w:webHidden/>
          </w:rPr>
          <w:t>17</w:t>
        </w:r>
        <w:r w:rsidR="00016269">
          <w:rPr>
            <w:noProof/>
            <w:webHidden/>
          </w:rPr>
          <w:fldChar w:fldCharType="end"/>
        </w:r>
      </w:hyperlink>
    </w:p>
    <w:p w14:paraId="549AAFFD" w14:textId="77777777" w:rsidR="00016269" w:rsidRDefault="007474C3">
      <w:pPr>
        <w:pStyle w:val="TOC2"/>
        <w:rPr>
          <w:rFonts w:asciiTheme="minorHAnsi" w:eastAsiaTheme="minorEastAsia" w:hAnsiTheme="minorHAnsi" w:cstheme="minorBidi"/>
          <w:noProof/>
          <w:lang w:val="en-US"/>
        </w:rPr>
      </w:pPr>
      <w:hyperlink w:anchor="_Toc106113037" w:history="1">
        <w:r w:rsidR="00016269" w:rsidRPr="00340B58">
          <w:rPr>
            <w:rStyle w:val="Hyperlink"/>
            <w:rFonts w:ascii="Calibri" w:hAnsi="Calibri" w:cs="Calibri"/>
            <w:noProof/>
          </w:rPr>
          <w:t>8.4</w:t>
        </w:r>
        <w:r w:rsidR="00016269">
          <w:rPr>
            <w:rFonts w:asciiTheme="minorHAnsi" w:eastAsiaTheme="minorEastAsia" w:hAnsiTheme="minorHAnsi" w:cstheme="minorBidi"/>
            <w:noProof/>
            <w:lang w:val="en-US"/>
          </w:rPr>
          <w:tab/>
        </w:r>
        <w:r w:rsidR="00016269" w:rsidRPr="00340B58">
          <w:rPr>
            <w:rStyle w:val="Hyperlink"/>
            <w:noProof/>
            <w:lang w:val="en-US"/>
          </w:rPr>
          <w:t>Kesigapan tanggap darurat</w:t>
        </w:r>
        <w:r w:rsidR="00016269">
          <w:rPr>
            <w:noProof/>
            <w:webHidden/>
          </w:rPr>
          <w:tab/>
        </w:r>
        <w:r w:rsidR="00016269">
          <w:rPr>
            <w:noProof/>
            <w:webHidden/>
          </w:rPr>
          <w:fldChar w:fldCharType="begin"/>
        </w:r>
        <w:r w:rsidR="00016269">
          <w:rPr>
            <w:noProof/>
            <w:webHidden/>
          </w:rPr>
          <w:instrText xml:space="preserve"> PAGEREF _Toc106113037 \h </w:instrText>
        </w:r>
        <w:r w:rsidR="00016269">
          <w:rPr>
            <w:noProof/>
            <w:webHidden/>
          </w:rPr>
        </w:r>
        <w:r w:rsidR="00016269">
          <w:rPr>
            <w:noProof/>
            <w:webHidden/>
          </w:rPr>
          <w:fldChar w:fldCharType="separate"/>
        </w:r>
        <w:r w:rsidR="00BD08CD">
          <w:rPr>
            <w:noProof/>
            <w:webHidden/>
          </w:rPr>
          <w:t>18</w:t>
        </w:r>
        <w:r w:rsidR="00016269">
          <w:rPr>
            <w:noProof/>
            <w:webHidden/>
          </w:rPr>
          <w:fldChar w:fldCharType="end"/>
        </w:r>
      </w:hyperlink>
    </w:p>
    <w:p w14:paraId="4D5E55C6" w14:textId="77777777" w:rsidR="00016269" w:rsidRDefault="007474C3">
      <w:pPr>
        <w:pStyle w:val="TOC2"/>
        <w:rPr>
          <w:rFonts w:asciiTheme="minorHAnsi" w:eastAsiaTheme="minorEastAsia" w:hAnsiTheme="minorHAnsi" w:cstheme="minorBidi"/>
          <w:noProof/>
          <w:lang w:val="en-US"/>
        </w:rPr>
      </w:pPr>
      <w:hyperlink w:anchor="_Toc106113038" w:history="1">
        <w:r w:rsidR="00016269" w:rsidRPr="00340B58">
          <w:rPr>
            <w:rStyle w:val="Hyperlink"/>
            <w:rFonts w:ascii="Calibri" w:hAnsi="Calibri" w:cs="Calibri"/>
            <w:noProof/>
          </w:rPr>
          <w:t>8.5</w:t>
        </w:r>
        <w:r w:rsidR="00016269">
          <w:rPr>
            <w:rFonts w:asciiTheme="minorHAnsi" w:eastAsiaTheme="minorEastAsia" w:hAnsiTheme="minorHAnsi" w:cstheme="minorBidi"/>
            <w:noProof/>
            <w:lang w:val="en-US"/>
          </w:rPr>
          <w:tab/>
        </w:r>
        <w:r w:rsidR="00016269" w:rsidRPr="00340B58">
          <w:rPr>
            <w:rStyle w:val="Hyperlink"/>
            <w:noProof/>
          </w:rPr>
          <w:t xml:space="preserve">Pengendalian </w:t>
        </w:r>
        <w:r w:rsidR="00016269" w:rsidRPr="00340B58">
          <w:rPr>
            <w:rStyle w:val="Hyperlink"/>
            <w:noProof/>
            <w:lang w:val="en-US"/>
          </w:rPr>
          <w:t>Bahaya</w:t>
        </w:r>
        <w:r w:rsidR="00016269">
          <w:rPr>
            <w:noProof/>
            <w:webHidden/>
          </w:rPr>
          <w:tab/>
        </w:r>
        <w:r w:rsidR="00016269">
          <w:rPr>
            <w:noProof/>
            <w:webHidden/>
          </w:rPr>
          <w:fldChar w:fldCharType="begin"/>
        </w:r>
        <w:r w:rsidR="00016269">
          <w:rPr>
            <w:noProof/>
            <w:webHidden/>
          </w:rPr>
          <w:instrText xml:space="preserve"> PAGEREF _Toc106113038 \h </w:instrText>
        </w:r>
        <w:r w:rsidR="00016269">
          <w:rPr>
            <w:noProof/>
            <w:webHidden/>
          </w:rPr>
        </w:r>
        <w:r w:rsidR="00016269">
          <w:rPr>
            <w:noProof/>
            <w:webHidden/>
          </w:rPr>
          <w:fldChar w:fldCharType="separate"/>
        </w:r>
        <w:r w:rsidR="00BD08CD">
          <w:rPr>
            <w:noProof/>
            <w:webHidden/>
          </w:rPr>
          <w:t>18</w:t>
        </w:r>
        <w:r w:rsidR="00016269">
          <w:rPr>
            <w:noProof/>
            <w:webHidden/>
          </w:rPr>
          <w:fldChar w:fldCharType="end"/>
        </w:r>
      </w:hyperlink>
    </w:p>
    <w:p w14:paraId="370D771B" w14:textId="77777777" w:rsidR="00016269" w:rsidRDefault="007474C3">
      <w:pPr>
        <w:pStyle w:val="TOC2"/>
        <w:rPr>
          <w:rFonts w:asciiTheme="minorHAnsi" w:eastAsiaTheme="minorEastAsia" w:hAnsiTheme="minorHAnsi" w:cstheme="minorBidi"/>
          <w:noProof/>
          <w:lang w:val="en-US"/>
        </w:rPr>
      </w:pPr>
      <w:hyperlink w:anchor="_Toc106113039" w:history="1">
        <w:r w:rsidR="00016269" w:rsidRPr="00340B58">
          <w:rPr>
            <w:rStyle w:val="Hyperlink"/>
            <w:noProof/>
          </w:rPr>
          <w:t>8.5.1.</w:t>
        </w:r>
        <w:r w:rsidR="00016269">
          <w:rPr>
            <w:rFonts w:asciiTheme="minorHAnsi" w:eastAsiaTheme="minorEastAsia" w:hAnsiTheme="minorHAnsi" w:cstheme="minorBidi"/>
            <w:noProof/>
            <w:lang w:val="en-US"/>
          </w:rPr>
          <w:tab/>
        </w:r>
        <w:r w:rsidR="00016269" w:rsidRPr="00340B58">
          <w:rPr>
            <w:rStyle w:val="Hyperlink"/>
            <w:noProof/>
          </w:rPr>
          <w:t>Langkah Pendahuluan untuk Analisa Bahaya</w:t>
        </w:r>
        <w:r w:rsidR="00016269">
          <w:rPr>
            <w:noProof/>
            <w:webHidden/>
          </w:rPr>
          <w:tab/>
        </w:r>
        <w:r w:rsidR="00016269">
          <w:rPr>
            <w:noProof/>
            <w:webHidden/>
          </w:rPr>
          <w:fldChar w:fldCharType="begin"/>
        </w:r>
        <w:r w:rsidR="00016269">
          <w:rPr>
            <w:noProof/>
            <w:webHidden/>
          </w:rPr>
          <w:instrText xml:space="preserve"> PAGEREF _Toc106113039 \h </w:instrText>
        </w:r>
        <w:r w:rsidR="00016269">
          <w:rPr>
            <w:noProof/>
            <w:webHidden/>
          </w:rPr>
        </w:r>
        <w:r w:rsidR="00016269">
          <w:rPr>
            <w:noProof/>
            <w:webHidden/>
          </w:rPr>
          <w:fldChar w:fldCharType="separate"/>
        </w:r>
        <w:r w:rsidR="00BD08CD">
          <w:rPr>
            <w:noProof/>
            <w:webHidden/>
          </w:rPr>
          <w:t>18</w:t>
        </w:r>
        <w:r w:rsidR="00016269">
          <w:rPr>
            <w:noProof/>
            <w:webHidden/>
          </w:rPr>
          <w:fldChar w:fldCharType="end"/>
        </w:r>
      </w:hyperlink>
    </w:p>
    <w:p w14:paraId="1A9F090C" w14:textId="77777777" w:rsidR="00016269" w:rsidRDefault="007474C3">
      <w:pPr>
        <w:pStyle w:val="TOC2"/>
        <w:rPr>
          <w:rFonts w:asciiTheme="minorHAnsi" w:eastAsiaTheme="minorEastAsia" w:hAnsiTheme="minorHAnsi" w:cstheme="minorBidi"/>
          <w:noProof/>
          <w:lang w:val="en-US"/>
        </w:rPr>
      </w:pPr>
      <w:hyperlink w:anchor="_Toc106113040" w:history="1">
        <w:r w:rsidR="00016269" w:rsidRPr="00340B58">
          <w:rPr>
            <w:rStyle w:val="Hyperlink"/>
            <w:noProof/>
          </w:rPr>
          <w:t>8.5.2</w:t>
        </w:r>
        <w:r w:rsidR="00016269">
          <w:rPr>
            <w:rFonts w:asciiTheme="minorHAnsi" w:eastAsiaTheme="minorEastAsia" w:hAnsiTheme="minorHAnsi" w:cstheme="minorBidi"/>
            <w:noProof/>
            <w:lang w:val="en-US"/>
          </w:rPr>
          <w:tab/>
        </w:r>
        <w:r w:rsidR="00016269" w:rsidRPr="00340B58">
          <w:rPr>
            <w:rStyle w:val="Hyperlink"/>
            <w:noProof/>
          </w:rPr>
          <w:t>Analisa Bahaya</w:t>
        </w:r>
        <w:r w:rsidR="00016269">
          <w:rPr>
            <w:noProof/>
            <w:webHidden/>
          </w:rPr>
          <w:tab/>
        </w:r>
        <w:r w:rsidR="00016269">
          <w:rPr>
            <w:noProof/>
            <w:webHidden/>
          </w:rPr>
          <w:fldChar w:fldCharType="begin"/>
        </w:r>
        <w:r w:rsidR="00016269">
          <w:rPr>
            <w:noProof/>
            <w:webHidden/>
          </w:rPr>
          <w:instrText xml:space="preserve"> PAGEREF _Toc106113040 \h </w:instrText>
        </w:r>
        <w:r w:rsidR="00016269">
          <w:rPr>
            <w:noProof/>
            <w:webHidden/>
          </w:rPr>
        </w:r>
        <w:r w:rsidR="00016269">
          <w:rPr>
            <w:noProof/>
            <w:webHidden/>
          </w:rPr>
          <w:fldChar w:fldCharType="separate"/>
        </w:r>
        <w:r w:rsidR="00BD08CD">
          <w:rPr>
            <w:noProof/>
            <w:webHidden/>
          </w:rPr>
          <w:t>20</w:t>
        </w:r>
        <w:r w:rsidR="00016269">
          <w:rPr>
            <w:noProof/>
            <w:webHidden/>
          </w:rPr>
          <w:fldChar w:fldCharType="end"/>
        </w:r>
      </w:hyperlink>
    </w:p>
    <w:p w14:paraId="622ADAB6" w14:textId="77777777" w:rsidR="00016269" w:rsidRDefault="007474C3">
      <w:pPr>
        <w:pStyle w:val="TOC2"/>
        <w:rPr>
          <w:rFonts w:asciiTheme="minorHAnsi" w:eastAsiaTheme="minorEastAsia" w:hAnsiTheme="minorHAnsi" w:cstheme="minorBidi"/>
          <w:noProof/>
          <w:lang w:val="en-US"/>
        </w:rPr>
      </w:pPr>
      <w:hyperlink w:anchor="_Toc106113041" w:history="1">
        <w:r w:rsidR="00016269" w:rsidRPr="00340B58">
          <w:rPr>
            <w:rStyle w:val="Hyperlink"/>
            <w:noProof/>
          </w:rPr>
          <w:t>8.5.3</w:t>
        </w:r>
        <w:r w:rsidR="00016269">
          <w:rPr>
            <w:rFonts w:asciiTheme="minorHAnsi" w:eastAsiaTheme="minorEastAsia" w:hAnsiTheme="minorHAnsi" w:cstheme="minorBidi"/>
            <w:noProof/>
            <w:lang w:val="en-US"/>
          </w:rPr>
          <w:tab/>
        </w:r>
        <w:r w:rsidR="00016269" w:rsidRPr="00340B58">
          <w:rPr>
            <w:rStyle w:val="Hyperlink"/>
            <w:noProof/>
            <w:lang w:val="en-US"/>
          </w:rPr>
          <w:t>Penilaian Bahaya</w:t>
        </w:r>
        <w:r w:rsidR="00016269">
          <w:rPr>
            <w:noProof/>
            <w:webHidden/>
          </w:rPr>
          <w:tab/>
        </w:r>
        <w:r w:rsidR="00016269">
          <w:rPr>
            <w:noProof/>
            <w:webHidden/>
          </w:rPr>
          <w:fldChar w:fldCharType="begin"/>
        </w:r>
        <w:r w:rsidR="00016269">
          <w:rPr>
            <w:noProof/>
            <w:webHidden/>
          </w:rPr>
          <w:instrText xml:space="preserve"> PAGEREF _Toc106113041 \h </w:instrText>
        </w:r>
        <w:r w:rsidR="00016269">
          <w:rPr>
            <w:noProof/>
            <w:webHidden/>
          </w:rPr>
        </w:r>
        <w:r w:rsidR="00016269">
          <w:rPr>
            <w:noProof/>
            <w:webHidden/>
          </w:rPr>
          <w:fldChar w:fldCharType="separate"/>
        </w:r>
        <w:r w:rsidR="00BD08CD">
          <w:rPr>
            <w:noProof/>
            <w:webHidden/>
          </w:rPr>
          <w:t>21</w:t>
        </w:r>
        <w:r w:rsidR="00016269">
          <w:rPr>
            <w:noProof/>
            <w:webHidden/>
          </w:rPr>
          <w:fldChar w:fldCharType="end"/>
        </w:r>
      </w:hyperlink>
    </w:p>
    <w:p w14:paraId="211571A7" w14:textId="77777777" w:rsidR="00016269" w:rsidRDefault="007474C3">
      <w:pPr>
        <w:pStyle w:val="TOC2"/>
        <w:rPr>
          <w:rFonts w:asciiTheme="minorHAnsi" w:eastAsiaTheme="minorEastAsia" w:hAnsiTheme="minorHAnsi" w:cstheme="minorBidi"/>
          <w:noProof/>
          <w:lang w:val="en-US"/>
        </w:rPr>
      </w:pPr>
      <w:hyperlink w:anchor="_Toc106113042" w:history="1">
        <w:r w:rsidR="00016269" w:rsidRPr="00340B58">
          <w:rPr>
            <w:rStyle w:val="Hyperlink"/>
            <w:noProof/>
          </w:rPr>
          <w:t>8.5.4</w:t>
        </w:r>
        <w:r w:rsidR="00016269">
          <w:rPr>
            <w:rFonts w:asciiTheme="minorHAnsi" w:eastAsiaTheme="minorEastAsia" w:hAnsiTheme="minorHAnsi" w:cstheme="minorBidi"/>
            <w:noProof/>
            <w:lang w:val="en-US"/>
          </w:rPr>
          <w:tab/>
        </w:r>
        <w:r w:rsidR="00016269" w:rsidRPr="00340B58">
          <w:rPr>
            <w:rStyle w:val="Hyperlink"/>
            <w:noProof/>
          </w:rPr>
          <w:t>Penetapan Rencana HACCP (HACCP Plan)</w:t>
        </w:r>
        <w:r w:rsidR="00016269">
          <w:rPr>
            <w:noProof/>
            <w:webHidden/>
          </w:rPr>
          <w:tab/>
        </w:r>
        <w:r w:rsidR="00016269">
          <w:rPr>
            <w:noProof/>
            <w:webHidden/>
          </w:rPr>
          <w:fldChar w:fldCharType="begin"/>
        </w:r>
        <w:r w:rsidR="00016269">
          <w:rPr>
            <w:noProof/>
            <w:webHidden/>
          </w:rPr>
          <w:instrText xml:space="preserve"> PAGEREF _Toc106113042 \h </w:instrText>
        </w:r>
        <w:r w:rsidR="00016269">
          <w:rPr>
            <w:noProof/>
            <w:webHidden/>
          </w:rPr>
        </w:r>
        <w:r w:rsidR="00016269">
          <w:rPr>
            <w:noProof/>
            <w:webHidden/>
          </w:rPr>
          <w:fldChar w:fldCharType="separate"/>
        </w:r>
        <w:r w:rsidR="00BD08CD">
          <w:rPr>
            <w:noProof/>
            <w:webHidden/>
          </w:rPr>
          <w:t>21</w:t>
        </w:r>
        <w:r w:rsidR="00016269">
          <w:rPr>
            <w:noProof/>
            <w:webHidden/>
          </w:rPr>
          <w:fldChar w:fldCharType="end"/>
        </w:r>
      </w:hyperlink>
    </w:p>
    <w:p w14:paraId="4EB5DEF8" w14:textId="77777777" w:rsidR="00016269" w:rsidRDefault="007474C3">
      <w:pPr>
        <w:pStyle w:val="TOC2"/>
        <w:tabs>
          <w:tab w:val="left" w:pos="1320"/>
        </w:tabs>
        <w:rPr>
          <w:rFonts w:asciiTheme="minorHAnsi" w:eastAsiaTheme="minorEastAsia" w:hAnsiTheme="minorHAnsi" w:cstheme="minorBidi"/>
          <w:noProof/>
          <w:lang w:val="en-US"/>
        </w:rPr>
      </w:pPr>
      <w:hyperlink w:anchor="_Toc106113043" w:history="1">
        <w:r w:rsidR="00016269" w:rsidRPr="00340B58">
          <w:rPr>
            <w:rStyle w:val="Hyperlink"/>
            <w:noProof/>
          </w:rPr>
          <w:t>8.5.4.2</w:t>
        </w:r>
        <w:r w:rsidR="00016269">
          <w:rPr>
            <w:rFonts w:asciiTheme="minorHAnsi" w:eastAsiaTheme="minorEastAsia" w:hAnsiTheme="minorHAnsi" w:cstheme="minorBidi"/>
            <w:noProof/>
            <w:lang w:val="en-US"/>
          </w:rPr>
          <w:tab/>
        </w:r>
        <w:r w:rsidR="00016269" w:rsidRPr="00340B58">
          <w:rPr>
            <w:rStyle w:val="Hyperlink"/>
            <w:noProof/>
          </w:rPr>
          <w:t>Penetapan Operational</w:t>
        </w:r>
        <w:r w:rsidR="00016269" w:rsidRPr="00340B58">
          <w:rPr>
            <w:rStyle w:val="Hyperlink"/>
            <w:i/>
            <w:iCs/>
            <w:noProof/>
          </w:rPr>
          <w:t xml:space="preserve"> </w:t>
        </w:r>
        <w:r w:rsidR="00016269" w:rsidRPr="00340B58">
          <w:rPr>
            <w:rStyle w:val="Hyperlink"/>
            <w:noProof/>
          </w:rPr>
          <w:t>PRPs (OPRPs)</w:t>
        </w:r>
        <w:r w:rsidR="00016269">
          <w:rPr>
            <w:noProof/>
            <w:webHidden/>
          </w:rPr>
          <w:tab/>
        </w:r>
        <w:r w:rsidR="00016269">
          <w:rPr>
            <w:noProof/>
            <w:webHidden/>
          </w:rPr>
          <w:fldChar w:fldCharType="begin"/>
        </w:r>
        <w:r w:rsidR="00016269">
          <w:rPr>
            <w:noProof/>
            <w:webHidden/>
          </w:rPr>
          <w:instrText xml:space="preserve"> PAGEREF _Toc106113043 \h </w:instrText>
        </w:r>
        <w:r w:rsidR="00016269">
          <w:rPr>
            <w:noProof/>
            <w:webHidden/>
          </w:rPr>
        </w:r>
        <w:r w:rsidR="00016269">
          <w:rPr>
            <w:noProof/>
            <w:webHidden/>
          </w:rPr>
          <w:fldChar w:fldCharType="separate"/>
        </w:r>
        <w:r w:rsidR="00BD08CD">
          <w:rPr>
            <w:noProof/>
            <w:webHidden/>
          </w:rPr>
          <w:t>21</w:t>
        </w:r>
        <w:r w:rsidR="00016269">
          <w:rPr>
            <w:noProof/>
            <w:webHidden/>
          </w:rPr>
          <w:fldChar w:fldCharType="end"/>
        </w:r>
      </w:hyperlink>
    </w:p>
    <w:p w14:paraId="3237BEFD" w14:textId="77777777" w:rsidR="00016269" w:rsidRDefault="007474C3">
      <w:pPr>
        <w:pStyle w:val="TOC2"/>
        <w:rPr>
          <w:rFonts w:asciiTheme="minorHAnsi" w:eastAsiaTheme="minorEastAsia" w:hAnsiTheme="minorHAnsi" w:cstheme="minorBidi"/>
          <w:noProof/>
          <w:lang w:val="en-US"/>
        </w:rPr>
      </w:pPr>
      <w:hyperlink w:anchor="_Toc106113044" w:history="1">
        <w:r w:rsidR="00016269" w:rsidRPr="00340B58">
          <w:rPr>
            <w:rStyle w:val="Hyperlink"/>
            <w:rFonts w:ascii="Calibri" w:hAnsi="Calibri" w:cs="Calibri"/>
            <w:noProof/>
          </w:rPr>
          <w:t>8.6</w:t>
        </w:r>
        <w:r w:rsidR="00016269">
          <w:rPr>
            <w:rFonts w:asciiTheme="minorHAnsi" w:eastAsiaTheme="minorEastAsia" w:hAnsiTheme="minorHAnsi" w:cstheme="minorBidi"/>
            <w:noProof/>
            <w:lang w:val="en-US"/>
          </w:rPr>
          <w:tab/>
        </w:r>
        <w:r w:rsidR="00016269" w:rsidRPr="00340B58">
          <w:rPr>
            <w:rStyle w:val="Hyperlink"/>
            <w:noProof/>
          </w:rPr>
          <w:t>Pembaharuan Informasi Pendahuluan dan Dokumen yang  Menjelaskan PRPs dan HACCP plan</w:t>
        </w:r>
        <w:r w:rsidR="00016269">
          <w:rPr>
            <w:noProof/>
            <w:webHidden/>
          </w:rPr>
          <w:tab/>
        </w:r>
        <w:r w:rsidR="00016269">
          <w:rPr>
            <w:noProof/>
            <w:webHidden/>
          </w:rPr>
          <w:fldChar w:fldCharType="begin"/>
        </w:r>
        <w:r w:rsidR="00016269">
          <w:rPr>
            <w:noProof/>
            <w:webHidden/>
          </w:rPr>
          <w:instrText xml:space="preserve"> PAGEREF _Toc106113044 \h </w:instrText>
        </w:r>
        <w:r w:rsidR="00016269">
          <w:rPr>
            <w:noProof/>
            <w:webHidden/>
          </w:rPr>
        </w:r>
        <w:r w:rsidR="00016269">
          <w:rPr>
            <w:noProof/>
            <w:webHidden/>
          </w:rPr>
          <w:fldChar w:fldCharType="separate"/>
        </w:r>
        <w:r w:rsidR="00BD08CD">
          <w:rPr>
            <w:noProof/>
            <w:webHidden/>
          </w:rPr>
          <w:t>23</w:t>
        </w:r>
        <w:r w:rsidR="00016269">
          <w:rPr>
            <w:noProof/>
            <w:webHidden/>
          </w:rPr>
          <w:fldChar w:fldCharType="end"/>
        </w:r>
      </w:hyperlink>
    </w:p>
    <w:p w14:paraId="1FA6C328" w14:textId="77777777" w:rsidR="00016269" w:rsidRDefault="007474C3">
      <w:pPr>
        <w:pStyle w:val="TOC2"/>
        <w:rPr>
          <w:rFonts w:asciiTheme="minorHAnsi" w:eastAsiaTheme="minorEastAsia" w:hAnsiTheme="minorHAnsi" w:cstheme="minorBidi"/>
          <w:noProof/>
          <w:lang w:val="en-US"/>
        </w:rPr>
      </w:pPr>
      <w:hyperlink w:anchor="_Toc106113045" w:history="1">
        <w:r w:rsidR="00016269" w:rsidRPr="00340B58">
          <w:rPr>
            <w:rStyle w:val="Hyperlink"/>
            <w:rFonts w:ascii="Calibri" w:hAnsi="Calibri" w:cs="Calibri"/>
            <w:noProof/>
          </w:rPr>
          <w:t>8.7</w:t>
        </w:r>
        <w:r w:rsidR="00016269">
          <w:rPr>
            <w:rFonts w:asciiTheme="minorHAnsi" w:eastAsiaTheme="minorEastAsia" w:hAnsiTheme="minorHAnsi" w:cstheme="minorBidi"/>
            <w:noProof/>
            <w:lang w:val="en-US"/>
          </w:rPr>
          <w:tab/>
        </w:r>
        <w:r w:rsidR="00016269" w:rsidRPr="00340B58">
          <w:rPr>
            <w:rStyle w:val="Hyperlink"/>
            <w:noProof/>
          </w:rPr>
          <w:t>Pengendalian Perlengkapan, Pemantauan dan Pengukuran</w:t>
        </w:r>
        <w:r w:rsidR="00016269">
          <w:rPr>
            <w:noProof/>
            <w:webHidden/>
          </w:rPr>
          <w:tab/>
        </w:r>
        <w:r w:rsidR="00016269">
          <w:rPr>
            <w:noProof/>
            <w:webHidden/>
          </w:rPr>
          <w:fldChar w:fldCharType="begin"/>
        </w:r>
        <w:r w:rsidR="00016269">
          <w:rPr>
            <w:noProof/>
            <w:webHidden/>
          </w:rPr>
          <w:instrText xml:space="preserve"> PAGEREF _Toc106113045 \h </w:instrText>
        </w:r>
        <w:r w:rsidR="00016269">
          <w:rPr>
            <w:noProof/>
            <w:webHidden/>
          </w:rPr>
        </w:r>
        <w:r w:rsidR="00016269">
          <w:rPr>
            <w:noProof/>
            <w:webHidden/>
          </w:rPr>
          <w:fldChar w:fldCharType="separate"/>
        </w:r>
        <w:r w:rsidR="00BD08CD">
          <w:rPr>
            <w:noProof/>
            <w:webHidden/>
          </w:rPr>
          <w:t>24</w:t>
        </w:r>
        <w:r w:rsidR="00016269">
          <w:rPr>
            <w:noProof/>
            <w:webHidden/>
          </w:rPr>
          <w:fldChar w:fldCharType="end"/>
        </w:r>
      </w:hyperlink>
    </w:p>
    <w:p w14:paraId="5B99A7CD" w14:textId="77777777" w:rsidR="00016269" w:rsidRDefault="007474C3">
      <w:pPr>
        <w:pStyle w:val="TOC2"/>
        <w:rPr>
          <w:rFonts w:asciiTheme="minorHAnsi" w:eastAsiaTheme="minorEastAsia" w:hAnsiTheme="minorHAnsi" w:cstheme="minorBidi"/>
          <w:noProof/>
          <w:lang w:val="en-US"/>
        </w:rPr>
      </w:pPr>
      <w:hyperlink w:anchor="_Toc106113046" w:history="1">
        <w:r w:rsidR="00016269" w:rsidRPr="00340B58">
          <w:rPr>
            <w:rStyle w:val="Hyperlink"/>
            <w:rFonts w:ascii="Calibri" w:hAnsi="Calibri" w:cs="Calibri"/>
            <w:noProof/>
          </w:rPr>
          <w:t>8.8</w:t>
        </w:r>
        <w:r w:rsidR="00016269">
          <w:rPr>
            <w:rFonts w:asciiTheme="minorHAnsi" w:eastAsiaTheme="minorEastAsia" w:hAnsiTheme="minorHAnsi" w:cstheme="minorBidi"/>
            <w:noProof/>
            <w:lang w:val="en-US"/>
          </w:rPr>
          <w:tab/>
        </w:r>
        <w:r w:rsidR="00016269" w:rsidRPr="00340B58">
          <w:rPr>
            <w:rStyle w:val="Hyperlink"/>
            <w:noProof/>
          </w:rPr>
          <w:t>Perencanaan Verifikasi</w:t>
        </w:r>
        <w:r w:rsidR="00016269">
          <w:rPr>
            <w:noProof/>
            <w:webHidden/>
          </w:rPr>
          <w:tab/>
        </w:r>
        <w:r w:rsidR="00016269">
          <w:rPr>
            <w:noProof/>
            <w:webHidden/>
          </w:rPr>
          <w:fldChar w:fldCharType="begin"/>
        </w:r>
        <w:r w:rsidR="00016269">
          <w:rPr>
            <w:noProof/>
            <w:webHidden/>
          </w:rPr>
          <w:instrText xml:space="preserve"> PAGEREF _Toc106113046 \h </w:instrText>
        </w:r>
        <w:r w:rsidR="00016269">
          <w:rPr>
            <w:noProof/>
            <w:webHidden/>
          </w:rPr>
        </w:r>
        <w:r w:rsidR="00016269">
          <w:rPr>
            <w:noProof/>
            <w:webHidden/>
          </w:rPr>
          <w:fldChar w:fldCharType="separate"/>
        </w:r>
        <w:r w:rsidR="00BD08CD">
          <w:rPr>
            <w:noProof/>
            <w:webHidden/>
          </w:rPr>
          <w:t>24</w:t>
        </w:r>
        <w:r w:rsidR="00016269">
          <w:rPr>
            <w:noProof/>
            <w:webHidden/>
          </w:rPr>
          <w:fldChar w:fldCharType="end"/>
        </w:r>
      </w:hyperlink>
    </w:p>
    <w:p w14:paraId="30C74E3F" w14:textId="77777777" w:rsidR="00016269" w:rsidRDefault="007474C3">
      <w:pPr>
        <w:pStyle w:val="TOC2"/>
        <w:rPr>
          <w:rFonts w:asciiTheme="minorHAnsi" w:eastAsiaTheme="minorEastAsia" w:hAnsiTheme="minorHAnsi" w:cstheme="minorBidi"/>
          <w:noProof/>
          <w:lang w:val="en-US"/>
        </w:rPr>
      </w:pPr>
      <w:hyperlink w:anchor="_Toc106113047" w:history="1">
        <w:r w:rsidR="00016269" w:rsidRPr="00340B58">
          <w:rPr>
            <w:rStyle w:val="Hyperlink"/>
            <w:rFonts w:ascii="Calibri" w:hAnsi="Calibri" w:cs="Calibri"/>
            <w:noProof/>
          </w:rPr>
          <w:t>8.9</w:t>
        </w:r>
        <w:r w:rsidR="00016269">
          <w:rPr>
            <w:rFonts w:asciiTheme="minorHAnsi" w:eastAsiaTheme="minorEastAsia" w:hAnsiTheme="minorHAnsi" w:cstheme="minorBidi"/>
            <w:noProof/>
            <w:lang w:val="en-US"/>
          </w:rPr>
          <w:tab/>
        </w:r>
        <w:r w:rsidR="00016269" w:rsidRPr="00340B58">
          <w:rPr>
            <w:rStyle w:val="Hyperlink"/>
            <w:noProof/>
          </w:rPr>
          <w:t xml:space="preserve">Pengendalian </w:t>
        </w:r>
        <w:r w:rsidR="00016269" w:rsidRPr="00340B58">
          <w:rPr>
            <w:rStyle w:val="Hyperlink"/>
            <w:noProof/>
            <w:lang w:val="en-US"/>
          </w:rPr>
          <w:t>Ketidaksesuaian</w:t>
        </w:r>
        <w:r w:rsidR="00016269">
          <w:rPr>
            <w:noProof/>
            <w:webHidden/>
          </w:rPr>
          <w:tab/>
        </w:r>
        <w:r w:rsidR="00016269">
          <w:rPr>
            <w:noProof/>
            <w:webHidden/>
          </w:rPr>
          <w:fldChar w:fldCharType="begin"/>
        </w:r>
        <w:r w:rsidR="00016269">
          <w:rPr>
            <w:noProof/>
            <w:webHidden/>
          </w:rPr>
          <w:instrText xml:space="preserve"> PAGEREF _Toc106113047 \h </w:instrText>
        </w:r>
        <w:r w:rsidR="00016269">
          <w:rPr>
            <w:noProof/>
            <w:webHidden/>
          </w:rPr>
        </w:r>
        <w:r w:rsidR="00016269">
          <w:rPr>
            <w:noProof/>
            <w:webHidden/>
          </w:rPr>
          <w:fldChar w:fldCharType="separate"/>
        </w:r>
        <w:r w:rsidR="00BD08CD">
          <w:rPr>
            <w:noProof/>
            <w:webHidden/>
          </w:rPr>
          <w:t>25</w:t>
        </w:r>
        <w:r w:rsidR="00016269">
          <w:rPr>
            <w:noProof/>
            <w:webHidden/>
          </w:rPr>
          <w:fldChar w:fldCharType="end"/>
        </w:r>
      </w:hyperlink>
    </w:p>
    <w:p w14:paraId="69119A81" w14:textId="77777777" w:rsidR="00016269" w:rsidRDefault="007474C3">
      <w:pPr>
        <w:pStyle w:val="TOC1"/>
        <w:rPr>
          <w:rFonts w:asciiTheme="minorHAnsi" w:eastAsiaTheme="minorEastAsia" w:hAnsiTheme="minorHAnsi" w:cstheme="minorBidi"/>
          <w:noProof/>
          <w:lang w:val="en-US"/>
        </w:rPr>
      </w:pPr>
      <w:hyperlink w:anchor="_Toc106113048" w:history="1">
        <w:r w:rsidR="00016269" w:rsidRPr="00340B58">
          <w:rPr>
            <w:rStyle w:val="Hyperlink"/>
            <w:noProof/>
          </w:rPr>
          <w:t>9.</w:t>
        </w:r>
        <w:r w:rsidR="00016269">
          <w:rPr>
            <w:rFonts w:asciiTheme="minorHAnsi" w:eastAsiaTheme="minorEastAsia" w:hAnsiTheme="minorHAnsi" w:cstheme="minorBidi"/>
            <w:noProof/>
            <w:lang w:val="en-US"/>
          </w:rPr>
          <w:tab/>
        </w:r>
        <w:r w:rsidR="00016269" w:rsidRPr="00340B58">
          <w:rPr>
            <w:rStyle w:val="Hyperlink"/>
            <w:noProof/>
          </w:rPr>
          <w:t>Evaluasi Kinerja</w:t>
        </w:r>
        <w:r w:rsidR="00016269">
          <w:rPr>
            <w:noProof/>
            <w:webHidden/>
          </w:rPr>
          <w:tab/>
        </w:r>
        <w:r w:rsidR="00016269">
          <w:rPr>
            <w:noProof/>
            <w:webHidden/>
          </w:rPr>
          <w:fldChar w:fldCharType="begin"/>
        </w:r>
        <w:r w:rsidR="00016269">
          <w:rPr>
            <w:noProof/>
            <w:webHidden/>
          </w:rPr>
          <w:instrText xml:space="preserve"> PAGEREF _Toc106113048 \h </w:instrText>
        </w:r>
        <w:r w:rsidR="00016269">
          <w:rPr>
            <w:noProof/>
            <w:webHidden/>
          </w:rPr>
        </w:r>
        <w:r w:rsidR="00016269">
          <w:rPr>
            <w:noProof/>
            <w:webHidden/>
          </w:rPr>
          <w:fldChar w:fldCharType="separate"/>
        </w:r>
        <w:r w:rsidR="00BD08CD">
          <w:rPr>
            <w:noProof/>
            <w:webHidden/>
          </w:rPr>
          <w:t>27</w:t>
        </w:r>
        <w:r w:rsidR="00016269">
          <w:rPr>
            <w:noProof/>
            <w:webHidden/>
          </w:rPr>
          <w:fldChar w:fldCharType="end"/>
        </w:r>
      </w:hyperlink>
    </w:p>
    <w:p w14:paraId="63613BF9" w14:textId="77777777" w:rsidR="00016269" w:rsidRDefault="007474C3">
      <w:pPr>
        <w:pStyle w:val="TOC2"/>
        <w:rPr>
          <w:rFonts w:asciiTheme="minorHAnsi" w:eastAsiaTheme="minorEastAsia" w:hAnsiTheme="minorHAnsi" w:cstheme="minorBidi"/>
          <w:noProof/>
          <w:lang w:val="en-US"/>
        </w:rPr>
      </w:pPr>
      <w:hyperlink w:anchor="_Toc106113049" w:history="1">
        <w:r w:rsidR="00016269" w:rsidRPr="00340B58">
          <w:rPr>
            <w:rStyle w:val="Hyperlink"/>
            <w:rFonts w:ascii="Calibri" w:hAnsi="Calibri" w:cs="Calibri"/>
            <w:noProof/>
          </w:rPr>
          <w:t>9.1</w:t>
        </w:r>
        <w:r w:rsidR="00016269">
          <w:rPr>
            <w:rFonts w:asciiTheme="minorHAnsi" w:eastAsiaTheme="minorEastAsia" w:hAnsiTheme="minorHAnsi" w:cstheme="minorBidi"/>
            <w:noProof/>
            <w:lang w:val="en-US"/>
          </w:rPr>
          <w:tab/>
        </w:r>
        <w:r w:rsidR="00016269" w:rsidRPr="00340B58">
          <w:rPr>
            <w:rStyle w:val="Hyperlink"/>
            <w:noProof/>
            <w:lang w:val="en-US"/>
          </w:rPr>
          <w:t>Analisa dan evaluasi</w:t>
        </w:r>
        <w:r w:rsidR="00016269">
          <w:rPr>
            <w:noProof/>
            <w:webHidden/>
          </w:rPr>
          <w:tab/>
        </w:r>
        <w:r w:rsidR="00016269">
          <w:rPr>
            <w:noProof/>
            <w:webHidden/>
          </w:rPr>
          <w:fldChar w:fldCharType="begin"/>
        </w:r>
        <w:r w:rsidR="00016269">
          <w:rPr>
            <w:noProof/>
            <w:webHidden/>
          </w:rPr>
          <w:instrText xml:space="preserve"> PAGEREF _Toc106113049 \h </w:instrText>
        </w:r>
        <w:r w:rsidR="00016269">
          <w:rPr>
            <w:noProof/>
            <w:webHidden/>
          </w:rPr>
        </w:r>
        <w:r w:rsidR="00016269">
          <w:rPr>
            <w:noProof/>
            <w:webHidden/>
          </w:rPr>
          <w:fldChar w:fldCharType="separate"/>
        </w:r>
        <w:r w:rsidR="00BD08CD">
          <w:rPr>
            <w:noProof/>
            <w:webHidden/>
          </w:rPr>
          <w:t>27</w:t>
        </w:r>
        <w:r w:rsidR="00016269">
          <w:rPr>
            <w:noProof/>
            <w:webHidden/>
          </w:rPr>
          <w:fldChar w:fldCharType="end"/>
        </w:r>
      </w:hyperlink>
    </w:p>
    <w:p w14:paraId="2446BBFD" w14:textId="77777777" w:rsidR="00016269" w:rsidRDefault="007474C3">
      <w:pPr>
        <w:pStyle w:val="TOC2"/>
        <w:rPr>
          <w:rFonts w:asciiTheme="minorHAnsi" w:eastAsiaTheme="minorEastAsia" w:hAnsiTheme="minorHAnsi" w:cstheme="minorBidi"/>
          <w:noProof/>
          <w:lang w:val="en-US"/>
        </w:rPr>
      </w:pPr>
      <w:hyperlink w:anchor="_Toc106113050" w:history="1">
        <w:r w:rsidR="00016269" w:rsidRPr="00340B58">
          <w:rPr>
            <w:rStyle w:val="Hyperlink"/>
            <w:rFonts w:ascii="Calibri" w:hAnsi="Calibri" w:cs="Calibri"/>
            <w:noProof/>
          </w:rPr>
          <w:t>9.2</w:t>
        </w:r>
        <w:r w:rsidR="00016269">
          <w:rPr>
            <w:rFonts w:asciiTheme="minorHAnsi" w:eastAsiaTheme="minorEastAsia" w:hAnsiTheme="minorHAnsi" w:cstheme="minorBidi"/>
            <w:noProof/>
            <w:lang w:val="en-US"/>
          </w:rPr>
          <w:tab/>
        </w:r>
        <w:r w:rsidR="00016269" w:rsidRPr="00340B58">
          <w:rPr>
            <w:rStyle w:val="Hyperlink"/>
            <w:noProof/>
            <w:lang w:val="en-US"/>
          </w:rPr>
          <w:t>Audit Internal</w:t>
        </w:r>
        <w:r w:rsidR="00016269">
          <w:rPr>
            <w:noProof/>
            <w:webHidden/>
          </w:rPr>
          <w:tab/>
        </w:r>
        <w:r w:rsidR="00016269">
          <w:rPr>
            <w:noProof/>
            <w:webHidden/>
          </w:rPr>
          <w:fldChar w:fldCharType="begin"/>
        </w:r>
        <w:r w:rsidR="00016269">
          <w:rPr>
            <w:noProof/>
            <w:webHidden/>
          </w:rPr>
          <w:instrText xml:space="preserve"> PAGEREF _Toc106113050 \h </w:instrText>
        </w:r>
        <w:r w:rsidR="00016269">
          <w:rPr>
            <w:noProof/>
            <w:webHidden/>
          </w:rPr>
        </w:r>
        <w:r w:rsidR="00016269">
          <w:rPr>
            <w:noProof/>
            <w:webHidden/>
          </w:rPr>
          <w:fldChar w:fldCharType="separate"/>
        </w:r>
        <w:r w:rsidR="00BD08CD">
          <w:rPr>
            <w:noProof/>
            <w:webHidden/>
          </w:rPr>
          <w:t>27</w:t>
        </w:r>
        <w:r w:rsidR="00016269">
          <w:rPr>
            <w:noProof/>
            <w:webHidden/>
          </w:rPr>
          <w:fldChar w:fldCharType="end"/>
        </w:r>
      </w:hyperlink>
    </w:p>
    <w:p w14:paraId="48A6AE67" w14:textId="77777777" w:rsidR="00016269" w:rsidRDefault="007474C3">
      <w:pPr>
        <w:pStyle w:val="TOC2"/>
        <w:rPr>
          <w:rFonts w:asciiTheme="minorHAnsi" w:eastAsiaTheme="minorEastAsia" w:hAnsiTheme="minorHAnsi" w:cstheme="minorBidi"/>
          <w:noProof/>
          <w:lang w:val="en-US"/>
        </w:rPr>
      </w:pPr>
      <w:hyperlink w:anchor="_Toc106113051" w:history="1">
        <w:r w:rsidR="00016269" w:rsidRPr="00340B58">
          <w:rPr>
            <w:rStyle w:val="Hyperlink"/>
            <w:rFonts w:ascii="Calibri" w:hAnsi="Calibri" w:cs="Calibri"/>
            <w:noProof/>
          </w:rPr>
          <w:t>9.3</w:t>
        </w:r>
        <w:r w:rsidR="00016269">
          <w:rPr>
            <w:rFonts w:asciiTheme="minorHAnsi" w:eastAsiaTheme="minorEastAsia" w:hAnsiTheme="minorHAnsi" w:cstheme="minorBidi"/>
            <w:noProof/>
            <w:lang w:val="en-US"/>
          </w:rPr>
          <w:tab/>
        </w:r>
        <w:r w:rsidR="00016269" w:rsidRPr="00340B58">
          <w:rPr>
            <w:rStyle w:val="Hyperlink"/>
            <w:noProof/>
            <w:lang w:val="en-US"/>
          </w:rPr>
          <w:t>Kaji ulang Manajemen (Management Review)</w:t>
        </w:r>
        <w:r w:rsidR="00016269">
          <w:rPr>
            <w:noProof/>
            <w:webHidden/>
          </w:rPr>
          <w:tab/>
        </w:r>
        <w:r w:rsidR="00016269">
          <w:rPr>
            <w:noProof/>
            <w:webHidden/>
          </w:rPr>
          <w:fldChar w:fldCharType="begin"/>
        </w:r>
        <w:r w:rsidR="00016269">
          <w:rPr>
            <w:noProof/>
            <w:webHidden/>
          </w:rPr>
          <w:instrText xml:space="preserve"> PAGEREF _Toc106113051 \h </w:instrText>
        </w:r>
        <w:r w:rsidR="00016269">
          <w:rPr>
            <w:noProof/>
            <w:webHidden/>
          </w:rPr>
        </w:r>
        <w:r w:rsidR="00016269">
          <w:rPr>
            <w:noProof/>
            <w:webHidden/>
          </w:rPr>
          <w:fldChar w:fldCharType="separate"/>
        </w:r>
        <w:r w:rsidR="00BD08CD">
          <w:rPr>
            <w:noProof/>
            <w:webHidden/>
          </w:rPr>
          <w:t>28</w:t>
        </w:r>
        <w:r w:rsidR="00016269">
          <w:rPr>
            <w:noProof/>
            <w:webHidden/>
          </w:rPr>
          <w:fldChar w:fldCharType="end"/>
        </w:r>
      </w:hyperlink>
    </w:p>
    <w:p w14:paraId="3D7D88EC" w14:textId="77777777" w:rsidR="00016269" w:rsidRDefault="007474C3">
      <w:pPr>
        <w:pStyle w:val="TOC3"/>
        <w:rPr>
          <w:rFonts w:asciiTheme="minorHAnsi" w:eastAsiaTheme="minorEastAsia" w:hAnsiTheme="minorHAnsi" w:cstheme="minorBidi"/>
          <w:noProof/>
          <w:lang w:val="en-US"/>
        </w:rPr>
      </w:pPr>
      <w:hyperlink w:anchor="_Toc106113052" w:history="1">
        <w:r w:rsidR="00016269" w:rsidRPr="00340B58">
          <w:rPr>
            <w:rStyle w:val="Hyperlink"/>
            <w:noProof/>
          </w:rPr>
          <w:t>9.3.1</w:t>
        </w:r>
        <w:r w:rsidR="00016269">
          <w:rPr>
            <w:rFonts w:asciiTheme="minorHAnsi" w:eastAsiaTheme="minorEastAsia" w:hAnsiTheme="minorHAnsi" w:cstheme="minorBidi"/>
            <w:noProof/>
            <w:lang w:val="en-US"/>
          </w:rPr>
          <w:tab/>
        </w:r>
        <w:r w:rsidR="00016269" w:rsidRPr="00340B58">
          <w:rPr>
            <w:rStyle w:val="Hyperlink"/>
            <w:noProof/>
          </w:rPr>
          <w:t>Masukan Tinjauan Manajemen</w:t>
        </w:r>
        <w:r w:rsidR="00016269">
          <w:rPr>
            <w:noProof/>
            <w:webHidden/>
          </w:rPr>
          <w:tab/>
        </w:r>
        <w:r w:rsidR="00016269">
          <w:rPr>
            <w:noProof/>
            <w:webHidden/>
          </w:rPr>
          <w:fldChar w:fldCharType="begin"/>
        </w:r>
        <w:r w:rsidR="00016269">
          <w:rPr>
            <w:noProof/>
            <w:webHidden/>
          </w:rPr>
          <w:instrText xml:space="preserve"> PAGEREF _Toc106113052 \h </w:instrText>
        </w:r>
        <w:r w:rsidR="00016269">
          <w:rPr>
            <w:noProof/>
            <w:webHidden/>
          </w:rPr>
        </w:r>
        <w:r w:rsidR="00016269">
          <w:rPr>
            <w:noProof/>
            <w:webHidden/>
          </w:rPr>
          <w:fldChar w:fldCharType="separate"/>
        </w:r>
        <w:r w:rsidR="00BD08CD">
          <w:rPr>
            <w:noProof/>
            <w:webHidden/>
          </w:rPr>
          <w:t>28</w:t>
        </w:r>
        <w:r w:rsidR="00016269">
          <w:rPr>
            <w:noProof/>
            <w:webHidden/>
          </w:rPr>
          <w:fldChar w:fldCharType="end"/>
        </w:r>
      </w:hyperlink>
    </w:p>
    <w:p w14:paraId="13FAA7F8" w14:textId="77777777" w:rsidR="00016269" w:rsidRDefault="007474C3">
      <w:pPr>
        <w:pStyle w:val="TOC3"/>
        <w:rPr>
          <w:rFonts w:asciiTheme="minorHAnsi" w:eastAsiaTheme="minorEastAsia" w:hAnsiTheme="minorHAnsi" w:cstheme="minorBidi"/>
          <w:noProof/>
          <w:lang w:val="en-US"/>
        </w:rPr>
      </w:pPr>
      <w:hyperlink w:anchor="_Toc106113053" w:history="1">
        <w:r w:rsidR="00016269" w:rsidRPr="00340B58">
          <w:rPr>
            <w:rStyle w:val="Hyperlink"/>
            <w:noProof/>
          </w:rPr>
          <w:t>9.3.2</w:t>
        </w:r>
        <w:r w:rsidR="00016269">
          <w:rPr>
            <w:rFonts w:asciiTheme="minorHAnsi" w:eastAsiaTheme="minorEastAsia" w:hAnsiTheme="minorHAnsi" w:cstheme="minorBidi"/>
            <w:noProof/>
            <w:lang w:val="en-US"/>
          </w:rPr>
          <w:tab/>
        </w:r>
        <w:r w:rsidR="00016269" w:rsidRPr="00340B58">
          <w:rPr>
            <w:rStyle w:val="Hyperlink"/>
            <w:noProof/>
          </w:rPr>
          <w:t>Hasil/ Keluaran Tinjauan Manajemen</w:t>
        </w:r>
        <w:r w:rsidR="00016269">
          <w:rPr>
            <w:noProof/>
            <w:webHidden/>
          </w:rPr>
          <w:tab/>
        </w:r>
        <w:r w:rsidR="00016269">
          <w:rPr>
            <w:noProof/>
            <w:webHidden/>
          </w:rPr>
          <w:fldChar w:fldCharType="begin"/>
        </w:r>
        <w:r w:rsidR="00016269">
          <w:rPr>
            <w:noProof/>
            <w:webHidden/>
          </w:rPr>
          <w:instrText xml:space="preserve"> PAGEREF _Toc106113053 \h </w:instrText>
        </w:r>
        <w:r w:rsidR="00016269">
          <w:rPr>
            <w:noProof/>
            <w:webHidden/>
          </w:rPr>
        </w:r>
        <w:r w:rsidR="00016269">
          <w:rPr>
            <w:noProof/>
            <w:webHidden/>
          </w:rPr>
          <w:fldChar w:fldCharType="separate"/>
        </w:r>
        <w:r w:rsidR="00BD08CD">
          <w:rPr>
            <w:noProof/>
            <w:webHidden/>
          </w:rPr>
          <w:t>28</w:t>
        </w:r>
        <w:r w:rsidR="00016269">
          <w:rPr>
            <w:noProof/>
            <w:webHidden/>
          </w:rPr>
          <w:fldChar w:fldCharType="end"/>
        </w:r>
      </w:hyperlink>
    </w:p>
    <w:p w14:paraId="120A8D98" w14:textId="77777777" w:rsidR="00016269" w:rsidRDefault="007474C3">
      <w:pPr>
        <w:pStyle w:val="TOC1"/>
        <w:rPr>
          <w:rFonts w:asciiTheme="minorHAnsi" w:eastAsiaTheme="minorEastAsia" w:hAnsiTheme="minorHAnsi" w:cstheme="minorBidi"/>
          <w:noProof/>
          <w:lang w:val="en-US"/>
        </w:rPr>
      </w:pPr>
      <w:hyperlink w:anchor="_Toc106113054" w:history="1">
        <w:r w:rsidR="00016269" w:rsidRPr="00340B58">
          <w:rPr>
            <w:rStyle w:val="Hyperlink"/>
            <w:noProof/>
          </w:rPr>
          <w:t>10.</w:t>
        </w:r>
        <w:r w:rsidR="00016269">
          <w:rPr>
            <w:rFonts w:asciiTheme="minorHAnsi" w:eastAsiaTheme="minorEastAsia" w:hAnsiTheme="minorHAnsi" w:cstheme="minorBidi"/>
            <w:noProof/>
            <w:lang w:val="en-US"/>
          </w:rPr>
          <w:tab/>
        </w:r>
        <w:r w:rsidR="00016269" w:rsidRPr="00340B58">
          <w:rPr>
            <w:rStyle w:val="Hyperlink"/>
            <w:noProof/>
            <w:lang w:val="en-US"/>
          </w:rPr>
          <w:t>Peningkatan (Improvement)</w:t>
        </w:r>
        <w:r w:rsidR="00016269">
          <w:rPr>
            <w:noProof/>
            <w:webHidden/>
          </w:rPr>
          <w:tab/>
        </w:r>
        <w:r w:rsidR="00016269">
          <w:rPr>
            <w:noProof/>
            <w:webHidden/>
          </w:rPr>
          <w:fldChar w:fldCharType="begin"/>
        </w:r>
        <w:r w:rsidR="00016269">
          <w:rPr>
            <w:noProof/>
            <w:webHidden/>
          </w:rPr>
          <w:instrText xml:space="preserve"> PAGEREF _Toc106113054 \h </w:instrText>
        </w:r>
        <w:r w:rsidR="00016269">
          <w:rPr>
            <w:noProof/>
            <w:webHidden/>
          </w:rPr>
        </w:r>
        <w:r w:rsidR="00016269">
          <w:rPr>
            <w:noProof/>
            <w:webHidden/>
          </w:rPr>
          <w:fldChar w:fldCharType="separate"/>
        </w:r>
        <w:r w:rsidR="00BD08CD">
          <w:rPr>
            <w:noProof/>
            <w:webHidden/>
          </w:rPr>
          <w:t>29</w:t>
        </w:r>
        <w:r w:rsidR="00016269">
          <w:rPr>
            <w:noProof/>
            <w:webHidden/>
          </w:rPr>
          <w:fldChar w:fldCharType="end"/>
        </w:r>
      </w:hyperlink>
    </w:p>
    <w:p w14:paraId="39E6B20C" w14:textId="77777777" w:rsidR="00016269" w:rsidRDefault="007474C3">
      <w:pPr>
        <w:pStyle w:val="TOC2"/>
        <w:rPr>
          <w:rFonts w:asciiTheme="minorHAnsi" w:eastAsiaTheme="minorEastAsia" w:hAnsiTheme="minorHAnsi" w:cstheme="minorBidi"/>
          <w:noProof/>
          <w:lang w:val="en-US"/>
        </w:rPr>
      </w:pPr>
      <w:hyperlink w:anchor="_Toc106113055" w:history="1">
        <w:r w:rsidR="00016269" w:rsidRPr="00340B58">
          <w:rPr>
            <w:rStyle w:val="Hyperlink"/>
            <w:rFonts w:ascii="Calibri" w:hAnsi="Calibri" w:cs="Calibri"/>
            <w:noProof/>
          </w:rPr>
          <w:t>10.1</w:t>
        </w:r>
        <w:r w:rsidR="00016269">
          <w:rPr>
            <w:rFonts w:asciiTheme="minorHAnsi" w:eastAsiaTheme="minorEastAsia" w:hAnsiTheme="minorHAnsi" w:cstheme="minorBidi"/>
            <w:noProof/>
            <w:lang w:val="en-US"/>
          </w:rPr>
          <w:tab/>
        </w:r>
        <w:r w:rsidR="00016269" w:rsidRPr="00340B58">
          <w:rPr>
            <w:rStyle w:val="Hyperlink"/>
            <w:noProof/>
          </w:rPr>
          <w:t>Tindakan Perbaikan dan Ketidaksesuaian</w:t>
        </w:r>
        <w:r w:rsidR="00016269">
          <w:rPr>
            <w:noProof/>
            <w:webHidden/>
          </w:rPr>
          <w:tab/>
        </w:r>
        <w:r w:rsidR="00016269">
          <w:rPr>
            <w:noProof/>
            <w:webHidden/>
          </w:rPr>
          <w:fldChar w:fldCharType="begin"/>
        </w:r>
        <w:r w:rsidR="00016269">
          <w:rPr>
            <w:noProof/>
            <w:webHidden/>
          </w:rPr>
          <w:instrText xml:space="preserve"> PAGEREF _Toc106113055 \h </w:instrText>
        </w:r>
        <w:r w:rsidR="00016269">
          <w:rPr>
            <w:noProof/>
            <w:webHidden/>
          </w:rPr>
        </w:r>
        <w:r w:rsidR="00016269">
          <w:rPr>
            <w:noProof/>
            <w:webHidden/>
          </w:rPr>
          <w:fldChar w:fldCharType="separate"/>
        </w:r>
        <w:r w:rsidR="00BD08CD">
          <w:rPr>
            <w:noProof/>
            <w:webHidden/>
          </w:rPr>
          <w:t>29</w:t>
        </w:r>
        <w:r w:rsidR="00016269">
          <w:rPr>
            <w:noProof/>
            <w:webHidden/>
          </w:rPr>
          <w:fldChar w:fldCharType="end"/>
        </w:r>
      </w:hyperlink>
    </w:p>
    <w:p w14:paraId="6249482E" w14:textId="77777777" w:rsidR="00016269" w:rsidRDefault="007474C3">
      <w:pPr>
        <w:pStyle w:val="TOC2"/>
        <w:rPr>
          <w:rFonts w:asciiTheme="minorHAnsi" w:eastAsiaTheme="minorEastAsia" w:hAnsiTheme="minorHAnsi" w:cstheme="minorBidi"/>
          <w:noProof/>
          <w:lang w:val="en-US"/>
        </w:rPr>
      </w:pPr>
      <w:hyperlink w:anchor="_Toc106113056" w:history="1">
        <w:r w:rsidR="00016269" w:rsidRPr="00340B58">
          <w:rPr>
            <w:rStyle w:val="Hyperlink"/>
            <w:rFonts w:ascii="Calibri" w:hAnsi="Calibri" w:cs="Calibri"/>
            <w:noProof/>
          </w:rPr>
          <w:t>10.2</w:t>
        </w:r>
        <w:r w:rsidR="00016269">
          <w:rPr>
            <w:rFonts w:asciiTheme="minorHAnsi" w:eastAsiaTheme="minorEastAsia" w:hAnsiTheme="minorHAnsi" w:cstheme="minorBidi"/>
            <w:noProof/>
            <w:lang w:val="en-US"/>
          </w:rPr>
          <w:tab/>
        </w:r>
        <w:r w:rsidR="00016269" w:rsidRPr="00340B58">
          <w:rPr>
            <w:rStyle w:val="Hyperlink"/>
            <w:noProof/>
            <w:lang w:val="en-US"/>
          </w:rPr>
          <w:t>Perbaikan berkesinambungan</w:t>
        </w:r>
        <w:r w:rsidR="00016269">
          <w:rPr>
            <w:noProof/>
            <w:webHidden/>
          </w:rPr>
          <w:tab/>
        </w:r>
        <w:r w:rsidR="00016269">
          <w:rPr>
            <w:noProof/>
            <w:webHidden/>
          </w:rPr>
          <w:fldChar w:fldCharType="begin"/>
        </w:r>
        <w:r w:rsidR="00016269">
          <w:rPr>
            <w:noProof/>
            <w:webHidden/>
          </w:rPr>
          <w:instrText xml:space="preserve"> PAGEREF _Toc106113056 \h </w:instrText>
        </w:r>
        <w:r w:rsidR="00016269">
          <w:rPr>
            <w:noProof/>
            <w:webHidden/>
          </w:rPr>
        </w:r>
        <w:r w:rsidR="00016269">
          <w:rPr>
            <w:noProof/>
            <w:webHidden/>
          </w:rPr>
          <w:fldChar w:fldCharType="separate"/>
        </w:r>
        <w:r w:rsidR="00BD08CD">
          <w:rPr>
            <w:noProof/>
            <w:webHidden/>
          </w:rPr>
          <w:t>29</w:t>
        </w:r>
        <w:r w:rsidR="00016269">
          <w:rPr>
            <w:noProof/>
            <w:webHidden/>
          </w:rPr>
          <w:fldChar w:fldCharType="end"/>
        </w:r>
      </w:hyperlink>
    </w:p>
    <w:p w14:paraId="3062F40A" w14:textId="77777777" w:rsidR="00016269" w:rsidRDefault="007474C3">
      <w:pPr>
        <w:pStyle w:val="TOC2"/>
        <w:rPr>
          <w:rFonts w:asciiTheme="minorHAnsi" w:eastAsiaTheme="minorEastAsia" w:hAnsiTheme="minorHAnsi" w:cstheme="minorBidi"/>
          <w:noProof/>
          <w:lang w:val="en-US"/>
        </w:rPr>
      </w:pPr>
      <w:hyperlink w:anchor="_Toc106113057" w:history="1">
        <w:r w:rsidR="00016269" w:rsidRPr="00340B58">
          <w:rPr>
            <w:rStyle w:val="Hyperlink"/>
            <w:rFonts w:ascii="Calibri" w:hAnsi="Calibri" w:cs="Calibri"/>
            <w:noProof/>
          </w:rPr>
          <w:t>10.3</w:t>
        </w:r>
        <w:r w:rsidR="00016269">
          <w:rPr>
            <w:rFonts w:asciiTheme="minorHAnsi" w:eastAsiaTheme="minorEastAsia" w:hAnsiTheme="minorHAnsi" w:cstheme="minorBidi"/>
            <w:noProof/>
            <w:lang w:val="en-US"/>
          </w:rPr>
          <w:tab/>
        </w:r>
        <w:r w:rsidR="00016269" w:rsidRPr="00340B58">
          <w:rPr>
            <w:rStyle w:val="Hyperlink"/>
            <w:noProof/>
            <w:lang w:val="en-US"/>
          </w:rPr>
          <w:t>Pembaharuan system manajemen keamanan pangan</w:t>
        </w:r>
        <w:r w:rsidR="00016269">
          <w:rPr>
            <w:noProof/>
            <w:webHidden/>
          </w:rPr>
          <w:tab/>
        </w:r>
        <w:r w:rsidR="00016269">
          <w:rPr>
            <w:noProof/>
            <w:webHidden/>
          </w:rPr>
          <w:fldChar w:fldCharType="begin"/>
        </w:r>
        <w:r w:rsidR="00016269">
          <w:rPr>
            <w:noProof/>
            <w:webHidden/>
          </w:rPr>
          <w:instrText xml:space="preserve"> PAGEREF _Toc106113057 \h </w:instrText>
        </w:r>
        <w:r w:rsidR="00016269">
          <w:rPr>
            <w:noProof/>
            <w:webHidden/>
          </w:rPr>
        </w:r>
        <w:r w:rsidR="00016269">
          <w:rPr>
            <w:noProof/>
            <w:webHidden/>
          </w:rPr>
          <w:fldChar w:fldCharType="separate"/>
        </w:r>
        <w:r w:rsidR="00BD08CD">
          <w:rPr>
            <w:noProof/>
            <w:webHidden/>
          </w:rPr>
          <w:t>29</w:t>
        </w:r>
        <w:r w:rsidR="00016269">
          <w:rPr>
            <w:noProof/>
            <w:webHidden/>
          </w:rPr>
          <w:fldChar w:fldCharType="end"/>
        </w:r>
      </w:hyperlink>
    </w:p>
    <w:p w14:paraId="5F38E99D" w14:textId="77777777" w:rsidR="00664F32" w:rsidRPr="00016269" w:rsidRDefault="00742152">
      <w:r w:rsidRPr="00016269">
        <w:rPr>
          <w:b/>
          <w:bCs/>
          <w:noProof/>
        </w:rPr>
        <w:fldChar w:fldCharType="end"/>
      </w:r>
    </w:p>
    <w:p w14:paraId="25671EE7" w14:textId="77777777" w:rsidR="00032F52" w:rsidRPr="00016269" w:rsidRDefault="00032F52" w:rsidP="00861055">
      <w:pPr>
        <w:ind w:right="-45"/>
        <w:jc w:val="center"/>
        <w:rPr>
          <w:b/>
        </w:rPr>
      </w:pPr>
    </w:p>
    <w:p w14:paraId="001948DB" w14:textId="77777777" w:rsidR="00032F52" w:rsidRPr="00016269" w:rsidRDefault="00032F52" w:rsidP="00664F32">
      <w:pPr>
        <w:pStyle w:val="Heading1"/>
        <w:rPr>
          <w:rFonts w:ascii="Times New Roman" w:hAnsi="Times New Roman"/>
          <w:b w:val="0"/>
          <w:sz w:val="22"/>
          <w:szCs w:val="22"/>
        </w:rPr>
      </w:pPr>
    </w:p>
    <w:p w14:paraId="650CB13A" w14:textId="77777777" w:rsidR="00032F52" w:rsidRPr="00016269" w:rsidRDefault="00032F52" w:rsidP="00861055">
      <w:pPr>
        <w:ind w:right="-45"/>
        <w:jc w:val="center"/>
        <w:rPr>
          <w:b/>
        </w:rPr>
      </w:pPr>
    </w:p>
    <w:p w14:paraId="32F7FCB4" w14:textId="77777777" w:rsidR="00032F52" w:rsidRPr="00016269" w:rsidRDefault="00032F52" w:rsidP="00861055">
      <w:pPr>
        <w:ind w:right="-45"/>
        <w:jc w:val="center"/>
        <w:rPr>
          <w:b/>
        </w:rPr>
      </w:pPr>
    </w:p>
    <w:p w14:paraId="6EA64574" w14:textId="77777777" w:rsidR="00032F52" w:rsidRPr="00016269" w:rsidRDefault="00032F52" w:rsidP="00861055">
      <w:pPr>
        <w:ind w:right="-45"/>
        <w:jc w:val="center"/>
        <w:rPr>
          <w:b/>
        </w:rPr>
      </w:pPr>
    </w:p>
    <w:p w14:paraId="7BC35897" w14:textId="77777777" w:rsidR="00032F52" w:rsidRPr="00016269" w:rsidRDefault="00032F52" w:rsidP="00861055">
      <w:pPr>
        <w:ind w:right="-45"/>
        <w:jc w:val="center"/>
        <w:rPr>
          <w:b/>
        </w:rPr>
      </w:pPr>
    </w:p>
    <w:p w14:paraId="102A96F7" w14:textId="77777777" w:rsidR="00032F52" w:rsidRPr="00016269" w:rsidRDefault="00032F52" w:rsidP="00861055">
      <w:pPr>
        <w:ind w:right="-45"/>
        <w:jc w:val="center"/>
        <w:rPr>
          <w:b/>
        </w:rPr>
      </w:pPr>
    </w:p>
    <w:p w14:paraId="4CEE29D1" w14:textId="77777777" w:rsidR="00032F52" w:rsidRPr="00016269" w:rsidRDefault="00032F52" w:rsidP="00861055">
      <w:pPr>
        <w:ind w:right="-45"/>
        <w:jc w:val="center"/>
        <w:rPr>
          <w:b/>
        </w:rPr>
      </w:pPr>
    </w:p>
    <w:p w14:paraId="67C71795" w14:textId="77777777" w:rsidR="00861055" w:rsidRPr="00016269" w:rsidRDefault="00861055" w:rsidP="00664F32">
      <w:pPr>
        <w:pStyle w:val="Heading1"/>
        <w:jc w:val="center"/>
        <w:rPr>
          <w:rFonts w:ascii="Times New Roman" w:hAnsi="Times New Roman"/>
          <w:color w:val="auto"/>
          <w:sz w:val="22"/>
          <w:szCs w:val="22"/>
        </w:rPr>
      </w:pPr>
      <w:bookmarkStart w:id="0" w:name="_Toc106113009"/>
      <w:r w:rsidRPr="00016269">
        <w:rPr>
          <w:rFonts w:ascii="Times New Roman" w:hAnsi="Times New Roman"/>
          <w:color w:val="auto"/>
          <w:sz w:val="22"/>
          <w:szCs w:val="22"/>
        </w:rPr>
        <w:t>Riwayat Dokumen</w:t>
      </w:r>
      <w:bookmarkEnd w:id="0"/>
    </w:p>
    <w:p w14:paraId="5BE0951B" w14:textId="77777777" w:rsidR="00861055" w:rsidRPr="00016269" w:rsidRDefault="00861055" w:rsidP="00861055">
      <w:pPr>
        <w:ind w:right="-763"/>
        <w:rPr>
          <w:b/>
        </w:rPr>
      </w:pPr>
    </w:p>
    <w:tbl>
      <w:tblPr>
        <w:tblW w:w="8550" w:type="dxa"/>
        <w:tblInd w:w="108" w:type="dxa"/>
        <w:tblLook w:val="04A0" w:firstRow="1" w:lastRow="0" w:firstColumn="1" w:lastColumn="0" w:noHBand="0" w:noVBand="1"/>
      </w:tblPr>
      <w:tblGrid>
        <w:gridCol w:w="1440"/>
        <w:gridCol w:w="1710"/>
        <w:gridCol w:w="5400"/>
      </w:tblGrid>
      <w:tr w:rsidR="00861055" w:rsidRPr="00016269" w14:paraId="068832F3" w14:textId="77777777" w:rsidTr="008B1594">
        <w:trPr>
          <w:trHeight w:val="667"/>
        </w:trPr>
        <w:tc>
          <w:tcPr>
            <w:tcW w:w="144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51C50ED0" w14:textId="77777777" w:rsidR="00861055" w:rsidRPr="00016269" w:rsidRDefault="00861055" w:rsidP="00861055">
            <w:pPr>
              <w:spacing w:after="0"/>
              <w:jc w:val="center"/>
              <w:rPr>
                <w:color w:val="000000"/>
                <w:lang w:eastAsia="id-ID"/>
              </w:rPr>
            </w:pPr>
            <w:r w:rsidRPr="00016269">
              <w:rPr>
                <w:color w:val="000000"/>
                <w:lang w:eastAsia="id-ID"/>
              </w:rPr>
              <w:t>Status Revisi </w:t>
            </w:r>
          </w:p>
        </w:tc>
        <w:tc>
          <w:tcPr>
            <w:tcW w:w="1710" w:type="dxa"/>
            <w:tcBorders>
              <w:top w:val="single" w:sz="4" w:space="0" w:color="auto"/>
              <w:left w:val="nil"/>
              <w:bottom w:val="single" w:sz="4" w:space="0" w:color="auto"/>
              <w:right w:val="single" w:sz="4" w:space="0" w:color="auto"/>
            </w:tcBorders>
            <w:shd w:val="clear" w:color="auto" w:fill="D9D9D9"/>
            <w:noWrap/>
            <w:vAlign w:val="center"/>
            <w:hideMark/>
          </w:tcPr>
          <w:p w14:paraId="0FD631E2" w14:textId="77777777" w:rsidR="00861055" w:rsidRPr="00016269" w:rsidRDefault="00861055" w:rsidP="00861055">
            <w:pPr>
              <w:spacing w:after="0"/>
              <w:jc w:val="center"/>
              <w:rPr>
                <w:color w:val="000000"/>
                <w:lang w:eastAsia="id-ID"/>
              </w:rPr>
            </w:pPr>
            <w:r w:rsidRPr="00016269">
              <w:rPr>
                <w:color w:val="000000"/>
                <w:lang w:eastAsia="id-ID"/>
              </w:rPr>
              <w:t>Tanggal Revisi </w:t>
            </w:r>
          </w:p>
        </w:tc>
        <w:tc>
          <w:tcPr>
            <w:tcW w:w="5400" w:type="dxa"/>
            <w:tcBorders>
              <w:top w:val="single" w:sz="4" w:space="0" w:color="auto"/>
              <w:left w:val="nil"/>
              <w:bottom w:val="single" w:sz="4" w:space="0" w:color="auto"/>
              <w:right w:val="single" w:sz="4" w:space="0" w:color="auto"/>
            </w:tcBorders>
            <w:shd w:val="clear" w:color="auto" w:fill="D9D9D9"/>
            <w:noWrap/>
            <w:vAlign w:val="center"/>
            <w:hideMark/>
          </w:tcPr>
          <w:p w14:paraId="2744694B" w14:textId="77777777" w:rsidR="00861055" w:rsidRPr="00016269" w:rsidRDefault="00861055" w:rsidP="00861055">
            <w:pPr>
              <w:spacing w:after="0"/>
              <w:jc w:val="center"/>
              <w:rPr>
                <w:color w:val="000000"/>
                <w:lang w:eastAsia="id-ID"/>
              </w:rPr>
            </w:pPr>
            <w:r w:rsidRPr="00016269">
              <w:rPr>
                <w:color w:val="000000"/>
                <w:lang w:eastAsia="id-ID"/>
              </w:rPr>
              <w:t>Isi Perubahan </w:t>
            </w:r>
          </w:p>
        </w:tc>
      </w:tr>
      <w:tr w:rsidR="00861055" w:rsidRPr="00016269" w14:paraId="3AD393A4" w14:textId="77777777" w:rsidTr="008B1594">
        <w:trPr>
          <w:trHeight w:val="461"/>
        </w:trPr>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173971" w14:textId="77777777" w:rsidR="00861055" w:rsidRPr="00016269" w:rsidRDefault="00861055" w:rsidP="00861055">
            <w:pPr>
              <w:spacing w:after="0"/>
              <w:jc w:val="center"/>
              <w:rPr>
                <w:color w:val="000000"/>
                <w:lang w:eastAsia="id-ID"/>
              </w:rPr>
            </w:pPr>
            <w:r w:rsidRPr="00016269">
              <w:rPr>
                <w:color w:val="000000"/>
                <w:lang w:eastAsia="id-ID"/>
              </w:rPr>
              <w:t>00</w:t>
            </w:r>
          </w:p>
        </w:tc>
        <w:tc>
          <w:tcPr>
            <w:tcW w:w="1710" w:type="dxa"/>
            <w:tcBorders>
              <w:top w:val="single" w:sz="4" w:space="0" w:color="auto"/>
              <w:left w:val="nil"/>
              <w:bottom w:val="single" w:sz="4" w:space="0" w:color="auto"/>
              <w:right w:val="single" w:sz="4" w:space="0" w:color="auto"/>
            </w:tcBorders>
            <w:shd w:val="clear" w:color="auto" w:fill="auto"/>
            <w:noWrap/>
            <w:vAlign w:val="center"/>
            <w:hideMark/>
          </w:tcPr>
          <w:p w14:paraId="4003817D" w14:textId="77777777" w:rsidR="00861055" w:rsidRPr="00016269" w:rsidRDefault="008748BE" w:rsidP="00861055">
            <w:pPr>
              <w:spacing w:after="0"/>
              <w:jc w:val="center"/>
              <w:rPr>
                <w:color w:val="000000"/>
                <w:lang w:eastAsia="id-ID"/>
              </w:rPr>
            </w:pPr>
            <w:r w:rsidRPr="00016269">
              <w:rPr>
                <w:color w:val="000000"/>
                <w:lang w:eastAsia="id-ID"/>
              </w:rPr>
              <w:t>Maret</w:t>
            </w:r>
            <w:r w:rsidR="00861055" w:rsidRPr="00016269">
              <w:rPr>
                <w:color w:val="000000"/>
                <w:lang w:eastAsia="id-ID"/>
              </w:rPr>
              <w:t xml:space="preserve"> 2017</w:t>
            </w:r>
          </w:p>
        </w:tc>
        <w:tc>
          <w:tcPr>
            <w:tcW w:w="5400" w:type="dxa"/>
            <w:tcBorders>
              <w:top w:val="single" w:sz="4" w:space="0" w:color="auto"/>
              <w:left w:val="nil"/>
              <w:bottom w:val="single" w:sz="4" w:space="0" w:color="auto"/>
              <w:right w:val="single" w:sz="4" w:space="0" w:color="auto"/>
            </w:tcBorders>
            <w:shd w:val="clear" w:color="auto" w:fill="auto"/>
            <w:noWrap/>
            <w:vAlign w:val="center"/>
            <w:hideMark/>
          </w:tcPr>
          <w:p w14:paraId="618B5F4A" w14:textId="77777777" w:rsidR="00861055" w:rsidRPr="00016269" w:rsidRDefault="00861055" w:rsidP="008B1594">
            <w:pPr>
              <w:spacing w:after="0"/>
              <w:rPr>
                <w:color w:val="000000"/>
                <w:lang w:eastAsia="id-ID"/>
              </w:rPr>
            </w:pPr>
            <w:r w:rsidRPr="00016269">
              <w:rPr>
                <w:color w:val="000000"/>
                <w:lang w:eastAsia="id-ID"/>
              </w:rPr>
              <w:t>Penerbitan Pertama</w:t>
            </w:r>
          </w:p>
        </w:tc>
      </w:tr>
      <w:tr w:rsidR="008B1594" w:rsidRPr="00016269" w14:paraId="6DCB9AEC" w14:textId="77777777" w:rsidTr="008B1594">
        <w:trPr>
          <w:trHeight w:val="461"/>
        </w:trPr>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D3DAC9" w14:textId="77777777" w:rsidR="008B1594" w:rsidRPr="00016269" w:rsidRDefault="008B1594" w:rsidP="00861055">
            <w:pPr>
              <w:spacing w:after="0"/>
              <w:jc w:val="center"/>
              <w:rPr>
                <w:color w:val="000000"/>
                <w:lang w:val="en-US" w:eastAsia="id-ID"/>
              </w:rPr>
            </w:pPr>
            <w:r w:rsidRPr="00016269">
              <w:rPr>
                <w:color w:val="000000"/>
                <w:lang w:val="en-US" w:eastAsia="id-ID"/>
              </w:rPr>
              <w:t>01</w:t>
            </w:r>
          </w:p>
        </w:tc>
        <w:tc>
          <w:tcPr>
            <w:tcW w:w="1710" w:type="dxa"/>
            <w:tcBorders>
              <w:top w:val="single" w:sz="4" w:space="0" w:color="auto"/>
              <w:left w:val="nil"/>
              <w:bottom w:val="single" w:sz="4" w:space="0" w:color="auto"/>
              <w:right w:val="single" w:sz="4" w:space="0" w:color="auto"/>
            </w:tcBorders>
            <w:shd w:val="clear" w:color="auto" w:fill="auto"/>
            <w:noWrap/>
            <w:vAlign w:val="center"/>
          </w:tcPr>
          <w:p w14:paraId="177D338E" w14:textId="77777777" w:rsidR="008B1594" w:rsidRPr="00016269" w:rsidRDefault="008B1594" w:rsidP="00861055">
            <w:pPr>
              <w:spacing w:after="0"/>
              <w:jc w:val="center"/>
              <w:rPr>
                <w:color w:val="000000"/>
                <w:lang w:val="en-US" w:eastAsia="id-ID"/>
              </w:rPr>
            </w:pPr>
            <w:proofErr w:type="spellStart"/>
            <w:r w:rsidRPr="00016269">
              <w:rPr>
                <w:color w:val="000000"/>
                <w:lang w:val="en-US" w:eastAsia="id-ID"/>
              </w:rPr>
              <w:t>Juni</w:t>
            </w:r>
            <w:proofErr w:type="spellEnd"/>
            <w:r w:rsidRPr="00016269">
              <w:rPr>
                <w:color w:val="000000"/>
                <w:lang w:val="en-US" w:eastAsia="id-ID"/>
              </w:rPr>
              <w:t xml:space="preserve"> 2022</w:t>
            </w:r>
          </w:p>
        </w:tc>
        <w:tc>
          <w:tcPr>
            <w:tcW w:w="5400" w:type="dxa"/>
            <w:tcBorders>
              <w:top w:val="single" w:sz="4" w:space="0" w:color="auto"/>
              <w:left w:val="nil"/>
              <w:bottom w:val="single" w:sz="4" w:space="0" w:color="auto"/>
              <w:right w:val="single" w:sz="4" w:space="0" w:color="auto"/>
            </w:tcBorders>
            <w:shd w:val="clear" w:color="auto" w:fill="auto"/>
            <w:noWrap/>
            <w:vAlign w:val="center"/>
          </w:tcPr>
          <w:p w14:paraId="392F7C98" w14:textId="77777777" w:rsidR="008B1594" w:rsidRPr="00016269" w:rsidRDefault="008B1594" w:rsidP="008B1594">
            <w:pPr>
              <w:spacing w:after="0"/>
              <w:rPr>
                <w:color w:val="000000"/>
                <w:lang w:val="en-US" w:eastAsia="id-ID"/>
              </w:rPr>
            </w:pPr>
            <w:proofErr w:type="spellStart"/>
            <w:r w:rsidRPr="00016269">
              <w:rPr>
                <w:color w:val="000000"/>
                <w:lang w:val="en-US" w:eastAsia="id-ID"/>
              </w:rPr>
              <w:t>Penyesuaian</w:t>
            </w:r>
            <w:proofErr w:type="spellEnd"/>
            <w:r w:rsidRPr="00016269">
              <w:rPr>
                <w:color w:val="000000"/>
                <w:lang w:val="en-US" w:eastAsia="id-ID"/>
              </w:rPr>
              <w:t xml:space="preserve"> </w:t>
            </w:r>
            <w:proofErr w:type="spellStart"/>
            <w:r w:rsidRPr="00016269">
              <w:rPr>
                <w:color w:val="000000"/>
                <w:lang w:val="en-US" w:eastAsia="id-ID"/>
              </w:rPr>
              <w:t>isi</w:t>
            </w:r>
            <w:proofErr w:type="spellEnd"/>
            <w:r w:rsidRPr="00016269">
              <w:rPr>
                <w:color w:val="000000"/>
                <w:lang w:val="en-US" w:eastAsia="id-ID"/>
              </w:rPr>
              <w:t xml:space="preserve"> </w:t>
            </w:r>
            <w:proofErr w:type="spellStart"/>
            <w:r w:rsidRPr="00016269">
              <w:rPr>
                <w:color w:val="000000"/>
                <w:lang w:val="en-US" w:eastAsia="id-ID"/>
              </w:rPr>
              <w:t>dengan</w:t>
            </w:r>
            <w:proofErr w:type="spellEnd"/>
            <w:r w:rsidRPr="00016269">
              <w:rPr>
                <w:color w:val="000000"/>
                <w:lang w:val="en-US" w:eastAsia="id-ID"/>
              </w:rPr>
              <w:t xml:space="preserve"> </w:t>
            </w:r>
            <w:proofErr w:type="spellStart"/>
            <w:r w:rsidRPr="00016269">
              <w:rPr>
                <w:color w:val="000000"/>
                <w:lang w:val="en-US" w:eastAsia="id-ID"/>
              </w:rPr>
              <w:t>edisi</w:t>
            </w:r>
            <w:proofErr w:type="spellEnd"/>
            <w:r w:rsidRPr="00016269">
              <w:rPr>
                <w:color w:val="000000"/>
                <w:lang w:val="en-US" w:eastAsia="id-ID"/>
              </w:rPr>
              <w:t xml:space="preserve"> ISO 22000:2018</w:t>
            </w:r>
          </w:p>
        </w:tc>
      </w:tr>
    </w:tbl>
    <w:p w14:paraId="3703496B" w14:textId="77777777" w:rsidR="00861055" w:rsidRPr="00016269" w:rsidRDefault="00861055" w:rsidP="00861055">
      <w:pPr>
        <w:pStyle w:val="ListParagraph"/>
        <w:spacing w:after="0"/>
        <w:ind w:left="0"/>
        <w:jc w:val="both"/>
      </w:pPr>
    </w:p>
    <w:p w14:paraId="1424671D" w14:textId="77777777" w:rsidR="00861055" w:rsidRPr="00016269" w:rsidRDefault="00861055" w:rsidP="00861055">
      <w:pPr>
        <w:ind w:right="-763"/>
        <w:jc w:val="both"/>
        <w:rPr>
          <w:lang w:val="es-ES"/>
        </w:rPr>
      </w:pPr>
    </w:p>
    <w:p w14:paraId="539483D3" w14:textId="77777777" w:rsidR="00861055" w:rsidRPr="00016269" w:rsidRDefault="00861055" w:rsidP="00861055">
      <w:pPr>
        <w:ind w:left="720"/>
        <w:jc w:val="both"/>
      </w:pPr>
    </w:p>
    <w:p w14:paraId="039209A7" w14:textId="77777777" w:rsidR="00851419" w:rsidRPr="00016269" w:rsidRDefault="00851419" w:rsidP="00861055">
      <w:pPr>
        <w:ind w:left="720"/>
        <w:jc w:val="both"/>
      </w:pPr>
    </w:p>
    <w:p w14:paraId="1488F089" w14:textId="77777777" w:rsidR="00851419" w:rsidRPr="00016269" w:rsidRDefault="00851419" w:rsidP="00861055">
      <w:pPr>
        <w:ind w:left="720"/>
        <w:jc w:val="both"/>
      </w:pPr>
    </w:p>
    <w:p w14:paraId="64807954" w14:textId="77777777" w:rsidR="00851419" w:rsidRPr="00016269" w:rsidRDefault="00851419" w:rsidP="00861055">
      <w:pPr>
        <w:ind w:left="720"/>
        <w:jc w:val="both"/>
      </w:pPr>
    </w:p>
    <w:p w14:paraId="2FBB893F" w14:textId="77777777" w:rsidR="00851419" w:rsidRPr="00016269" w:rsidRDefault="00851419" w:rsidP="00861055">
      <w:pPr>
        <w:ind w:left="720"/>
        <w:jc w:val="both"/>
      </w:pPr>
    </w:p>
    <w:p w14:paraId="488D07C8" w14:textId="77777777" w:rsidR="00851419" w:rsidRPr="00016269" w:rsidRDefault="00851419" w:rsidP="00861055">
      <w:pPr>
        <w:ind w:left="720"/>
        <w:jc w:val="both"/>
      </w:pPr>
    </w:p>
    <w:p w14:paraId="657071F3" w14:textId="77777777" w:rsidR="00861055" w:rsidRPr="00016269" w:rsidRDefault="00861055" w:rsidP="00861055">
      <w:pPr>
        <w:ind w:left="720"/>
        <w:jc w:val="both"/>
      </w:pPr>
    </w:p>
    <w:p w14:paraId="25D05F81" w14:textId="77777777" w:rsidR="00861055" w:rsidRPr="00016269" w:rsidRDefault="00861055" w:rsidP="00861055">
      <w:pPr>
        <w:ind w:left="720"/>
        <w:jc w:val="both"/>
      </w:pPr>
    </w:p>
    <w:p w14:paraId="45ECA4BD" w14:textId="77777777" w:rsidR="00861055" w:rsidRPr="00016269" w:rsidRDefault="00861055" w:rsidP="00861055">
      <w:pPr>
        <w:ind w:left="720"/>
        <w:jc w:val="both"/>
      </w:pPr>
    </w:p>
    <w:p w14:paraId="2278CE70" w14:textId="77777777" w:rsidR="00861055" w:rsidRPr="00016269" w:rsidRDefault="00861055" w:rsidP="00861055">
      <w:pPr>
        <w:ind w:left="720"/>
        <w:jc w:val="both"/>
      </w:pPr>
    </w:p>
    <w:p w14:paraId="0F94681F" w14:textId="77777777" w:rsidR="00861055" w:rsidRPr="00016269" w:rsidRDefault="00861055" w:rsidP="00861055">
      <w:pPr>
        <w:ind w:left="720"/>
        <w:jc w:val="both"/>
      </w:pPr>
    </w:p>
    <w:p w14:paraId="4B6B2109" w14:textId="77777777" w:rsidR="00861055" w:rsidRPr="00016269" w:rsidRDefault="00861055" w:rsidP="00861055">
      <w:pPr>
        <w:ind w:left="720"/>
        <w:jc w:val="both"/>
      </w:pPr>
    </w:p>
    <w:p w14:paraId="67DF43D0" w14:textId="77777777" w:rsidR="00861055" w:rsidRPr="00016269" w:rsidRDefault="00861055" w:rsidP="00861055">
      <w:pPr>
        <w:ind w:left="720"/>
        <w:jc w:val="both"/>
      </w:pPr>
    </w:p>
    <w:p w14:paraId="7B3971D4" w14:textId="77777777" w:rsidR="00861055" w:rsidRPr="00016269" w:rsidRDefault="00861055" w:rsidP="00861055">
      <w:pPr>
        <w:ind w:left="720"/>
        <w:jc w:val="both"/>
      </w:pPr>
    </w:p>
    <w:p w14:paraId="65D0C81A" w14:textId="77777777" w:rsidR="00861055" w:rsidRPr="00016269" w:rsidRDefault="00861055" w:rsidP="00861055">
      <w:pPr>
        <w:ind w:left="720"/>
        <w:jc w:val="both"/>
      </w:pPr>
    </w:p>
    <w:p w14:paraId="1599717A" w14:textId="77777777" w:rsidR="00861055" w:rsidRPr="00016269" w:rsidRDefault="00861055" w:rsidP="00861055">
      <w:pPr>
        <w:ind w:left="720"/>
        <w:jc w:val="both"/>
      </w:pPr>
    </w:p>
    <w:p w14:paraId="3AA31B9B" w14:textId="77777777" w:rsidR="00861055" w:rsidRPr="00016269" w:rsidRDefault="00861055" w:rsidP="00861055">
      <w:pPr>
        <w:ind w:left="720"/>
        <w:jc w:val="both"/>
      </w:pPr>
    </w:p>
    <w:p w14:paraId="1E66CB53" w14:textId="77777777" w:rsidR="00861055" w:rsidRPr="00016269" w:rsidRDefault="00861055" w:rsidP="0076685A">
      <w:pPr>
        <w:pStyle w:val="Heading1"/>
        <w:numPr>
          <w:ilvl w:val="0"/>
          <w:numId w:val="2"/>
        </w:numPr>
        <w:spacing w:before="0" w:after="120"/>
        <w:ind w:left="360"/>
        <w:rPr>
          <w:rFonts w:ascii="Times New Roman" w:hAnsi="Times New Roman"/>
          <w:color w:val="auto"/>
          <w:sz w:val="22"/>
          <w:szCs w:val="22"/>
        </w:rPr>
      </w:pPr>
      <w:bookmarkStart w:id="1" w:name="_Toc106113010"/>
      <w:r w:rsidRPr="00016269">
        <w:rPr>
          <w:rFonts w:ascii="Times New Roman" w:hAnsi="Times New Roman"/>
          <w:color w:val="auto"/>
          <w:sz w:val="22"/>
          <w:szCs w:val="22"/>
        </w:rPr>
        <w:lastRenderedPageBreak/>
        <w:t>Pendahuluan</w:t>
      </w:r>
      <w:bookmarkEnd w:id="1"/>
    </w:p>
    <w:p w14:paraId="6892E39A" w14:textId="77777777" w:rsidR="00861055" w:rsidRPr="00016269" w:rsidRDefault="00861055" w:rsidP="00C60A50">
      <w:pPr>
        <w:pStyle w:val="Heading2"/>
        <w:numPr>
          <w:ilvl w:val="0"/>
          <w:numId w:val="9"/>
        </w:numPr>
        <w:spacing w:before="0"/>
        <w:ind w:left="900" w:hanging="540"/>
        <w:rPr>
          <w:rFonts w:ascii="Times New Roman" w:hAnsi="Times New Roman"/>
          <w:color w:val="auto"/>
          <w:sz w:val="22"/>
          <w:szCs w:val="22"/>
        </w:rPr>
      </w:pPr>
      <w:bookmarkStart w:id="2" w:name="_Toc106113011"/>
      <w:r w:rsidRPr="00016269">
        <w:rPr>
          <w:rFonts w:ascii="Times New Roman" w:hAnsi="Times New Roman"/>
          <w:color w:val="auto"/>
          <w:sz w:val="22"/>
          <w:szCs w:val="22"/>
        </w:rPr>
        <w:t>Informasi umum perusahaan</w:t>
      </w:r>
      <w:bookmarkEnd w:id="2"/>
    </w:p>
    <w:tbl>
      <w:tblPr>
        <w:tblpPr w:leftFromText="180" w:rightFromText="180" w:vertAnchor="text" w:tblpX="360" w:tblpY="1"/>
        <w:tblOverlap w:val="never"/>
        <w:tblW w:w="11194" w:type="dxa"/>
        <w:tblLayout w:type="fixed"/>
        <w:tblCellMar>
          <w:left w:w="0" w:type="dxa"/>
          <w:right w:w="0" w:type="dxa"/>
        </w:tblCellMar>
        <w:tblLook w:val="0000" w:firstRow="0" w:lastRow="0" w:firstColumn="0" w:lastColumn="0" w:noHBand="0" w:noVBand="0"/>
      </w:tblPr>
      <w:tblGrid>
        <w:gridCol w:w="3720"/>
        <w:gridCol w:w="90"/>
        <w:gridCol w:w="2096"/>
        <w:gridCol w:w="1492"/>
        <w:gridCol w:w="344"/>
        <w:gridCol w:w="346"/>
        <w:gridCol w:w="3106"/>
      </w:tblGrid>
      <w:tr w:rsidR="00861055" w:rsidRPr="00016269" w14:paraId="2C390AF0" w14:textId="77777777" w:rsidTr="0076685A">
        <w:trPr>
          <w:gridAfter w:val="1"/>
          <w:wAfter w:w="3106" w:type="dxa"/>
          <w:trHeight w:val="370"/>
        </w:trPr>
        <w:tc>
          <w:tcPr>
            <w:tcW w:w="3810" w:type="dxa"/>
            <w:gridSpan w:val="2"/>
            <w:vAlign w:val="bottom"/>
          </w:tcPr>
          <w:p w14:paraId="66326A7A" w14:textId="77777777" w:rsidR="00861055" w:rsidRPr="00016269" w:rsidRDefault="00861055" w:rsidP="0076685A">
            <w:pPr>
              <w:widowControl w:val="0"/>
              <w:autoSpaceDE w:val="0"/>
              <w:autoSpaceDN w:val="0"/>
              <w:adjustRightInd w:val="0"/>
              <w:spacing w:after="0"/>
              <w:ind w:left="500"/>
            </w:pPr>
            <w:r w:rsidRPr="00016269">
              <w:t>Nama Perusahaan</w:t>
            </w:r>
          </w:p>
        </w:tc>
        <w:tc>
          <w:tcPr>
            <w:tcW w:w="3588" w:type="dxa"/>
            <w:gridSpan w:val="2"/>
            <w:vAlign w:val="bottom"/>
          </w:tcPr>
          <w:p w14:paraId="372BBADD" w14:textId="77777777" w:rsidR="00861055" w:rsidRPr="00016269" w:rsidRDefault="00861055" w:rsidP="0076685A">
            <w:pPr>
              <w:widowControl w:val="0"/>
              <w:autoSpaceDE w:val="0"/>
              <w:autoSpaceDN w:val="0"/>
              <w:adjustRightInd w:val="0"/>
              <w:spacing w:after="0"/>
              <w:ind w:left="90"/>
            </w:pPr>
            <w:r w:rsidRPr="00016269">
              <w:t xml:space="preserve">: </w:t>
            </w:r>
            <w:r w:rsidRPr="00016269">
              <w:rPr>
                <w:b/>
                <w:bCs/>
              </w:rPr>
              <w:t>PT. Berkat Cahaya Novena</w:t>
            </w:r>
          </w:p>
        </w:tc>
        <w:tc>
          <w:tcPr>
            <w:tcW w:w="690" w:type="dxa"/>
            <w:gridSpan w:val="2"/>
          </w:tcPr>
          <w:p w14:paraId="23AC8362" w14:textId="77777777" w:rsidR="00861055" w:rsidRPr="00016269" w:rsidRDefault="00861055" w:rsidP="0076685A">
            <w:pPr>
              <w:widowControl w:val="0"/>
              <w:autoSpaceDE w:val="0"/>
              <w:autoSpaceDN w:val="0"/>
              <w:adjustRightInd w:val="0"/>
              <w:spacing w:after="0"/>
              <w:ind w:left="180"/>
            </w:pPr>
          </w:p>
        </w:tc>
      </w:tr>
      <w:tr w:rsidR="00861055" w:rsidRPr="00016269" w14:paraId="2B383B9D" w14:textId="77777777" w:rsidTr="0076685A">
        <w:trPr>
          <w:trHeight w:val="555"/>
        </w:trPr>
        <w:tc>
          <w:tcPr>
            <w:tcW w:w="3810" w:type="dxa"/>
            <w:gridSpan w:val="2"/>
            <w:vAlign w:val="bottom"/>
          </w:tcPr>
          <w:p w14:paraId="236565D7" w14:textId="77777777" w:rsidR="00861055" w:rsidRPr="00016269" w:rsidRDefault="00861055" w:rsidP="0076685A">
            <w:pPr>
              <w:widowControl w:val="0"/>
              <w:autoSpaceDE w:val="0"/>
              <w:autoSpaceDN w:val="0"/>
              <w:adjustRightInd w:val="0"/>
              <w:spacing w:after="0"/>
              <w:ind w:left="500"/>
            </w:pPr>
            <w:r w:rsidRPr="00016269">
              <w:t>Alamat Perusahaan</w:t>
            </w:r>
          </w:p>
        </w:tc>
        <w:tc>
          <w:tcPr>
            <w:tcW w:w="7384" w:type="dxa"/>
            <w:gridSpan w:val="5"/>
            <w:vAlign w:val="bottom"/>
          </w:tcPr>
          <w:p w14:paraId="0400BBFB" w14:textId="77777777" w:rsidR="00861055" w:rsidRPr="00016269" w:rsidRDefault="00861055" w:rsidP="0076685A">
            <w:pPr>
              <w:widowControl w:val="0"/>
              <w:autoSpaceDE w:val="0"/>
              <w:autoSpaceDN w:val="0"/>
              <w:adjustRightInd w:val="0"/>
              <w:spacing w:after="0"/>
              <w:ind w:left="90"/>
            </w:pPr>
            <w:r w:rsidRPr="00016269">
              <w:t>: Jl. Teratai no. 50, RT 001/RW002, Kp. Cikoleang,</w:t>
            </w:r>
          </w:p>
        </w:tc>
      </w:tr>
      <w:tr w:rsidR="00861055" w:rsidRPr="00016269" w14:paraId="468FD8BF" w14:textId="77777777" w:rsidTr="0076685A">
        <w:trPr>
          <w:gridAfter w:val="1"/>
          <w:wAfter w:w="3106" w:type="dxa"/>
          <w:trHeight w:val="283"/>
        </w:trPr>
        <w:tc>
          <w:tcPr>
            <w:tcW w:w="3810" w:type="dxa"/>
            <w:gridSpan w:val="2"/>
            <w:vAlign w:val="bottom"/>
          </w:tcPr>
          <w:p w14:paraId="2753CF0D" w14:textId="77777777" w:rsidR="00861055" w:rsidRPr="00016269" w:rsidRDefault="00861055" w:rsidP="0076685A">
            <w:pPr>
              <w:widowControl w:val="0"/>
              <w:autoSpaceDE w:val="0"/>
              <w:autoSpaceDN w:val="0"/>
              <w:adjustRightInd w:val="0"/>
              <w:spacing w:after="0"/>
            </w:pPr>
          </w:p>
        </w:tc>
        <w:tc>
          <w:tcPr>
            <w:tcW w:w="3588" w:type="dxa"/>
            <w:gridSpan w:val="2"/>
            <w:vAlign w:val="bottom"/>
          </w:tcPr>
          <w:p w14:paraId="553AF778" w14:textId="77777777" w:rsidR="00861055" w:rsidRPr="00016269" w:rsidRDefault="00861055" w:rsidP="0076685A">
            <w:pPr>
              <w:widowControl w:val="0"/>
              <w:autoSpaceDE w:val="0"/>
              <w:autoSpaceDN w:val="0"/>
              <w:adjustRightInd w:val="0"/>
              <w:spacing w:after="0"/>
              <w:ind w:left="90"/>
            </w:pPr>
            <w:r w:rsidRPr="00016269">
              <w:t xml:space="preserve">  Gunung Sindur, Bogor</w:t>
            </w:r>
          </w:p>
        </w:tc>
        <w:tc>
          <w:tcPr>
            <w:tcW w:w="690" w:type="dxa"/>
            <w:gridSpan w:val="2"/>
          </w:tcPr>
          <w:p w14:paraId="523496F3" w14:textId="77777777" w:rsidR="00861055" w:rsidRPr="00016269" w:rsidRDefault="00861055" w:rsidP="0076685A">
            <w:pPr>
              <w:widowControl w:val="0"/>
              <w:autoSpaceDE w:val="0"/>
              <w:autoSpaceDN w:val="0"/>
              <w:adjustRightInd w:val="0"/>
              <w:spacing w:after="0"/>
              <w:ind w:left="340"/>
            </w:pPr>
          </w:p>
        </w:tc>
      </w:tr>
      <w:tr w:rsidR="00861055" w:rsidRPr="00016269" w14:paraId="3A07A086" w14:textId="77777777" w:rsidTr="0076685A">
        <w:trPr>
          <w:gridAfter w:val="1"/>
          <w:wAfter w:w="3106" w:type="dxa"/>
          <w:trHeight w:val="347"/>
        </w:trPr>
        <w:tc>
          <w:tcPr>
            <w:tcW w:w="3810" w:type="dxa"/>
            <w:gridSpan w:val="2"/>
            <w:vAlign w:val="bottom"/>
          </w:tcPr>
          <w:p w14:paraId="177AE384" w14:textId="77777777" w:rsidR="00861055" w:rsidRPr="00016269" w:rsidRDefault="00861055" w:rsidP="0076685A">
            <w:pPr>
              <w:widowControl w:val="0"/>
              <w:autoSpaceDE w:val="0"/>
              <w:autoSpaceDN w:val="0"/>
              <w:adjustRightInd w:val="0"/>
              <w:spacing w:after="0"/>
              <w:ind w:left="500"/>
            </w:pPr>
            <w:r w:rsidRPr="00016269">
              <w:t>Telp/Fax</w:t>
            </w:r>
          </w:p>
        </w:tc>
        <w:tc>
          <w:tcPr>
            <w:tcW w:w="3588" w:type="dxa"/>
            <w:gridSpan w:val="2"/>
            <w:vAlign w:val="bottom"/>
          </w:tcPr>
          <w:p w14:paraId="60770768" w14:textId="77777777" w:rsidR="00861055" w:rsidRPr="00016269" w:rsidRDefault="00861055" w:rsidP="0076685A">
            <w:pPr>
              <w:widowControl w:val="0"/>
              <w:autoSpaceDE w:val="0"/>
              <w:autoSpaceDN w:val="0"/>
              <w:adjustRightInd w:val="0"/>
              <w:spacing w:after="0"/>
              <w:ind w:left="90"/>
            </w:pPr>
            <w:r w:rsidRPr="00016269">
              <w:t xml:space="preserve">: 0819-111-819-43 </w:t>
            </w:r>
          </w:p>
          <w:p w14:paraId="5164136C" w14:textId="77777777" w:rsidR="00861055" w:rsidRPr="00016269" w:rsidRDefault="00861055" w:rsidP="0076685A">
            <w:pPr>
              <w:widowControl w:val="0"/>
              <w:autoSpaceDE w:val="0"/>
              <w:autoSpaceDN w:val="0"/>
              <w:adjustRightInd w:val="0"/>
              <w:spacing w:after="0"/>
              <w:ind w:left="90"/>
            </w:pPr>
            <w:r w:rsidRPr="00016269">
              <w:t xml:space="preserve">  02175671514</w:t>
            </w:r>
          </w:p>
        </w:tc>
        <w:tc>
          <w:tcPr>
            <w:tcW w:w="690" w:type="dxa"/>
            <w:gridSpan w:val="2"/>
          </w:tcPr>
          <w:p w14:paraId="0749ECA1" w14:textId="77777777" w:rsidR="00861055" w:rsidRPr="00016269" w:rsidRDefault="00861055" w:rsidP="0076685A">
            <w:pPr>
              <w:widowControl w:val="0"/>
              <w:autoSpaceDE w:val="0"/>
              <w:autoSpaceDN w:val="0"/>
              <w:adjustRightInd w:val="0"/>
              <w:spacing w:after="0"/>
              <w:ind w:left="180"/>
            </w:pPr>
          </w:p>
        </w:tc>
      </w:tr>
      <w:tr w:rsidR="00861055" w:rsidRPr="00016269" w14:paraId="66A724E5" w14:textId="77777777" w:rsidTr="0076685A">
        <w:trPr>
          <w:gridAfter w:val="1"/>
          <w:wAfter w:w="3106" w:type="dxa"/>
          <w:trHeight w:val="281"/>
        </w:trPr>
        <w:tc>
          <w:tcPr>
            <w:tcW w:w="3810" w:type="dxa"/>
            <w:gridSpan w:val="2"/>
            <w:vAlign w:val="bottom"/>
          </w:tcPr>
          <w:p w14:paraId="51A60BD2" w14:textId="77777777" w:rsidR="00861055" w:rsidRPr="00016269" w:rsidRDefault="00861055" w:rsidP="0076685A">
            <w:pPr>
              <w:widowControl w:val="0"/>
              <w:autoSpaceDE w:val="0"/>
              <w:autoSpaceDN w:val="0"/>
              <w:adjustRightInd w:val="0"/>
              <w:spacing w:after="0"/>
              <w:ind w:left="500"/>
            </w:pPr>
            <w:r w:rsidRPr="00016269">
              <w:t>E-mail</w:t>
            </w:r>
          </w:p>
        </w:tc>
        <w:tc>
          <w:tcPr>
            <w:tcW w:w="3588" w:type="dxa"/>
            <w:gridSpan w:val="2"/>
            <w:vAlign w:val="bottom"/>
          </w:tcPr>
          <w:p w14:paraId="6A205AA4" w14:textId="77777777" w:rsidR="00861055" w:rsidRPr="00016269" w:rsidRDefault="00861055" w:rsidP="0076685A">
            <w:pPr>
              <w:widowControl w:val="0"/>
              <w:autoSpaceDE w:val="0"/>
              <w:autoSpaceDN w:val="0"/>
              <w:adjustRightInd w:val="0"/>
              <w:spacing w:after="0"/>
              <w:ind w:left="90"/>
            </w:pPr>
            <w:r w:rsidRPr="00016269">
              <w:t xml:space="preserve">: </w:t>
            </w:r>
            <w:r w:rsidRPr="00016269">
              <w:rPr>
                <w:color w:val="0000FF"/>
                <w:u w:val="single"/>
              </w:rPr>
              <w:t>qaqcbcn1@gmail.com</w:t>
            </w:r>
          </w:p>
        </w:tc>
        <w:tc>
          <w:tcPr>
            <w:tcW w:w="690" w:type="dxa"/>
            <w:gridSpan w:val="2"/>
          </w:tcPr>
          <w:p w14:paraId="7642403C" w14:textId="77777777" w:rsidR="00861055" w:rsidRPr="00016269" w:rsidRDefault="00861055" w:rsidP="0076685A">
            <w:pPr>
              <w:widowControl w:val="0"/>
              <w:autoSpaceDE w:val="0"/>
              <w:autoSpaceDN w:val="0"/>
              <w:adjustRightInd w:val="0"/>
              <w:spacing w:after="0"/>
              <w:ind w:left="180"/>
            </w:pPr>
          </w:p>
        </w:tc>
      </w:tr>
      <w:tr w:rsidR="00861055" w:rsidRPr="00016269" w14:paraId="4C561815" w14:textId="77777777" w:rsidTr="0076685A">
        <w:trPr>
          <w:gridAfter w:val="1"/>
          <w:wAfter w:w="3106" w:type="dxa"/>
          <w:trHeight w:val="285"/>
        </w:trPr>
        <w:tc>
          <w:tcPr>
            <w:tcW w:w="3810" w:type="dxa"/>
            <w:gridSpan w:val="2"/>
            <w:vAlign w:val="bottom"/>
          </w:tcPr>
          <w:p w14:paraId="353F62FF" w14:textId="77777777" w:rsidR="00861055" w:rsidRPr="00016269" w:rsidRDefault="00861055" w:rsidP="0076685A">
            <w:pPr>
              <w:widowControl w:val="0"/>
              <w:autoSpaceDE w:val="0"/>
              <w:autoSpaceDN w:val="0"/>
              <w:adjustRightInd w:val="0"/>
              <w:spacing w:after="0"/>
              <w:ind w:left="500"/>
            </w:pPr>
            <w:r w:rsidRPr="00016269">
              <w:t>Nama Pabrik</w:t>
            </w:r>
          </w:p>
        </w:tc>
        <w:tc>
          <w:tcPr>
            <w:tcW w:w="3588" w:type="dxa"/>
            <w:gridSpan w:val="2"/>
            <w:vAlign w:val="bottom"/>
          </w:tcPr>
          <w:p w14:paraId="5BC5A980" w14:textId="77777777" w:rsidR="00861055" w:rsidRPr="00016269" w:rsidRDefault="00861055" w:rsidP="0076685A">
            <w:pPr>
              <w:widowControl w:val="0"/>
              <w:autoSpaceDE w:val="0"/>
              <w:autoSpaceDN w:val="0"/>
              <w:adjustRightInd w:val="0"/>
              <w:spacing w:after="0"/>
              <w:ind w:left="90"/>
            </w:pPr>
            <w:r w:rsidRPr="00016269">
              <w:t>: PT</w:t>
            </w:r>
            <w:r w:rsidRPr="00016269">
              <w:rPr>
                <w:b/>
                <w:bCs/>
              </w:rPr>
              <w:t>. Berkat Cahaya Novena</w:t>
            </w:r>
          </w:p>
        </w:tc>
        <w:tc>
          <w:tcPr>
            <w:tcW w:w="690" w:type="dxa"/>
            <w:gridSpan w:val="2"/>
          </w:tcPr>
          <w:p w14:paraId="49047DAC" w14:textId="77777777" w:rsidR="00861055" w:rsidRPr="00016269" w:rsidRDefault="00861055" w:rsidP="0076685A">
            <w:pPr>
              <w:widowControl w:val="0"/>
              <w:autoSpaceDE w:val="0"/>
              <w:autoSpaceDN w:val="0"/>
              <w:adjustRightInd w:val="0"/>
              <w:spacing w:after="0"/>
              <w:ind w:left="180"/>
            </w:pPr>
          </w:p>
        </w:tc>
      </w:tr>
      <w:tr w:rsidR="00861055" w:rsidRPr="00016269" w14:paraId="2846FA2B" w14:textId="77777777" w:rsidTr="0076685A">
        <w:trPr>
          <w:trHeight w:val="402"/>
        </w:trPr>
        <w:tc>
          <w:tcPr>
            <w:tcW w:w="3810" w:type="dxa"/>
            <w:gridSpan w:val="2"/>
            <w:vAlign w:val="bottom"/>
          </w:tcPr>
          <w:p w14:paraId="1DE6CD59" w14:textId="77777777" w:rsidR="00861055" w:rsidRPr="00016269" w:rsidRDefault="00861055" w:rsidP="0076685A">
            <w:pPr>
              <w:widowControl w:val="0"/>
              <w:autoSpaceDE w:val="0"/>
              <w:autoSpaceDN w:val="0"/>
              <w:adjustRightInd w:val="0"/>
              <w:spacing w:after="0"/>
              <w:ind w:left="500"/>
            </w:pPr>
            <w:r w:rsidRPr="00016269">
              <w:t>Alamat Tempat Produksi</w:t>
            </w:r>
          </w:p>
        </w:tc>
        <w:tc>
          <w:tcPr>
            <w:tcW w:w="7384" w:type="dxa"/>
            <w:gridSpan w:val="5"/>
            <w:vAlign w:val="bottom"/>
          </w:tcPr>
          <w:p w14:paraId="3A60A281" w14:textId="77777777" w:rsidR="00861055" w:rsidRPr="00016269" w:rsidRDefault="00861055" w:rsidP="0076685A">
            <w:pPr>
              <w:widowControl w:val="0"/>
              <w:autoSpaceDE w:val="0"/>
              <w:autoSpaceDN w:val="0"/>
              <w:adjustRightInd w:val="0"/>
              <w:spacing w:after="0"/>
              <w:ind w:left="90"/>
            </w:pPr>
            <w:r w:rsidRPr="00016269">
              <w:t xml:space="preserve">: Jl. Teratai no. 50, RT 001/RW002, Kp. Cikoleang, </w:t>
            </w:r>
          </w:p>
        </w:tc>
      </w:tr>
      <w:tr w:rsidR="00861055" w:rsidRPr="00016269" w14:paraId="3AE43FC8" w14:textId="77777777" w:rsidTr="0076685A">
        <w:trPr>
          <w:gridAfter w:val="2"/>
          <w:wAfter w:w="3452" w:type="dxa"/>
          <w:trHeight w:val="283"/>
        </w:trPr>
        <w:tc>
          <w:tcPr>
            <w:tcW w:w="3810" w:type="dxa"/>
            <w:gridSpan w:val="2"/>
            <w:vAlign w:val="bottom"/>
          </w:tcPr>
          <w:p w14:paraId="45F80C27" w14:textId="77777777" w:rsidR="00861055" w:rsidRPr="00016269" w:rsidRDefault="00861055" w:rsidP="0076685A">
            <w:pPr>
              <w:widowControl w:val="0"/>
              <w:autoSpaceDE w:val="0"/>
              <w:autoSpaceDN w:val="0"/>
              <w:adjustRightInd w:val="0"/>
              <w:spacing w:after="0"/>
            </w:pPr>
          </w:p>
        </w:tc>
        <w:tc>
          <w:tcPr>
            <w:tcW w:w="3932" w:type="dxa"/>
            <w:gridSpan w:val="3"/>
            <w:vAlign w:val="bottom"/>
          </w:tcPr>
          <w:p w14:paraId="57F7076A" w14:textId="77777777" w:rsidR="00861055" w:rsidRPr="00016269" w:rsidRDefault="00861055" w:rsidP="0076685A">
            <w:pPr>
              <w:widowControl w:val="0"/>
              <w:autoSpaceDE w:val="0"/>
              <w:autoSpaceDN w:val="0"/>
              <w:adjustRightInd w:val="0"/>
              <w:spacing w:after="0"/>
              <w:ind w:left="90"/>
            </w:pPr>
            <w:r w:rsidRPr="00016269">
              <w:t xml:space="preserve">  Gunung Sindur, Bogor</w:t>
            </w:r>
          </w:p>
        </w:tc>
      </w:tr>
      <w:tr w:rsidR="00861055" w:rsidRPr="00016269" w14:paraId="019F83DD" w14:textId="77777777" w:rsidTr="0076685A">
        <w:trPr>
          <w:gridAfter w:val="2"/>
          <w:wAfter w:w="3452" w:type="dxa"/>
          <w:trHeight w:val="413"/>
        </w:trPr>
        <w:tc>
          <w:tcPr>
            <w:tcW w:w="3810" w:type="dxa"/>
            <w:gridSpan w:val="2"/>
            <w:vAlign w:val="bottom"/>
          </w:tcPr>
          <w:p w14:paraId="616FA010" w14:textId="77777777" w:rsidR="00861055" w:rsidRPr="00016269" w:rsidRDefault="00861055" w:rsidP="0076685A">
            <w:pPr>
              <w:widowControl w:val="0"/>
              <w:autoSpaceDE w:val="0"/>
              <w:autoSpaceDN w:val="0"/>
              <w:adjustRightInd w:val="0"/>
              <w:spacing w:after="0"/>
              <w:ind w:left="500"/>
            </w:pPr>
            <w:r w:rsidRPr="00016269">
              <w:t>Telp/Fax</w:t>
            </w:r>
          </w:p>
        </w:tc>
        <w:tc>
          <w:tcPr>
            <w:tcW w:w="3932" w:type="dxa"/>
            <w:gridSpan w:val="3"/>
            <w:vAlign w:val="bottom"/>
          </w:tcPr>
          <w:p w14:paraId="125C7FCD" w14:textId="77777777" w:rsidR="00861055" w:rsidRPr="00016269" w:rsidRDefault="00861055" w:rsidP="0076685A">
            <w:pPr>
              <w:widowControl w:val="0"/>
              <w:autoSpaceDE w:val="0"/>
              <w:autoSpaceDN w:val="0"/>
              <w:adjustRightInd w:val="0"/>
              <w:spacing w:after="0"/>
              <w:ind w:left="90"/>
            </w:pPr>
            <w:r w:rsidRPr="00016269">
              <w:t>: 0819-111-819-43</w:t>
            </w:r>
          </w:p>
        </w:tc>
      </w:tr>
      <w:tr w:rsidR="00861055" w:rsidRPr="00016269" w14:paraId="54238BCD" w14:textId="77777777" w:rsidTr="0076685A">
        <w:trPr>
          <w:gridAfter w:val="2"/>
          <w:wAfter w:w="3452" w:type="dxa"/>
          <w:trHeight w:val="276"/>
        </w:trPr>
        <w:tc>
          <w:tcPr>
            <w:tcW w:w="3810" w:type="dxa"/>
            <w:gridSpan w:val="2"/>
            <w:vAlign w:val="bottom"/>
          </w:tcPr>
          <w:p w14:paraId="5F926516" w14:textId="77777777" w:rsidR="00861055" w:rsidRPr="00016269" w:rsidRDefault="00861055" w:rsidP="0076685A">
            <w:pPr>
              <w:widowControl w:val="0"/>
              <w:autoSpaceDE w:val="0"/>
              <w:autoSpaceDN w:val="0"/>
              <w:adjustRightInd w:val="0"/>
              <w:spacing w:after="0"/>
              <w:ind w:left="500"/>
            </w:pPr>
            <w:r w:rsidRPr="00016269">
              <w:t>E-mail</w:t>
            </w:r>
          </w:p>
        </w:tc>
        <w:tc>
          <w:tcPr>
            <w:tcW w:w="3932" w:type="dxa"/>
            <w:gridSpan w:val="3"/>
            <w:vAlign w:val="bottom"/>
          </w:tcPr>
          <w:p w14:paraId="0E3CF8DA" w14:textId="77777777" w:rsidR="00861055" w:rsidRPr="00016269" w:rsidRDefault="00861055" w:rsidP="0076685A">
            <w:pPr>
              <w:widowControl w:val="0"/>
              <w:autoSpaceDE w:val="0"/>
              <w:autoSpaceDN w:val="0"/>
              <w:adjustRightInd w:val="0"/>
              <w:spacing w:after="0"/>
              <w:ind w:left="90"/>
            </w:pPr>
            <w:r w:rsidRPr="00016269">
              <w:t xml:space="preserve">: </w:t>
            </w:r>
            <w:r w:rsidRPr="00016269">
              <w:rPr>
                <w:color w:val="0000FF"/>
                <w:u w:val="single"/>
              </w:rPr>
              <w:t>Adm2bcn@gmail.com</w:t>
            </w:r>
          </w:p>
        </w:tc>
      </w:tr>
      <w:tr w:rsidR="00861055" w:rsidRPr="00016269" w14:paraId="31694637" w14:textId="77777777" w:rsidTr="0076685A">
        <w:trPr>
          <w:gridAfter w:val="2"/>
          <w:wAfter w:w="3452" w:type="dxa"/>
          <w:trHeight w:val="395"/>
        </w:trPr>
        <w:tc>
          <w:tcPr>
            <w:tcW w:w="3810" w:type="dxa"/>
            <w:gridSpan w:val="2"/>
            <w:vAlign w:val="bottom"/>
          </w:tcPr>
          <w:p w14:paraId="72B711AF" w14:textId="77777777" w:rsidR="00861055" w:rsidRPr="00016269" w:rsidRDefault="00861055" w:rsidP="0076685A">
            <w:pPr>
              <w:widowControl w:val="0"/>
              <w:autoSpaceDE w:val="0"/>
              <w:autoSpaceDN w:val="0"/>
              <w:adjustRightInd w:val="0"/>
              <w:spacing w:after="0"/>
              <w:ind w:left="500"/>
            </w:pPr>
            <w:r w:rsidRPr="00016269">
              <w:t>Kelompok Produk</w:t>
            </w:r>
          </w:p>
        </w:tc>
        <w:tc>
          <w:tcPr>
            <w:tcW w:w="3932" w:type="dxa"/>
            <w:gridSpan w:val="3"/>
            <w:vAlign w:val="bottom"/>
          </w:tcPr>
          <w:p w14:paraId="742E5B16" w14:textId="77777777" w:rsidR="00861055" w:rsidRPr="00016269" w:rsidRDefault="00861055" w:rsidP="0076685A">
            <w:pPr>
              <w:widowControl w:val="0"/>
              <w:autoSpaceDE w:val="0"/>
              <w:autoSpaceDN w:val="0"/>
              <w:adjustRightInd w:val="0"/>
              <w:spacing w:after="0"/>
              <w:ind w:left="90"/>
            </w:pPr>
            <w:r w:rsidRPr="00016269">
              <w:t>: Bakery Ingredient</w:t>
            </w:r>
          </w:p>
        </w:tc>
      </w:tr>
      <w:tr w:rsidR="00861055" w:rsidRPr="00016269" w14:paraId="717FC4B1" w14:textId="77777777" w:rsidTr="0076685A">
        <w:trPr>
          <w:gridAfter w:val="2"/>
          <w:wAfter w:w="3452" w:type="dxa"/>
          <w:trHeight w:val="415"/>
        </w:trPr>
        <w:tc>
          <w:tcPr>
            <w:tcW w:w="3810" w:type="dxa"/>
            <w:gridSpan w:val="2"/>
            <w:vAlign w:val="bottom"/>
          </w:tcPr>
          <w:p w14:paraId="2EB78320" w14:textId="77777777" w:rsidR="00861055" w:rsidRPr="00016269" w:rsidRDefault="00861055" w:rsidP="0076685A">
            <w:pPr>
              <w:widowControl w:val="0"/>
              <w:autoSpaceDE w:val="0"/>
              <w:autoSpaceDN w:val="0"/>
              <w:adjustRightInd w:val="0"/>
              <w:spacing w:after="0"/>
              <w:ind w:left="500"/>
            </w:pPr>
            <w:r w:rsidRPr="00016269">
              <w:t>Jenis Produk</w:t>
            </w:r>
          </w:p>
        </w:tc>
        <w:tc>
          <w:tcPr>
            <w:tcW w:w="3932" w:type="dxa"/>
            <w:gridSpan w:val="3"/>
            <w:vAlign w:val="bottom"/>
          </w:tcPr>
          <w:p w14:paraId="512E1F9E" w14:textId="77777777" w:rsidR="00861055" w:rsidRPr="00016269" w:rsidRDefault="00861055" w:rsidP="0076685A">
            <w:pPr>
              <w:widowControl w:val="0"/>
              <w:autoSpaceDE w:val="0"/>
              <w:autoSpaceDN w:val="0"/>
              <w:adjustRightInd w:val="0"/>
              <w:spacing w:after="0"/>
              <w:ind w:left="90"/>
            </w:pPr>
            <w:r w:rsidRPr="00016269">
              <w:t>: Tepung Roti</w:t>
            </w:r>
          </w:p>
        </w:tc>
      </w:tr>
      <w:tr w:rsidR="00861055" w:rsidRPr="00016269" w14:paraId="7BE3A7C9" w14:textId="77777777" w:rsidTr="0076685A">
        <w:trPr>
          <w:gridAfter w:val="4"/>
          <w:wAfter w:w="5288" w:type="dxa"/>
          <w:trHeight w:val="571"/>
        </w:trPr>
        <w:tc>
          <w:tcPr>
            <w:tcW w:w="3720" w:type="dxa"/>
            <w:vAlign w:val="bottom"/>
          </w:tcPr>
          <w:p w14:paraId="4DA9A167" w14:textId="77777777" w:rsidR="00861055" w:rsidRPr="00016269" w:rsidRDefault="00861055" w:rsidP="0076685A">
            <w:pPr>
              <w:widowControl w:val="0"/>
              <w:autoSpaceDE w:val="0"/>
              <w:autoSpaceDN w:val="0"/>
              <w:adjustRightInd w:val="0"/>
              <w:spacing w:after="0"/>
              <w:ind w:left="500"/>
            </w:pPr>
            <w:r w:rsidRPr="00016269">
              <w:t>Jumlah Produksi (rata-rata/minggu)</w:t>
            </w:r>
          </w:p>
        </w:tc>
        <w:tc>
          <w:tcPr>
            <w:tcW w:w="2186" w:type="dxa"/>
            <w:gridSpan w:val="2"/>
            <w:vAlign w:val="bottom"/>
          </w:tcPr>
          <w:p w14:paraId="7FA1C3DB" w14:textId="77777777" w:rsidR="00861055" w:rsidRPr="00016269" w:rsidRDefault="00861055" w:rsidP="0076685A">
            <w:pPr>
              <w:widowControl w:val="0"/>
              <w:autoSpaceDE w:val="0"/>
              <w:autoSpaceDN w:val="0"/>
              <w:adjustRightInd w:val="0"/>
              <w:spacing w:after="0"/>
            </w:pPr>
            <w:r w:rsidRPr="00016269">
              <w:t xml:space="preserve">    : 40.8 ton</w:t>
            </w:r>
          </w:p>
        </w:tc>
      </w:tr>
      <w:tr w:rsidR="00861055" w:rsidRPr="00016269" w14:paraId="0BE0806E" w14:textId="77777777" w:rsidTr="0076685A">
        <w:trPr>
          <w:gridAfter w:val="4"/>
          <w:wAfter w:w="5288" w:type="dxa"/>
          <w:trHeight w:val="417"/>
        </w:trPr>
        <w:tc>
          <w:tcPr>
            <w:tcW w:w="3720" w:type="dxa"/>
            <w:vAlign w:val="bottom"/>
          </w:tcPr>
          <w:p w14:paraId="67A8B457" w14:textId="77777777" w:rsidR="00861055" w:rsidRPr="00016269" w:rsidRDefault="00861055" w:rsidP="0076685A">
            <w:pPr>
              <w:widowControl w:val="0"/>
              <w:autoSpaceDE w:val="0"/>
              <w:autoSpaceDN w:val="0"/>
              <w:adjustRightInd w:val="0"/>
              <w:spacing w:after="0"/>
              <w:ind w:left="500"/>
            </w:pPr>
            <w:r w:rsidRPr="00016269">
              <w:t>Tempat Maklon (titip produksi)</w:t>
            </w:r>
          </w:p>
        </w:tc>
        <w:tc>
          <w:tcPr>
            <w:tcW w:w="2186" w:type="dxa"/>
            <w:gridSpan w:val="2"/>
            <w:vAlign w:val="bottom"/>
          </w:tcPr>
          <w:p w14:paraId="4E1B6437" w14:textId="77777777" w:rsidR="00861055" w:rsidRPr="00016269" w:rsidRDefault="00861055" w:rsidP="0076685A">
            <w:pPr>
              <w:widowControl w:val="0"/>
              <w:autoSpaceDE w:val="0"/>
              <w:autoSpaceDN w:val="0"/>
              <w:adjustRightInd w:val="0"/>
              <w:spacing w:after="0"/>
            </w:pPr>
            <w:r w:rsidRPr="00016269">
              <w:t xml:space="preserve">    : - (tidak ada)</w:t>
            </w:r>
          </w:p>
        </w:tc>
      </w:tr>
      <w:tr w:rsidR="00861055" w:rsidRPr="00016269" w14:paraId="26DB8E77" w14:textId="77777777" w:rsidTr="0076685A">
        <w:trPr>
          <w:gridAfter w:val="4"/>
          <w:wAfter w:w="5288" w:type="dxa"/>
          <w:trHeight w:val="363"/>
        </w:trPr>
        <w:tc>
          <w:tcPr>
            <w:tcW w:w="3720" w:type="dxa"/>
            <w:vAlign w:val="bottom"/>
          </w:tcPr>
          <w:p w14:paraId="3EABA566" w14:textId="77777777" w:rsidR="00861055" w:rsidRPr="00016269" w:rsidRDefault="00861055" w:rsidP="0076685A">
            <w:pPr>
              <w:widowControl w:val="0"/>
              <w:autoSpaceDE w:val="0"/>
              <w:autoSpaceDN w:val="0"/>
              <w:adjustRightInd w:val="0"/>
              <w:spacing w:after="0"/>
              <w:ind w:left="500"/>
            </w:pPr>
            <w:r w:rsidRPr="00016269">
              <w:t>Jumlah Karyawan</w:t>
            </w:r>
          </w:p>
        </w:tc>
        <w:tc>
          <w:tcPr>
            <w:tcW w:w="2186" w:type="dxa"/>
            <w:gridSpan w:val="2"/>
            <w:vAlign w:val="bottom"/>
          </w:tcPr>
          <w:p w14:paraId="59F4FEB0" w14:textId="77777777" w:rsidR="00861055" w:rsidRPr="00016269" w:rsidRDefault="00861055" w:rsidP="0076685A">
            <w:pPr>
              <w:widowControl w:val="0"/>
              <w:autoSpaceDE w:val="0"/>
              <w:autoSpaceDN w:val="0"/>
              <w:adjustRightInd w:val="0"/>
              <w:spacing w:after="0"/>
            </w:pPr>
            <w:r w:rsidRPr="00016269">
              <w:t xml:space="preserve">    : 55 orang</w:t>
            </w:r>
          </w:p>
        </w:tc>
      </w:tr>
      <w:tr w:rsidR="00861055" w:rsidRPr="00016269" w14:paraId="3FBC9A3B" w14:textId="77777777" w:rsidTr="0076685A">
        <w:trPr>
          <w:gridAfter w:val="4"/>
          <w:wAfter w:w="5288" w:type="dxa"/>
          <w:trHeight w:val="363"/>
        </w:trPr>
        <w:tc>
          <w:tcPr>
            <w:tcW w:w="3720" w:type="dxa"/>
            <w:vAlign w:val="bottom"/>
          </w:tcPr>
          <w:p w14:paraId="4FF52D9E" w14:textId="77777777" w:rsidR="00861055" w:rsidRPr="00016269" w:rsidRDefault="00861055" w:rsidP="0076685A">
            <w:pPr>
              <w:widowControl w:val="0"/>
              <w:autoSpaceDE w:val="0"/>
              <w:autoSpaceDN w:val="0"/>
              <w:adjustRightInd w:val="0"/>
              <w:spacing w:after="0"/>
              <w:ind w:left="500"/>
            </w:pPr>
            <w:r w:rsidRPr="00016269">
              <w:t>Daerah Pemasaran</w:t>
            </w:r>
          </w:p>
        </w:tc>
        <w:tc>
          <w:tcPr>
            <w:tcW w:w="2186" w:type="dxa"/>
            <w:gridSpan w:val="2"/>
            <w:vAlign w:val="bottom"/>
          </w:tcPr>
          <w:p w14:paraId="0BE3DDB2" w14:textId="77777777" w:rsidR="00861055" w:rsidRPr="00016269" w:rsidRDefault="00861055" w:rsidP="0076685A">
            <w:pPr>
              <w:widowControl w:val="0"/>
              <w:autoSpaceDE w:val="0"/>
              <w:autoSpaceDN w:val="0"/>
              <w:adjustRightInd w:val="0"/>
              <w:spacing w:after="0"/>
            </w:pPr>
            <w:r w:rsidRPr="00016269">
              <w:t xml:space="preserve">    : Nasional</w:t>
            </w:r>
          </w:p>
        </w:tc>
      </w:tr>
    </w:tbl>
    <w:p w14:paraId="4175957C" w14:textId="77777777" w:rsidR="00861055" w:rsidRPr="00016269" w:rsidRDefault="00861055" w:rsidP="00861055">
      <w:pPr>
        <w:jc w:val="both"/>
      </w:pPr>
    </w:p>
    <w:p w14:paraId="56F49DE5" w14:textId="77777777" w:rsidR="00861055" w:rsidRPr="00016269" w:rsidRDefault="00861055" w:rsidP="0076685A">
      <w:pPr>
        <w:pStyle w:val="Heading2"/>
        <w:ind w:left="900" w:hanging="540"/>
        <w:rPr>
          <w:rFonts w:ascii="Times New Roman" w:hAnsi="Times New Roman"/>
          <w:color w:val="auto"/>
          <w:sz w:val="22"/>
          <w:szCs w:val="22"/>
        </w:rPr>
      </w:pPr>
      <w:bookmarkStart w:id="3" w:name="_Toc106113012"/>
      <w:r w:rsidRPr="00016269">
        <w:rPr>
          <w:rFonts w:ascii="Times New Roman" w:hAnsi="Times New Roman"/>
          <w:color w:val="auto"/>
          <w:sz w:val="22"/>
          <w:szCs w:val="22"/>
        </w:rPr>
        <w:t xml:space="preserve">1.2. </w:t>
      </w:r>
      <w:r w:rsidRPr="00016269">
        <w:rPr>
          <w:rFonts w:ascii="Times New Roman" w:hAnsi="Times New Roman"/>
          <w:color w:val="auto"/>
          <w:sz w:val="22"/>
          <w:szCs w:val="22"/>
        </w:rPr>
        <w:tab/>
        <w:t>Ruang lingkup</w:t>
      </w:r>
      <w:r w:rsidR="005F4A15" w:rsidRPr="00016269">
        <w:rPr>
          <w:rFonts w:ascii="Times New Roman" w:hAnsi="Times New Roman"/>
          <w:color w:val="auto"/>
          <w:sz w:val="22"/>
          <w:szCs w:val="22"/>
        </w:rPr>
        <w:t xml:space="preserve"> penerapan</w:t>
      </w:r>
      <w:bookmarkEnd w:id="3"/>
    </w:p>
    <w:p w14:paraId="015A50F5" w14:textId="77777777" w:rsidR="00861055" w:rsidRPr="00016269" w:rsidRDefault="00861055" w:rsidP="0076685A">
      <w:pPr>
        <w:spacing w:after="0"/>
        <w:ind w:left="900"/>
        <w:jc w:val="both"/>
      </w:pPr>
      <w:r w:rsidRPr="00016269">
        <w:t xml:space="preserve">Manual Sistem Manajemen Keamanan Pangan ini diterapkan oleh PT. Berkat Cahaya Novena dari penerimaan bahan baku sampai proses produksi barang jadi dan barang jadi siap dikirim.  </w:t>
      </w:r>
    </w:p>
    <w:p w14:paraId="00E076AA" w14:textId="77777777" w:rsidR="00861055" w:rsidRPr="00016269" w:rsidRDefault="00861055" w:rsidP="0076685A">
      <w:pPr>
        <w:ind w:left="900" w:right="243"/>
        <w:jc w:val="both"/>
        <w:rPr>
          <w:lang w:val="nl-NL"/>
        </w:rPr>
      </w:pPr>
      <w:r w:rsidRPr="00016269">
        <w:t xml:space="preserve">Manual Sistem </w:t>
      </w:r>
      <w:r w:rsidRPr="00016269">
        <w:rPr>
          <w:lang w:val="nl-NL"/>
        </w:rPr>
        <w:t>ini disusun dengan tujuan untuk menciptakan dan menjelaskan Sistem Manajemen Keamanan Pangan, sehingga perusahaan dapat:</w:t>
      </w:r>
    </w:p>
    <w:p w14:paraId="3E34F8F4" w14:textId="77777777" w:rsidR="00861055" w:rsidRPr="00016269" w:rsidRDefault="00861055" w:rsidP="00717C08">
      <w:pPr>
        <w:numPr>
          <w:ilvl w:val="0"/>
          <w:numId w:val="3"/>
        </w:numPr>
        <w:tabs>
          <w:tab w:val="clear" w:pos="360"/>
        </w:tabs>
        <w:spacing w:after="0"/>
        <w:ind w:left="1260" w:right="243"/>
        <w:jc w:val="both"/>
      </w:pPr>
      <w:r w:rsidRPr="00016269">
        <w:t>Menunjukkan kemampuannya untuk secara konsisten memberikan pelayanan yang memenuhi kebutuhan pelanggan serta memenuhi ketentuan dan peraturan yang ada.</w:t>
      </w:r>
    </w:p>
    <w:p w14:paraId="113F7987" w14:textId="77777777" w:rsidR="00861055" w:rsidRPr="00016269" w:rsidRDefault="00861055" w:rsidP="00717C08">
      <w:pPr>
        <w:numPr>
          <w:ilvl w:val="0"/>
          <w:numId w:val="3"/>
        </w:numPr>
        <w:tabs>
          <w:tab w:val="clear" w:pos="360"/>
        </w:tabs>
        <w:spacing w:after="0"/>
        <w:ind w:left="1260" w:right="243"/>
        <w:jc w:val="both"/>
      </w:pPr>
      <w:r w:rsidRPr="00016269">
        <w:t>Menunjukkan kemampuan untuk mengendalikan bahaya keamanan pangan sehingga pada rantai makanan selanjutnya dapat dengan aman dikonsumsi oleh manusia.</w:t>
      </w:r>
    </w:p>
    <w:p w14:paraId="4B25E2D8" w14:textId="77777777" w:rsidR="00861055" w:rsidRPr="00016269" w:rsidRDefault="00861055" w:rsidP="00717C08">
      <w:pPr>
        <w:numPr>
          <w:ilvl w:val="0"/>
          <w:numId w:val="3"/>
        </w:numPr>
        <w:tabs>
          <w:tab w:val="clear" w:pos="360"/>
        </w:tabs>
        <w:spacing w:after="0"/>
        <w:ind w:left="1260" w:right="243"/>
        <w:jc w:val="both"/>
      </w:pPr>
      <w:r w:rsidRPr="00016269">
        <w:t>Meningkatkan kepuasan pelanggan dengan memenuhi persyaratan pelanggan.</w:t>
      </w:r>
    </w:p>
    <w:p w14:paraId="077C5828" w14:textId="77777777" w:rsidR="00861055" w:rsidRPr="00016269" w:rsidRDefault="00861055" w:rsidP="00717C08">
      <w:pPr>
        <w:numPr>
          <w:ilvl w:val="0"/>
          <w:numId w:val="3"/>
        </w:numPr>
        <w:tabs>
          <w:tab w:val="clear" w:pos="360"/>
        </w:tabs>
        <w:spacing w:after="0"/>
        <w:ind w:left="1260" w:right="243"/>
        <w:jc w:val="both"/>
      </w:pPr>
      <w:r w:rsidRPr="00016269">
        <w:t>Mengevaluasi dan mengkomunikasikan secara efektif isu keamanan pangan yang ada dalam produk, baik kepada pelanggan maupun pemasok.</w:t>
      </w:r>
    </w:p>
    <w:p w14:paraId="484EA849" w14:textId="77777777" w:rsidR="00861055" w:rsidRPr="00016269" w:rsidRDefault="00266209" w:rsidP="00C60A50">
      <w:pPr>
        <w:pStyle w:val="Heading1"/>
        <w:numPr>
          <w:ilvl w:val="0"/>
          <w:numId w:val="10"/>
        </w:numPr>
        <w:spacing w:before="0" w:after="120"/>
        <w:ind w:left="360"/>
        <w:rPr>
          <w:rFonts w:ascii="Times New Roman" w:hAnsi="Times New Roman"/>
          <w:color w:val="auto"/>
          <w:sz w:val="22"/>
          <w:szCs w:val="22"/>
          <w:lang w:val="en-US"/>
        </w:rPr>
      </w:pPr>
      <w:bookmarkStart w:id="4" w:name="_Toc106113013"/>
      <w:proofErr w:type="spellStart"/>
      <w:r w:rsidRPr="00016269">
        <w:rPr>
          <w:rFonts w:ascii="Times New Roman" w:hAnsi="Times New Roman"/>
          <w:color w:val="auto"/>
          <w:sz w:val="22"/>
          <w:szCs w:val="22"/>
          <w:lang w:val="en-US"/>
        </w:rPr>
        <w:lastRenderedPageBreak/>
        <w:t>Referensi</w:t>
      </w:r>
      <w:bookmarkEnd w:id="4"/>
      <w:proofErr w:type="spellEnd"/>
    </w:p>
    <w:p w14:paraId="0C9AC360" w14:textId="77777777" w:rsidR="00266209" w:rsidRPr="00016269" w:rsidRDefault="00266209" w:rsidP="00266209">
      <w:pPr>
        <w:ind w:left="426" w:right="-763"/>
        <w:jc w:val="both"/>
      </w:pPr>
      <w:proofErr w:type="spellStart"/>
      <w:r w:rsidRPr="00016269">
        <w:rPr>
          <w:lang w:val="es-ES"/>
        </w:rPr>
        <w:t>Manua</w:t>
      </w:r>
      <w:proofErr w:type="spellEnd"/>
      <w:r w:rsidRPr="00016269">
        <w:t>l Sistem Manajemen Keamanan Pangan</w:t>
      </w:r>
      <w:r w:rsidRPr="00016269">
        <w:rPr>
          <w:lang w:val="en-US"/>
        </w:rPr>
        <w:t xml:space="preserve"> </w:t>
      </w:r>
      <w:proofErr w:type="spellStart"/>
      <w:r w:rsidRPr="00016269">
        <w:rPr>
          <w:lang w:val="es-ES"/>
        </w:rPr>
        <w:t>ini</w:t>
      </w:r>
      <w:proofErr w:type="spellEnd"/>
      <w:r w:rsidRPr="00016269">
        <w:rPr>
          <w:lang w:val="es-ES"/>
        </w:rPr>
        <w:t xml:space="preserve"> </w:t>
      </w:r>
      <w:proofErr w:type="spellStart"/>
      <w:r w:rsidRPr="00016269">
        <w:rPr>
          <w:lang w:val="es-ES"/>
        </w:rPr>
        <w:t>mengacu</w:t>
      </w:r>
      <w:proofErr w:type="spellEnd"/>
      <w:r w:rsidRPr="00016269">
        <w:rPr>
          <w:lang w:val="es-ES"/>
        </w:rPr>
        <w:t xml:space="preserve"> </w:t>
      </w:r>
      <w:proofErr w:type="gramStart"/>
      <w:r w:rsidRPr="00016269">
        <w:rPr>
          <w:lang w:val="es-ES"/>
        </w:rPr>
        <w:t>pada</w:t>
      </w:r>
      <w:r w:rsidRPr="00016269">
        <w:t xml:space="preserve"> :</w:t>
      </w:r>
      <w:proofErr w:type="gramEnd"/>
    </w:p>
    <w:p w14:paraId="2845FEF6" w14:textId="77777777" w:rsidR="00266209" w:rsidRPr="00016269" w:rsidRDefault="00266209" w:rsidP="00266209">
      <w:pPr>
        <w:numPr>
          <w:ilvl w:val="0"/>
          <w:numId w:val="1"/>
        </w:numPr>
        <w:spacing w:after="0"/>
        <w:ind w:left="851"/>
        <w:jc w:val="both"/>
      </w:pPr>
      <w:r w:rsidRPr="00016269">
        <w:t>SNI 01-4852-1998 : Sistem Analisa Bahaya dan Pengendalian Titik Kritis (HACCP) serta Pedoman Penerapannya.</w:t>
      </w:r>
    </w:p>
    <w:p w14:paraId="2052E8FA" w14:textId="77777777" w:rsidR="00266209" w:rsidRPr="00016269" w:rsidRDefault="00266209" w:rsidP="00266209">
      <w:pPr>
        <w:pStyle w:val="ListParagraph"/>
        <w:numPr>
          <w:ilvl w:val="0"/>
          <w:numId w:val="1"/>
        </w:numPr>
        <w:autoSpaceDE w:val="0"/>
        <w:autoSpaceDN w:val="0"/>
        <w:adjustRightInd w:val="0"/>
        <w:spacing w:after="0"/>
        <w:ind w:left="851"/>
        <w:jc w:val="both"/>
        <w:rPr>
          <w:i/>
          <w:iCs/>
          <w:color w:val="000000"/>
        </w:rPr>
      </w:pPr>
      <w:r w:rsidRPr="00016269">
        <w:t xml:space="preserve">ISO /TS 22002-1 : 2009 </w:t>
      </w:r>
      <w:r w:rsidRPr="00016269">
        <w:rPr>
          <w:lang w:val="en-US"/>
        </w:rPr>
        <w:t xml:space="preserve">Pre-Requisite </w:t>
      </w:r>
      <w:proofErr w:type="spellStart"/>
      <w:r w:rsidRPr="00016269">
        <w:rPr>
          <w:lang w:val="en-US"/>
        </w:rPr>
        <w:t>Programe</w:t>
      </w:r>
      <w:proofErr w:type="spellEnd"/>
      <w:r w:rsidRPr="00016269">
        <w:rPr>
          <w:lang w:val="en-US"/>
        </w:rPr>
        <w:t xml:space="preserve"> </w:t>
      </w:r>
      <w:r w:rsidRPr="00016269">
        <w:t>Untuk Manufaktur Makanan</w:t>
      </w:r>
    </w:p>
    <w:p w14:paraId="27C08ED8" w14:textId="77777777" w:rsidR="00266209" w:rsidRPr="00016269" w:rsidRDefault="00266209" w:rsidP="00266209">
      <w:pPr>
        <w:numPr>
          <w:ilvl w:val="0"/>
          <w:numId w:val="1"/>
        </w:numPr>
        <w:ind w:left="851"/>
        <w:jc w:val="both"/>
      </w:pPr>
      <w:r w:rsidRPr="00016269">
        <w:t>SNI ISO 22000:2018 : Sistem Manajemen Keamanan Pangan – Persyaratan untuk Organisasi dalam Rantai Pangan</w:t>
      </w:r>
    </w:p>
    <w:p w14:paraId="2134CE03" w14:textId="77777777" w:rsidR="007E52E8" w:rsidRPr="00016269" w:rsidRDefault="007E52E8" w:rsidP="007E52E8">
      <w:pPr>
        <w:jc w:val="both"/>
      </w:pPr>
    </w:p>
    <w:p w14:paraId="01CFFEE4" w14:textId="77777777" w:rsidR="007E52E8" w:rsidRPr="00016269" w:rsidRDefault="00851419" w:rsidP="00C60A50">
      <w:pPr>
        <w:pStyle w:val="Heading1"/>
        <w:numPr>
          <w:ilvl w:val="0"/>
          <w:numId w:val="10"/>
        </w:numPr>
        <w:spacing w:before="0" w:after="120"/>
        <w:ind w:left="360"/>
        <w:rPr>
          <w:rFonts w:ascii="Times New Roman" w:hAnsi="Times New Roman"/>
          <w:color w:val="auto"/>
          <w:sz w:val="22"/>
          <w:szCs w:val="22"/>
          <w:lang w:val="en-US"/>
        </w:rPr>
      </w:pPr>
      <w:bookmarkStart w:id="5" w:name="_Toc106113014"/>
      <w:proofErr w:type="spellStart"/>
      <w:r w:rsidRPr="00016269">
        <w:rPr>
          <w:rFonts w:ascii="Times New Roman" w:hAnsi="Times New Roman"/>
          <w:color w:val="auto"/>
          <w:sz w:val="22"/>
          <w:szCs w:val="22"/>
          <w:lang w:val="en-US"/>
        </w:rPr>
        <w:t>Istilah</w:t>
      </w:r>
      <w:proofErr w:type="spellEnd"/>
      <w:r w:rsidRPr="00016269">
        <w:rPr>
          <w:rFonts w:ascii="Times New Roman" w:hAnsi="Times New Roman"/>
          <w:color w:val="auto"/>
          <w:sz w:val="22"/>
          <w:szCs w:val="22"/>
          <w:lang w:val="en-US"/>
        </w:rPr>
        <w:t xml:space="preserve"> dan </w:t>
      </w:r>
      <w:proofErr w:type="spellStart"/>
      <w:r w:rsidRPr="00016269">
        <w:rPr>
          <w:rFonts w:ascii="Times New Roman" w:hAnsi="Times New Roman"/>
          <w:color w:val="auto"/>
          <w:sz w:val="22"/>
          <w:szCs w:val="22"/>
          <w:lang w:val="en-US"/>
        </w:rPr>
        <w:t>Definisi</w:t>
      </w:r>
      <w:bookmarkEnd w:id="5"/>
      <w:proofErr w:type="spellEnd"/>
    </w:p>
    <w:p w14:paraId="23723457" w14:textId="528AFAAE"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Sistem manajemen (management system)</w:t>
      </w:r>
      <w:r w:rsidRPr="00016269">
        <w:rPr>
          <w:b/>
          <w:bCs/>
          <w:color w:val="000000"/>
          <w:lang w:val="en-US"/>
        </w:rPr>
        <w:t xml:space="preserve"> : </w:t>
      </w:r>
      <w:r w:rsidRPr="00016269">
        <w:rPr>
          <w:color w:val="000000"/>
        </w:rPr>
        <w:t>Sistem untuk menetapkan kebijakan dan sasaran serta untuk</w:t>
      </w:r>
      <w:r w:rsidR="00FF2400">
        <w:rPr>
          <w:color w:val="000000"/>
        </w:rPr>
        <w:t xml:space="preserve"> </w:t>
      </w:r>
      <w:r w:rsidRPr="00016269">
        <w:rPr>
          <w:color w:val="000000"/>
        </w:rPr>
        <w:t>mencapai sasaran tersebut.</w:t>
      </w:r>
    </w:p>
    <w:p w14:paraId="6F4EBA55" w14:textId="77777777"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Sistem manajemen mutu (quality management system)</w:t>
      </w:r>
      <w:r w:rsidRPr="00016269">
        <w:rPr>
          <w:b/>
          <w:bCs/>
          <w:color w:val="000000"/>
          <w:lang w:val="en-US"/>
        </w:rPr>
        <w:t xml:space="preserve"> :</w:t>
      </w:r>
      <w:r w:rsidRPr="00016269">
        <w:rPr>
          <w:color w:val="000000"/>
        </w:rPr>
        <w:t>Sistem manajemen untuk mengarahkan dan mengendalikan organisasi dalam hal mutu.</w:t>
      </w:r>
    </w:p>
    <w:p w14:paraId="3A4F3FB9" w14:textId="77777777"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Sistem manajemen keamanan pangan (food safety management system)</w:t>
      </w:r>
      <w:r w:rsidRPr="00016269">
        <w:rPr>
          <w:b/>
          <w:bCs/>
          <w:color w:val="000000"/>
          <w:lang w:val="en-US"/>
        </w:rPr>
        <w:t xml:space="preserve"> : </w:t>
      </w:r>
      <w:r w:rsidRPr="00016269">
        <w:rPr>
          <w:color w:val="000000"/>
        </w:rPr>
        <w:t>Sistem manajemen untuk mengarahkan dan mengendalikan organisasi dalam hal keamanan pangan.</w:t>
      </w:r>
    </w:p>
    <w:p w14:paraId="0D4C64F7" w14:textId="77777777"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Kebijakan mutu (quality policy)</w:t>
      </w:r>
      <w:r w:rsidRPr="00016269">
        <w:rPr>
          <w:b/>
          <w:bCs/>
          <w:color w:val="000000"/>
          <w:lang w:val="en-US"/>
        </w:rPr>
        <w:t xml:space="preserve"> : </w:t>
      </w:r>
      <w:r w:rsidRPr="00016269">
        <w:rPr>
          <w:color w:val="000000"/>
        </w:rPr>
        <w:t>Maksud dan arahan secara menyeluruh sebuah organisasi yang terkait dengan mutu seperti yang dinyatakan secara resmi oleh pimpinan puncak.</w:t>
      </w:r>
    </w:p>
    <w:p w14:paraId="46CA1984" w14:textId="77777777"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Kebijakan keamanan pangan (food safety policy)</w:t>
      </w:r>
      <w:r w:rsidRPr="00016269">
        <w:rPr>
          <w:b/>
          <w:bCs/>
          <w:color w:val="000000"/>
          <w:lang w:val="en-US"/>
        </w:rPr>
        <w:t xml:space="preserve"> :</w:t>
      </w:r>
      <w:r w:rsidRPr="00016269">
        <w:rPr>
          <w:color w:val="000000"/>
        </w:rPr>
        <w:t>Maksud dan arahan secara menyeluruh sebuah organisasi yang terkait dengan keamanan pangan seperti yang dinyatakan secara resmi oleh pimpinan puncak.</w:t>
      </w:r>
    </w:p>
    <w:p w14:paraId="5241C939" w14:textId="77B39D62"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Sasaran mutu</w:t>
      </w:r>
      <w:r w:rsidR="00016269">
        <w:rPr>
          <w:b/>
          <w:bCs/>
          <w:color w:val="000000"/>
          <w:lang w:val="en-US"/>
        </w:rPr>
        <w:t xml:space="preserve"> : </w:t>
      </w:r>
      <w:r w:rsidRPr="00016269">
        <w:rPr>
          <w:color w:val="000000"/>
        </w:rPr>
        <w:t>Sesuatu yang dicari atau dituju berkaitan dengan</w:t>
      </w:r>
      <w:r w:rsidR="00AD2D67">
        <w:rPr>
          <w:color w:val="000000"/>
        </w:rPr>
        <w:t xml:space="preserve"> </w:t>
      </w:r>
      <w:r w:rsidRPr="00016269">
        <w:rPr>
          <w:color w:val="000000"/>
        </w:rPr>
        <w:t>mutu.</w:t>
      </w:r>
    </w:p>
    <w:p w14:paraId="40D17B9B" w14:textId="77777777"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Sasaran keamanan pangan</w:t>
      </w:r>
      <w:r w:rsidR="00016269" w:rsidRPr="00016269">
        <w:rPr>
          <w:b/>
          <w:bCs/>
          <w:color w:val="000000"/>
          <w:lang w:val="en-US"/>
        </w:rPr>
        <w:t xml:space="preserve"> : </w:t>
      </w:r>
      <w:r w:rsidRPr="00016269">
        <w:rPr>
          <w:color w:val="000000"/>
        </w:rPr>
        <w:t>Sesuatu yang dicari atau dituju berkaitan dengan keamanan pangan.</w:t>
      </w:r>
    </w:p>
    <w:p w14:paraId="3F7FB25D" w14:textId="77777777"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 xml:space="preserve">Program Persyaratan Dasar (PPD) atau </w:t>
      </w:r>
      <w:r w:rsidRPr="00016269">
        <w:rPr>
          <w:b/>
          <w:bCs/>
          <w:i/>
          <w:iCs/>
          <w:color w:val="000000"/>
        </w:rPr>
        <w:t xml:space="preserve">Prerequisite Program </w:t>
      </w:r>
      <w:r w:rsidRPr="00016269">
        <w:rPr>
          <w:b/>
          <w:bCs/>
          <w:color w:val="000000"/>
        </w:rPr>
        <w:t>(PRPs)</w:t>
      </w:r>
      <w:r w:rsidR="00016269" w:rsidRPr="00016269">
        <w:rPr>
          <w:b/>
          <w:bCs/>
          <w:color w:val="000000"/>
          <w:lang w:val="en-US"/>
        </w:rPr>
        <w:t xml:space="preserve"> : </w:t>
      </w:r>
      <w:r w:rsidRPr="00016269">
        <w:rPr>
          <w:color w:val="000000"/>
        </w:rPr>
        <w:t>Kondisi dan kegiatan dasar yang penting untuk memelihara lingkungan yang higienis diseluruh rantai makanan yang sesuai untuk produksi, penanganan dan penyediaan produk akhir yang aman dan pangan yang aman untuk konsumsi manusia.</w:t>
      </w:r>
    </w:p>
    <w:p w14:paraId="20EA7773" w14:textId="4E01AA65"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 xml:space="preserve">PPD operasional atau </w:t>
      </w:r>
      <w:r w:rsidRPr="00016269">
        <w:rPr>
          <w:b/>
          <w:bCs/>
          <w:i/>
          <w:iCs/>
          <w:color w:val="000000"/>
        </w:rPr>
        <w:t xml:space="preserve">Operational Prerequisite Programme </w:t>
      </w:r>
      <w:r w:rsidRPr="00016269">
        <w:rPr>
          <w:b/>
          <w:bCs/>
          <w:color w:val="000000"/>
        </w:rPr>
        <w:t>(OPRPs)</w:t>
      </w:r>
      <w:r w:rsidR="00016269" w:rsidRPr="00016269">
        <w:rPr>
          <w:b/>
          <w:bCs/>
          <w:color w:val="000000"/>
          <w:lang w:val="en-US"/>
        </w:rPr>
        <w:t xml:space="preserve"> : </w:t>
      </w:r>
      <w:r w:rsidRPr="00016269">
        <w:rPr>
          <w:color w:val="000000"/>
        </w:rPr>
        <w:t>PPD / PRPs yang menurut analisis bahaya diidentifikasi sangat penting untuk</w:t>
      </w:r>
      <w:r w:rsidR="002C6D52">
        <w:rPr>
          <w:color w:val="000000"/>
        </w:rPr>
        <w:t xml:space="preserve"> </w:t>
      </w:r>
      <w:r w:rsidRPr="00016269">
        <w:rPr>
          <w:color w:val="000000"/>
        </w:rPr>
        <w:t>mengendalikan kemungkinan masuknya bahaya keamanan pangan dan / atau kontaminasi atau penyebaran bahaya tersebut di dalam</w:t>
      </w:r>
      <w:r w:rsidR="002C6D52">
        <w:rPr>
          <w:color w:val="000000"/>
        </w:rPr>
        <w:t xml:space="preserve"> </w:t>
      </w:r>
      <w:r w:rsidRPr="00016269">
        <w:rPr>
          <w:color w:val="000000"/>
        </w:rPr>
        <w:t>produk atau lingkungan pengolahan.</w:t>
      </w:r>
    </w:p>
    <w:p w14:paraId="5DF52C33" w14:textId="77777777"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Hazard</w:t>
      </w:r>
      <w:r w:rsidRPr="00016269">
        <w:rPr>
          <w:b/>
          <w:bCs/>
          <w:i/>
          <w:iCs/>
          <w:color w:val="000000"/>
        </w:rPr>
        <w:t xml:space="preserve"> Analysis Critical Control Point </w:t>
      </w:r>
      <w:r w:rsidRPr="00016269">
        <w:rPr>
          <w:b/>
          <w:bCs/>
          <w:color w:val="000000"/>
        </w:rPr>
        <w:t>(HACCP)</w:t>
      </w:r>
      <w:r w:rsidR="00016269" w:rsidRPr="00016269">
        <w:rPr>
          <w:b/>
          <w:bCs/>
          <w:color w:val="000000"/>
          <w:lang w:val="en-US"/>
        </w:rPr>
        <w:t xml:space="preserve"> : </w:t>
      </w:r>
      <w:r w:rsidRPr="00016269">
        <w:rPr>
          <w:color w:val="000000"/>
        </w:rPr>
        <w:t>Suatu sistem yang mengidentifikasi, mengevaluasi dan mengendalikan bahaya yang signifikan bagi keamanan pangan.</w:t>
      </w:r>
    </w:p>
    <w:p w14:paraId="21AD8DED" w14:textId="30F2C0DB"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 xml:space="preserve">Titik Kendali Kritis (TKK) atau </w:t>
      </w:r>
      <w:r w:rsidRPr="00016269">
        <w:rPr>
          <w:b/>
          <w:bCs/>
          <w:i/>
          <w:iCs/>
          <w:color w:val="000000"/>
        </w:rPr>
        <w:t xml:space="preserve">Critical Control Point </w:t>
      </w:r>
      <w:r w:rsidRPr="00016269">
        <w:rPr>
          <w:b/>
          <w:bCs/>
          <w:color w:val="000000"/>
        </w:rPr>
        <w:t>(CCP)</w:t>
      </w:r>
      <w:r w:rsidR="00016269" w:rsidRPr="00016269">
        <w:rPr>
          <w:b/>
          <w:bCs/>
          <w:color w:val="000000"/>
          <w:lang w:val="en-US"/>
        </w:rPr>
        <w:t xml:space="preserve"> : </w:t>
      </w:r>
      <w:r w:rsidRPr="00016269">
        <w:rPr>
          <w:color w:val="000000"/>
        </w:rPr>
        <w:t>Suatu tahapan dimana pengendalian dapat diterapkan dan sangat penting untuk</w:t>
      </w:r>
      <w:r w:rsidR="002C6D52">
        <w:rPr>
          <w:color w:val="000000"/>
        </w:rPr>
        <w:t xml:space="preserve"> </w:t>
      </w:r>
      <w:r w:rsidRPr="00016269">
        <w:rPr>
          <w:color w:val="000000"/>
        </w:rPr>
        <w:t>mencegah atau menghilangkan bahaya keamanan pangan, atau menguranginya sampai pada tingkat yang dapat diterima.</w:t>
      </w:r>
    </w:p>
    <w:p w14:paraId="1A2A7812" w14:textId="6BDD5511"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lastRenderedPageBreak/>
        <w:t>Batas kritis (critical limit)</w:t>
      </w:r>
      <w:r w:rsidR="00016269" w:rsidRPr="00016269">
        <w:rPr>
          <w:b/>
          <w:bCs/>
          <w:color w:val="000000"/>
          <w:lang w:val="en-US"/>
        </w:rPr>
        <w:t xml:space="preserve"> : </w:t>
      </w:r>
      <w:r w:rsidRPr="00016269">
        <w:rPr>
          <w:color w:val="000000"/>
        </w:rPr>
        <w:t>Kriteria yang</w:t>
      </w:r>
      <w:r w:rsidR="002C6D52">
        <w:rPr>
          <w:color w:val="000000"/>
        </w:rPr>
        <w:t xml:space="preserve"> </w:t>
      </w:r>
      <w:r w:rsidRPr="00016269">
        <w:rPr>
          <w:color w:val="000000"/>
        </w:rPr>
        <w:t>memisahkan antara kondisi yang dapat diterima dan yang tidak dapat diterima.</w:t>
      </w:r>
    </w:p>
    <w:p w14:paraId="6A4CFC24" w14:textId="25156045"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Koreksi (correction)</w:t>
      </w:r>
      <w:r w:rsidR="00016269" w:rsidRPr="00016269">
        <w:rPr>
          <w:b/>
          <w:bCs/>
          <w:color w:val="000000"/>
          <w:lang w:val="en-US"/>
        </w:rPr>
        <w:t xml:space="preserve"> : </w:t>
      </w:r>
      <w:r w:rsidRPr="00016269">
        <w:rPr>
          <w:color w:val="000000"/>
        </w:rPr>
        <w:t>Tindakan untuk</w:t>
      </w:r>
      <w:r w:rsidR="002C6D52">
        <w:rPr>
          <w:color w:val="000000"/>
        </w:rPr>
        <w:t xml:space="preserve"> </w:t>
      </w:r>
      <w:r w:rsidRPr="00016269">
        <w:rPr>
          <w:color w:val="000000"/>
        </w:rPr>
        <w:t>menghilangkan ketidaksesuaian yang terdeteksi.</w:t>
      </w:r>
    </w:p>
    <w:p w14:paraId="2671D45C" w14:textId="77777777"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Tindakan korektif (corrective action)</w:t>
      </w:r>
      <w:r w:rsidR="00016269" w:rsidRPr="00016269">
        <w:rPr>
          <w:b/>
          <w:bCs/>
          <w:color w:val="000000"/>
          <w:lang w:val="en-US"/>
        </w:rPr>
        <w:t xml:space="preserve"> : </w:t>
      </w:r>
      <w:r w:rsidRPr="00016269">
        <w:rPr>
          <w:color w:val="000000"/>
        </w:rPr>
        <w:t>Tindakan untuk menghilangkan penyebab ketidaksesuaian yang terdeteksi atau situasi lain yang tidak diinginkan.</w:t>
      </w:r>
    </w:p>
    <w:p w14:paraId="77EC9ABF" w14:textId="77777777"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Tindakan pencegahan (preventive action)</w:t>
      </w:r>
      <w:r w:rsidR="00016269" w:rsidRPr="00016269">
        <w:rPr>
          <w:b/>
          <w:bCs/>
          <w:color w:val="000000"/>
          <w:lang w:val="en-US"/>
        </w:rPr>
        <w:t xml:space="preserve"> : </w:t>
      </w:r>
      <w:r w:rsidRPr="00016269">
        <w:rPr>
          <w:color w:val="000000"/>
        </w:rPr>
        <w:t>Tindakan untuk menghilangkan penyebab ketidaksesuaian yang potensial atau situasi potensial lain yang tidak diinginkan.</w:t>
      </w:r>
    </w:p>
    <w:p w14:paraId="4AF97C9C" w14:textId="77777777"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Pemantauan (monitoring)</w:t>
      </w:r>
      <w:r w:rsidR="00016269" w:rsidRPr="00016269">
        <w:rPr>
          <w:b/>
          <w:bCs/>
          <w:color w:val="000000"/>
          <w:lang w:val="en-US"/>
        </w:rPr>
        <w:t xml:space="preserve"> : </w:t>
      </w:r>
      <w:r w:rsidRPr="00016269">
        <w:rPr>
          <w:color w:val="000000"/>
        </w:rPr>
        <w:t>Pelaksanaan serangkaian pengamatan atau pengukuran secara terencana untuk mengakses apakah pengendalian yang dilakukan telah berjalan sesuai dengan tujuan.</w:t>
      </w:r>
    </w:p>
    <w:p w14:paraId="602E43D0" w14:textId="77777777"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Verifikasi</w:t>
      </w:r>
      <w:r w:rsidR="00016269" w:rsidRPr="00016269">
        <w:rPr>
          <w:b/>
          <w:bCs/>
          <w:color w:val="000000"/>
          <w:lang w:val="en-US"/>
        </w:rPr>
        <w:t xml:space="preserve"> : </w:t>
      </w:r>
      <w:r w:rsidRPr="00016269">
        <w:rPr>
          <w:color w:val="000000"/>
        </w:rPr>
        <w:t>Konfirmasi, melalui penyediaan bukti obyektif, bahwa persyaratan yang ditentukan telah dipenuhi.</w:t>
      </w:r>
    </w:p>
    <w:p w14:paraId="69EC65EA" w14:textId="77777777"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Validasi (keamanan pangan)</w:t>
      </w:r>
      <w:r w:rsidR="00016269" w:rsidRPr="00016269">
        <w:rPr>
          <w:b/>
          <w:bCs/>
          <w:color w:val="000000"/>
          <w:lang w:val="en-US"/>
        </w:rPr>
        <w:t xml:space="preserve"> : </w:t>
      </w:r>
      <w:r w:rsidRPr="00016269">
        <w:rPr>
          <w:color w:val="000000"/>
        </w:rPr>
        <w:t>Perolehan bukti bahwa tindakan pengendalian sebagaimana dikelola dalam rencana HACCP dan OPRPs telah efektif.</w:t>
      </w:r>
    </w:p>
    <w:p w14:paraId="2D0EBCAB" w14:textId="77777777" w:rsidR="007E52E8" w:rsidRPr="00016269" w:rsidRDefault="00016269"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Validasi (ISO 9000:201</w:t>
      </w:r>
      <w:r w:rsidR="007E52E8" w:rsidRPr="00016269">
        <w:rPr>
          <w:b/>
          <w:bCs/>
          <w:color w:val="000000"/>
        </w:rPr>
        <w:t>8)</w:t>
      </w:r>
      <w:r w:rsidRPr="00FF2400">
        <w:rPr>
          <w:b/>
          <w:bCs/>
          <w:color w:val="000000"/>
        </w:rPr>
        <w:t xml:space="preserve"> : </w:t>
      </w:r>
      <w:r w:rsidR="007E52E8" w:rsidRPr="00016269">
        <w:rPr>
          <w:color w:val="000000"/>
        </w:rPr>
        <w:t>Konformasi, melalui penyediaan bukti obyekt</w:t>
      </w:r>
      <w:r w:rsidR="007E52E8" w:rsidRPr="00FF2400">
        <w:rPr>
          <w:color w:val="000000"/>
        </w:rPr>
        <w:t>i</w:t>
      </w:r>
      <w:r w:rsidR="007E52E8" w:rsidRPr="00016269">
        <w:rPr>
          <w:color w:val="000000"/>
        </w:rPr>
        <w:t>f bahwa persyaratan bagi pemakaian atau aplikasi dimaksud telah dipenuhi.</w:t>
      </w:r>
    </w:p>
    <w:p w14:paraId="2968ACDC" w14:textId="401AEA8B" w:rsidR="007E52E8" w:rsidRPr="00016269" w:rsidRDefault="007E52E8" w:rsidP="00C60A50">
      <w:pPr>
        <w:pStyle w:val="ListParagraph"/>
        <w:numPr>
          <w:ilvl w:val="1"/>
          <w:numId w:val="11"/>
        </w:numPr>
        <w:autoSpaceDE w:val="0"/>
        <w:autoSpaceDN w:val="0"/>
        <w:adjustRightInd w:val="0"/>
        <w:spacing w:after="0"/>
        <w:ind w:left="993" w:hanging="567"/>
        <w:jc w:val="both"/>
        <w:rPr>
          <w:color w:val="000000"/>
        </w:rPr>
      </w:pPr>
      <w:r w:rsidRPr="00016269">
        <w:rPr>
          <w:b/>
          <w:bCs/>
          <w:color w:val="000000"/>
        </w:rPr>
        <w:t>Standard Operating Procedure (SOP)</w:t>
      </w:r>
      <w:r w:rsidR="00016269" w:rsidRPr="00016269">
        <w:rPr>
          <w:b/>
          <w:bCs/>
          <w:color w:val="000000"/>
          <w:lang w:val="en-US"/>
        </w:rPr>
        <w:t xml:space="preserve"> : </w:t>
      </w:r>
      <w:r w:rsidRPr="00016269">
        <w:rPr>
          <w:color w:val="000000"/>
        </w:rPr>
        <w:t>Dokumen yang memuat prosedur baku dalam pelaksanaan kegiatan berupa urutan proses kerja yang melibatkan beberapa fungsi dalam</w:t>
      </w:r>
      <w:r w:rsidR="002C6D52">
        <w:rPr>
          <w:color w:val="000000"/>
        </w:rPr>
        <w:t xml:space="preserve"> </w:t>
      </w:r>
      <w:r w:rsidRPr="00016269">
        <w:rPr>
          <w:color w:val="000000"/>
        </w:rPr>
        <w:t>suatu organisasi.</w:t>
      </w:r>
    </w:p>
    <w:p w14:paraId="2FBC4B5D" w14:textId="77777777" w:rsidR="007E52E8" w:rsidRDefault="007E52E8" w:rsidP="00266209">
      <w:pPr>
        <w:rPr>
          <w:lang w:val="en-US"/>
        </w:rPr>
      </w:pPr>
    </w:p>
    <w:p w14:paraId="65A407A6" w14:textId="77777777" w:rsidR="00A03673" w:rsidRDefault="00A03673" w:rsidP="00266209">
      <w:pPr>
        <w:rPr>
          <w:lang w:val="en-US"/>
        </w:rPr>
      </w:pPr>
    </w:p>
    <w:p w14:paraId="60C6557A" w14:textId="77777777" w:rsidR="00A03673" w:rsidRDefault="00A03673" w:rsidP="00266209">
      <w:pPr>
        <w:rPr>
          <w:lang w:val="en-US"/>
        </w:rPr>
      </w:pPr>
    </w:p>
    <w:p w14:paraId="33CA11EC" w14:textId="77777777" w:rsidR="00A03673" w:rsidRDefault="00A03673" w:rsidP="00266209">
      <w:pPr>
        <w:rPr>
          <w:lang w:val="en-US"/>
        </w:rPr>
      </w:pPr>
    </w:p>
    <w:p w14:paraId="6A1E5416" w14:textId="77777777" w:rsidR="00A03673" w:rsidRDefault="00A03673" w:rsidP="00266209">
      <w:pPr>
        <w:rPr>
          <w:lang w:val="en-US"/>
        </w:rPr>
      </w:pPr>
    </w:p>
    <w:p w14:paraId="288CC987" w14:textId="77777777" w:rsidR="00A03673" w:rsidRDefault="00A03673" w:rsidP="00266209">
      <w:pPr>
        <w:rPr>
          <w:lang w:val="en-US"/>
        </w:rPr>
      </w:pPr>
    </w:p>
    <w:p w14:paraId="3C1C0B59" w14:textId="77777777" w:rsidR="00A03673" w:rsidRDefault="00A03673" w:rsidP="00266209">
      <w:pPr>
        <w:rPr>
          <w:lang w:val="en-US"/>
        </w:rPr>
      </w:pPr>
    </w:p>
    <w:p w14:paraId="1AEC1DDD" w14:textId="77777777" w:rsidR="00A03673" w:rsidRDefault="00A03673" w:rsidP="00266209">
      <w:pPr>
        <w:rPr>
          <w:lang w:val="en-US"/>
        </w:rPr>
      </w:pPr>
    </w:p>
    <w:p w14:paraId="6F427A87" w14:textId="77777777" w:rsidR="00A03673" w:rsidRDefault="00A03673" w:rsidP="00266209">
      <w:pPr>
        <w:rPr>
          <w:lang w:val="en-US"/>
        </w:rPr>
      </w:pPr>
    </w:p>
    <w:p w14:paraId="646385AD" w14:textId="77777777" w:rsidR="00A03673" w:rsidRDefault="00A03673" w:rsidP="00266209">
      <w:pPr>
        <w:rPr>
          <w:lang w:val="en-US"/>
        </w:rPr>
      </w:pPr>
    </w:p>
    <w:p w14:paraId="590C28C5" w14:textId="77777777" w:rsidR="00A03673" w:rsidRDefault="00A03673" w:rsidP="00266209">
      <w:pPr>
        <w:rPr>
          <w:lang w:val="en-US"/>
        </w:rPr>
      </w:pPr>
    </w:p>
    <w:p w14:paraId="4284EF20" w14:textId="77777777" w:rsidR="00A03673" w:rsidRPr="00016269" w:rsidRDefault="00A03673" w:rsidP="00266209">
      <w:pPr>
        <w:rPr>
          <w:lang w:val="en-US"/>
        </w:rPr>
      </w:pPr>
    </w:p>
    <w:p w14:paraId="00D66523" w14:textId="77777777" w:rsidR="000657C2" w:rsidRPr="00016269" w:rsidRDefault="000657C2" w:rsidP="00C60A50">
      <w:pPr>
        <w:pStyle w:val="Heading1"/>
        <w:numPr>
          <w:ilvl w:val="0"/>
          <w:numId w:val="10"/>
        </w:numPr>
        <w:spacing w:before="0" w:after="120"/>
        <w:ind w:left="360"/>
        <w:rPr>
          <w:rFonts w:ascii="Times New Roman" w:hAnsi="Times New Roman"/>
          <w:color w:val="auto"/>
          <w:sz w:val="22"/>
          <w:szCs w:val="22"/>
          <w:lang w:val="en-US"/>
        </w:rPr>
      </w:pPr>
      <w:bookmarkStart w:id="6" w:name="_Toc106113015"/>
      <w:proofErr w:type="spellStart"/>
      <w:r w:rsidRPr="00016269">
        <w:rPr>
          <w:rFonts w:ascii="Times New Roman" w:hAnsi="Times New Roman"/>
          <w:color w:val="auto"/>
          <w:sz w:val="22"/>
          <w:szCs w:val="22"/>
          <w:lang w:val="en-US"/>
        </w:rPr>
        <w:lastRenderedPageBreak/>
        <w:t>Konteks</w:t>
      </w:r>
      <w:proofErr w:type="spellEnd"/>
      <w:r w:rsidRPr="00016269">
        <w:rPr>
          <w:rFonts w:ascii="Times New Roman" w:hAnsi="Times New Roman"/>
          <w:color w:val="auto"/>
          <w:sz w:val="22"/>
          <w:szCs w:val="22"/>
          <w:lang w:val="en-US"/>
        </w:rPr>
        <w:t xml:space="preserve"> </w:t>
      </w:r>
      <w:proofErr w:type="spellStart"/>
      <w:r w:rsidRPr="00016269">
        <w:rPr>
          <w:rFonts w:ascii="Times New Roman" w:hAnsi="Times New Roman"/>
          <w:color w:val="auto"/>
          <w:sz w:val="22"/>
          <w:szCs w:val="22"/>
          <w:lang w:val="en-US"/>
        </w:rPr>
        <w:t>Organisasi</w:t>
      </w:r>
      <w:bookmarkEnd w:id="6"/>
      <w:proofErr w:type="spellEnd"/>
    </w:p>
    <w:p w14:paraId="3BF2A045" w14:textId="77777777" w:rsidR="000657C2" w:rsidRPr="00016269" w:rsidRDefault="000657C2" w:rsidP="00C60A50">
      <w:pPr>
        <w:pStyle w:val="Heading2"/>
        <w:numPr>
          <w:ilvl w:val="0"/>
          <w:numId w:val="13"/>
        </w:numPr>
        <w:spacing w:before="40"/>
        <w:ind w:left="993" w:hanging="567"/>
        <w:rPr>
          <w:rFonts w:ascii="Times New Roman" w:hAnsi="Times New Roman"/>
          <w:color w:val="auto"/>
          <w:sz w:val="22"/>
          <w:szCs w:val="22"/>
        </w:rPr>
      </w:pPr>
      <w:bookmarkStart w:id="7" w:name="_Toc96453752"/>
      <w:bookmarkStart w:id="8" w:name="_Toc106113016"/>
      <w:r w:rsidRPr="00016269">
        <w:rPr>
          <w:rFonts w:ascii="Times New Roman" w:hAnsi="Times New Roman"/>
          <w:color w:val="auto"/>
          <w:sz w:val="22"/>
          <w:szCs w:val="22"/>
        </w:rPr>
        <w:t>Konteks Organisasi</w:t>
      </w:r>
      <w:bookmarkEnd w:id="7"/>
      <w:bookmarkEnd w:id="8"/>
      <w:r w:rsidRPr="00016269">
        <w:rPr>
          <w:rFonts w:ascii="Times New Roman" w:hAnsi="Times New Roman"/>
          <w:color w:val="auto"/>
          <w:sz w:val="22"/>
          <w:szCs w:val="22"/>
        </w:rPr>
        <w:t xml:space="preserve"> </w:t>
      </w:r>
    </w:p>
    <w:p w14:paraId="65FB4584" w14:textId="77777777" w:rsidR="000657C2" w:rsidRPr="00016269" w:rsidRDefault="000657C2" w:rsidP="000657C2">
      <w:pPr>
        <w:spacing w:line="240" w:lineRule="auto"/>
        <w:ind w:left="993"/>
        <w:jc w:val="both"/>
      </w:pPr>
      <w:proofErr w:type="spellStart"/>
      <w:r w:rsidRPr="00016269">
        <w:rPr>
          <w:lang w:val="en-US"/>
        </w:rPr>
        <w:t>Konteks</w:t>
      </w:r>
      <w:proofErr w:type="spellEnd"/>
      <w:r w:rsidRPr="00016269">
        <w:rPr>
          <w:lang w:val="en-US"/>
        </w:rPr>
        <w:t xml:space="preserve"> </w:t>
      </w:r>
      <w:proofErr w:type="spellStart"/>
      <w:r w:rsidRPr="00016269">
        <w:rPr>
          <w:lang w:val="en-US"/>
        </w:rPr>
        <w:t>organisasi</w:t>
      </w:r>
      <w:proofErr w:type="spellEnd"/>
      <w:r w:rsidRPr="00016269">
        <w:rPr>
          <w:lang w:val="en-US"/>
        </w:rPr>
        <w:t xml:space="preserve"> </w:t>
      </w:r>
      <w:proofErr w:type="spellStart"/>
      <w:r w:rsidRPr="00016269">
        <w:rPr>
          <w:lang w:val="en-US"/>
        </w:rPr>
        <w:t>adalah</w:t>
      </w:r>
      <w:proofErr w:type="spellEnd"/>
      <w:r w:rsidRPr="00016269">
        <w:rPr>
          <w:lang w:val="en-US"/>
        </w:rPr>
        <w:t xml:space="preserve"> </w:t>
      </w:r>
      <w:r w:rsidRPr="00016269">
        <w:t>kunci dari Organisasi dan para pemangku kepentingan untuk menentukan arah strategis perusahaan dengan cara:</w:t>
      </w:r>
    </w:p>
    <w:p w14:paraId="73A6C512" w14:textId="77777777" w:rsidR="000657C2" w:rsidRPr="00016269" w:rsidRDefault="000657C2" w:rsidP="00C60A50">
      <w:pPr>
        <w:pStyle w:val="ListParagraph"/>
        <w:numPr>
          <w:ilvl w:val="0"/>
          <w:numId w:val="12"/>
        </w:numPr>
        <w:spacing w:line="240" w:lineRule="auto"/>
        <w:jc w:val="both"/>
      </w:pPr>
      <w:r w:rsidRPr="00016269">
        <w:t>Memahami produk dan jasa organisasi, dan ruang lingkup sistem manajemen</w:t>
      </w:r>
    </w:p>
    <w:p w14:paraId="5FE347DC" w14:textId="77777777" w:rsidR="000657C2" w:rsidRPr="00016269" w:rsidRDefault="000657C2" w:rsidP="00C60A50">
      <w:pPr>
        <w:pStyle w:val="ListParagraph"/>
        <w:numPr>
          <w:ilvl w:val="0"/>
          <w:numId w:val="12"/>
        </w:numPr>
        <w:spacing w:line="240" w:lineRule="auto"/>
        <w:jc w:val="both"/>
      </w:pPr>
      <w:r w:rsidRPr="00016269">
        <w:t>Memahami masalah internal dan eksternal yang menjadi perhatian PT. Berka</w:t>
      </w:r>
      <w:r w:rsidRPr="00016269">
        <w:rPr>
          <w:lang w:val="en-US"/>
        </w:rPr>
        <w:t>t</w:t>
      </w:r>
      <w:r w:rsidRPr="00016269">
        <w:t xml:space="preserve"> </w:t>
      </w:r>
      <w:proofErr w:type="spellStart"/>
      <w:r w:rsidRPr="00016269">
        <w:rPr>
          <w:lang w:val="en-US"/>
        </w:rPr>
        <w:t>Cahaya</w:t>
      </w:r>
      <w:proofErr w:type="spellEnd"/>
      <w:r w:rsidRPr="00016269">
        <w:rPr>
          <w:lang w:val="en-US"/>
        </w:rPr>
        <w:t xml:space="preserve"> Novena</w:t>
      </w:r>
      <w:r w:rsidRPr="00016269">
        <w:t xml:space="preserve">. </w:t>
      </w:r>
    </w:p>
    <w:p w14:paraId="2D48BABC" w14:textId="77777777" w:rsidR="000657C2" w:rsidRPr="00016269" w:rsidRDefault="000657C2" w:rsidP="000657C2">
      <w:pPr>
        <w:spacing w:line="240" w:lineRule="auto"/>
        <w:ind w:left="993"/>
        <w:jc w:val="both"/>
      </w:pPr>
      <w:r w:rsidRPr="00016269">
        <w:t>Hal ini diidentifikasi dalam dokumen</w:t>
      </w:r>
      <w:r w:rsidRPr="00016269">
        <w:rPr>
          <w:lang w:val="en-US"/>
        </w:rPr>
        <w:t xml:space="preserve"> </w:t>
      </w:r>
      <w:proofErr w:type="spellStart"/>
      <w:r w:rsidRPr="00BD474B">
        <w:rPr>
          <w:lang w:val="en-US"/>
        </w:rPr>
        <w:t>Konteks</w:t>
      </w:r>
      <w:proofErr w:type="spellEnd"/>
      <w:r w:rsidRPr="00BD474B">
        <w:rPr>
          <w:lang w:val="en-US"/>
        </w:rPr>
        <w:t xml:space="preserve"> </w:t>
      </w:r>
      <w:proofErr w:type="spellStart"/>
      <w:r w:rsidRPr="00BD474B">
        <w:rPr>
          <w:lang w:val="en-US"/>
        </w:rPr>
        <w:t>Organisasi</w:t>
      </w:r>
      <w:proofErr w:type="spellEnd"/>
      <w:r w:rsidRPr="00BD474B">
        <w:rPr>
          <w:lang w:val="en-US"/>
        </w:rPr>
        <w:t xml:space="preserve"> (</w:t>
      </w:r>
      <w:r w:rsidR="001D4D93" w:rsidRPr="00BD474B">
        <w:rPr>
          <w:lang w:val="en-US"/>
        </w:rPr>
        <w:t>FSM/003</w:t>
      </w:r>
      <w:r w:rsidRPr="00BD474B">
        <w:rPr>
          <w:lang w:val="en-US"/>
        </w:rPr>
        <w:t>).</w:t>
      </w:r>
      <w:r w:rsidRPr="00016269">
        <w:t xml:space="preserve"> Banyak isu internal dan eksternal diidentifikasi melalui analisis risiko yang dihadapi </w:t>
      </w:r>
      <w:r w:rsidRPr="00016269">
        <w:rPr>
          <w:lang w:val="en-US"/>
        </w:rPr>
        <w:t>oleh PT.</w:t>
      </w:r>
      <w:r w:rsidRPr="00016269">
        <w:t xml:space="preserve">  Berka</w:t>
      </w:r>
      <w:r w:rsidRPr="00016269">
        <w:rPr>
          <w:lang w:val="en-US"/>
        </w:rPr>
        <w:t xml:space="preserve">t </w:t>
      </w:r>
      <w:proofErr w:type="spellStart"/>
      <w:r w:rsidRPr="00016269">
        <w:rPr>
          <w:lang w:val="en-US"/>
        </w:rPr>
        <w:t>Cahaya</w:t>
      </w:r>
      <w:proofErr w:type="spellEnd"/>
      <w:r w:rsidRPr="00016269">
        <w:rPr>
          <w:lang w:val="en-US"/>
        </w:rPr>
        <w:t xml:space="preserve"> Novena</w:t>
      </w:r>
      <w:r w:rsidRPr="00016269">
        <w:t>. Isu</w:t>
      </w:r>
      <w:r w:rsidRPr="00016269">
        <w:rPr>
          <w:lang w:val="en-US"/>
        </w:rPr>
        <w:t>-</w:t>
      </w:r>
      <w:proofErr w:type="spellStart"/>
      <w:r w:rsidRPr="00016269">
        <w:rPr>
          <w:lang w:val="en-US"/>
        </w:rPr>
        <w:t>isu</w:t>
      </w:r>
      <w:proofErr w:type="spellEnd"/>
      <w:r w:rsidRPr="00016269">
        <w:t xml:space="preserve"> tersebut dimonitor dan diperbarui sesuai dengan kondisi aktual, dan dibahas sebagai bagian dari tinjauan manajemen.</w:t>
      </w:r>
    </w:p>
    <w:p w14:paraId="5A3082C8" w14:textId="77777777" w:rsidR="000657C2" w:rsidRPr="00016269" w:rsidRDefault="000657C2" w:rsidP="000657C2">
      <w:pPr>
        <w:spacing w:line="240" w:lineRule="auto"/>
        <w:ind w:left="993"/>
        <w:jc w:val="both"/>
      </w:pPr>
      <w:r w:rsidRPr="00016269">
        <w:t xml:space="preserve">Informasi ini kemudian digunakan oleh manajemen puncak untuk menentukan arah strategis perusahaan. </w:t>
      </w:r>
    </w:p>
    <w:p w14:paraId="12160D3F" w14:textId="77777777" w:rsidR="000657C2" w:rsidRPr="00016269" w:rsidRDefault="000657C2" w:rsidP="00C60A50">
      <w:pPr>
        <w:pStyle w:val="Heading2"/>
        <w:numPr>
          <w:ilvl w:val="0"/>
          <w:numId w:val="13"/>
        </w:numPr>
        <w:spacing w:before="40"/>
        <w:ind w:left="993" w:hanging="567"/>
        <w:rPr>
          <w:rFonts w:ascii="Times New Roman" w:hAnsi="Times New Roman"/>
          <w:color w:val="auto"/>
          <w:sz w:val="22"/>
          <w:szCs w:val="22"/>
        </w:rPr>
      </w:pPr>
      <w:bookmarkStart w:id="9" w:name="_Toc96453753"/>
      <w:bookmarkStart w:id="10" w:name="_Toc106113017"/>
      <w:r w:rsidRPr="00016269">
        <w:rPr>
          <w:rFonts w:ascii="Times New Roman" w:hAnsi="Times New Roman"/>
          <w:color w:val="auto"/>
          <w:sz w:val="22"/>
          <w:szCs w:val="22"/>
        </w:rPr>
        <w:t>Kebutuhan Dan Harapan Pihak Yang Berkepentingan</w:t>
      </w:r>
      <w:bookmarkEnd w:id="9"/>
      <w:bookmarkEnd w:id="10"/>
      <w:r w:rsidRPr="00016269">
        <w:rPr>
          <w:rFonts w:ascii="Times New Roman" w:hAnsi="Times New Roman"/>
          <w:color w:val="auto"/>
          <w:sz w:val="22"/>
          <w:szCs w:val="22"/>
        </w:rPr>
        <w:t xml:space="preserve"> </w:t>
      </w:r>
    </w:p>
    <w:p w14:paraId="7306F483" w14:textId="77777777" w:rsidR="000657C2" w:rsidRPr="00BF2512" w:rsidRDefault="000657C2" w:rsidP="000657C2">
      <w:pPr>
        <w:ind w:left="993"/>
        <w:jc w:val="both"/>
      </w:pPr>
      <w:r w:rsidRPr="00016269">
        <w:t xml:space="preserve">Mengidentifikasi "pihak yang berkepentingan" (stakeholders) yang menerima Layanan PT. Berkat </w:t>
      </w:r>
      <w:proofErr w:type="spellStart"/>
      <w:r w:rsidRPr="00016269">
        <w:rPr>
          <w:lang w:val="en-US"/>
        </w:rPr>
        <w:t>Cahaya</w:t>
      </w:r>
      <w:proofErr w:type="spellEnd"/>
      <w:r w:rsidRPr="00016269">
        <w:rPr>
          <w:lang w:val="en-US"/>
        </w:rPr>
        <w:t xml:space="preserve"> Novena</w:t>
      </w:r>
      <w:r w:rsidRPr="00016269">
        <w:t xml:space="preserve">, atau yang mungkin terkena pengaruh, atau pihak-pihak yang relevan memiliki kepentingan yang signifikan di </w:t>
      </w:r>
      <w:r w:rsidRPr="00016269">
        <w:rPr>
          <w:lang w:val="en-US"/>
        </w:rPr>
        <w:t xml:space="preserve">PT </w:t>
      </w:r>
      <w:proofErr w:type="spellStart"/>
      <w:r w:rsidR="001827AC" w:rsidRPr="00016269">
        <w:rPr>
          <w:lang w:val="en-US"/>
        </w:rPr>
        <w:t>Berkat</w:t>
      </w:r>
      <w:proofErr w:type="spellEnd"/>
      <w:r w:rsidR="001827AC" w:rsidRPr="00016269">
        <w:rPr>
          <w:lang w:val="en-US"/>
        </w:rPr>
        <w:t xml:space="preserve"> </w:t>
      </w:r>
      <w:proofErr w:type="spellStart"/>
      <w:r w:rsidR="001827AC" w:rsidRPr="00016269">
        <w:rPr>
          <w:lang w:val="en-US"/>
        </w:rPr>
        <w:t>Cahaya</w:t>
      </w:r>
      <w:proofErr w:type="spellEnd"/>
      <w:r w:rsidR="001827AC" w:rsidRPr="00016269">
        <w:rPr>
          <w:lang w:val="en-US"/>
        </w:rPr>
        <w:t xml:space="preserve"> Novena</w:t>
      </w:r>
      <w:r w:rsidRPr="00016269">
        <w:t xml:space="preserve">. Pihak-pihak ini diidentifikasi dalam dokumen </w:t>
      </w:r>
      <w:proofErr w:type="spellStart"/>
      <w:r w:rsidRPr="00BF2512">
        <w:rPr>
          <w:lang w:val="en-US"/>
        </w:rPr>
        <w:t>Kebutuhan</w:t>
      </w:r>
      <w:proofErr w:type="spellEnd"/>
      <w:r w:rsidRPr="00BF2512">
        <w:rPr>
          <w:lang w:val="en-US"/>
        </w:rPr>
        <w:t xml:space="preserve"> dan Harapan </w:t>
      </w:r>
      <w:proofErr w:type="spellStart"/>
      <w:r w:rsidRPr="00BF2512">
        <w:rPr>
          <w:lang w:val="en-US"/>
        </w:rPr>
        <w:t>Pihak-pihak</w:t>
      </w:r>
      <w:proofErr w:type="spellEnd"/>
      <w:r w:rsidRPr="00BF2512">
        <w:rPr>
          <w:lang w:val="en-US"/>
        </w:rPr>
        <w:t xml:space="preserve"> yang </w:t>
      </w:r>
      <w:proofErr w:type="spellStart"/>
      <w:r w:rsidRPr="00BF2512">
        <w:rPr>
          <w:lang w:val="en-US"/>
        </w:rPr>
        <w:t>Terkait</w:t>
      </w:r>
      <w:proofErr w:type="spellEnd"/>
      <w:r w:rsidRPr="00BF2512">
        <w:rPr>
          <w:lang w:val="en-US"/>
        </w:rPr>
        <w:t xml:space="preserve"> (</w:t>
      </w:r>
      <w:r w:rsidR="001D4D93" w:rsidRPr="00BF2512">
        <w:rPr>
          <w:lang w:val="en-US"/>
        </w:rPr>
        <w:t xml:space="preserve">Lampiran </w:t>
      </w:r>
      <w:r w:rsidR="009C4306" w:rsidRPr="00BF2512">
        <w:rPr>
          <w:lang w:val="en-US"/>
        </w:rPr>
        <w:t>6</w:t>
      </w:r>
      <w:r w:rsidR="001D4D93" w:rsidRPr="00BF2512">
        <w:rPr>
          <w:lang w:val="en-US"/>
        </w:rPr>
        <w:t>.</w:t>
      </w:r>
      <w:r w:rsidRPr="00BF2512">
        <w:rPr>
          <w:lang w:val="en-US"/>
        </w:rPr>
        <w:t>)</w:t>
      </w:r>
      <w:r w:rsidRPr="00BF2512">
        <w:t>.</w:t>
      </w:r>
    </w:p>
    <w:p w14:paraId="6CDF427E" w14:textId="77777777" w:rsidR="000657C2" w:rsidRPr="00016269" w:rsidRDefault="000657C2" w:rsidP="00C60A50">
      <w:pPr>
        <w:pStyle w:val="Heading2"/>
        <w:numPr>
          <w:ilvl w:val="0"/>
          <w:numId w:val="13"/>
        </w:numPr>
        <w:spacing w:before="40"/>
        <w:ind w:left="993" w:hanging="567"/>
        <w:rPr>
          <w:rFonts w:ascii="Times New Roman" w:hAnsi="Times New Roman"/>
          <w:color w:val="auto"/>
          <w:sz w:val="22"/>
          <w:szCs w:val="22"/>
        </w:rPr>
      </w:pPr>
      <w:bookmarkStart w:id="11" w:name="_Toc96453754"/>
      <w:bookmarkStart w:id="12" w:name="_Toc106113018"/>
      <w:r w:rsidRPr="00016269">
        <w:rPr>
          <w:rFonts w:ascii="Times New Roman" w:hAnsi="Times New Roman"/>
          <w:color w:val="auto"/>
          <w:sz w:val="22"/>
          <w:szCs w:val="22"/>
        </w:rPr>
        <w:t>Ruang Lingkup Sistem Manajemen Keamanan Pangan dan Halal</w:t>
      </w:r>
      <w:bookmarkEnd w:id="11"/>
      <w:bookmarkEnd w:id="12"/>
    </w:p>
    <w:p w14:paraId="4C06D42F" w14:textId="77777777" w:rsidR="000657C2" w:rsidRPr="00016269" w:rsidRDefault="000657C2" w:rsidP="000657C2">
      <w:pPr>
        <w:pStyle w:val="ListParagraph"/>
        <w:autoSpaceDE w:val="0"/>
        <w:autoSpaceDN w:val="0"/>
        <w:adjustRightInd w:val="0"/>
        <w:spacing w:after="0"/>
        <w:ind w:left="993"/>
        <w:jc w:val="both"/>
        <w:rPr>
          <w:color w:val="000000"/>
        </w:rPr>
      </w:pPr>
      <w:r w:rsidRPr="00016269">
        <w:rPr>
          <w:color w:val="000000"/>
        </w:rPr>
        <w:t>Ruang lingkup Sistem Manajemen Keamanan Pangan (22000:2018) yang</w:t>
      </w:r>
      <w:r w:rsidRPr="00016269">
        <w:rPr>
          <w:color w:val="000000"/>
          <w:lang w:val="en-US"/>
        </w:rPr>
        <w:t xml:space="preserve"> </w:t>
      </w:r>
      <w:proofErr w:type="spellStart"/>
      <w:r w:rsidRPr="00016269">
        <w:rPr>
          <w:color w:val="000000"/>
          <w:lang w:val="en-US"/>
        </w:rPr>
        <w:t>diterapkan</w:t>
      </w:r>
      <w:proofErr w:type="spellEnd"/>
      <w:r w:rsidRPr="00016269">
        <w:rPr>
          <w:color w:val="000000"/>
          <w:lang w:val="en-US"/>
        </w:rPr>
        <w:t xml:space="preserve"> </w:t>
      </w:r>
      <w:r w:rsidRPr="00016269">
        <w:rPr>
          <w:color w:val="000000"/>
        </w:rPr>
        <w:t>berlokasi di:</w:t>
      </w:r>
    </w:p>
    <w:p w14:paraId="3D06E504" w14:textId="77777777" w:rsidR="000657C2" w:rsidRPr="00016269" w:rsidRDefault="000657C2" w:rsidP="000657C2">
      <w:pPr>
        <w:autoSpaceDE w:val="0"/>
        <w:autoSpaceDN w:val="0"/>
        <w:adjustRightInd w:val="0"/>
        <w:spacing w:after="0"/>
        <w:ind w:left="993"/>
        <w:rPr>
          <w:b/>
          <w:lang w:val="en-US"/>
        </w:rPr>
      </w:pPr>
      <w:r w:rsidRPr="00016269">
        <w:rPr>
          <w:b/>
        </w:rPr>
        <w:t xml:space="preserve">PT. Berkat </w:t>
      </w:r>
      <w:proofErr w:type="spellStart"/>
      <w:r w:rsidRPr="00016269">
        <w:rPr>
          <w:b/>
          <w:lang w:val="en-US"/>
        </w:rPr>
        <w:t>Cahaya</w:t>
      </w:r>
      <w:proofErr w:type="spellEnd"/>
      <w:r w:rsidRPr="00016269">
        <w:rPr>
          <w:b/>
          <w:lang w:val="en-US"/>
        </w:rPr>
        <w:t xml:space="preserve"> Novena</w:t>
      </w:r>
      <w:r w:rsidRPr="00016269">
        <w:rPr>
          <w:b/>
        </w:rPr>
        <w:t xml:space="preserve">, </w:t>
      </w:r>
      <w:proofErr w:type="spellStart"/>
      <w:r w:rsidRPr="00016269">
        <w:rPr>
          <w:b/>
          <w:lang w:val="en-US"/>
        </w:rPr>
        <w:t>Gunung</w:t>
      </w:r>
      <w:proofErr w:type="spellEnd"/>
      <w:r w:rsidRPr="00016269">
        <w:rPr>
          <w:b/>
          <w:lang w:val="en-US"/>
        </w:rPr>
        <w:t xml:space="preserve"> </w:t>
      </w:r>
      <w:proofErr w:type="spellStart"/>
      <w:r w:rsidRPr="00016269">
        <w:rPr>
          <w:b/>
          <w:lang w:val="en-US"/>
        </w:rPr>
        <w:t>Sindur</w:t>
      </w:r>
      <w:proofErr w:type="spellEnd"/>
      <w:r w:rsidRPr="00016269">
        <w:rPr>
          <w:b/>
          <w:lang w:val="en-US"/>
        </w:rPr>
        <w:t>, Bogor</w:t>
      </w:r>
    </w:p>
    <w:p w14:paraId="4C8CB167" w14:textId="77777777" w:rsidR="005860D7" w:rsidRPr="00016269" w:rsidRDefault="000657C2" w:rsidP="000657C2">
      <w:pPr>
        <w:pStyle w:val="ListParagraph"/>
        <w:spacing w:after="0"/>
        <w:ind w:left="993"/>
        <w:jc w:val="both"/>
        <w:rPr>
          <w:rFonts w:eastAsia="Mincho"/>
        </w:rPr>
      </w:pPr>
      <w:r w:rsidRPr="00016269">
        <w:rPr>
          <w:color w:val="000000"/>
        </w:rPr>
        <w:t>meliputi semua proses mulai dari penerimaan bahan baku sampai pendistribusian produk</w:t>
      </w:r>
      <w:r w:rsidRPr="00016269">
        <w:rPr>
          <w:color w:val="000000"/>
          <w:lang w:val="en-US"/>
        </w:rPr>
        <w:t xml:space="preserve"> </w:t>
      </w:r>
      <w:proofErr w:type="spellStart"/>
      <w:r w:rsidRPr="00016269">
        <w:rPr>
          <w:color w:val="000000"/>
          <w:lang w:val="en-US"/>
        </w:rPr>
        <w:t>jadi</w:t>
      </w:r>
      <w:proofErr w:type="spellEnd"/>
      <w:r w:rsidRPr="00016269">
        <w:rPr>
          <w:color w:val="000000"/>
        </w:rPr>
        <w:t>.</w:t>
      </w:r>
    </w:p>
    <w:p w14:paraId="4C7EAC49" w14:textId="77777777" w:rsidR="000657C2" w:rsidRPr="00016269" w:rsidRDefault="000657C2" w:rsidP="00906AC4">
      <w:pPr>
        <w:pStyle w:val="ListParagraph"/>
        <w:spacing w:after="0"/>
        <w:ind w:left="900"/>
        <w:jc w:val="both"/>
        <w:rPr>
          <w:rFonts w:eastAsia="Mincho"/>
        </w:rPr>
      </w:pPr>
    </w:p>
    <w:p w14:paraId="32A44DA1" w14:textId="77777777" w:rsidR="00A759D6" w:rsidRPr="00016269" w:rsidRDefault="00A759D6" w:rsidP="00C60A50">
      <w:pPr>
        <w:pStyle w:val="Heading2"/>
        <w:numPr>
          <w:ilvl w:val="0"/>
          <w:numId w:val="13"/>
        </w:numPr>
        <w:spacing w:before="40"/>
        <w:ind w:left="993" w:hanging="567"/>
        <w:rPr>
          <w:rFonts w:ascii="Times New Roman" w:hAnsi="Times New Roman"/>
          <w:color w:val="auto"/>
          <w:sz w:val="22"/>
          <w:szCs w:val="22"/>
        </w:rPr>
      </w:pPr>
      <w:bookmarkStart w:id="13" w:name="_Toc96453755"/>
      <w:bookmarkStart w:id="14" w:name="_Toc106113019"/>
      <w:r w:rsidRPr="00016269">
        <w:rPr>
          <w:rFonts w:ascii="Times New Roman" w:hAnsi="Times New Roman"/>
          <w:color w:val="auto"/>
          <w:sz w:val="22"/>
          <w:szCs w:val="22"/>
        </w:rPr>
        <w:t>Sistem Manajemen</w:t>
      </w:r>
      <w:r w:rsidRPr="00016269">
        <w:rPr>
          <w:rFonts w:ascii="Times New Roman" w:hAnsi="Times New Roman"/>
          <w:color w:val="auto"/>
          <w:sz w:val="22"/>
          <w:szCs w:val="22"/>
          <w:lang w:val="en-US"/>
        </w:rPr>
        <w:t xml:space="preserve"> </w:t>
      </w:r>
      <w:proofErr w:type="spellStart"/>
      <w:r w:rsidRPr="00016269">
        <w:rPr>
          <w:rFonts w:ascii="Times New Roman" w:hAnsi="Times New Roman"/>
          <w:color w:val="auto"/>
          <w:sz w:val="22"/>
          <w:szCs w:val="22"/>
          <w:lang w:val="en-US"/>
        </w:rPr>
        <w:t>Keamanan</w:t>
      </w:r>
      <w:proofErr w:type="spellEnd"/>
      <w:r w:rsidRPr="00016269">
        <w:rPr>
          <w:rFonts w:ascii="Times New Roman" w:hAnsi="Times New Roman"/>
          <w:color w:val="auto"/>
          <w:sz w:val="22"/>
          <w:szCs w:val="22"/>
          <w:lang w:val="en-US"/>
        </w:rPr>
        <w:t xml:space="preserve"> </w:t>
      </w:r>
      <w:proofErr w:type="spellStart"/>
      <w:r w:rsidRPr="00016269">
        <w:rPr>
          <w:rFonts w:ascii="Times New Roman" w:hAnsi="Times New Roman"/>
          <w:color w:val="auto"/>
          <w:sz w:val="22"/>
          <w:szCs w:val="22"/>
          <w:lang w:val="en-US"/>
        </w:rPr>
        <w:t>Pangan</w:t>
      </w:r>
      <w:bookmarkEnd w:id="13"/>
      <w:bookmarkEnd w:id="14"/>
      <w:proofErr w:type="spellEnd"/>
    </w:p>
    <w:p w14:paraId="6442DC8C" w14:textId="77777777" w:rsidR="00A759D6" w:rsidRPr="00016269" w:rsidRDefault="00A759D6" w:rsidP="00A759D6">
      <w:pPr>
        <w:autoSpaceDE w:val="0"/>
        <w:autoSpaceDN w:val="0"/>
        <w:adjustRightInd w:val="0"/>
        <w:spacing w:after="0"/>
        <w:ind w:left="993"/>
        <w:jc w:val="both"/>
      </w:pPr>
      <w:r w:rsidRPr="00016269">
        <w:rPr>
          <w:color w:val="000000"/>
        </w:rPr>
        <w:t>Pimpinan puncak PT Berka</w:t>
      </w:r>
      <w:r w:rsidRPr="00AD2D67">
        <w:rPr>
          <w:color w:val="000000"/>
        </w:rPr>
        <w:t>t Cahaya Novena</w:t>
      </w:r>
      <w:r w:rsidRPr="00016269">
        <w:rPr>
          <w:color w:val="000000"/>
        </w:rPr>
        <w:t xml:space="preserve"> memastikan bahwa perencanaan sistem manajemen keamanan pangan dilakukan dan diterapkan untuk memenuhi persyaratan yang telah ditentukan dalam kebijakan mutu dan keamanan pangan termasuk juga sasarannya. PT Berka</w:t>
      </w:r>
      <w:r w:rsidRPr="00016269">
        <w:rPr>
          <w:color w:val="000000"/>
          <w:lang w:val="en-US"/>
        </w:rPr>
        <w:t xml:space="preserve">t </w:t>
      </w:r>
      <w:proofErr w:type="spellStart"/>
      <w:r w:rsidRPr="00016269">
        <w:rPr>
          <w:color w:val="000000"/>
          <w:lang w:val="en-US"/>
        </w:rPr>
        <w:t>Cahaya</w:t>
      </w:r>
      <w:proofErr w:type="spellEnd"/>
      <w:r w:rsidRPr="00016269">
        <w:rPr>
          <w:color w:val="000000"/>
          <w:lang w:val="en-US"/>
        </w:rPr>
        <w:t xml:space="preserve"> Novena</w:t>
      </w:r>
      <w:r w:rsidRPr="00016269">
        <w:rPr>
          <w:color w:val="000000"/>
        </w:rPr>
        <w:t xml:space="preserve"> juga senantiasa mempertahankan sistem manajemen mutu dan keamanan pangan yang telah dibentuk apabila terjadi perubahan sistem di dalam organisasi. </w:t>
      </w:r>
    </w:p>
    <w:p w14:paraId="7413D680" w14:textId="77777777" w:rsidR="000657C2" w:rsidRDefault="000657C2" w:rsidP="00A759D6">
      <w:pPr>
        <w:pStyle w:val="ListParagraph"/>
        <w:spacing w:after="0"/>
        <w:ind w:left="0"/>
        <w:jc w:val="both"/>
        <w:rPr>
          <w:rFonts w:eastAsia="Mincho"/>
        </w:rPr>
      </w:pPr>
    </w:p>
    <w:p w14:paraId="3818DF11" w14:textId="77777777" w:rsidR="00A03673" w:rsidRDefault="00A03673" w:rsidP="00A759D6">
      <w:pPr>
        <w:pStyle w:val="ListParagraph"/>
        <w:spacing w:after="0"/>
        <w:ind w:left="0"/>
        <w:jc w:val="both"/>
        <w:rPr>
          <w:rFonts w:eastAsia="Mincho"/>
        </w:rPr>
      </w:pPr>
    </w:p>
    <w:p w14:paraId="2D325EAD" w14:textId="77777777" w:rsidR="00A03673" w:rsidRDefault="00A03673" w:rsidP="00A759D6">
      <w:pPr>
        <w:pStyle w:val="ListParagraph"/>
        <w:spacing w:after="0"/>
        <w:ind w:left="0"/>
        <w:jc w:val="both"/>
        <w:rPr>
          <w:rFonts w:eastAsia="Mincho"/>
        </w:rPr>
      </w:pPr>
    </w:p>
    <w:p w14:paraId="0066E1FA" w14:textId="77777777" w:rsidR="00A03673" w:rsidRDefault="00A03673" w:rsidP="00A759D6">
      <w:pPr>
        <w:pStyle w:val="ListParagraph"/>
        <w:spacing w:after="0"/>
        <w:ind w:left="0"/>
        <w:jc w:val="both"/>
        <w:rPr>
          <w:rFonts w:eastAsia="Mincho"/>
        </w:rPr>
      </w:pPr>
    </w:p>
    <w:p w14:paraId="05F7E01B" w14:textId="77777777" w:rsidR="00A03673" w:rsidRDefault="00A03673" w:rsidP="00A759D6">
      <w:pPr>
        <w:pStyle w:val="ListParagraph"/>
        <w:spacing w:after="0"/>
        <w:ind w:left="0"/>
        <w:jc w:val="both"/>
        <w:rPr>
          <w:rFonts w:eastAsia="Mincho"/>
        </w:rPr>
      </w:pPr>
    </w:p>
    <w:p w14:paraId="115D2CB3" w14:textId="77777777" w:rsidR="00A03673" w:rsidRDefault="00A03673" w:rsidP="00A759D6">
      <w:pPr>
        <w:pStyle w:val="ListParagraph"/>
        <w:spacing w:after="0"/>
        <w:ind w:left="0"/>
        <w:jc w:val="both"/>
        <w:rPr>
          <w:rFonts w:eastAsia="Mincho"/>
        </w:rPr>
      </w:pPr>
    </w:p>
    <w:p w14:paraId="3E889C6A" w14:textId="77777777" w:rsidR="00A03673" w:rsidRDefault="001A607E" w:rsidP="00A759D6">
      <w:pPr>
        <w:pStyle w:val="ListParagraph"/>
        <w:spacing w:after="0"/>
        <w:ind w:left="0"/>
        <w:jc w:val="both"/>
      </w:pPr>
      <w:r>
        <w:object w:dxaOrig="16456" w:dyaOrig="9631" w14:anchorId="227B0B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8.5pt;height:261.75pt" o:ole="">
            <v:imagedata r:id="rId8" o:title=""/>
          </v:shape>
          <o:OLEObject Type="Embed" ProgID="Visio.Drawing.15" ShapeID="_x0000_i1025" DrawAspect="Content" ObjectID="_1716883892" r:id="rId9"/>
        </w:object>
      </w:r>
    </w:p>
    <w:p w14:paraId="19E569D0" w14:textId="77777777" w:rsidR="00A03673" w:rsidRDefault="001A607E" w:rsidP="001A607E">
      <w:pPr>
        <w:pStyle w:val="ListParagraph"/>
        <w:spacing w:after="0"/>
        <w:jc w:val="both"/>
        <w:rPr>
          <w:rFonts w:cstheme="minorHAnsi"/>
          <w:color w:val="000000"/>
          <w:lang w:val="en-US"/>
        </w:rPr>
      </w:pPr>
      <w:r w:rsidRPr="001A607E">
        <w:rPr>
          <w:rFonts w:cstheme="minorHAnsi"/>
          <w:bCs/>
          <w:color w:val="000000"/>
        </w:rPr>
        <w:t>Gambar 1</w:t>
      </w:r>
      <w:r w:rsidRPr="001A607E">
        <w:rPr>
          <w:rFonts w:cstheme="minorHAnsi"/>
          <w:color w:val="000000"/>
        </w:rPr>
        <w:t>.</w:t>
      </w:r>
      <w:r w:rsidRPr="00964FA9">
        <w:rPr>
          <w:rFonts w:cstheme="minorHAnsi"/>
          <w:color w:val="000000"/>
        </w:rPr>
        <w:t xml:space="preserve"> Bagan Kerangka Pemetaan Proses Bisnis</w:t>
      </w:r>
      <w:r>
        <w:rPr>
          <w:rFonts w:cstheme="minorHAnsi"/>
          <w:color w:val="000000"/>
          <w:lang w:val="en-US"/>
        </w:rPr>
        <w:t xml:space="preserve"> PT </w:t>
      </w:r>
      <w:proofErr w:type="spellStart"/>
      <w:r>
        <w:rPr>
          <w:rFonts w:cstheme="minorHAnsi"/>
          <w:color w:val="000000"/>
          <w:lang w:val="en-US"/>
        </w:rPr>
        <w:t>Berkat</w:t>
      </w:r>
      <w:proofErr w:type="spellEnd"/>
      <w:r>
        <w:rPr>
          <w:rFonts w:cstheme="minorHAnsi"/>
          <w:color w:val="000000"/>
          <w:lang w:val="en-US"/>
        </w:rPr>
        <w:t xml:space="preserve"> </w:t>
      </w:r>
      <w:proofErr w:type="spellStart"/>
      <w:r>
        <w:rPr>
          <w:rFonts w:cstheme="minorHAnsi"/>
          <w:color w:val="000000"/>
          <w:lang w:val="en-US"/>
        </w:rPr>
        <w:t>Cahaya</w:t>
      </w:r>
      <w:proofErr w:type="spellEnd"/>
      <w:r>
        <w:rPr>
          <w:rFonts w:cstheme="minorHAnsi"/>
          <w:color w:val="000000"/>
          <w:lang w:val="en-US"/>
        </w:rPr>
        <w:t xml:space="preserve"> Novena</w:t>
      </w:r>
    </w:p>
    <w:p w14:paraId="1118FD86" w14:textId="77777777" w:rsidR="001A607E" w:rsidRPr="00016269" w:rsidRDefault="001A607E" w:rsidP="001A607E">
      <w:pPr>
        <w:pStyle w:val="ListParagraph"/>
        <w:spacing w:after="0"/>
        <w:jc w:val="both"/>
        <w:rPr>
          <w:rFonts w:eastAsia="Mincho"/>
        </w:rPr>
      </w:pPr>
    </w:p>
    <w:p w14:paraId="06C2B08F" w14:textId="77777777" w:rsidR="00A759D6" w:rsidRPr="00016269" w:rsidRDefault="00A759D6" w:rsidP="00C60A50">
      <w:pPr>
        <w:pStyle w:val="Heading1"/>
        <w:numPr>
          <w:ilvl w:val="0"/>
          <w:numId w:val="14"/>
        </w:numPr>
        <w:spacing w:before="240"/>
        <w:ind w:left="284" w:hanging="284"/>
        <w:rPr>
          <w:rFonts w:ascii="Times New Roman" w:hAnsi="Times New Roman"/>
          <w:b w:val="0"/>
          <w:color w:val="auto"/>
          <w:sz w:val="22"/>
          <w:szCs w:val="22"/>
        </w:rPr>
      </w:pPr>
      <w:bookmarkStart w:id="15" w:name="_Toc96453756"/>
      <w:bookmarkStart w:id="16" w:name="_Toc106113020"/>
      <w:r w:rsidRPr="00016269">
        <w:rPr>
          <w:rFonts w:ascii="Times New Roman" w:hAnsi="Times New Roman"/>
          <w:color w:val="auto"/>
          <w:sz w:val="22"/>
          <w:szCs w:val="22"/>
        </w:rPr>
        <w:t>Kepemimpinan</w:t>
      </w:r>
      <w:bookmarkEnd w:id="15"/>
      <w:bookmarkEnd w:id="16"/>
      <w:r w:rsidRPr="00016269">
        <w:rPr>
          <w:rFonts w:ascii="Times New Roman" w:hAnsi="Times New Roman"/>
          <w:color w:val="auto"/>
          <w:sz w:val="22"/>
          <w:szCs w:val="22"/>
        </w:rPr>
        <w:t xml:space="preserve"> </w:t>
      </w:r>
    </w:p>
    <w:p w14:paraId="75FC1E3C" w14:textId="77777777" w:rsidR="00A759D6" w:rsidRPr="00016269" w:rsidRDefault="00A759D6" w:rsidP="00C60A50">
      <w:pPr>
        <w:pStyle w:val="Heading2"/>
        <w:numPr>
          <w:ilvl w:val="0"/>
          <w:numId w:val="15"/>
        </w:numPr>
        <w:spacing w:before="40"/>
        <w:ind w:left="426" w:hanging="426"/>
        <w:rPr>
          <w:rFonts w:ascii="Times New Roman" w:hAnsi="Times New Roman"/>
          <w:color w:val="auto"/>
          <w:sz w:val="22"/>
          <w:szCs w:val="22"/>
        </w:rPr>
      </w:pPr>
      <w:bookmarkStart w:id="17" w:name="_Toc96453757"/>
      <w:bookmarkStart w:id="18" w:name="_Toc106113021"/>
      <w:r w:rsidRPr="00016269">
        <w:rPr>
          <w:rFonts w:ascii="Times New Roman" w:hAnsi="Times New Roman"/>
          <w:color w:val="auto"/>
          <w:sz w:val="22"/>
          <w:szCs w:val="22"/>
        </w:rPr>
        <w:t>Kepemimpinan dan Komitmen</w:t>
      </w:r>
      <w:bookmarkEnd w:id="17"/>
      <w:bookmarkEnd w:id="18"/>
    </w:p>
    <w:p w14:paraId="6420DE27" w14:textId="77777777" w:rsidR="00A759D6" w:rsidRPr="00016269" w:rsidRDefault="00A759D6" w:rsidP="00BB1E47">
      <w:pPr>
        <w:pStyle w:val="BodyText"/>
        <w:spacing w:line="276" w:lineRule="auto"/>
        <w:ind w:left="426"/>
        <w:jc w:val="left"/>
        <w:rPr>
          <w:b w:val="0"/>
          <w:sz w:val="22"/>
          <w:szCs w:val="22"/>
        </w:rPr>
      </w:pPr>
      <w:r w:rsidRPr="00016269">
        <w:rPr>
          <w:b w:val="0"/>
          <w:sz w:val="22"/>
          <w:szCs w:val="22"/>
          <w:lang w:val="id-ID"/>
        </w:rPr>
        <w:t>Direktur PT. Berkat Cahaya Novena ber</w:t>
      </w:r>
      <w:proofErr w:type="spellStart"/>
      <w:r w:rsidRPr="00016269">
        <w:rPr>
          <w:b w:val="0"/>
          <w:sz w:val="22"/>
          <w:szCs w:val="22"/>
        </w:rPr>
        <w:t>komitmen</w:t>
      </w:r>
      <w:proofErr w:type="spellEnd"/>
      <w:r w:rsidRPr="00016269">
        <w:rPr>
          <w:b w:val="0"/>
          <w:sz w:val="22"/>
          <w:szCs w:val="22"/>
          <w:lang w:val="id-ID"/>
        </w:rPr>
        <w:t xml:space="preserve"> </w:t>
      </w:r>
      <w:proofErr w:type="spellStart"/>
      <w:r w:rsidRPr="00016269">
        <w:rPr>
          <w:b w:val="0"/>
          <w:sz w:val="22"/>
          <w:szCs w:val="22"/>
        </w:rPr>
        <w:t>untuk</w:t>
      </w:r>
      <w:proofErr w:type="spellEnd"/>
      <w:r w:rsidRPr="00016269">
        <w:rPr>
          <w:b w:val="0"/>
          <w:sz w:val="22"/>
          <w:szCs w:val="22"/>
          <w:lang w:val="id-ID"/>
        </w:rPr>
        <w:t xml:space="preserve"> </w:t>
      </w:r>
      <w:proofErr w:type="spellStart"/>
      <w:r w:rsidRPr="00016269">
        <w:rPr>
          <w:b w:val="0"/>
          <w:sz w:val="22"/>
          <w:szCs w:val="22"/>
        </w:rPr>
        <w:t>membangun</w:t>
      </w:r>
      <w:proofErr w:type="spellEnd"/>
      <w:r w:rsidRPr="00016269">
        <w:rPr>
          <w:b w:val="0"/>
          <w:sz w:val="22"/>
          <w:szCs w:val="22"/>
          <w:lang w:val="id-ID"/>
        </w:rPr>
        <w:t xml:space="preserve"> </w:t>
      </w:r>
      <w:r w:rsidRPr="00016269">
        <w:rPr>
          <w:b w:val="0"/>
          <w:sz w:val="22"/>
          <w:szCs w:val="22"/>
        </w:rPr>
        <w:t>dan</w:t>
      </w:r>
      <w:r w:rsidRPr="00016269">
        <w:rPr>
          <w:b w:val="0"/>
          <w:sz w:val="22"/>
          <w:szCs w:val="22"/>
          <w:lang w:val="id-ID"/>
        </w:rPr>
        <w:t xml:space="preserve"> </w:t>
      </w:r>
      <w:proofErr w:type="spellStart"/>
      <w:r w:rsidRPr="00016269">
        <w:rPr>
          <w:b w:val="0"/>
          <w:sz w:val="22"/>
          <w:szCs w:val="22"/>
        </w:rPr>
        <w:t>menerapkan</w:t>
      </w:r>
      <w:proofErr w:type="spellEnd"/>
      <w:r w:rsidRPr="00016269">
        <w:rPr>
          <w:b w:val="0"/>
          <w:sz w:val="22"/>
          <w:szCs w:val="22"/>
          <w:lang w:val="id-ID"/>
        </w:rPr>
        <w:t xml:space="preserve"> </w:t>
      </w:r>
      <w:proofErr w:type="spellStart"/>
      <w:r w:rsidRPr="00016269">
        <w:rPr>
          <w:b w:val="0"/>
          <w:sz w:val="22"/>
          <w:szCs w:val="22"/>
        </w:rPr>
        <w:t>Sistem</w:t>
      </w:r>
      <w:proofErr w:type="spellEnd"/>
      <w:r w:rsidRPr="00016269">
        <w:rPr>
          <w:b w:val="0"/>
          <w:sz w:val="22"/>
          <w:szCs w:val="22"/>
          <w:lang w:val="id-ID"/>
        </w:rPr>
        <w:t xml:space="preserve"> </w:t>
      </w:r>
      <w:proofErr w:type="spellStart"/>
      <w:r w:rsidRPr="00016269">
        <w:rPr>
          <w:b w:val="0"/>
          <w:sz w:val="22"/>
          <w:szCs w:val="22"/>
        </w:rPr>
        <w:t>Manajemen</w:t>
      </w:r>
      <w:proofErr w:type="spellEnd"/>
      <w:r w:rsidRPr="00016269">
        <w:rPr>
          <w:b w:val="0"/>
          <w:sz w:val="22"/>
          <w:szCs w:val="22"/>
          <w:lang w:val="id-ID"/>
        </w:rPr>
        <w:t xml:space="preserve"> </w:t>
      </w:r>
      <w:proofErr w:type="spellStart"/>
      <w:r w:rsidRPr="00016269">
        <w:rPr>
          <w:b w:val="0"/>
          <w:sz w:val="22"/>
          <w:szCs w:val="22"/>
        </w:rPr>
        <w:t>Keamanan</w:t>
      </w:r>
      <w:proofErr w:type="spellEnd"/>
      <w:r w:rsidRPr="00016269">
        <w:rPr>
          <w:b w:val="0"/>
          <w:sz w:val="22"/>
          <w:szCs w:val="22"/>
          <w:lang w:val="id-ID"/>
        </w:rPr>
        <w:t xml:space="preserve"> </w:t>
      </w:r>
      <w:proofErr w:type="spellStart"/>
      <w:r w:rsidRPr="00016269">
        <w:rPr>
          <w:b w:val="0"/>
          <w:sz w:val="22"/>
          <w:szCs w:val="22"/>
        </w:rPr>
        <w:t>Pangan</w:t>
      </w:r>
      <w:proofErr w:type="spellEnd"/>
      <w:r w:rsidRPr="00016269">
        <w:rPr>
          <w:b w:val="0"/>
          <w:sz w:val="22"/>
          <w:szCs w:val="22"/>
          <w:lang w:val="id-ID"/>
        </w:rPr>
        <w:t xml:space="preserve"> </w:t>
      </w:r>
      <w:proofErr w:type="spellStart"/>
      <w:r w:rsidRPr="00016269">
        <w:rPr>
          <w:b w:val="0"/>
          <w:sz w:val="22"/>
          <w:szCs w:val="22"/>
        </w:rPr>
        <w:t>serta</w:t>
      </w:r>
      <w:proofErr w:type="spellEnd"/>
      <w:r w:rsidRPr="00016269">
        <w:rPr>
          <w:b w:val="0"/>
          <w:sz w:val="22"/>
          <w:szCs w:val="22"/>
          <w:lang w:val="id-ID"/>
        </w:rPr>
        <w:t xml:space="preserve"> </w:t>
      </w:r>
      <w:proofErr w:type="spellStart"/>
      <w:r w:rsidRPr="00016269">
        <w:rPr>
          <w:b w:val="0"/>
          <w:sz w:val="22"/>
          <w:szCs w:val="22"/>
        </w:rPr>
        <w:t>secara</w:t>
      </w:r>
      <w:proofErr w:type="spellEnd"/>
      <w:r w:rsidRPr="00016269">
        <w:rPr>
          <w:b w:val="0"/>
          <w:sz w:val="22"/>
          <w:szCs w:val="22"/>
          <w:lang w:val="id-ID"/>
        </w:rPr>
        <w:t xml:space="preserve"> </w:t>
      </w:r>
      <w:proofErr w:type="spellStart"/>
      <w:r w:rsidRPr="00016269">
        <w:rPr>
          <w:b w:val="0"/>
          <w:sz w:val="22"/>
          <w:szCs w:val="22"/>
        </w:rPr>
        <w:t>berkesinambungan</w:t>
      </w:r>
      <w:proofErr w:type="spellEnd"/>
      <w:r w:rsidRPr="00016269">
        <w:rPr>
          <w:b w:val="0"/>
          <w:sz w:val="22"/>
          <w:szCs w:val="22"/>
          <w:lang w:val="id-ID"/>
        </w:rPr>
        <w:t xml:space="preserve"> </w:t>
      </w:r>
      <w:proofErr w:type="spellStart"/>
      <w:r w:rsidRPr="00016269">
        <w:rPr>
          <w:b w:val="0"/>
          <w:sz w:val="22"/>
          <w:szCs w:val="22"/>
        </w:rPr>
        <w:t>meningkatkan</w:t>
      </w:r>
      <w:proofErr w:type="spellEnd"/>
      <w:r w:rsidRPr="00016269">
        <w:rPr>
          <w:b w:val="0"/>
          <w:sz w:val="22"/>
          <w:szCs w:val="22"/>
          <w:lang w:val="id-ID"/>
        </w:rPr>
        <w:t xml:space="preserve"> </w:t>
      </w:r>
      <w:proofErr w:type="spellStart"/>
      <w:r w:rsidRPr="00016269">
        <w:rPr>
          <w:b w:val="0"/>
          <w:sz w:val="22"/>
          <w:szCs w:val="22"/>
        </w:rPr>
        <w:t>efektifitasnya</w:t>
      </w:r>
      <w:proofErr w:type="spellEnd"/>
      <w:r w:rsidRPr="00016269">
        <w:rPr>
          <w:b w:val="0"/>
          <w:sz w:val="22"/>
          <w:szCs w:val="22"/>
          <w:lang w:val="id-ID"/>
        </w:rPr>
        <w:t xml:space="preserve"> </w:t>
      </w:r>
      <w:proofErr w:type="spellStart"/>
      <w:r w:rsidRPr="00016269">
        <w:rPr>
          <w:b w:val="0"/>
          <w:sz w:val="22"/>
          <w:szCs w:val="22"/>
        </w:rPr>
        <w:t>melalui</w:t>
      </w:r>
      <w:proofErr w:type="spellEnd"/>
      <w:r w:rsidRPr="00016269">
        <w:rPr>
          <w:b w:val="0"/>
          <w:sz w:val="22"/>
          <w:szCs w:val="22"/>
        </w:rPr>
        <w:t>:</w:t>
      </w:r>
    </w:p>
    <w:p w14:paraId="5BF76FD5" w14:textId="77777777" w:rsidR="00A759D6" w:rsidRPr="00016269" w:rsidRDefault="00A759D6" w:rsidP="00517E88">
      <w:pPr>
        <w:pStyle w:val="BodyText"/>
        <w:widowControl w:val="0"/>
        <w:numPr>
          <w:ilvl w:val="0"/>
          <w:numId w:val="4"/>
        </w:numPr>
        <w:tabs>
          <w:tab w:val="clear" w:pos="360"/>
        </w:tabs>
        <w:spacing w:line="276" w:lineRule="auto"/>
        <w:ind w:left="1260"/>
        <w:jc w:val="both"/>
        <w:rPr>
          <w:b w:val="0"/>
          <w:sz w:val="22"/>
          <w:szCs w:val="22"/>
        </w:rPr>
      </w:pPr>
      <w:proofErr w:type="spellStart"/>
      <w:r w:rsidRPr="00016269">
        <w:rPr>
          <w:b w:val="0"/>
          <w:sz w:val="22"/>
          <w:szCs w:val="22"/>
        </w:rPr>
        <w:t>Memastikan</w:t>
      </w:r>
      <w:proofErr w:type="spellEnd"/>
      <w:r w:rsidRPr="00016269">
        <w:rPr>
          <w:b w:val="0"/>
          <w:sz w:val="22"/>
          <w:szCs w:val="22"/>
          <w:lang w:val="id-ID"/>
        </w:rPr>
        <w:t xml:space="preserve"> </w:t>
      </w:r>
      <w:proofErr w:type="spellStart"/>
      <w:r w:rsidRPr="00016269">
        <w:rPr>
          <w:b w:val="0"/>
          <w:sz w:val="22"/>
          <w:szCs w:val="22"/>
        </w:rPr>
        <w:t>bahwa</w:t>
      </w:r>
      <w:proofErr w:type="spellEnd"/>
      <w:r w:rsidRPr="00016269">
        <w:rPr>
          <w:b w:val="0"/>
          <w:sz w:val="22"/>
          <w:szCs w:val="22"/>
          <w:lang w:val="id-ID"/>
        </w:rPr>
        <w:t xml:space="preserve"> </w:t>
      </w:r>
      <w:r w:rsidRPr="00016269">
        <w:rPr>
          <w:b w:val="0"/>
          <w:sz w:val="22"/>
          <w:szCs w:val="22"/>
        </w:rPr>
        <w:t>system</w:t>
      </w:r>
      <w:r w:rsidRPr="00016269">
        <w:rPr>
          <w:b w:val="0"/>
          <w:sz w:val="22"/>
          <w:szCs w:val="22"/>
          <w:lang w:val="id-ID"/>
        </w:rPr>
        <w:t xml:space="preserve"> manajemen </w:t>
      </w:r>
      <w:proofErr w:type="spellStart"/>
      <w:r w:rsidRPr="00016269">
        <w:rPr>
          <w:b w:val="0"/>
          <w:sz w:val="22"/>
          <w:szCs w:val="22"/>
        </w:rPr>
        <w:t>keamanan</w:t>
      </w:r>
      <w:proofErr w:type="spellEnd"/>
      <w:r w:rsidRPr="00016269">
        <w:rPr>
          <w:b w:val="0"/>
          <w:sz w:val="22"/>
          <w:szCs w:val="22"/>
          <w:lang w:val="id-ID"/>
        </w:rPr>
        <w:t xml:space="preserve"> </w:t>
      </w:r>
      <w:proofErr w:type="spellStart"/>
      <w:r w:rsidRPr="00016269">
        <w:rPr>
          <w:b w:val="0"/>
          <w:sz w:val="22"/>
          <w:szCs w:val="22"/>
        </w:rPr>
        <w:t>pangan</w:t>
      </w:r>
      <w:proofErr w:type="spellEnd"/>
      <w:r w:rsidRPr="00016269">
        <w:rPr>
          <w:b w:val="0"/>
          <w:sz w:val="22"/>
          <w:szCs w:val="22"/>
          <w:lang w:val="id-ID"/>
        </w:rPr>
        <w:t xml:space="preserve"> </w:t>
      </w:r>
      <w:proofErr w:type="spellStart"/>
      <w:r w:rsidRPr="00016269">
        <w:rPr>
          <w:b w:val="0"/>
          <w:sz w:val="22"/>
          <w:szCs w:val="22"/>
        </w:rPr>
        <w:t>adalah</w:t>
      </w:r>
      <w:proofErr w:type="spellEnd"/>
      <w:r w:rsidRPr="00016269">
        <w:rPr>
          <w:b w:val="0"/>
          <w:sz w:val="22"/>
          <w:szCs w:val="22"/>
          <w:lang w:val="id-ID"/>
        </w:rPr>
        <w:t xml:space="preserve"> </w:t>
      </w:r>
      <w:proofErr w:type="spellStart"/>
      <w:r w:rsidRPr="00016269">
        <w:rPr>
          <w:b w:val="0"/>
          <w:sz w:val="22"/>
          <w:szCs w:val="22"/>
        </w:rPr>
        <w:t>bagian</w:t>
      </w:r>
      <w:proofErr w:type="spellEnd"/>
      <w:r w:rsidRPr="00016269">
        <w:rPr>
          <w:b w:val="0"/>
          <w:sz w:val="22"/>
          <w:szCs w:val="22"/>
          <w:lang w:val="id-ID"/>
        </w:rPr>
        <w:t xml:space="preserve"> </w:t>
      </w:r>
      <w:proofErr w:type="spellStart"/>
      <w:r w:rsidRPr="00016269">
        <w:rPr>
          <w:b w:val="0"/>
          <w:sz w:val="22"/>
          <w:szCs w:val="22"/>
        </w:rPr>
        <w:t>dari</w:t>
      </w:r>
      <w:proofErr w:type="spellEnd"/>
      <w:r w:rsidRPr="00016269">
        <w:rPr>
          <w:b w:val="0"/>
          <w:sz w:val="22"/>
          <w:szCs w:val="22"/>
          <w:lang w:val="id-ID"/>
        </w:rPr>
        <w:t xml:space="preserve"> </w:t>
      </w:r>
      <w:proofErr w:type="spellStart"/>
      <w:r w:rsidRPr="00016269">
        <w:rPr>
          <w:b w:val="0"/>
          <w:sz w:val="22"/>
          <w:szCs w:val="22"/>
        </w:rPr>
        <w:t>sasaran</w:t>
      </w:r>
      <w:proofErr w:type="spellEnd"/>
      <w:r w:rsidRPr="00016269">
        <w:rPr>
          <w:b w:val="0"/>
          <w:sz w:val="22"/>
          <w:szCs w:val="22"/>
          <w:lang w:val="id-ID"/>
        </w:rPr>
        <w:t xml:space="preserve"> </w:t>
      </w:r>
      <w:proofErr w:type="spellStart"/>
      <w:r w:rsidRPr="00016269">
        <w:rPr>
          <w:b w:val="0"/>
          <w:sz w:val="22"/>
          <w:szCs w:val="22"/>
        </w:rPr>
        <w:t>bisnis</w:t>
      </w:r>
      <w:proofErr w:type="spellEnd"/>
      <w:r w:rsidRPr="00016269">
        <w:rPr>
          <w:b w:val="0"/>
          <w:sz w:val="22"/>
          <w:szCs w:val="22"/>
          <w:lang w:val="id-ID"/>
        </w:rPr>
        <w:t xml:space="preserve"> </w:t>
      </w:r>
      <w:proofErr w:type="spellStart"/>
      <w:r w:rsidRPr="00016269">
        <w:rPr>
          <w:b w:val="0"/>
          <w:sz w:val="22"/>
          <w:szCs w:val="22"/>
        </w:rPr>
        <w:t>organisasi</w:t>
      </w:r>
      <w:proofErr w:type="spellEnd"/>
      <w:r w:rsidRPr="00016269">
        <w:rPr>
          <w:b w:val="0"/>
          <w:sz w:val="22"/>
          <w:szCs w:val="22"/>
        </w:rPr>
        <w:t>.</w:t>
      </w:r>
    </w:p>
    <w:p w14:paraId="3E8A2D46" w14:textId="77777777" w:rsidR="00A759D6" w:rsidRPr="00016269" w:rsidRDefault="00A759D6" w:rsidP="00517E88">
      <w:pPr>
        <w:pStyle w:val="BodyText"/>
        <w:widowControl w:val="0"/>
        <w:numPr>
          <w:ilvl w:val="0"/>
          <w:numId w:val="4"/>
        </w:numPr>
        <w:tabs>
          <w:tab w:val="clear" w:pos="360"/>
        </w:tabs>
        <w:spacing w:line="276" w:lineRule="auto"/>
        <w:ind w:left="1260"/>
        <w:jc w:val="both"/>
        <w:rPr>
          <w:b w:val="0"/>
          <w:sz w:val="22"/>
          <w:szCs w:val="22"/>
        </w:rPr>
      </w:pPr>
      <w:proofErr w:type="spellStart"/>
      <w:r w:rsidRPr="00016269">
        <w:rPr>
          <w:b w:val="0"/>
          <w:sz w:val="22"/>
          <w:szCs w:val="22"/>
        </w:rPr>
        <w:t>Mengkomunikasikan</w:t>
      </w:r>
      <w:proofErr w:type="spellEnd"/>
      <w:r w:rsidRPr="00016269">
        <w:rPr>
          <w:b w:val="0"/>
          <w:sz w:val="22"/>
          <w:szCs w:val="22"/>
          <w:lang w:val="id-ID"/>
        </w:rPr>
        <w:t xml:space="preserve"> </w:t>
      </w:r>
      <w:proofErr w:type="spellStart"/>
      <w:r w:rsidRPr="00016269">
        <w:rPr>
          <w:b w:val="0"/>
          <w:sz w:val="22"/>
          <w:szCs w:val="22"/>
        </w:rPr>
        <w:t>kepada</w:t>
      </w:r>
      <w:proofErr w:type="spellEnd"/>
      <w:r w:rsidRPr="00016269">
        <w:rPr>
          <w:b w:val="0"/>
          <w:sz w:val="22"/>
          <w:szCs w:val="22"/>
          <w:lang w:val="id-ID"/>
        </w:rPr>
        <w:t xml:space="preserve"> </w:t>
      </w:r>
      <w:proofErr w:type="spellStart"/>
      <w:r w:rsidRPr="00016269">
        <w:rPr>
          <w:b w:val="0"/>
          <w:sz w:val="22"/>
          <w:szCs w:val="22"/>
        </w:rPr>
        <w:t>seluruh</w:t>
      </w:r>
      <w:proofErr w:type="spellEnd"/>
      <w:r w:rsidRPr="00016269">
        <w:rPr>
          <w:b w:val="0"/>
          <w:sz w:val="22"/>
          <w:szCs w:val="22"/>
          <w:lang w:val="id-ID"/>
        </w:rPr>
        <w:t xml:space="preserve"> </w:t>
      </w:r>
      <w:proofErr w:type="spellStart"/>
      <w:r w:rsidRPr="00016269">
        <w:rPr>
          <w:b w:val="0"/>
          <w:sz w:val="22"/>
          <w:szCs w:val="22"/>
        </w:rPr>
        <w:t>bagian</w:t>
      </w:r>
      <w:proofErr w:type="spellEnd"/>
      <w:r w:rsidRPr="00016269">
        <w:rPr>
          <w:b w:val="0"/>
          <w:sz w:val="22"/>
          <w:szCs w:val="22"/>
          <w:lang w:val="id-ID"/>
        </w:rPr>
        <w:t xml:space="preserve"> organisasi </w:t>
      </w:r>
      <w:proofErr w:type="spellStart"/>
      <w:r w:rsidRPr="00016269">
        <w:rPr>
          <w:b w:val="0"/>
          <w:sz w:val="22"/>
          <w:szCs w:val="22"/>
        </w:rPr>
        <w:t>mengenai</w:t>
      </w:r>
      <w:proofErr w:type="spellEnd"/>
      <w:r w:rsidRPr="00016269">
        <w:rPr>
          <w:b w:val="0"/>
          <w:sz w:val="22"/>
          <w:szCs w:val="22"/>
          <w:lang w:val="id-ID"/>
        </w:rPr>
        <w:t xml:space="preserve"> </w:t>
      </w:r>
      <w:proofErr w:type="spellStart"/>
      <w:r w:rsidRPr="00016269">
        <w:rPr>
          <w:b w:val="0"/>
          <w:sz w:val="22"/>
          <w:szCs w:val="22"/>
        </w:rPr>
        <w:t>pentingnya</w:t>
      </w:r>
      <w:proofErr w:type="spellEnd"/>
      <w:r w:rsidRPr="00016269">
        <w:rPr>
          <w:b w:val="0"/>
          <w:sz w:val="22"/>
          <w:szCs w:val="22"/>
          <w:lang w:val="id-ID"/>
        </w:rPr>
        <w:t xml:space="preserve"> </w:t>
      </w:r>
      <w:proofErr w:type="spellStart"/>
      <w:r w:rsidRPr="00016269">
        <w:rPr>
          <w:b w:val="0"/>
          <w:sz w:val="22"/>
          <w:szCs w:val="22"/>
        </w:rPr>
        <w:t>pemenuhan</w:t>
      </w:r>
      <w:proofErr w:type="spellEnd"/>
      <w:r w:rsidRPr="00016269">
        <w:rPr>
          <w:b w:val="0"/>
          <w:sz w:val="22"/>
          <w:szCs w:val="22"/>
          <w:lang w:val="id-ID"/>
        </w:rPr>
        <w:t xml:space="preserve"> </w:t>
      </w:r>
      <w:proofErr w:type="spellStart"/>
      <w:r w:rsidRPr="00016269">
        <w:rPr>
          <w:b w:val="0"/>
          <w:sz w:val="22"/>
          <w:szCs w:val="22"/>
        </w:rPr>
        <w:t>kebutuhan</w:t>
      </w:r>
      <w:proofErr w:type="spellEnd"/>
      <w:r w:rsidRPr="00016269">
        <w:rPr>
          <w:b w:val="0"/>
          <w:sz w:val="22"/>
          <w:szCs w:val="22"/>
          <w:lang w:val="id-ID"/>
        </w:rPr>
        <w:t xml:space="preserve"> </w:t>
      </w:r>
      <w:proofErr w:type="spellStart"/>
      <w:r w:rsidRPr="00016269">
        <w:rPr>
          <w:b w:val="0"/>
          <w:sz w:val="22"/>
          <w:szCs w:val="22"/>
        </w:rPr>
        <w:t>pelanggan</w:t>
      </w:r>
      <w:proofErr w:type="spellEnd"/>
      <w:r w:rsidRPr="00016269">
        <w:rPr>
          <w:b w:val="0"/>
          <w:sz w:val="22"/>
          <w:szCs w:val="22"/>
        </w:rPr>
        <w:t xml:space="preserve">, </w:t>
      </w:r>
      <w:r w:rsidRPr="00016269">
        <w:rPr>
          <w:b w:val="0"/>
          <w:sz w:val="22"/>
          <w:szCs w:val="22"/>
          <w:lang w:val="id-ID"/>
        </w:rPr>
        <w:t xml:space="preserve">pemenuhan </w:t>
      </w:r>
      <w:proofErr w:type="spellStart"/>
      <w:r w:rsidRPr="00016269">
        <w:rPr>
          <w:b w:val="0"/>
          <w:sz w:val="22"/>
          <w:szCs w:val="22"/>
        </w:rPr>
        <w:t>ketentuan</w:t>
      </w:r>
      <w:proofErr w:type="spellEnd"/>
      <w:r w:rsidRPr="00016269">
        <w:rPr>
          <w:b w:val="0"/>
          <w:sz w:val="22"/>
          <w:szCs w:val="22"/>
          <w:lang w:val="id-ID"/>
        </w:rPr>
        <w:t xml:space="preserve"> </w:t>
      </w:r>
      <w:proofErr w:type="spellStart"/>
      <w:r w:rsidRPr="00016269">
        <w:rPr>
          <w:b w:val="0"/>
          <w:sz w:val="22"/>
          <w:szCs w:val="22"/>
        </w:rPr>
        <w:t>maupun</w:t>
      </w:r>
      <w:proofErr w:type="spellEnd"/>
      <w:r w:rsidRPr="00016269">
        <w:rPr>
          <w:b w:val="0"/>
          <w:sz w:val="22"/>
          <w:szCs w:val="22"/>
          <w:lang w:val="id-ID"/>
        </w:rPr>
        <w:t xml:space="preserve"> </w:t>
      </w:r>
      <w:proofErr w:type="spellStart"/>
      <w:r w:rsidRPr="00016269">
        <w:rPr>
          <w:b w:val="0"/>
          <w:sz w:val="22"/>
          <w:szCs w:val="22"/>
        </w:rPr>
        <w:t>peraturan</w:t>
      </w:r>
      <w:proofErr w:type="spellEnd"/>
      <w:r w:rsidRPr="00016269">
        <w:rPr>
          <w:b w:val="0"/>
          <w:sz w:val="22"/>
          <w:szCs w:val="22"/>
          <w:lang w:val="id-ID"/>
        </w:rPr>
        <w:t xml:space="preserve"> </w:t>
      </w:r>
      <w:proofErr w:type="spellStart"/>
      <w:r w:rsidRPr="00016269">
        <w:rPr>
          <w:b w:val="0"/>
          <w:sz w:val="22"/>
          <w:szCs w:val="22"/>
        </w:rPr>
        <w:t>serta</w:t>
      </w:r>
      <w:proofErr w:type="spellEnd"/>
      <w:r w:rsidRPr="00016269">
        <w:rPr>
          <w:b w:val="0"/>
          <w:sz w:val="22"/>
          <w:szCs w:val="22"/>
          <w:lang w:val="id-ID"/>
        </w:rPr>
        <w:t xml:space="preserve"> </w:t>
      </w:r>
      <w:proofErr w:type="spellStart"/>
      <w:r w:rsidRPr="00016269">
        <w:rPr>
          <w:b w:val="0"/>
          <w:sz w:val="22"/>
          <w:szCs w:val="22"/>
        </w:rPr>
        <w:t>aspek-aspek</w:t>
      </w:r>
      <w:proofErr w:type="spellEnd"/>
      <w:r w:rsidRPr="00016269">
        <w:rPr>
          <w:b w:val="0"/>
          <w:sz w:val="22"/>
          <w:szCs w:val="22"/>
        </w:rPr>
        <w:t xml:space="preserve"> h</w:t>
      </w:r>
      <w:r w:rsidRPr="00016269">
        <w:rPr>
          <w:b w:val="0"/>
          <w:sz w:val="22"/>
          <w:szCs w:val="22"/>
          <w:lang w:val="id-ID"/>
        </w:rPr>
        <w:t>u</w:t>
      </w:r>
      <w:proofErr w:type="spellStart"/>
      <w:r w:rsidRPr="00016269">
        <w:rPr>
          <w:b w:val="0"/>
          <w:sz w:val="22"/>
          <w:szCs w:val="22"/>
        </w:rPr>
        <w:t>kum</w:t>
      </w:r>
      <w:proofErr w:type="spellEnd"/>
      <w:r w:rsidRPr="00016269">
        <w:rPr>
          <w:b w:val="0"/>
          <w:sz w:val="22"/>
          <w:szCs w:val="22"/>
          <w:lang w:val="id-ID"/>
        </w:rPr>
        <w:t xml:space="preserve"> yang berlaku</w:t>
      </w:r>
      <w:r w:rsidRPr="00016269">
        <w:rPr>
          <w:b w:val="0"/>
          <w:sz w:val="22"/>
          <w:szCs w:val="22"/>
        </w:rPr>
        <w:t xml:space="preserve">. </w:t>
      </w:r>
      <w:proofErr w:type="spellStart"/>
      <w:r w:rsidRPr="00016269">
        <w:rPr>
          <w:b w:val="0"/>
          <w:sz w:val="22"/>
          <w:szCs w:val="22"/>
        </w:rPr>
        <w:t>Baik</w:t>
      </w:r>
      <w:proofErr w:type="spellEnd"/>
      <w:r w:rsidRPr="00016269">
        <w:rPr>
          <w:b w:val="0"/>
          <w:sz w:val="22"/>
          <w:szCs w:val="22"/>
          <w:lang w:val="id-ID"/>
        </w:rPr>
        <w:t xml:space="preserve"> </w:t>
      </w:r>
      <w:proofErr w:type="spellStart"/>
      <w:r w:rsidRPr="00016269">
        <w:rPr>
          <w:b w:val="0"/>
          <w:sz w:val="22"/>
          <w:szCs w:val="22"/>
        </w:rPr>
        <w:t>secara</w:t>
      </w:r>
      <w:proofErr w:type="spellEnd"/>
      <w:r w:rsidRPr="00016269">
        <w:rPr>
          <w:b w:val="0"/>
          <w:sz w:val="22"/>
          <w:szCs w:val="22"/>
        </w:rPr>
        <w:t xml:space="preserve"> internal </w:t>
      </w:r>
      <w:proofErr w:type="spellStart"/>
      <w:r w:rsidRPr="00016269">
        <w:rPr>
          <w:b w:val="0"/>
          <w:sz w:val="22"/>
          <w:szCs w:val="22"/>
        </w:rPr>
        <w:t>maupun</w:t>
      </w:r>
      <w:proofErr w:type="spellEnd"/>
      <w:r w:rsidRPr="00016269">
        <w:rPr>
          <w:b w:val="0"/>
          <w:sz w:val="22"/>
          <w:szCs w:val="22"/>
          <w:lang w:val="id-ID"/>
        </w:rPr>
        <w:t xml:space="preserve"> </w:t>
      </w:r>
      <w:proofErr w:type="spellStart"/>
      <w:r w:rsidRPr="00016269">
        <w:rPr>
          <w:b w:val="0"/>
          <w:sz w:val="22"/>
          <w:szCs w:val="22"/>
        </w:rPr>
        <w:t>eksternal</w:t>
      </w:r>
      <w:proofErr w:type="spellEnd"/>
    </w:p>
    <w:p w14:paraId="55F7A9AD" w14:textId="77777777" w:rsidR="00A759D6" w:rsidRPr="00016269" w:rsidRDefault="00A759D6" w:rsidP="00517E88">
      <w:pPr>
        <w:pStyle w:val="BodyText"/>
        <w:widowControl w:val="0"/>
        <w:numPr>
          <w:ilvl w:val="0"/>
          <w:numId w:val="4"/>
        </w:numPr>
        <w:tabs>
          <w:tab w:val="clear" w:pos="360"/>
        </w:tabs>
        <w:spacing w:line="276" w:lineRule="auto"/>
        <w:ind w:left="1260"/>
        <w:jc w:val="both"/>
        <w:rPr>
          <w:b w:val="0"/>
          <w:sz w:val="22"/>
          <w:szCs w:val="22"/>
          <w:lang w:val="fi-FI"/>
        </w:rPr>
      </w:pPr>
      <w:r w:rsidRPr="00016269">
        <w:rPr>
          <w:b w:val="0"/>
          <w:sz w:val="22"/>
          <w:szCs w:val="22"/>
          <w:lang w:val="fi-FI"/>
        </w:rPr>
        <w:t xml:space="preserve">Menetapkan Kebijakan </w:t>
      </w:r>
      <w:proofErr w:type="spellStart"/>
      <w:r w:rsidRPr="00016269">
        <w:rPr>
          <w:b w:val="0"/>
          <w:sz w:val="22"/>
          <w:szCs w:val="22"/>
        </w:rPr>
        <w:t>KeamananPangan</w:t>
      </w:r>
      <w:proofErr w:type="spellEnd"/>
      <w:r w:rsidRPr="00016269">
        <w:rPr>
          <w:b w:val="0"/>
          <w:sz w:val="22"/>
          <w:szCs w:val="22"/>
        </w:rPr>
        <w:t>.</w:t>
      </w:r>
    </w:p>
    <w:p w14:paraId="1935241F" w14:textId="77777777" w:rsidR="00A759D6" w:rsidRPr="00016269" w:rsidRDefault="00A759D6" w:rsidP="00517E88">
      <w:pPr>
        <w:pStyle w:val="BodyText"/>
        <w:widowControl w:val="0"/>
        <w:numPr>
          <w:ilvl w:val="0"/>
          <w:numId w:val="4"/>
        </w:numPr>
        <w:tabs>
          <w:tab w:val="clear" w:pos="360"/>
        </w:tabs>
        <w:spacing w:line="276" w:lineRule="auto"/>
        <w:ind w:left="1260"/>
        <w:jc w:val="both"/>
        <w:rPr>
          <w:b w:val="0"/>
          <w:sz w:val="22"/>
          <w:szCs w:val="22"/>
        </w:rPr>
      </w:pPr>
      <w:proofErr w:type="spellStart"/>
      <w:r w:rsidRPr="00016269">
        <w:rPr>
          <w:b w:val="0"/>
          <w:sz w:val="22"/>
          <w:szCs w:val="22"/>
        </w:rPr>
        <w:t>Menetapkan</w:t>
      </w:r>
      <w:proofErr w:type="spellEnd"/>
      <w:r w:rsidRPr="00016269">
        <w:rPr>
          <w:b w:val="0"/>
          <w:sz w:val="22"/>
          <w:szCs w:val="22"/>
          <w:lang w:val="id-ID"/>
        </w:rPr>
        <w:t xml:space="preserve"> </w:t>
      </w:r>
      <w:proofErr w:type="spellStart"/>
      <w:r w:rsidRPr="00016269">
        <w:rPr>
          <w:b w:val="0"/>
          <w:sz w:val="22"/>
          <w:szCs w:val="22"/>
        </w:rPr>
        <w:t>Sasaran</w:t>
      </w:r>
      <w:proofErr w:type="spellEnd"/>
      <w:r w:rsidRPr="00016269">
        <w:rPr>
          <w:b w:val="0"/>
          <w:sz w:val="22"/>
          <w:szCs w:val="22"/>
          <w:lang w:val="id-ID"/>
        </w:rPr>
        <w:t xml:space="preserve"> </w:t>
      </w:r>
      <w:proofErr w:type="spellStart"/>
      <w:r w:rsidRPr="00016269">
        <w:rPr>
          <w:b w:val="0"/>
          <w:sz w:val="22"/>
          <w:szCs w:val="22"/>
        </w:rPr>
        <w:t>Keamanan</w:t>
      </w:r>
      <w:proofErr w:type="spellEnd"/>
      <w:r w:rsidRPr="00016269">
        <w:rPr>
          <w:b w:val="0"/>
          <w:sz w:val="22"/>
          <w:szCs w:val="22"/>
          <w:lang w:val="id-ID"/>
        </w:rPr>
        <w:t xml:space="preserve"> </w:t>
      </w:r>
      <w:proofErr w:type="spellStart"/>
      <w:r w:rsidRPr="00016269">
        <w:rPr>
          <w:b w:val="0"/>
          <w:sz w:val="22"/>
          <w:szCs w:val="22"/>
        </w:rPr>
        <w:t>Pangan</w:t>
      </w:r>
      <w:proofErr w:type="spellEnd"/>
    </w:p>
    <w:p w14:paraId="26B77DAC" w14:textId="77777777" w:rsidR="00A759D6" w:rsidRPr="00016269" w:rsidRDefault="00A759D6" w:rsidP="00517E88">
      <w:pPr>
        <w:pStyle w:val="BodyText"/>
        <w:widowControl w:val="0"/>
        <w:numPr>
          <w:ilvl w:val="0"/>
          <w:numId w:val="4"/>
        </w:numPr>
        <w:tabs>
          <w:tab w:val="clear" w:pos="360"/>
        </w:tabs>
        <w:spacing w:line="276" w:lineRule="auto"/>
        <w:ind w:left="1260"/>
        <w:jc w:val="both"/>
        <w:rPr>
          <w:b w:val="0"/>
          <w:sz w:val="22"/>
          <w:szCs w:val="22"/>
        </w:rPr>
      </w:pPr>
      <w:proofErr w:type="spellStart"/>
      <w:r w:rsidRPr="00016269">
        <w:rPr>
          <w:b w:val="0"/>
          <w:sz w:val="22"/>
          <w:szCs w:val="22"/>
        </w:rPr>
        <w:t>Memimpin</w:t>
      </w:r>
      <w:proofErr w:type="spellEnd"/>
      <w:r w:rsidRPr="00016269">
        <w:rPr>
          <w:b w:val="0"/>
          <w:sz w:val="22"/>
          <w:szCs w:val="22"/>
          <w:lang w:val="id-ID"/>
        </w:rPr>
        <w:t xml:space="preserve"> </w:t>
      </w:r>
      <w:proofErr w:type="spellStart"/>
      <w:r w:rsidRPr="00016269">
        <w:rPr>
          <w:b w:val="0"/>
          <w:sz w:val="22"/>
          <w:szCs w:val="22"/>
        </w:rPr>
        <w:t>Tinjauan</w:t>
      </w:r>
      <w:proofErr w:type="spellEnd"/>
      <w:r w:rsidRPr="00016269">
        <w:rPr>
          <w:b w:val="0"/>
          <w:sz w:val="22"/>
          <w:szCs w:val="22"/>
          <w:lang w:val="id-ID"/>
        </w:rPr>
        <w:t xml:space="preserve"> </w:t>
      </w:r>
      <w:proofErr w:type="spellStart"/>
      <w:r w:rsidRPr="00016269">
        <w:rPr>
          <w:b w:val="0"/>
          <w:sz w:val="22"/>
          <w:szCs w:val="22"/>
        </w:rPr>
        <w:t>Manajemen</w:t>
      </w:r>
      <w:proofErr w:type="spellEnd"/>
      <w:r w:rsidRPr="00016269">
        <w:rPr>
          <w:b w:val="0"/>
          <w:sz w:val="22"/>
          <w:szCs w:val="22"/>
        </w:rPr>
        <w:t>.</w:t>
      </w:r>
    </w:p>
    <w:p w14:paraId="685D031A" w14:textId="77777777" w:rsidR="00A759D6" w:rsidRPr="00016269" w:rsidRDefault="00A759D6" w:rsidP="00517E88">
      <w:pPr>
        <w:pStyle w:val="BodyText"/>
        <w:widowControl w:val="0"/>
        <w:numPr>
          <w:ilvl w:val="0"/>
          <w:numId w:val="4"/>
        </w:numPr>
        <w:tabs>
          <w:tab w:val="clear" w:pos="360"/>
        </w:tabs>
        <w:spacing w:line="276" w:lineRule="auto"/>
        <w:ind w:left="1260"/>
        <w:jc w:val="both"/>
        <w:rPr>
          <w:b w:val="0"/>
          <w:sz w:val="22"/>
          <w:szCs w:val="22"/>
        </w:rPr>
      </w:pPr>
      <w:proofErr w:type="spellStart"/>
      <w:r w:rsidRPr="00016269">
        <w:rPr>
          <w:b w:val="0"/>
          <w:sz w:val="22"/>
          <w:szCs w:val="22"/>
        </w:rPr>
        <w:t>Menyediakan</w:t>
      </w:r>
      <w:proofErr w:type="spellEnd"/>
      <w:r w:rsidRPr="00016269">
        <w:rPr>
          <w:b w:val="0"/>
          <w:sz w:val="22"/>
          <w:szCs w:val="22"/>
          <w:lang w:val="id-ID"/>
        </w:rPr>
        <w:t xml:space="preserve"> </w:t>
      </w:r>
      <w:proofErr w:type="spellStart"/>
      <w:r w:rsidRPr="00016269">
        <w:rPr>
          <w:b w:val="0"/>
          <w:sz w:val="22"/>
          <w:szCs w:val="22"/>
        </w:rPr>
        <w:t>sumberdaya</w:t>
      </w:r>
      <w:proofErr w:type="spellEnd"/>
      <w:r w:rsidRPr="00016269">
        <w:rPr>
          <w:b w:val="0"/>
          <w:sz w:val="22"/>
          <w:szCs w:val="22"/>
        </w:rPr>
        <w:t xml:space="preserve"> yang </w:t>
      </w:r>
      <w:proofErr w:type="spellStart"/>
      <w:r w:rsidRPr="00016269">
        <w:rPr>
          <w:b w:val="0"/>
          <w:sz w:val="22"/>
          <w:szCs w:val="22"/>
        </w:rPr>
        <w:t>diperlukan</w:t>
      </w:r>
      <w:proofErr w:type="spellEnd"/>
      <w:r w:rsidRPr="00016269">
        <w:rPr>
          <w:b w:val="0"/>
          <w:sz w:val="22"/>
          <w:szCs w:val="22"/>
        </w:rPr>
        <w:t>.</w:t>
      </w:r>
    </w:p>
    <w:p w14:paraId="534CF18F" w14:textId="77777777" w:rsidR="00A759D6" w:rsidRPr="00016269" w:rsidRDefault="00A759D6" w:rsidP="00A759D6">
      <w:pPr>
        <w:pStyle w:val="BodyText"/>
        <w:jc w:val="both"/>
        <w:rPr>
          <w:b w:val="0"/>
          <w:sz w:val="22"/>
          <w:szCs w:val="22"/>
        </w:rPr>
      </w:pPr>
    </w:p>
    <w:p w14:paraId="49DBD11E" w14:textId="77777777" w:rsidR="00A759D6" w:rsidRPr="00016269" w:rsidRDefault="00A759D6" w:rsidP="00A759D6">
      <w:pPr>
        <w:pStyle w:val="BodyText"/>
        <w:spacing w:line="276" w:lineRule="auto"/>
        <w:ind w:left="900"/>
        <w:jc w:val="both"/>
        <w:rPr>
          <w:b w:val="0"/>
          <w:sz w:val="22"/>
          <w:szCs w:val="22"/>
          <w:lang w:val="id-ID"/>
        </w:rPr>
      </w:pPr>
      <w:proofErr w:type="spellStart"/>
      <w:r w:rsidRPr="00016269">
        <w:rPr>
          <w:b w:val="0"/>
          <w:sz w:val="22"/>
          <w:szCs w:val="22"/>
        </w:rPr>
        <w:t>Seluruh</w:t>
      </w:r>
      <w:proofErr w:type="spellEnd"/>
      <w:r w:rsidRPr="00016269">
        <w:rPr>
          <w:b w:val="0"/>
          <w:sz w:val="22"/>
          <w:szCs w:val="22"/>
          <w:lang w:val="id-ID"/>
        </w:rPr>
        <w:t xml:space="preserve"> </w:t>
      </w:r>
      <w:proofErr w:type="spellStart"/>
      <w:r w:rsidRPr="00016269">
        <w:rPr>
          <w:b w:val="0"/>
          <w:sz w:val="22"/>
          <w:szCs w:val="22"/>
        </w:rPr>
        <w:t>kebutuhan</w:t>
      </w:r>
      <w:proofErr w:type="spellEnd"/>
      <w:r w:rsidRPr="00016269">
        <w:rPr>
          <w:b w:val="0"/>
          <w:sz w:val="22"/>
          <w:szCs w:val="22"/>
          <w:lang w:val="id-ID"/>
        </w:rPr>
        <w:t xml:space="preserve"> </w:t>
      </w:r>
      <w:r w:rsidRPr="00016269">
        <w:rPr>
          <w:b w:val="0"/>
          <w:sz w:val="22"/>
          <w:szCs w:val="22"/>
        </w:rPr>
        <w:t>dan</w:t>
      </w:r>
      <w:r w:rsidRPr="00016269">
        <w:rPr>
          <w:b w:val="0"/>
          <w:sz w:val="22"/>
          <w:szCs w:val="22"/>
          <w:lang w:val="id-ID"/>
        </w:rPr>
        <w:t xml:space="preserve"> </w:t>
      </w:r>
      <w:proofErr w:type="spellStart"/>
      <w:r w:rsidRPr="00016269">
        <w:rPr>
          <w:b w:val="0"/>
          <w:sz w:val="22"/>
          <w:szCs w:val="22"/>
        </w:rPr>
        <w:t>harapan</w:t>
      </w:r>
      <w:proofErr w:type="spellEnd"/>
      <w:r w:rsidRPr="00016269">
        <w:rPr>
          <w:b w:val="0"/>
          <w:sz w:val="22"/>
          <w:szCs w:val="22"/>
          <w:lang w:val="id-ID"/>
        </w:rPr>
        <w:t xml:space="preserve"> </w:t>
      </w:r>
      <w:proofErr w:type="spellStart"/>
      <w:r w:rsidRPr="00016269">
        <w:rPr>
          <w:b w:val="0"/>
          <w:sz w:val="22"/>
          <w:szCs w:val="22"/>
        </w:rPr>
        <w:t>pelanggan</w:t>
      </w:r>
      <w:proofErr w:type="spellEnd"/>
      <w:r w:rsidRPr="00016269">
        <w:rPr>
          <w:b w:val="0"/>
          <w:sz w:val="22"/>
          <w:szCs w:val="22"/>
          <w:lang w:val="id-ID"/>
        </w:rPr>
        <w:t xml:space="preserve"> </w:t>
      </w:r>
      <w:proofErr w:type="spellStart"/>
      <w:r w:rsidRPr="00016269">
        <w:rPr>
          <w:b w:val="0"/>
          <w:sz w:val="22"/>
          <w:szCs w:val="22"/>
        </w:rPr>
        <w:t>didefinisikan</w:t>
      </w:r>
      <w:proofErr w:type="spellEnd"/>
      <w:r w:rsidRPr="00016269">
        <w:rPr>
          <w:b w:val="0"/>
          <w:sz w:val="22"/>
          <w:szCs w:val="22"/>
          <w:lang w:val="id-ID"/>
        </w:rPr>
        <w:t xml:space="preserve"> </w:t>
      </w:r>
      <w:r w:rsidRPr="00016269">
        <w:rPr>
          <w:b w:val="0"/>
          <w:sz w:val="22"/>
          <w:szCs w:val="22"/>
        </w:rPr>
        <w:t>dan</w:t>
      </w:r>
      <w:r w:rsidRPr="00016269">
        <w:rPr>
          <w:b w:val="0"/>
          <w:sz w:val="22"/>
          <w:szCs w:val="22"/>
          <w:lang w:val="id-ID"/>
        </w:rPr>
        <w:t xml:space="preserve"> </w:t>
      </w:r>
      <w:proofErr w:type="spellStart"/>
      <w:r w:rsidRPr="00016269">
        <w:rPr>
          <w:b w:val="0"/>
          <w:sz w:val="22"/>
          <w:szCs w:val="22"/>
        </w:rPr>
        <w:t>diubah</w:t>
      </w:r>
      <w:proofErr w:type="spellEnd"/>
      <w:r w:rsidRPr="00016269">
        <w:rPr>
          <w:b w:val="0"/>
          <w:sz w:val="22"/>
          <w:szCs w:val="22"/>
          <w:lang w:val="id-ID"/>
        </w:rPr>
        <w:t xml:space="preserve"> </w:t>
      </w:r>
      <w:proofErr w:type="spellStart"/>
      <w:r w:rsidRPr="00016269">
        <w:rPr>
          <w:b w:val="0"/>
          <w:sz w:val="22"/>
          <w:szCs w:val="22"/>
        </w:rPr>
        <w:t>kedalam</w:t>
      </w:r>
      <w:proofErr w:type="spellEnd"/>
      <w:r w:rsidRPr="00016269">
        <w:rPr>
          <w:b w:val="0"/>
          <w:sz w:val="22"/>
          <w:szCs w:val="22"/>
          <w:lang w:val="id-ID"/>
        </w:rPr>
        <w:t xml:space="preserve"> </w:t>
      </w:r>
      <w:proofErr w:type="spellStart"/>
      <w:r w:rsidRPr="00016269">
        <w:rPr>
          <w:b w:val="0"/>
          <w:sz w:val="22"/>
          <w:szCs w:val="22"/>
        </w:rPr>
        <w:t>persyaratan</w:t>
      </w:r>
      <w:proofErr w:type="spellEnd"/>
      <w:r w:rsidRPr="00016269">
        <w:rPr>
          <w:b w:val="0"/>
          <w:sz w:val="22"/>
          <w:szCs w:val="22"/>
          <w:lang w:val="id-ID"/>
        </w:rPr>
        <w:t xml:space="preserve"> produk </w:t>
      </w:r>
      <w:r w:rsidRPr="00016269">
        <w:rPr>
          <w:b w:val="0"/>
          <w:sz w:val="22"/>
          <w:szCs w:val="22"/>
        </w:rPr>
        <w:t>dan</w:t>
      </w:r>
      <w:r w:rsidRPr="00016269">
        <w:rPr>
          <w:b w:val="0"/>
          <w:sz w:val="22"/>
          <w:szCs w:val="22"/>
          <w:lang w:val="id-ID"/>
        </w:rPr>
        <w:t xml:space="preserve"> </w:t>
      </w:r>
      <w:proofErr w:type="spellStart"/>
      <w:r w:rsidRPr="00016269">
        <w:rPr>
          <w:b w:val="0"/>
          <w:sz w:val="22"/>
          <w:szCs w:val="22"/>
        </w:rPr>
        <w:t>dipenuhi</w:t>
      </w:r>
      <w:proofErr w:type="spellEnd"/>
      <w:r w:rsidRPr="00016269">
        <w:rPr>
          <w:b w:val="0"/>
          <w:sz w:val="22"/>
          <w:szCs w:val="22"/>
          <w:lang w:val="id-ID"/>
        </w:rPr>
        <w:t xml:space="preserve"> </w:t>
      </w:r>
      <w:proofErr w:type="spellStart"/>
      <w:r w:rsidRPr="00016269">
        <w:rPr>
          <w:b w:val="0"/>
          <w:sz w:val="22"/>
          <w:szCs w:val="22"/>
        </w:rPr>
        <w:t>dengan</w:t>
      </w:r>
      <w:proofErr w:type="spellEnd"/>
      <w:r w:rsidRPr="00016269">
        <w:rPr>
          <w:b w:val="0"/>
          <w:sz w:val="22"/>
          <w:szCs w:val="22"/>
          <w:lang w:val="id-ID"/>
        </w:rPr>
        <w:t xml:space="preserve"> </w:t>
      </w:r>
      <w:proofErr w:type="spellStart"/>
      <w:r w:rsidRPr="00016269">
        <w:rPr>
          <w:b w:val="0"/>
          <w:sz w:val="22"/>
          <w:szCs w:val="22"/>
        </w:rPr>
        <w:t>tujuan</w:t>
      </w:r>
      <w:proofErr w:type="spellEnd"/>
      <w:r w:rsidRPr="00016269">
        <w:rPr>
          <w:b w:val="0"/>
          <w:sz w:val="22"/>
          <w:szCs w:val="22"/>
          <w:lang w:val="id-ID"/>
        </w:rPr>
        <w:t xml:space="preserve"> </w:t>
      </w:r>
      <w:proofErr w:type="spellStart"/>
      <w:r w:rsidRPr="00016269">
        <w:rPr>
          <w:b w:val="0"/>
          <w:sz w:val="22"/>
          <w:szCs w:val="22"/>
        </w:rPr>
        <w:t>pencapaian</w:t>
      </w:r>
      <w:proofErr w:type="spellEnd"/>
      <w:r w:rsidRPr="00016269">
        <w:rPr>
          <w:b w:val="0"/>
          <w:sz w:val="22"/>
          <w:szCs w:val="22"/>
          <w:lang w:val="id-ID"/>
        </w:rPr>
        <w:t xml:space="preserve"> </w:t>
      </w:r>
      <w:proofErr w:type="spellStart"/>
      <w:r w:rsidRPr="00016269">
        <w:rPr>
          <w:b w:val="0"/>
          <w:sz w:val="22"/>
          <w:szCs w:val="22"/>
        </w:rPr>
        <w:t>kepuasan</w:t>
      </w:r>
      <w:proofErr w:type="spellEnd"/>
      <w:r w:rsidRPr="00016269">
        <w:rPr>
          <w:b w:val="0"/>
          <w:sz w:val="22"/>
          <w:szCs w:val="22"/>
          <w:lang w:val="id-ID"/>
        </w:rPr>
        <w:t xml:space="preserve"> </w:t>
      </w:r>
      <w:proofErr w:type="spellStart"/>
      <w:r w:rsidRPr="00016269">
        <w:rPr>
          <w:b w:val="0"/>
          <w:sz w:val="22"/>
          <w:szCs w:val="22"/>
        </w:rPr>
        <w:t>pelanggan</w:t>
      </w:r>
      <w:proofErr w:type="spellEnd"/>
      <w:r w:rsidRPr="00016269">
        <w:rPr>
          <w:b w:val="0"/>
          <w:sz w:val="22"/>
          <w:szCs w:val="22"/>
        </w:rPr>
        <w:t xml:space="preserve">, </w:t>
      </w:r>
      <w:proofErr w:type="spellStart"/>
      <w:r w:rsidRPr="00016269">
        <w:rPr>
          <w:b w:val="0"/>
          <w:sz w:val="22"/>
          <w:szCs w:val="22"/>
        </w:rPr>
        <w:t>termasuk</w:t>
      </w:r>
      <w:proofErr w:type="spellEnd"/>
      <w:r w:rsidRPr="00016269">
        <w:rPr>
          <w:b w:val="0"/>
          <w:sz w:val="22"/>
          <w:szCs w:val="22"/>
          <w:lang w:val="id-ID"/>
        </w:rPr>
        <w:t xml:space="preserve"> </w:t>
      </w:r>
      <w:proofErr w:type="spellStart"/>
      <w:r w:rsidRPr="00016269">
        <w:rPr>
          <w:b w:val="0"/>
          <w:sz w:val="22"/>
          <w:szCs w:val="22"/>
        </w:rPr>
        <w:t>ketaatan</w:t>
      </w:r>
      <w:proofErr w:type="spellEnd"/>
      <w:r w:rsidRPr="00016269">
        <w:rPr>
          <w:b w:val="0"/>
          <w:sz w:val="22"/>
          <w:szCs w:val="22"/>
          <w:lang w:val="id-ID"/>
        </w:rPr>
        <w:t xml:space="preserve"> </w:t>
      </w:r>
      <w:r w:rsidRPr="00016269">
        <w:rPr>
          <w:b w:val="0"/>
          <w:sz w:val="22"/>
          <w:szCs w:val="22"/>
        </w:rPr>
        <w:t>pada</w:t>
      </w:r>
      <w:r w:rsidRPr="00016269">
        <w:rPr>
          <w:b w:val="0"/>
          <w:sz w:val="22"/>
          <w:szCs w:val="22"/>
          <w:lang w:val="id-ID"/>
        </w:rPr>
        <w:t xml:space="preserve"> </w:t>
      </w:r>
      <w:proofErr w:type="spellStart"/>
      <w:r w:rsidRPr="00016269">
        <w:rPr>
          <w:b w:val="0"/>
          <w:sz w:val="22"/>
          <w:szCs w:val="22"/>
        </w:rPr>
        <w:t>ketentuan</w:t>
      </w:r>
      <w:proofErr w:type="spellEnd"/>
      <w:r w:rsidRPr="00016269">
        <w:rPr>
          <w:b w:val="0"/>
          <w:sz w:val="22"/>
          <w:szCs w:val="22"/>
          <w:lang w:val="id-ID"/>
        </w:rPr>
        <w:t xml:space="preserve"> </w:t>
      </w:r>
      <w:r w:rsidRPr="00016269">
        <w:rPr>
          <w:b w:val="0"/>
          <w:sz w:val="22"/>
          <w:szCs w:val="22"/>
        </w:rPr>
        <w:t>dan</w:t>
      </w:r>
      <w:r w:rsidRPr="00016269">
        <w:rPr>
          <w:b w:val="0"/>
          <w:sz w:val="22"/>
          <w:szCs w:val="22"/>
          <w:lang w:val="id-ID"/>
        </w:rPr>
        <w:t xml:space="preserve"> </w:t>
      </w:r>
      <w:proofErr w:type="spellStart"/>
      <w:r w:rsidRPr="00016269">
        <w:rPr>
          <w:b w:val="0"/>
          <w:sz w:val="22"/>
          <w:szCs w:val="22"/>
        </w:rPr>
        <w:t>peraturan</w:t>
      </w:r>
      <w:proofErr w:type="spellEnd"/>
      <w:r w:rsidRPr="00016269">
        <w:rPr>
          <w:b w:val="0"/>
          <w:sz w:val="22"/>
          <w:szCs w:val="22"/>
        </w:rPr>
        <w:t xml:space="preserve">, </w:t>
      </w:r>
      <w:proofErr w:type="spellStart"/>
      <w:r w:rsidRPr="00016269">
        <w:rPr>
          <w:b w:val="0"/>
          <w:sz w:val="22"/>
          <w:szCs w:val="22"/>
        </w:rPr>
        <w:t>serta</w:t>
      </w:r>
      <w:proofErr w:type="spellEnd"/>
      <w:r w:rsidRPr="00016269">
        <w:rPr>
          <w:b w:val="0"/>
          <w:sz w:val="22"/>
          <w:szCs w:val="22"/>
          <w:lang w:val="id-ID"/>
        </w:rPr>
        <w:t xml:space="preserve"> </w:t>
      </w:r>
      <w:proofErr w:type="spellStart"/>
      <w:r w:rsidRPr="00016269">
        <w:rPr>
          <w:b w:val="0"/>
          <w:sz w:val="22"/>
          <w:szCs w:val="22"/>
        </w:rPr>
        <w:t>memenuhi</w:t>
      </w:r>
      <w:proofErr w:type="spellEnd"/>
      <w:r w:rsidRPr="00016269">
        <w:rPr>
          <w:b w:val="0"/>
          <w:sz w:val="22"/>
          <w:szCs w:val="22"/>
          <w:lang w:val="id-ID"/>
        </w:rPr>
        <w:t xml:space="preserve"> </w:t>
      </w:r>
      <w:proofErr w:type="spellStart"/>
      <w:r w:rsidRPr="00016269">
        <w:rPr>
          <w:b w:val="0"/>
          <w:sz w:val="22"/>
          <w:szCs w:val="22"/>
        </w:rPr>
        <w:t>aspek-aspek</w:t>
      </w:r>
      <w:proofErr w:type="spellEnd"/>
      <w:r w:rsidRPr="00016269">
        <w:rPr>
          <w:b w:val="0"/>
          <w:sz w:val="22"/>
          <w:szCs w:val="22"/>
          <w:lang w:val="id-ID"/>
        </w:rPr>
        <w:t xml:space="preserve"> </w:t>
      </w:r>
      <w:proofErr w:type="spellStart"/>
      <w:r w:rsidRPr="00016269">
        <w:rPr>
          <w:b w:val="0"/>
          <w:sz w:val="22"/>
          <w:szCs w:val="22"/>
        </w:rPr>
        <w:t>hukum</w:t>
      </w:r>
      <w:proofErr w:type="spellEnd"/>
      <w:r w:rsidRPr="00016269">
        <w:rPr>
          <w:b w:val="0"/>
          <w:sz w:val="22"/>
          <w:szCs w:val="22"/>
        </w:rPr>
        <w:t xml:space="preserve">. </w:t>
      </w:r>
    </w:p>
    <w:p w14:paraId="10F24165" w14:textId="77777777" w:rsidR="00A759D6" w:rsidRDefault="00A759D6" w:rsidP="00A759D6">
      <w:pPr>
        <w:pStyle w:val="ListParagraph"/>
        <w:spacing w:after="0"/>
        <w:ind w:left="0"/>
        <w:jc w:val="both"/>
        <w:rPr>
          <w:rFonts w:eastAsia="Mincho"/>
        </w:rPr>
      </w:pPr>
    </w:p>
    <w:p w14:paraId="38C37CD5" w14:textId="77777777" w:rsidR="001A607E" w:rsidRPr="00016269" w:rsidRDefault="001A607E" w:rsidP="00A759D6">
      <w:pPr>
        <w:pStyle w:val="ListParagraph"/>
        <w:spacing w:after="0"/>
        <w:ind w:left="0"/>
        <w:jc w:val="both"/>
        <w:rPr>
          <w:rFonts w:eastAsia="Mincho"/>
        </w:rPr>
      </w:pPr>
    </w:p>
    <w:p w14:paraId="3E98D99C" w14:textId="77777777" w:rsidR="00BB1E47" w:rsidRPr="00016269" w:rsidRDefault="00BB1E47" w:rsidP="00C60A50">
      <w:pPr>
        <w:pStyle w:val="Heading2"/>
        <w:numPr>
          <w:ilvl w:val="0"/>
          <w:numId w:val="16"/>
        </w:numPr>
        <w:spacing w:before="40"/>
        <w:ind w:left="426" w:hanging="426"/>
        <w:rPr>
          <w:rFonts w:ascii="Times New Roman" w:hAnsi="Times New Roman"/>
          <w:color w:val="auto"/>
          <w:sz w:val="22"/>
          <w:szCs w:val="22"/>
        </w:rPr>
      </w:pPr>
      <w:bookmarkStart w:id="19" w:name="_Toc96453758"/>
      <w:bookmarkStart w:id="20" w:name="_Toc106113022"/>
      <w:r w:rsidRPr="00016269">
        <w:rPr>
          <w:rFonts w:ascii="Times New Roman" w:hAnsi="Times New Roman"/>
          <w:color w:val="auto"/>
          <w:sz w:val="22"/>
          <w:szCs w:val="22"/>
        </w:rPr>
        <w:lastRenderedPageBreak/>
        <w:t>Kebijakan</w:t>
      </w:r>
      <w:bookmarkEnd w:id="19"/>
      <w:bookmarkEnd w:id="20"/>
      <w:r w:rsidRPr="00016269">
        <w:rPr>
          <w:rFonts w:ascii="Times New Roman" w:hAnsi="Times New Roman"/>
          <w:color w:val="auto"/>
          <w:sz w:val="22"/>
          <w:szCs w:val="22"/>
        </w:rPr>
        <w:t xml:space="preserve"> </w:t>
      </w:r>
    </w:p>
    <w:p w14:paraId="08E11489" w14:textId="77777777" w:rsidR="00BB1E47" w:rsidRPr="00016269" w:rsidRDefault="00BB1E47" w:rsidP="00C60A50">
      <w:pPr>
        <w:pStyle w:val="ListParagraph"/>
        <w:numPr>
          <w:ilvl w:val="0"/>
          <w:numId w:val="17"/>
        </w:numPr>
        <w:autoSpaceDE w:val="0"/>
        <w:autoSpaceDN w:val="0"/>
        <w:adjustRightInd w:val="0"/>
        <w:spacing w:after="0"/>
        <w:ind w:left="1134" w:hanging="708"/>
        <w:jc w:val="both"/>
        <w:rPr>
          <w:color w:val="000000"/>
        </w:rPr>
      </w:pPr>
      <w:r w:rsidRPr="00016269">
        <w:rPr>
          <w:color w:val="000000"/>
        </w:rPr>
        <w:t xml:space="preserve">Penetapan Kebijakan keamanan Pangan </w:t>
      </w:r>
    </w:p>
    <w:p w14:paraId="3DDD7D99" w14:textId="77777777" w:rsidR="00722436" w:rsidRPr="00016269" w:rsidRDefault="00722436" w:rsidP="00722436">
      <w:pPr>
        <w:pStyle w:val="ListParagraph"/>
        <w:spacing w:before="120" w:after="0"/>
        <w:ind w:left="1134"/>
        <w:contextualSpacing w:val="0"/>
        <w:jc w:val="both"/>
      </w:pPr>
      <w:r w:rsidRPr="00016269">
        <w:t>Sebagai salah satu produsen makanan, PT. Berkat Cahaya Novena harus dapat memberikan jaminan bahwa produk yang dihasilkannya aman untuk dikonsumsi. Sistem Manajemen Keamanan Pangan merupakan suatu sistem yang digunakan untuk memberikan jaminan bahwa sebuah produsen makanan telah menerapkan proses produksi yang sesuai dengan prinsip keamanan pangan.</w:t>
      </w:r>
    </w:p>
    <w:p w14:paraId="75282867" w14:textId="77777777" w:rsidR="00BB1E47" w:rsidRPr="00016269" w:rsidRDefault="00722436" w:rsidP="00722436">
      <w:pPr>
        <w:pStyle w:val="ListParagraph"/>
        <w:spacing w:after="0"/>
        <w:ind w:left="1134"/>
        <w:jc w:val="both"/>
        <w:rPr>
          <w:rFonts w:eastAsia="Mincho"/>
          <w:lang w:val="en-US"/>
        </w:rPr>
      </w:pPr>
      <w:r w:rsidRPr="00016269">
        <w:t>Keberhasilan penerapan Sistem Manajemen Keamanan Pangan memerlukan komitmen dan keterlibatan penuh dari pihak manajemen dan tenaga kerja. Oleh karena itu PT. Berkat Cahaya Novena memiliki komitmen dan kebijakan untuk senantiasa menghasilkan produk yang berkualitas sesuai perundang-undangan dan persyaratan konsumen, Higienis serta aman</w:t>
      </w:r>
      <w:r w:rsidRPr="00016269">
        <w:rPr>
          <w:b/>
        </w:rPr>
        <w:t xml:space="preserve"> </w:t>
      </w:r>
      <w:r w:rsidRPr="00016269">
        <w:t xml:space="preserve">dikonsumsi, baik dari segi kesehatan maupun kehalalannya. PT. Berkat Cahaya Novena bertanggung jawab atas komunikasi dan pemahaman mengenai kebijakan keamanan pangan tersebut didalam organisasinya sendiri. Kebijakan keamanan pangan tersebut secara rinci dijelaskan dalam </w:t>
      </w:r>
      <w:r w:rsidRPr="00BD474B">
        <w:t>Lampiran</w:t>
      </w:r>
      <w:r w:rsidR="001D4D93" w:rsidRPr="00BD474B">
        <w:rPr>
          <w:lang w:val="en-US"/>
        </w:rPr>
        <w:t xml:space="preserve"> 1.</w:t>
      </w:r>
    </w:p>
    <w:p w14:paraId="20A2DEBF" w14:textId="77777777" w:rsidR="00BB1E47" w:rsidRPr="00016269" w:rsidRDefault="00BB1E47" w:rsidP="00906AC4">
      <w:pPr>
        <w:pStyle w:val="ListParagraph"/>
        <w:spacing w:after="0"/>
        <w:ind w:left="900"/>
        <w:jc w:val="both"/>
        <w:rPr>
          <w:rFonts w:eastAsia="Mincho"/>
        </w:rPr>
      </w:pPr>
    </w:p>
    <w:p w14:paraId="23480B72" w14:textId="77777777" w:rsidR="00722436" w:rsidRPr="00016269" w:rsidRDefault="00722436" w:rsidP="00C60A50">
      <w:pPr>
        <w:pStyle w:val="ListParagraph"/>
        <w:numPr>
          <w:ilvl w:val="0"/>
          <w:numId w:val="17"/>
        </w:numPr>
        <w:autoSpaceDE w:val="0"/>
        <w:autoSpaceDN w:val="0"/>
        <w:adjustRightInd w:val="0"/>
        <w:spacing w:after="120"/>
        <w:ind w:left="1134" w:hanging="709"/>
        <w:contextualSpacing w:val="0"/>
        <w:jc w:val="both"/>
        <w:rPr>
          <w:color w:val="000000"/>
        </w:rPr>
      </w:pPr>
      <w:r w:rsidRPr="00016269">
        <w:rPr>
          <w:color w:val="000000"/>
        </w:rPr>
        <w:t xml:space="preserve">Komunikasi Kebijakan Keamanan Pangan </w:t>
      </w:r>
    </w:p>
    <w:p w14:paraId="1DEBE7E3" w14:textId="77777777" w:rsidR="00722436" w:rsidRPr="00016269" w:rsidRDefault="00722436" w:rsidP="00722436">
      <w:pPr>
        <w:pStyle w:val="ListParagraph"/>
        <w:autoSpaceDE w:val="0"/>
        <w:autoSpaceDN w:val="0"/>
        <w:adjustRightInd w:val="0"/>
        <w:spacing w:after="0"/>
        <w:ind w:left="1134"/>
        <w:jc w:val="both"/>
        <w:rPr>
          <w:color w:val="000000"/>
        </w:rPr>
      </w:pPr>
      <w:r w:rsidRPr="00016269">
        <w:rPr>
          <w:color w:val="000000"/>
        </w:rPr>
        <w:t>PT Berka</w:t>
      </w:r>
      <w:r w:rsidRPr="00AD2D67">
        <w:rPr>
          <w:color w:val="000000"/>
        </w:rPr>
        <w:t>t Cahaya Novena</w:t>
      </w:r>
      <w:r w:rsidRPr="00016269">
        <w:rPr>
          <w:color w:val="000000"/>
        </w:rPr>
        <w:t xml:space="preserve"> meninjau kebijakan mutu dan keamanan pangan pada rapat tinjauan manajemen untuk menjamin bahwa kebijakan tersebut masih sesuai dan tidak menyimpang dari maksud dan tujuan perusahaan. Kebijakan mutu dan keamanan pangan adalah suatu dokumen terkontrol yang memberikan satu kerangka untuk menyusun dan meninjau sasaran mutu dan keamanan pangan, menunjukkan komitmen perusahaan untuk memenuhi semua persyar</w:t>
      </w:r>
      <w:r w:rsidR="00851419" w:rsidRPr="00016269">
        <w:rPr>
          <w:color w:val="000000"/>
        </w:rPr>
        <w:t>atan dan selalu meningkatkannya.</w:t>
      </w:r>
      <w:r w:rsidRPr="00016269">
        <w:rPr>
          <w:color w:val="000000"/>
        </w:rPr>
        <w:t xml:space="preserve"> </w:t>
      </w:r>
      <w:r w:rsidR="00851419" w:rsidRPr="00AD2D67">
        <w:rPr>
          <w:color w:val="000000"/>
        </w:rPr>
        <w:t>U</w:t>
      </w:r>
      <w:r w:rsidRPr="00016269">
        <w:rPr>
          <w:color w:val="000000"/>
        </w:rPr>
        <w:t>ntuk alasan ini PT Berka</w:t>
      </w:r>
      <w:r w:rsidRPr="00AD2D67">
        <w:rPr>
          <w:color w:val="000000"/>
        </w:rPr>
        <w:t>t Cahaya Novena</w:t>
      </w:r>
      <w:r w:rsidRPr="00016269">
        <w:rPr>
          <w:color w:val="000000"/>
        </w:rPr>
        <w:t xml:space="preserve"> mengkomunikasikan kebijakan mutu dan keamanan pangan agar dipahami dan dijalankan pada semua tingkatan dalam perusahaan. </w:t>
      </w:r>
    </w:p>
    <w:p w14:paraId="7E2BB046" w14:textId="77777777" w:rsidR="00722436" w:rsidRPr="00016269" w:rsidRDefault="00722436" w:rsidP="00906AC4">
      <w:pPr>
        <w:pStyle w:val="ListParagraph"/>
        <w:spacing w:after="0"/>
        <w:ind w:left="900"/>
        <w:jc w:val="both"/>
        <w:rPr>
          <w:rFonts w:eastAsia="Mincho"/>
        </w:rPr>
      </w:pPr>
    </w:p>
    <w:p w14:paraId="6D167233" w14:textId="77777777" w:rsidR="00A8346D" w:rsidRPr="00016269" w:rsidRDefault="00A8346D" w:rsidP="00C60A50">
      <w:pPr>
        <w:pStyle w:val="Heading2"/>
        <w:numPr>
          <w:ilvl w:val="0"/>
          <w:numId w:val="16"/>
        </w:numPr>
        <w:spacing w:before="40"/>
        <w:ind w:left="426" w:hanging="426"/>
        <w:rPr>
          <w:rFonts w:ascii="Times New Roman" w:hAnsi="Times New Roman"/>
          <w:color w:val="auto"/>
          <w:sz w:val="22"/>
          <w:szCs w:val="22"/>
        </w:rPr>
      </w:pPr>
      <w:bookmarkStart w:id="21" w:name="_Toc106113023"/>
      <w:proofErr w:type="spellStart"/>
      <w:r w:rsidRPr="00016269">
        <w:rPr>
          <w:rFonts w:ascii="Times New Roman" w:hAnsi="Times New Roman"/>
          <w:color w:val="auto"/>
          <w:sz w:val="22"/>
          <w:szCs w:val="22"/>
          <w:lang w:val="en-US"/>
        </w:rPr>
        <w:t>Tanggung</w:t>
      </w:r>
      <w:proofErr w:type="spellEnd"/>
      <w:r w:rsidRPr="00016269">
        <w:rPr>
          <w:rFonts w:ascii="Times New Roman" w:hAnsi="Times New Roman"/>
          <w:color w:val="auto"/>
          <w:sz w:val="22"/>
          <w:szCs w:val="22"/>
          <w:lang w:val="en-US"/>
        </w:rPr>
        <w:t xml:space="preserve"> </w:t>
      </w:r>
      <w:proofErr w:type="spellStart"/>
      <w:r w:rsidRPr="00016269">
        <w:rPr>
          <w:rFonts w:ascii="Times New Roman" w:hAnsi="Times New Roman"/>
          <w:color w:val="auto"/>
          <w:sz w:val="22"/>
          <w:szCs w:val="22"/>
          <w:lang w:val="en-US"/>
        </w:rPr>
        <w:t>jawab</w:t>
      </w:r>
      <w:proofErr w:type="spellEnd"/>
      <w:r w:rsidRPr="00016269">
        <w:rPr>
          <w:rFonts w:ascii="Times New Roman" w:hAnsi="Times New Roman"/>
          <w:color w:val="auto"/>
          <w:sz w:val="22"/>
          <w:szCs w:val="22"/>
          <w:lang w:val="en-US"/>
        </w:rPr>
        <w:t xml:space="preserve"> dan </w:t>
      </w:r>
      <w:proofErr w:type="spellStart"/>
      <w:proofErr w:type="gramStart"/>
      <w:r w:rsidRPr="00016269">
        <w:rPr>
          <w:rFonts w:ascii="Times New Roman" w:hAnsi="Times New Roman"/>
          <w:color w:val="auto"/>
          <w:sz w:val="22"/>
          <w:szCs w:val="22"/>
          <w:lang w:val="en-US"/>
        </w:rPr>
        <w:t>Wewenang</w:t>
      </w:r>
      <w:proofErr w:type="spellEnd"/>
      <w:r w:rsidRPr="00016269">
        <w:rPr>
          <w:rFonts w:ascii="Times New Roman" w:hAnsi="Times New Roman"/>
          <w:color w:val="auto"/>
          <w:sz w:val="22"/>
          <w:szCs w:val="22"/>
          <w:lang w:val="en-US"/>
        </w:rPr>
        <w:t xml:space="preserve"> </w:t>
      </w:r>
      <w:r w:rsidRPr="00016269">
        <w:rPr>
          <w:rFonts w:ascii="Times New Roman" w:hAnsi="Times New Roman"/>
          <w:color w:val="auto"/>
          <w:sz w:val="22"/>
          <w:szCs w:val="22"/>
        </w:rPr>
        <w:t xml:space="preserve"> </w:t>
      </w:r>
      <w:proofErr w:type="spellStart"/>
      <w:r w:rsidRPr="00016269">
        <w:rPr>
          <w:rFonts w:ascii="Times New Roman" w:hAnsi="Times New Roman"/>
          <w:color w:val="auto"/>
          <w:sz w:val="22"/>
          <w:szCs w:val="22"/>
          <w:lang w:val="en-US"/>
        </w:rPr>
        <w:t>Organisasi</w:t>
      </w:r>
      <w:bookmarkEnd w:id="21"/>
      <w:proofErr w:type="spellEnd"/>
      <w:proofErr w:type="gramEnd"/>
    </w:p>
    <w:p w14:paraId="112809A3" w14:textId="77777777" w:rsidR="00A8346D" w:rsidRPr="00016269" w:rsidRDefault="00A8346D" w:rsidP="00C60A50">
      <w:pPr>
        <w:pStyle w:val="ListParagraph"/>
        <w:numPr>
          <w:ilvl w:val="0"/>
          <w:numId w:val="18"/>
        </w:numPr>
        <w:autoSpaceDE w:val="0"/>
        <w:autoSpaceDN w:val="0"/>
        <w:adjustRightInd w:val="0"/>
        <w:spacing w:after="0"/>
        <w:ind w:left="1134" w:hanging="709"/>
        <w:jc w:val="both"/>
        <w:rPr>
          <w:b/>
          <w:bCs/>
          <w:color w:val="000000"/>
        </w:rPr>
      </w:pPr>
      <w:r w:rsidRPr="00016269">
        <w:rPr>
          <w:b/>
          <w:bCs/>
          <w:color w:val="000000"/>
        </w:rPr>
        <w:t>Tanggung jawab Manajemen Puncak</w:t>
      </w:r>
    </w:p>
    <w:p w14:paraId="48067679" w14:textId="77777777" w:rsidR="00A8346D" w:rsidRPr="00016269" w:rsidRDefault="00004CDD" w:rsidP="00004CDD">
      <w:pPr>
        <w:pStyle w:val="ListParagraph"/>
        <w:spacing w:after="0"/>
        <w:ind w:left="1134"/>
        <w:jc w:val="both"/>
        <w:rPr>
          <w:rFonts w:eastAsia="Mincho"/>
        </w:rPr>
      </w:pPr>
      <w:r w:rsidRPr="00016269">
        <w:t>Tanggung jawab, wewenang dan hubungan antarbagian dibuat berdasarkan Struktur Organisasi perusahaan (</w:t>
      </w:r>
      <w:r w:rsidRPr="00BD474B">
        <w:t>Lampiran 3).</w:t>
      </w:r>
      <w:r w:rsidRPr="00016269">
        <w:t xml:space="preserve"> Rincian tanggung jawab dan wewenang yang berhubungan dengan karyawan yang terlibat di dalam penerapan, pengendalian, verifikasi dan validasi kegiatan operasional dapat dilihat pada job description. Job Description disimpan oleh Bagian HR/GA (Personalia) dan dikomunikasikan ke personal yang bersangkutan.</w:t>
      </w:r>
    </w:p>
    <w:p w14:paraId="3AFBEC01" w14:textId="1CAE323E" w:rsidR="00A8346D" w:rsidRPr="00A30EA0" w:rsidRDefault="00004CDD" w:rsidP="00004CDD">
      <w:pPr>
        <w:pStyle w:val="ListParagraph"/>
        <w:spacing w:after="0"/>
        <w:ind w:left="1134"/>
        <w:jc w:val="both"/>
        <w:rPr>
          <w:rFonts w:eastAsia="Mincho"/>
        </w:rPr>
      </w:pPr>
      <w:r w:rsidRPr="00016269">
        <w:t xml:space="preserve">Sebagai persyaratan dalam penerapan sistem manajemen keamanan pangan, PT. Berkat Cahaya Novena menunjuk beberapa karyawannya untuk bergabung dalam tim Keamanan Pangan. Tim inilah yang akan bertanggung jawab untuk menjamin penerapan dan pemeliharaan system HACCP. Tim Keamanan Pangan ini dikoordinir </w:t>
      </w:r>
      <w:r w:rsidRPr="00016269">
        <w:lastRenderedPageBreak/>
        <w:t>oleh seorang Ketua Tim Keamanan Pangan yang ditetapkan oleh pihak manajemen PT. Berkat Cahaya Novena</w:t>
      </w:r>
      <w:r w:rsidR="001D4D93" w:rsidRPr="00016269">
        <w:rPr>
          <w:lang w:val="en-US"/>
        </w:rPr>
        <w:t xml:space="preserve"> </w:t>
      </w:r>
      <w:r w:rsidR="001D4D93" w:rsidRPr="00A30EA0">
        <w:rPr>
          <w:lang w:val="en-US"/>
        </w:rPr>
        <w:t>(Lampiran 4)</w:t>
      </w:r>
      <w:r w:rsidR="00A30EA0">
        <w:t>.</w:t>
      </w:r>
    </w:p>
    <w:p w14:paraId="6D99B95A" w14:textId="77777777" w:rsidR="00A759D6" w:rsidRPr="00016269" w:rsidRDefault="00A759D6" w:rsidP="00906AC4">
      <w:pPr>
        <w:pStyle w:val="ListParagraph"/>
        <w:spacing w:after="0"/>
        <w:ind w:left="900"/>
        <w:jc w:val="both"/>
        <w:rPr>
          <w:rFonts w:eastAsia="Mincho"/>
        </w:rPr>
      </w:pPr>
    </w:p>
    <w:p w14:paraId="3D68AD7A" w14:textId="77777777" w:rsidR="00523614" w:rsidRPr="00016269" w:rsidRDefault="00523614" w:rsidP="00C60A50">
      <w:pPr>
        <w:pStyle w:val="ListParagraph"/>
        <w:numPr>
          <w:ilvl w:val="0"/>
          <w:numId w:val="18"/>
        </w:numPr>
        <w:autoSpaceDE w:val="0"/>
        <w:autoSpaceDN w:val="0"/>
        <w:adjustRightInd w:val="0"/>
        <w:spacing w:after="0"/>
        <w:ind w:left="1134" w:hanging="709"/>
        <w:jc w:val="both"/>
        <w:rPr>
          <w:b/>
          <w:bCs/>
          <w:color w:val="000000"/>
        </w:rPr>
      </w:pPr>
      <w:r w:rsidRPr="00016269">
        <w:rPr>
          <w:b/>
          <w:bCs/>
          <w:color w:val="000000"/>
        </w:rPr>
        <w:t xml:space="preserve">Tanggung jawab tim keamanan pangan </w:t>
      </w:r>
    </w:p>
    <w:p w14:paraId="73D3FDDB" w14:textId="77777777" w:rsidR="00523614" w:rsidRPr="00016269" w:rsidRDefault="00523614" w:rsidP="00523614">
      <w:pPr>
        <w:autoSpaceDE w:val="0"/>
        <w:autoSpaceDN w:val="0"/>
        <w:adjustRightInd w:val="0"/>
        <w:spacing w:after="0"/>
        <w:ind w:left="1134"/>
        <w:jc w:val="both"/>
        <w:rPr>
          <w:color w:val="000000"/>
        </w:rPr>
      </w:pPr>
      <w:r w:rsidRPr="00016269">
        <w:rPr>
          <w:color w:val="000000"/>
        </w:rPr>
        <w:t>PT Berka</w:t>
      </w:r>
      <w:r w:rsidRPr="00AD2D67">
        <w:rPr>
          <w:color w:val="000000"/>
        </w:rPr>
        <w:t>t Cahaya Novena</w:t>
      </w:r>
      <w:r w:rsidRPr="00016269">
        <w:rPr>
          <w:color w:val="000000"/>
        </w:rPr>
        <w:t xml:space="preserve"> menentukan dan mengkomunikasikan semua tanggung jawab dan wewenang, fungsi, serta hubungan dalam organisasi ke semua level karyawan sesuai struktur dan diskripsi kerja untuk menjamin sistem manajemen mutu yang efektif sesuai dengan  struktur organisasi.</w:t>
      </w:r>
    </w:p>
    <w:p w14:paraId="26BEA0EA" w14:textId="77777777" w:rsidR="00523614" w:rsidRPr="00016269" w:rsidRDefault="00523614" w:rsidP="00523614">
      <w:pPr>
        <w:autoSpaceDE w:val="0"/>
        <w:autoSpaceDN w:val="0"/>
        <w:adjustRightInd w:val="0"/>
        <w:spacing w:after="0"/>
        <w:ind w:left="1134"/>
        <w:jc w:val="both"/>
        <w:rPr>
          <w:color w:val="000000"/>
        </w:rPr>
      </w:pPr>
      <w:r w:rsidRPr="00016269">
        <w:rPr>
          <w:color w:val="000000"/>
        </w:rPr>
        <w:t xml:space="preserve">Struktur organisasi yang ada menyatakan setiap departemen yang ada di PT </w:t>
      </w:r>
      <w:proofErr w:type="spellStart"/>
      <w:r w:rsidRPr="00016269">
        <w:rPr>
          <w:color w:val="000000"/>
          <w:lang w:val="en-US"/>
        </w:rPr>
        <w:t>Berkat</w:t>
      </w:r>
      <w:proofErr w:type="spellEnd"/>
      <w:r w:rsidRPr="00016269">
        <w:rPr>
          <w:color w:val="000000"/>
          <w:lang w:val="en-US"/>
        </w:rPr>
        <w:t xml:space="preserve"> </w:t>
      </w:r>
      <w:proofErr w:type="spellStart"/>
      <w:r w:rsidRPr="00016269">
        <w:rPr>
          <w:color w:val="000000"/>
          <w:lang w:val="en-US"/>
        </w:rPr>
        <w:t>Cahaya</w:t>
      </w:r>
      <w:proofErr w:type="spellEnd"/>
      <w:r w:rsidRPr="00016269">
        <w:rPr>
          <w:color w:val="000000"/>
          <w:lang w:val="en-US"/>
        </w:rPr>
        <w:t xml:space="preserve"> Novena</w:t>
      </w:r>
      <w:r w:rsidRPr="00016269">
        <w:rPr>
          <w:color w:val="000000"/>
        </w:rPr>
        <w:t>, beserta kaitan antara satu departemen dengan departemen lainnya. Struktur organisasi merupakan gambaran garis wewenang dan tanggung jawab personel. Dengan demikian setiap personel yang berada dalam struktur organisasi tersebut mempunyai wewenang dan tanggung jawab antara lain dalam hal:</w:t>
      </w:r>
    </w:p>
    <w:p w14:paraId="7A2FE947" w14:textId="77777777" w:rsidR="00523614" w:rsidRPr="00016269" w:rsidRDefault="00523614" w:rsidP="00C60A50">
      <w:pPr>
        <w:pStyle w:val="ListParagraph"/>
        <w:numPr>
          <w:ilvl w:val="0"/>
          <w:numId w:val="19"/>
        </w:numPr>
        <w:autoSpaceDE w:val="0"/>
        <w:autoSpaceDN w:val="0"/>
        <w:adjustRightInd w:val="0"/>
        <w:spacing w:after="0"/>
        <w:ind w:left="1843"/>
        <w:jc w:val="both"/>
        <w:rPr>
          <w:color w:val="000000"/>
        </w:rPr>
      </w:pPr>
      <w:r w:rsidRPr="00016269">
        <w:rPr>
          <w:color w:val="000000"/>
        </w:rPr>
        <w:t>Menjamin terlaksananya standarmutu dan keamanan pangan</w:t>
      </w:r>
    </w:p>
    <w:p w14:paraId="1B153272" w14:textId="77777777" w:rsidR="00523614" w:rsidRPr="00016269" w:rsidRDefault="00523614" w:rsidP="00C60A50">
      <w:pPr>
        <w:pStyle w:val="ListParagraph"/>
        <w:numPr>
          <w:ilvl w:val="0"/>
          <w:numId w:val="19"/>
        </w:numPr>
        <w:autoSpaceDE w:val="0"/>
        <w:autoSpaceDN w:val="0"/>
        <w:adjustRightInd w:val="0"/>
        <w:spacing w:after="0"/>
        <w:ind w:left="1843"/>
        <w:jc w:val="both"/>
        <w:rPr>
          <w:color w:val="000000"/>
        </w:rPr>
      </w:pPr>
      <w:r w:rsidRPr="00016269">
        <w:rPr>
          <w:color w:val="000000"/>
        </w:rPr>
        <w:t>Inisiatif untuk melakukan tindakan perbaikan standar mutu dan keamanan pangan atas masalah yang terjadi</w:t>
      </w:r>
    </w:p>
    <w:p w14:paraId="173CF763" w14:textId="77777777" w:rsidR="00523614" w:rsidRPr="00016269" w:rsidRDefault="00523614" w:rsidP="00C60A50">
      <w:pPr>
        <w:pStyle w:val="ListParagraph"/>
        <w:numPr>
          <w:ilvl w:val="0"/>
          <w:numId w:val="19"/>
        </w:numPr>
        <w:autoSpaceDE w:val="0"/>
        <w:autoSpaceDN w:val="0"/>
        <w:adjustRightInd w:val="0"/>
        <w:spacing w:after="0"/>
        <w:ind w:left="1843"/>
        <w:jc w:val="both"/>
        <w:rPr>
          <w:color w:val="000000"/>
        </w:rPr>
      </w:pPr>
      <w:r w:rsidRPr="00016269">
        <w:rPr>
          <w:color w:val="000000"/>
        </w:rPr>
        <w:t>Melakukan pengawasan dan penerapan tindakan perbaikan sehingga masalah perbaikan mutu dan keamanan pangan dapat dilaksanakan dengan baik dan tepat guna.</w:t>
      </w:r>
    </w:p>
    <w:p w14:paraId="18EB5EBE" w14:textId="77777777" w:rsidR="00004CDD" w:rsidRPr="00016269" w:rsidRDefault="00004CDD" w:rsidP="00906AC4">
      <w:pPr>
        <w:pStyle w:val="ListParagraph"/>
        <w:spacing w:after="0"/>
        <w:ind w:left="900"/>
        <w:jc w:val="both"/>
        <w:rPr>
          <w:rFonts w:eastAsia="Mincho"/>
        </w:rPr>
      </w:pPr>
    </w:p>
    <w:p w14:paraId="189E6755" w14:textId="77777777" w:rsidR="00004CDD" w:rsidRPr="00016269" w:rsidRDefault="00004CDD" w:rsidP="00906AC4">
      <w:pPr>
        <w:pStyle w:val="ListParagraph"/>
        <w:spacing w:after="0"/>
        <w:ind w:left="900"/>
        <w:jc w:val="both"/>
        <w:rPr>
          <w:rFonts w:eastAsia="Mincho"/>
        </w:rPr>
      </w:pPr>
    </w:p>
    <w:p w14:paraId="0FEEE639" w14:textId="77777777" w:rsidR="00004CDD" w:rsidRPr="00016269" w:rsidRDefault="00004CDD" w:rsidP="00906AC4">
      <w:pPr>
        <w:pStyle w:val="ListParagraph"/>
        <w:spacing w:after="0"/>
        <w:ind w:left="900"/>
        <w:jc w:val="both"/>
        <w:rPr>
          <w:rFonts w:eastAsia="Mincho"/>
        </w:rPr>
      </w:pPr>
    </w:p>
    <w:p w14:paraId="5B02D0FA" w14:textId="77777777" w:rsidR="00E91789" w:rsidRDefault="00E91789" w:rsidP="00906AC4">
      <w:pPr>
        <w:pStyle w:val="ListParagraph"/>
        <w:spacing w:after="0"/>
        <w:ind w:left="900"/>
        <w:jc w:val="both"/>
        <w:rPr>
          <w:rFonts w:eastAsia="Mincho"/>
        </w:rPr>
      </w:pPr>
    </w:p>
    <w:p w14:paraId="1617F079" w14:textId="77777777" w:rsidR="001A607E" w:rsidRDefault="001A607E" w:rsidP="00906AC4">
      <w:pPr>
        <w:pStyle w:val="ListParagraph"/>
        <w:spacing w:after="0"/>
        <w:ind w:left="900"/>
        <w:jc w:val="both"/>
        <w:rPr>
          <w:rFonts w:eastAsia="Mincho"/>
        </w:rPr>
      </w:pPr>
    </w:p>
    <w:p w14:paraId="2F7109C8" w14:textId="77777777" w:rsidR="001A607E" w:rsidRDefault="001A607E" w:rsidP="00906AC4">
      <w:pPr>
        <w:pStyle w:val="ListParagraph"/>
        <w:spacing w:after="0"/>
        <w:ind w:left="900"/>
        <w:jc w:val="both"/>
        <w:rPr>
          <w:rFonts w:eastAsia="Mincho"/>
        </w:rPr>
      </w:pPr>
    </w:p>
    <w:p w14:paraId="1E90FD7F" w14:textId="77777777" w:rsidR="001A607E" w:rsidRDefault="001A607E" w:rsidP="00906AC4">
      <w:pPr>
        <w:pStyle w:val="ListParagraph"/>
        <w:spacing w:after="0"/>
        <w:ind w:left="900"/>
        <w:jc w:val="both"/>
        <w:rPr>
          <w:rFonts w:eastAsia="Mincho"/>
        </w:rPr>
      </w:pPr>
    </w:p>
    <w:p w14:paraId="3B59C1AF" w14:textId="77777777" w:rsidR="001A607E" w:rsidRDefault="001A607E" w:rsidP="00906AC4">
      <w:pPr>
        <w:pStyle w:val="ListParagraph"/>
        <w:spacing w:after="0"/>
        <w:ind w:left="900"/>
        <w:jc w:val="both"/>
        <w:rPr>
          <w:rFonts w:eastAsia="Mincho"/>
        </w:rPr>
      </w:pPr>
    </w:p>
    <w:p w14:paraId="7D683A86" w14:textId="77777777" w:rsidR="001A607E" w:rsidRDefault="001A607E" w:rsidP="00906AC4">
      <w:pPr>
        <w:pStyle w:val="ListParagraph"/>
        <w:spacing w:after="0"/>
        <w:ind w:left="900"/>
        <w:jc w:val="both"/>
        <w:rPr>
          <w:rFonts w:eastAsia="Mincho"/>
        </w:rPr>
      </w:pPr>
    </w:p>
    <w:p w14:paraId="229A32B9" w14:textId="77777777" w:rsidR="001A607E" w:rsidRDefault="001A607E" w:rsidP="00906AC4">
      <w:pPr>
        <w:pStyle w:val="ListParagraph"/>
        <w:spacing w:after="0"/>
        <w:ind w:left="900"/>
        <w:jc w:val="both"/>
        <w:rPr>
          <w:rFonts w:eastAsia="Mincho"/>
        </w:rPr>
      </w:pPr>
    </w:p>
    <w:p w14:paraId="1098A96B" w14:textId="77777777" w:rsidR="001A607E" w:rsidRDefault="001A607E" w:rsidP="00906AC4">
      <w:pPr>
        <w:pStyle w:val="ListParagraph"/>
        <w:spacing w:after="0"/>
        <w:ind w:left="900"/>
        <w:jc w:val="both"/>
        <w:rPr>
          <w:rFonts w:eastAsia="Mincho"/>
        </w:rPr>
      </w:pPr>
    </w:p>
    <w:p w14:paraId="4BA828EA" w14:textId="77777777" w:rsidR="001A607E" w:rsidRDefault="001A607E" w:rsidP="00906AC4">
      <w:pPr>
        <w:pStyle w:val="ListParagraph"/>
        <w:spacing w:after="0"/>
        <w:ind w:left="900"/>
        <w:jc w:val="both"/>
        <w:rPr>
          <w:rFonts w:eastAsia="Mincho"/>
        </w:rPr>
      </w:pPr>
    </w:p>
    <w:p w14:paraId="0D3677F2" w14:textId="77777777" w:rsidR="001A607E" w:rsidRDefault="001A607E" w:rsidP="00906AC4">
      <w:pPr>
        <w:pStyle w:val="ListParagraph"/>
        <w:spacing w:after="0"/>
        <w:ind w:left="900"/>
        <w:jc w:val="both"/>
        <w:rPr>
          <w:rFonts w:eastAsia="Mincho"/>
        </w:rPr>
      </w:pPr>
    </w:p>
    <w:p w14:paraId="7DA437B5" w14:textId="77777777" w:rsidR="001A607E" w:rsidRDefault="001A607E" w:rsidP="00906AC4">
      <w:pPr>
        <w:pStyle w:val="ListParagraph"/>
        <w:spacing w:after="0"/>
        <w:ind w:left="900"/>
        <w:jc w:val="both"/>
        <w:rPr>
          <w:rFonts w:eastAsia="Mincho"/>
        </w:rPr>
      </w:pPr>
    </w:p>
    <w:p w14:paraId="1FFA0ED2" w14:textId="77777777" w:rsidR="001A607E" w:rsidRDefault="001A607E" w:rsidP="00906AC4">
      <w:pPr>
        <w:pStyle w:val="ListParagraph"/>
        <w:spacing w:after="0"/>
        <w:ind w:left="900"/>
        <w:jc w:val="both"/>
        <w:rPr>
          <w:rFonts w:eastAsia="Mincho"/>
        </w:rPr>
      </w:pPr>
    </w:p>
    <w:p w14:paraId="57174FB3" w14:textId="77777777" w:rsidR="001A607E" w:rsidRDefault="001A607E" w:rsidP="00906AC4">
      <w:pPr>
        <w:pStyle w:val="ListParagraph"/>
        <w:spacing w:after="0"/>
        <w:ind w:left="900"/>
        <w:jc w:val="both"/>
        <w:rPr>
          <w:rFonts w:eastAsia="Mincho"/>
        </w:rPr>
      </w:pPr>
    </w:p>
    <w:p w14:paraId="345975D2" w14:textId="77777777" w:rsidR="001A607E" w:rsidRDefault="001A607E" w:rsidP="00906AC4">
      <w:pPr>
        <w:pStyle w:val="ListParagraph"/>
        <w:spacing w:after="0"/>
        <w:ind w:left="900"/>
        <w:jc w:val="both"/>
        <w:rPr>
          <w:rFonts w:eastAsia="Mincho"/>
        </w:rPr>
      </w:pPr>
    </w:p>
    <w:p w14:paraId="6709D36D" w14:textId="77777777" w:rsidR="001A607E" w:rsidRDefault="001A607E" w:rsidP="00906AC4">
      <w:pPr>
        <w:pStyle w:val="ListParagraph"/>
        <w:spacing w:after="0"/>
        <w:ind w:left="900"/>
        <w:jc w:val="both"/>
        <w:rPr>
          <w:rFonts w:eastAsia="Mincho"/>
        </w:rPr>
      </w:pPr>
    </w:p>
    <w:p w14:paraId="7F00EA24" w14:textId="77777777" w:rsidR="001A607E" w:rsidRPr="00016269" w:rsidRDefault="001A607E" w:rsidP="00906AC4">
      <w:pPr>
        <w:pStyle w:val="ListParagraph"/>
        <w:spacing w:after="0"/>
        <w:ind w:left="900"/>
        <w:jc w:val="both"/>
        <w:rPr>
          <w:rFonts w:eastAsia="Mincho"/>
        </w:rPr>
      </w:pPr>
    </w:p>
    <w:p w14:paraId="61235658" w14:textId="77777777" w:rsidR="00E91789" w:rsidRPr="00016269" w:rsidRDefault="00E91789" w:rsidP="00C60A50">
      <w:pPr>
        <w:pStyle w:val="Heading1"/>
        <w:numPr>
          <w:ilvl w:val="0"/>
          <w:numId w:val="20"/>
        </w:numPr>
        <w:spacing w:before="240"/>
        <w:ind w:left="426" w:hanging="426"/>
        <w:rPr>
          <w:rFonts w:ascii="Times New Roman" w:hAnsi="Times New Roman"/>
          <w:b w:val="0"/>
          <w:color w:val="auto"/>
          <w:sz w:val="22"/>
          <w:szCs w:val="22"/>
        </w:rPr>
      </w:pPr>
      <w:bookmarkStart w:id="22" w:name="_Toc96453760"/>
      <w:bookmarkStart w:id="23" w:name="_Toc106113024"/>
      <w:r w:rsidRPr="00016269">
        <w:rPr>
          <w:rFonts w:ascii="Times New Roman" w:hAnsi="Times New Roman"/>
          <w:color w:val="auto"/>
          <w:sz w:val="22"/>
          <w:szCs w:val="22"/>
        </w:rPr>
        <w:lastRenderedPageBreak/>
        <w:t>Perencanaan</w:t>
      </w:r>
      <w:bookmarkEnd w:id="22"/>
      <w:bookmarkEnd w:id="23"/>
    </w:p>
    <w:p w14:paraId="23B46422" w14:textId="77777777" w:rsidR="00E91789" w:rsidRPr="00016269" w:rsidRDefault="00E91789" w:rsidP="00C60A50">
      <w:pPr>
        <w:pStyle w:val="Heading2"/>
        <w:numPr>
          <w:ilvl w:val="0"/>
          <w:numId w:val="21"/>
        </w:numPr>
        <w:spacing w:before="40"/>
        <w:ind w:left="426" w:hanging="436"/>
        <w:rPr>
          <w:rFonts w:ascii="Times New Roman" w:hAnsi="Times New Roman"/>
          <w:color w:val="auto"/>
          <w:sz w:val="22"/>
          <w:szCs w:val="22"/>
        </w:rPr>
      </w:pPr>
      <w:bookmarkStart w:id="24" w:name="_Toc96453761"/>
      <w:bookmarkStart w:id="25" w:name="_Toc106113025"/>
      <w:r w:rsidRPr="00016269">
        <w:rPr>
          <w:rFonts w:ascii="Times New Roman" w:hAnsi="Times New Roman"/>
          <w:color w:val="auto"/>
          <w:sz w:val="22"/>
          <w:szCs w:val="22"/>
        </w:rPr>
        <w:t>Sa</w:t>
      </w:r>
      <w:r w:rsidRPr="00016269">
        <w:rPr>
          <w:rFonts w:ascii="Times New Roman" w:hAnsi="Times New Roman"/>
          <w:color w:val="auto"/>
          <w:sz w:val="22"/>
          <w:szCs w:val="22"/>
          <w:lang w:val="en-US"/>
        </w:rPr>
        <w:t>s</w:t>
      </w:r>
      <w:r w:rsidRPr="00016269">
        <w:rPr>
          <w:rFonts w:ascii="Times New Roman" w:hAnsi="Times New Roman"/>
          <w:color w:val="auto"/>
          <w:sz w:val="22"/>
          <w:szCs w:val="22"/>
        </w:rPr>
        <w:t>aran Mutu dan Keamanan Pangan</w:t>
      </w:r>
      <w:bookmarkEnd w:id="24"/>
      <w:bookmarkEnd w:id="25"/>
    </w:p>
    <w:p w14:paraId="5A7230FC" w14:textId="77777777" w:rsidR="001B3E33" w:rsidRPr="00016269" w:rsidRDefault="00E91789" w:rsidP="00E91789">
      <w:pPr>
        <w:spacing w:after="0"/>
        <w:ind w:left="426"/>
        <w:jc w:val="both"/>
        <w:rPr>
          <w:lang w:val="en-US"/>
        </w:rPr>
      </w:pPr>
      <w:r w:rsidRPr="00016269">
        <w:t xml:space="preserve">Sasaran keamanan pangan ditetapkan selaras dengan kebijakan keamanan pangan untuk dicapai oleh setiap bagian organisasi yang terkait. Sasaran keamanan pangan ditetapkan dalam rangka memastikan kebijakan keamanan pangan perusahaan tetap terjaga dan menjadi pedoman dalam menjalankan semua aktivitas sehari-hari </w:t>
      </w:r>
      <w:r w:rsidRPr="00A30EA0">
        <w:t>(</w:t>
      </w:r>
      <w:r w:rsidR="009C4306" w:rsidRPr="00A30EA0">
        <w:t xml:space="preserve">Lampiran 2. </w:t>
      </w:r>
      <w:proofErr w:type="spellStart"/>
      <w:r w:rsidR="009C4306" w:rsidRPr="00A30EA0">
        <w:rPr>
          <w:lang w:val="en-US"/>
        </w:rPr>
        <w:t>Sasaran</w:t>
      </w:r>
      <w:proofErr w:type="spellEnd"/>
      <w:r w:rsidR="009C4306" w:rsidRPr="00A30EA0">
        <w:rPr>
          <w:lang w:val="en-US"/>
        </w:rPr>
        <w:t xml:space="preserve"> </w:t>
      </w:r>
      <w:proofErr w:type="spellStart"/>
      <w:r w:rsidR="009C4306" w:rsidRPr="00A30EA0">
        <w:rPr>
          <w:lang w:val="en-US"/>
        </w:rPr>
        <w:t>Keamanan</w:t>
      </w:r>
      <w:proofErr w:type="spellEnd"/>
      <w:r w:rsidR="009C4306" w:rsidRPr="00A30EA0">
        <w:rPr>
          <w:lang w:val="en-US"/>
        </w:rPr>
        <w:t xml:space="preserve"> </w:t>
      </w:r>
      <w:proofErr w:type="spellStart"/>
      <w:r w:rsidR="009C4306" w:rsidRPr="00A30EA0">
        <w:rPr>
          <w:lang w:val="en-US"/>
        </w:rPr>
        <w:t>Pangan</w:t>
      </w:r>
      <w:proofErr w:type="spellEnd"/>
      <w:r w:rsidRPr="00A30EA0">
        <w:t>)</w:t>
      </w:r>
      <w:r w:rsidR="001B3E33" w:rsidRPr="00A30EA0">
        <w:rPr>
          <w:lang w:val="en-US"/>
        </w:rPr>
        <w:t>.</w:t>
      </w:r>
    </w:p>
    <w:p w14:paraId="69CE1C12" w14:textId="77777777" w:rsidR="001B3E33" w:rsidRPr="00016269" w:rsidRDefault="001B3E33" w:rsidP="001B3E33">
      <w:pPr>
        <w:autoSpaceDE w:val="0"/>
        <w:autoSpaceDN w:val="0"/>
        <w:adjustRightInd w:val="0"/>
        <w:spacing w:after="0"/>
        <w:ind w:left="426"/>
        <w:jc w:val="both"/>
        <w:rPr>
          <w:color w:val="000000"/>
          <w:lang w:val="en-US"/>
        </w:rPr>
      </w:pPr>
      <w:r w:rsidRPr="00016269">
        <w:rPr>
          <w:color w:val="000000"/>
        </w:rPr>
        <w:t xml:space="preserve">Secara umum sasaran mutu dan Keamanan Pangan </w:t>
      </w:r>
      <w:proofErr w:type="spellStart"/>
      <w:r w:rsidRPr="00016269">
        <w:rPr>
          <w:color w:val="000000"/>
          <w:lang w:val="en-US"/>
        </w:rPr>
        <w:t>ditetapkan</w:t>
      </w:r>
      <w:proofErr w:type="spellEnd"/>
      <w:r w:rsidRPr="00016269">
        <w:rPr>
          <w:color w:val="000000"/>
          <w:lang w:val="en-US"/>
        </w:rPr>
        <w:t xml:space="preserve"> </w:t>
      </w:r>
      <w:proofErr w:type="spellStart"/>
      <w:r w:rsidRPr="00016269">
        <w:rPr>
          <w:color w:val="000000"/>
          <w:lang w:val="en-US"/>
        </w:rPr>
        <w:t>berhubungan</w:t>
      </w:r>
      <w:proofErr w:type="spellEnd"/>
      <w:r w:rsidRPr="00016269">
        <w:rPr>
          <w:color w:val="000000"/>
          <w:lang w:val="en-US"/>
        </w:rPr>
        <w:t xml:space="preserve"> </w:t>
      </w:r>
      <w:proofErr w:type="spellStart"/>
      <w:r w:rsidRPr="00016269">
        <w:rPr>
          <w:color w:val="000000"/>
          <w:lang w:val="en-US"/>
        </w:rPr>
        <w:t>dengan</w:t>
      </w:r>
      <w:proofErr w:type="spellEnd"/>
      <w:r w:rsidRPr="00016269">
        <w:rPr>
          <w:color w:val="000000"/>
          <w:lang w:val="en-US"/>
        </w:rPr>
        <w:t xml:space="preserve"> :</w:t>
      </w:r>
    </w:p>
    <w:p w14:paraId="2317C74A" w14:textId="77777777" w:rsidR="001B3E33" w:rsidRPr="00016269" w:rsidRDefault="001B3E33" w:rsidP="00C60A50">
      <w:pPr>
        <w:pStyle w:val="ListParagraph"/>
        <w:numPr>
          <w:ilvl w:val="0"/>
          <w:numId w:val="22"/>
        </w:numPr>
        <w:autoSpaceDE w:val="0"/>
        <w:autoSpaceDN w:val="0"/>
        <w:adjustRightInd w:val="0"/>
        <w:spacing w:after="0"/>
        <w:ind w:left="851"/>
        <w:jc w:val="both"/>
        <w:rPr>
          <w:color w:val="000000"/>
        </w:rPr>
      </w:pPr>
      <w:r w:rsidRPr="00016269">
        <w:rPr>
          <w:color w:val="000000"/>
        </w:rPr>
        <w:t>Selalu berorientasi pada peningkatan kepuasan pelanggan, dengan menekan jumlah complaint setiap tahun.</w:t>
      </w:r>
    </w:p>
    <w:p w14:paraId="6245392C" w14:textId="77777777" w:rsidR="001B3E33" w:rsidRPr="00016269" w:rsidRDefault="001B3E33" w:rsidP="00C60A50">
      <w:pPr>
        <w:pStyle w:val="ListParagraph"/>
        <w:numPr>
          <w:ilvl w:val="0"/>
          <w:numId w:val="22"/>
        </w:numPr>
        <w:autoSpaceDE w:val="0"/>
        <w:autoSpaceDN w:val="0"/>
        <w:adjustRightInd w:val="0"/>
        <w:spacing w:after="0"/>
        <w:ind w:left="851"/>
        <w:jc w:val="both"/>
        <w:rPr>
          <w:color w:val="000000"/>
        </w:rPr>
      </w:pPr>
      <w:r w:rsidRPr="00016269">
        <w:rPr>
          <w:color w:val="000000"/>
        </w:rPr>
        <w:t>Meningkatkan kinerja Sumber Daya Manusia dengan mengadakan pelatihan sesuai dengan kompetensi terkait sistem manajemen.</w:t>
      </w:r>
    </w:p>
    <w:p w14:paraId="14AF3E47" w14:textId="77777777" w:rsidR="001B3E33" w:rsidRPr="00016269" w:rsidRDefault="001B3E33" w:rsidP="00C60A50">
      <w:pPr>
        <w:pStyle w:val="ListParagraph"/>
        <w:numPr>
          <w:ilvl w:val="0"/>
          <w:numId w:val="22"/>
        </w:numPr>
        <w:autoSpaceDE w:val="0"/>
        <w:autoSpaceDN w:val="0"/>
        <w:adjustRightInd w:val="0"/>
        <w:spacing w:after="0"/>
        <w:ind w:left="851"/>
        <w:jc w:val="both"/>
        <w:rPr>
          <w:color w:val="000000"/>
        </w:rPr>
      </w:pPr>
      <w:r w:rsidRPr="00016269">
        <w:rPr>
          <w:color w:val="000000"/>
        </w:rPr>
        <w:t>Menerapkan Sistem Sistem Manajemen Keamanan Pangan secara konsisten.</w:t>
      </w:r>
    </w:p>
    <w:p w14:paraId="21F4F5D9" w14:textId="77777777" w:rsidR="001B3E33" w:rsidRPr="00016269" w:rsidRDefault="001B3E33" w:rsidP="00C60A50">
      <w:pPr>
        <w:pStyle w:val="ListParagraph"/>
        <w:numPr>
          <w:ilvl w:val="0"/>
          <w:numId w:val="22"/>
        </w:numPr>
        <w:autoSpaceDE w:val="0"/>
        <w:autoSpaceDN w:val="0"/>
        <w:adjustRightInd w:val="0"/>
        <w:spacing w:after="0"/>
        <w:ind w:left="851"/>
        <w:jc w:val="both"/>
        <w:rPr>
          <w:color w:val="000000"/>
        </w:rPr>
      </w:pPr>
      <w:r w:rsidRPr="00016269">
        <w:rPr>
          <w:color w:val="000000"/>
        </w:rPr>
        <w:t>Melaksanakan perbaikan dan pengembangan secara terus menerus terhadap sarana, prasarana dan fasilitas pendukung lainnya.</w:t>
      </w:r>
    </w:p>
    <w:p w14:paraId="4D884752" w14:textId="77777777" w:rsidR="00E91789" w:rsidRPr="00016269" w:rsidRDefault="00E91789" w:rsidP="00E91789">
      <w:pPr>
        <w:spacing w:after="0"/>
        <w:ind w:left="426"/>
        <w:jc w:val="both"/>
      </w:pPr>
      <w:r w:rsidRPr="00016269">
        <w:t xml:space="preserve"> </w:t>
      </w:r>
    </w:p>
    <w:p w14:paraId="0024E531" w14:textId="77777777" w:rsidR="001827AC" w:rsidRPr="00016269" w:rsidRDefault="001827AC" w:rsidP="00C60A50">
      <w:pPr>
        <w:pStyle w:val="Heading2"/>
        <w:numPr>
          <w:ilvl w:val="0"/>
          <w:numId w:val="21"/>
        </w:numPr>
        <w:spacing w:before="120"/>
        <w:ind w:left="426" w:hanging="357"/>
        <w:rPr>
          <w:rFonts w:ascii="Times New Roman" w:hAnsi="Times New Roman"/>
          <w:color w:val="auto"/>
          <w:sz w:val="22"/>
          <w:szCs w:val="22"/>
        </w:rPr>
      </w:pPr>
      <w:bookmarkStart w:id="26" w:name="_Toc96453762"/>
      <w:bookmarkStart w:id="27" w:name="_Toc106113026"/>
      <w:r w:rsidRPr="00016269">
        <w:rPr>
          <w:rFonts w:ascii="Times New Roman" w:hAnsi="Times New Roman"/>
          <w:color w:val="auto"/>
          <w:sz w:val="22"/>
          <w:szCs w:val="22"/>
        </w:rPr>
        <w:t>Risiko dan Peluang</w:t>
      </w:r>
      <w:bookmarkEnd w:id="26"/>
      <w:bookmarkEnd w:id="27"/>
    </w:p>
    <w:p w14:paraId="22793875" w14:textId="77777777" w:rsidR="001827AC" w:rsidRPr="00016269" w:rsidRDefault="001827AC" w:rsidP="001827AC">
      <w:pPr>
        <w:pStyle w:val="ListParagraph"/>
        <w:autoSpaceDE w:val="0"/>
        <w:autoSpaceDN w:val="0"/>
        <w:adjustRightInd w:val="0"/>
        <w:spacing w:after="0"/>
        <w:ind w:left="426"/>
        <w:jc w:val="both"/>
        <w:rPr>
          <w:color w:val="000000"/>
          <w:lang w:val="en-US"/>
        </w:rPr>
      </w:pPr>
      <w:proofErr w:type="spellStart"/>
      <w:r w:rsidRPr="00016269">
        <w:rPr>
          <w:color w:val="000000"/>
          <w:lang w:val="en-US"/>
        </w:rPr>
        <w:t>Selama</w:t>
      </w:r>
      <w:proofErr w:type="spellEnd"/>
      <w:r w:rsidRPr="00016269">
        <w:rPr>
          <w:color w:val="000000"/>
          <w:lang w:val="en-US"/>
        </w:rPr>
        <w:t xml:space="preserve"> proses </w:t>
      </w:r>
      <w:proofErr w:type="spellStart"/>
      <w:r w:rsidRPr="00016269">
        <w:rPr>
          <w:color w:val="000000"/>
          <w:lang w:val="en-US"/>
        </w:rPr>
        <w:t>pemenuhan</w:t>
      </w:r>
      <w:proofErr w:type="spellEnd"/>
      <w:r w:rsidRPr="00016269">
        <w:rPr>
          <w:color w:val="000000"/>
          <w:lang w:val="en-US"/>
        </w:rPr>
        <w:t xml:space="preserve"> </w:t>
      </w:r>
      <w:proofErr w:type="spellStart"/>
      <w:r w:rsidRPr="00016269">
        <w:rPr>
          <w:color w:val="000000"/>
          <w:lang w:val="en-US"/>
        </w:rPr>
        <w:t>pencapaian</w:t>
      </w:r>
      <w:proofErr w:type="spellEnd"/>
      <w:r w:rsidRPr="00016269">
        <w:rPr>
          <w:color w:val="000000"/>
          <w:lang w:val="en-US"/>
        </w:rPr>
        <w:t xml:space="preserve"> </w:t>
      </w:r>
      <w:proofErr w:type="spellStart"/>
      <w:r w:rsidRPr="00016269">
        <w:rPr>
          <w:color w:val="000000"/>
          <w:lang w:val="en-US"/>
        </w:rPr>
        <w:t>sasaran</w:t>
      </w:r>
      <w:proofErr w:type="spellEnd"/>
      <w:r w:rsidRPr="00016269">
        <w:rPr>
          <w:color w:val="000000"/>
          <w:lang w:val="en-US"/>
        </w:rPr>
        <w:t xml:space="preserve"> </w:t>
      </w:r>
      <w:proofErr w:type="spellStart"/>
      <w:r w:rsidRPr="00016269">
        <w:rPr>
          <w:color w:val="000000"/>
          <w:lang w:val="en-US"/>
        </w:rPr>
        <w:t>mutu</w:t>
      </w:r>
      <w:proofErr w:type="spellEnd"/>
      <w:r w:rsidRPr="00016269">
        <w:rPr>
          <w:color w:val="000000"/>
          <w:lang w:val="en-US"/>
        </w:rPr>
        <w:t xml:space="preserve"> dan </w:t>
      </w:r>
      <w:proofErr w:type="spellStart"/>
      <w:r w:rsidRPr="00016269">
        <w:rPr>
          <w:color w:val="000000"/>
          <w:lang w:val="en-US"/>
        </w:rPr>
        <w:t>keamanan</w:t>
      </w:r>
      <w:proofErr w:type="spellEnd"/>
      <w:r w:rsidRPr="00016269">
        <w:rPr>
          <w:color w:val="000000"/>
          <w:lang w:val="en-US"/>
        </w:rPr>
        <w:t xml:space="preserve"> </w:t>
      </w:r>
      <w:proofErr w:type="spellStart"/>
      <w:r w:rsidRPr="00016269">
        <w:rPr>
          <w:color w:val="000000"/>
          <w:lang w:val="en-US"/>
        </w:rPr>
        <w:t>pangan</w:t>
      </w:r>
      <w:proofErr w:type="spellEnd"/>
      <w:r w:rsidRPr="00016269">
        <w:rPr>
          <w:color w:val="000000"/>
          <w:lang w:val="en-US"/>
        </w:rPr>
        <w:t xml:space="preserve">, PT </w:t>
      </w:r>
      <w:proofErr w:type="spellStart"/>
      <w:r w:rsidRPr="00016269">
        <w:rPr>
          <w:color w:val="000000"/>
          <w:lang w:val="en-US"/>
        </w:rPr>
        <w:t>Berkat</w:t>
      </w:r>
      <w:proofErr w:type="spellEnd"/>
      <w:r w:rsidRPr="00016269">
        <w:rPr>
          <w:color w:val="000000"/>
          <w:lang w:val="en-US"/>
        </w:rPr>
        <w:t xml:space="preserve"> </w:t>
      </w:r>
      <w:proofErr w:type="spellStart"/>
      <w:r w:rsidRPr="00016269">
        <w:rPr>
          <w:color w:val="000000"/>
          <w:lang w:val="en-US"/>
        </w:rPr>
        <w:t>Cahaya</w:t>
      </w:r>
      <w:proofErr w:type="spellEnd"/>
      <w:r w:rsidRPr="00016269">
        <w:rPr>
          <w:color w:val="000000"/>
          <w:lang w:val="en-US"/>
        </w:rPr>
        <w:t xml:space="preserve"> Novena </w:t>
      </w:r>
      <w:proofErr w:type="spellStart"/>
      <w:r w:rsidRPr="00016269">
        <w:rPr>
          <w:color w:val="000000"/>
          <w:lang w:val="en-US"/>
        </w:rPr>
        <w:t>melakukan</w:t>
      </w:r>
      <w:proofErr w:type="spellEnd"/>
      <w:r w:rsidRPr="00016269">
        <w:rPr>
          <w:color w:val="000000"/>
          <w:lang w:val="en-US"/>
        </w:rPr>
        <w:t xml:space="preserve"> </w:t>
      </w:r>
      <w:proofErr w:type="spellStart"/>
      <w:r w:rsidRPr="00016269">
        <w:rPr>
          <w:color w:val="000000"/>
          <w:lang w:val="en-US"/>
        </w:rPr>
        <w:t>identifikasi</w:t>
      </w:r>
      <w:proofErr w:type="spellEnd"/>
      <w:r w:rsidRPr="00016269">
        <w:rPr>
          <w:color w:val="000000"/>
          <w:lang w:val="en-US"/>
        </w:rPr>
        <w:t xml:space="preserve"> </w:t>
      </w:r>
      <w:proofErr w:type="spellStart"/>
      <w:r w:rsidRPr="00016269">
        <w:rPr>
          <w:color w:val="000000"/>
          <w:lang w:val="en-US"/>
        </w:rPr>
        <w:t>terhadap</w:t>
      </w:r>
      <w:proofErr w:type="spellEnd"/>
      <w:r w:rsidRPr="00016269">
        <w:rPr>
          <w:color w:val="000000"/>
          <w:lang w:val="en-US"/>
        </w:rPr>
        <w:t xml:space="preserve"> </w:t>
      </w:r>
      <w:proofErr w:type="spellStart"/>
      <w:r w:rsidRPr="00016269">
        <w:rPr>
          <w:color w:val="000000"/>
          <w:lang w:val="en-US"/>
        </w:rPr>
        <w:t>risiko</w:t>
      </w:r>
      <w:proofErr w:type="spellEnd"/>
      <w:r w:rsidRPr="00016269">
        <w:rPr>
          <w:color w:val="000000"/>
          <w:lang w:val="en-US"/>
        </w:rPr>
        <w:t xml:space="preserve"> dan </w:t>
      </w:r>
      <w:proofErr w:type="spellStart"/>
      <w:r w:rsidRPr="00016269">
        <w:rPr>
          <w:color w:val="000000"/>
          <w:lang w:val="en-US"/>
        </w:rPr>
        <w:t>peluang</w:t>
      </w:r>
      <w:proofErr w:type="spellEnd"/>
      <w:r w:rsidRPr="00016269">
        <w:rPr>
          <w:color w:val="000000"/>
          <w:lang w:val="en-US"/>
        </w:rPr>
        <w:t xml:space="preserve"> yang </w:t>
      </w:r>
      <w:proofErr w:type="spellStart"/>
      <w:r w:rsidRPr="00016269">
        <w:rPr>
          <w:color w:val="000000"/>
          <w:lang w:val="en-US"/>
        </w:rPr>
        <w:t>ada</w:t>
      </w:r>
      <w:proofErr w:type="spellEnd"/>
      <w:r w:rsidRPr="00016269">
        <w:rPr>
          <w:color w:val="000000"/>
          <w:lang w:val="en-US"/>
        </w:rPr>
        <w:t xml:space="preserve"> </w:t>
      </w:r>
      <w:proofErr w:type="spellStart"/>
      <w:r w:rsidRPr="00016269">
        <w:rPr>
          <w:color w:val="000000"/>
          <w:lang w:val="en-US"/>
        </w:rPr>
        <w:t>didalam</w:t>
      </w:r>
      <w:proofErr w:type="spellEnd"/>
      <w:r w:rsidRPr="00016269">
        <w:rPr>
          <w:color w:val="000000"/>
          <w:lang w:val="en-US"/>
        </w:rPr>
        <w:t xml:space="preserve"> proses </w:t>
      </w:r>
      <w:proofErr w:type="spellStart"/>
      <w:r w:rsidRPr="00016269">
        <w:rPr>
          <w:color w:val="000000"/>
          <w:lang w:val="en-US"/>
        </w:rPr>
        <w:t>bisnisnya</w:t>
      </w:r>
      <w:proofErr w:type="spellEnd"/>
      <w:r w:rsidRPr="00016269">
        <w:rPr>
          <w:color w:val="000000"/>
          <w:lang w:val="en-US"/>
        </w:rPr>
        <w:t xml:space="preserve">. </w:t>
      </w:r>
      <w:proofErr w:type="spellStart"/>
      <w:r w:rsidRPr="00016269">
        <w:rPr>
          <w:color w:val="000000"/>
          <w:lang w:val="en-US"/>
        </w:rPr>
        <w:t>Kegiatan</w:t>
      </w:r>
      <w:proofErr w:type="spellEnd"/>
      <w:r w:rsidRPr="00016269">
        <w:rPr>
          <w:color w:val="000000"/>
          <w:lang w:val="en-US"/>
        </w:rPr>
        <w:t xml:space="preserve"> </w:t>
      </w:r>
      <w:proofErr w:type="spellStart"/>
      <w:r w:rsidRPr="00016269">
        <w:rPr>
          <w:color w:val="000000"/>
          <w:lang w:val="en-US"/>
        </w:rPr>
        <w:t>tersebut</w:t>
      </w:r>
      <w:proofErr w:type="spellEnd"/>
      <w:r w:rsidRPr="00016269">
        <w:rPr>
          <w:color w:val="000000"/>
          <w:lang w:val="en-US"/>
        </w:rPr>
        <w:t xml:space="preserve"> </w:t>
      </w:r>
      <w:proofErr w:type="spellStart"/>
      <w:r w:rsidRPr="00016269">
        <w:rPr>
          <w:color w:val="000000"/>
          <w:lang w:val="en-US"/>
        </w:rPr>
        <w:t>dilakukan</w:t>
      </w:r>
      <w:proofErr w:type="spellEnd"/>
      <w:r w:rsidRPr="00016269">
        <w:rPr>
          <w:color w:val="000000"/>
          <w:lang w:val="en-US"/>
        </w:rPr>
        <w:t xml:space="preserve"> </w:t>
      </w:r>
      <w:proofErr w:type="spellStart"/>
      <w:r w:rsidRPr="00016269">
        <w:rPr>
          <w:color w:val="000000"/>
          <w:lang w:val="en-US"/>
        </w:rPr>
        <w:t>dengan</w:t>
      </w:r>
      <w:proofErr w:type="spellEnd"/>
      <w:r w:rsidRPr="00016269">
        <w:rPr>
          <w:color w:val="000000"/>
          <w:lang w:val="en-US"/>
        </w:rPr>
        <w:t xml:space="preserve"> </w:t>
      </w:r>
      <w:proofErr w:type="spellStart"/>
      <w:r w:rsidRPr="00016269">
        <w:rPr>
          <w:color w:val="000000"/>
          <w:lang w:val="en-US"/>
        </w:rPr>
        <w:t>tujuan</w:t>
      </w:r>
      <w:proofErr w:type="spellEnd"/>
      <w:r w:rsidRPr="00016269">
        <w:rPr>
          <w:color w:val="000000"/>
          <w:lang w:val="en-US"/>
        </w:rPr>
        <w:t xml:space="preserve"> </w:t>
      </w:r>
      <w:proofErr w:type="spellStart"/>
      <w:r w:rsidRPr="00016269">
        <w:rPr>
          <w:color w:val="000000"/>
          <w:lang w:val="en-US"/>
        </w:rPr>
        <w:t>menjamin</w:t>
      </w:r>
      <w:proofErr w:type="spellEnd"/>
      <w:r w:rsidRPr="00016269">
        <w:rPr>
          <w:color w:val="000000"/>
          <w:lang w:val="en-US"/>
        </w:rPr>
        <w:t xml:space="preserve"> </w:t>
      </w:r>
      <w:proofErr w:type="spellStart"/>
      <w:r w:rsidRPr="00016269">
        <w:rPr>
          <w:color w:val="000000"/>
          <w:lang w:val="en-US"/>
        </w:rPr>
        <w:t>pencapaian</w:t>
      </w:r>
      <w:proofErr w:type="spellEnd"/>
      <w:r w:rsidRPr="00016269">
        <w:rPr>
          <w:color w:val="000000"/>
          <w:lang w:val="en-US"/>
        </w:rPr>
        <w:t xml:space="preserve"> </w:t>
      </w:r>
      <w:proofErr w:type="spellStart"/>
      <w:r w:rsidRPr="00016269">
        <w:rPr>
          <w:color w:val="000000"/>
          <w:lang w:val="en-US"/>
        </w:rPr>
        <w:t>sasaran</w:t>
      </w:r>
      <w:proofErr w:type="spellEnd"/>
      <w:r w:rsidRPr="00016269">
        <w:rPr>
          <w:color w:val="000000"/>
          <w:lang w:val="en-US"/>
        </w:rPr>
        <w:t xml:space="preserve"> </w:t>
      </w:r>
      <w:proofErr w:type="spellStart"/>
      <w:r w:rsidRPr="00016269">
        <w:rPr>
          <w:color w:val="000000"/>
          <w:lang w:val="en-US"/>
        </w:rPr>
        <w:t>mutu</w:t>
      </w:r>
      <w:proofErr w:type="spellEnd"/>
      <w:r w:rsidRPr="00016269">
        <w:rPr>
          <w:color w:val="000000"/>
          <w:lang w:val="en-US"/>
        </w:rPr>
        <w:t xml:space="preserve"> dan </w:t>
      </w:r>
      <w:proofErr w:type="spellStart"/>
      <w:r w:rsidRPr="00016269">
        <w:rPr>
          <w:color w:val="000000"/>
          <w:lang w:val="en-US"/>
        </w:rPr>
        <w:t>keamanan</w:t>
      </w:r>
      <w:proofErr w:type="spellEnd"/>
      <w:r w:rsidRPr="00016269">
        <w:rPr>
          <w:color w:val="000000"/>
          <w:lang w:val="en-US"/>
        </w:rPr>
        <w:t xml:space="preserve"> </w:t>
      </w:r>
      <w:proofErr w:type="spellStart"/>
      <w:r w:rsidRPr="00016269">
        <w:rPr>
          <w:color w:val="000000"/>
          <w:lang w:val="en-US"/>
        </w:rPr>
        <w:t>pangan</w:t>
      </w:r>
      <w:proofErr w:type="spellEnd"/>
      <w:r w:rsidRPr="00016269">
        <w:rPr>
          <w:color w:val="000000"/>
          <w:lang w:val="en-US"/>
        </w:rPr>
        <w:t xml:space="preserve"> yang </w:t>
      </w:r>
      <w:proofErr w:type="spellStart"/>
      <w:r w:rsidRPr="00016269">
        <w:rPr>
          <w:color w:val="000000"/>
          <w:lang w:val="en-US"/>
        </w:rPr>
        <w:t>telah</w:t>
      </w:r>
      <w:proofErr w:type="spellEnd"/>
      <w:r w:rsidRPr="00016269">
        <w:rPr>
          <w:color w:val="000000"/>
          <w:lang w:val="en-US"/>
        </w:rPr>
        <w:t xml:space="preserve"> </w:t>
      </w:r>
      <w:proofErr w:type="spellStart"/>
      <w:r w:rsidRPr="00016269">
        <w:rPr>
          <w:color w:val="000000"/>
          <w:lang w:val="en-US"/>
        </w:rPr>
        <w:t>ditetapkan</w:t>
      </w:r>
      <w:proofErr w:type="spellEnd"/>
      <w:r w:rsidRPr="00016269">
        <w:rPr>
          <w:color w:val="000000"/>
          <w:lang w:val="en-US"/>
        </w:rPr>
        <w:t xml:space="preserve"> </w:t>
      </w:r>
      <w:proofErr w:type="spellStart"/>
      <w:r w:rsidRPr="00016269">
        <w:rPr>
          <w:color w:val="000000"/>
          <w:lang w:val="en-US"/>
        </w:rPr>
        <w:t>serta</w:t>
      </w:r>
      <w:proofErr w:type="spellEnd"/>
      <w:r w:rsidRPr="00016269">
        <w:rPr>
          <w:color w:val="000000"/>
          <w:lang w:val="en-US"/>
        </w:rPr>
        <w:t xml:space="preserve"> </w:t>
      </w:r>
      <w:proofErr w:type="spellStart"/>
      <w:r w:rsidRPr="00016269">
        <w:rPr>
          <w:color w:val="000000"/>
          <w:lang w:val="en-US"/>
        </w:rPr>
        <w:t>memastikan</w:t>
      </w:r>
      <w:proofErr w:type="spellEnd"/>
      <w:r w:rsidRPr="00016269">
        <w:rPr>
          <w:color w:val="000000"/>
          <w:lang w:val="en-US"/>
        </w:rPr>
        <w:t xml:space="preserve"> </w:t>
      </w:r>
      <w:proofErr w:type="spellStart"/>
      <w:r w:rsidRPr="00016269">
        <w:rPr>
          <w:color w:val="000000"/>
          <w:lang w:val="en-US"/>
        </w:rPr>
        <w:t>kinerja</w:t>
      </w:r>
      <w:proofErr w:type="spellEnd"/>
      <w:r w:rsidRPr="00016269">
        <w:rPr>
          <w:color w:val="000000"/>
          <w:lang w:val="en-US"/>
        </w:rPr>
        <w:t xml:space="preserve"> </w:t>
      </w:r>
      <w:proofErr w:type="spellStart"/>
      <w:r w:rsidRPr="00016269">
        <w:rPr>
          <w:color w:val="000000"/>
          <w:lang w:val="en-US"/>
        </w:rPr>
        <w:t>penerapan</w:t>
      </w:r>
      <w:proofErr w:type="spellEnd"/>
      <w:r w:rsidRPr="00016269">
        <w:rPr>
          <w:color w:val="000000"/>
          <w:lang w:val="en-US"/>
        </w:rPr>
        <w:t xml:space="preserve"> system </w:t>
      </w:r>
      <w:proofErr w:type="spellStart"/>
      <w:r w:rsidRPr="00016269">
        <w:rPr>
          <w:color w:val="000000"/>
          <w:lang w:val="en-US"/>
        </w:rPr>
        <w:t>manajemen</w:t>
      </w:r>
      <w:proofErr w:type="spellEnd"/>
      <w:r w:rsidRPr="00016269">
        <w:rPr>
          <w:color w:val="000000"/>
          <w:lang w:val="en-US"/>
        </w:rPr>
        <w:t xml:space="preserve"> </w:t>
      </w:r>
      <w:proofErr w:type="spellStart"/>
      <w:r w:rsidRPr="00016269">
        <w:rPr>
          <w:color w:val="000000"/>
          <w:lang w:val="en-US"/>
        </w:rPr>
        <w:t>keamanan</w:t>
      </w:r>
      <w:proofErr w:type="spellEnd"/>
      <w:r w:rsidRPr="00016269">
        <w:rPr>
          <w:color w:val="000000"/>
          <w:lang w:val="en-US"/>
        </w:rPr>
        <w:t xml:space="preserve"> </w:t>
      </w:r>
      <w:proofErr w:type="spellStart"/>
      <w:r w:rsidRPr="00016269">
        <w:rPr>
          <w:color w:val="000000"/>
          <w:lang w:val="en-US"/>
        </w:rPr>
        <w:t>pangan</w:t>
      </w:r>
      <w:proofErr w:type="spellEnd"/>
      <w:r w:rsidRPr="00016269">
        <w:rPr>
          <w:color w:val="000000"/>
          <w:lang w:val="en-US"/>
        </w:rPr>
        <w:t xml:space="preserve">. Hasil </w:t>
      </w:r>
      <w:proofErr w:type="spellStart"/>
      <w:r w:rsidRPr="00016269">
        <w:rPr>
          <w:color w:val="000000"/>
          <w:lang w:val="en-US"/>
        </w:rPr>
        <w:t>identifikasi</w:t>
      </w:r>
      <w:proofErr w:type="spellEnd"/>
      <w:r w:rsidRPr="00016269">
        <w:rPr>
          <w:color w:val="000000"/>
          <w:lang w:val="en-US"/>
        </w:rPr>
        <w:t xml:space="preserve"> </w:t>
      </w:r>
      <w:proofErr w:type="spellStart"/>
      <w:r w:rsidRPr="00016269">
        <w:rPr>
          <w:color w:val="000000"/>
          <w:lang w:val="en-US"/>
        </w:rPr>
        <w:t>risiko</w:t>
      </w:r>
      <w:proofErr w:type="spellEnd"/>
      <w:r w:rsidRPr="00016269">
        <w:rPr>
          <w:color w:val="000000"/>
          <w:lang w:val="en-US"/>
        </w:rPr>
        <w:t xml:space="preserve"> dan </w:t>
      </w:r>
      <w:proofErr w:type="spellStart"/>
      <w:r w:rsidRPr="00016269">
        <w:rPr>
          <w:color w:val="000000"/>
          <w:lang w:val="en-US"/>
        </w:rPr>
        <w:t>peluang</w:t>
      </w:r>
      <w:proofErr w:type="spellEnd"/>
      <w:r w:rsidRPr="00016269">
        <w:rPr>
          <w:color w:val="000000"/>
          <w:lang w:val="en-US"/>
        </w:rPr>
        <w:t xml:space="preserve"> </w:t>
      </w:r>
      <w:proofErr w:type="spellStart"/>
      <w:r w:rsidRPr="00016269">
        <w:rPr>
          <w:color w:val="000000"/>
          <w:lang w:val="en-US"/>
        </w:rPr>
        <w:t>tersebut</w:t>
      </w:r>
      <w:proofErr w:type="spellEnd"/>
      <w:r w:rsidRPr="00016269">
        <w:rPr>
          <w:color w:val="000000"/>
          <w:lang w:val="en-US"/>
        </w:rPr>
        <w:t xml:space="preserve"> </w:t>
      </w:r>
      <w:proofErr w:type="spellStart"/>
      <w:r w:rsidRPr="00016269">
        <w:rPr>
          <w:color w:val="000000"/>
          <w:lang w:val="en-US"/>
        </w:rPr>
        <w:t>didokumentasikan</w:t>
      </w:r>
      <w:proofErr w:type="spellEnd"/>
      <w:r w:rsidRPr="00016269">
        <w:rPr>
          <w:color w:val="000000"/>
          <w:lang w:val="en-US"/>
        </w:rPr>
        <w:t xml:space="preserve"> </w:t>
      </w:r>
      <w:proofErr w:type="spellStart"/>
      <w:r w:rsidRPr="00A30EA0">
        <w:rPr>
          <w:color w:val="000000"/>
          <w:lang w:val="en-US"/>
        </w:rPr>
        <w:t>didalam</w:t>
      </w:r>
      <w:proofErr w:type="spellEnd"/>
      <w:r w:rsidRPr="00A30EA0">
        <w:rPr>
          <w:color w:val="000000"/>
          <w:lang w:val="en-US"/>
        </w:rPr>
        <w:t xml:space="preserve"> </w:t>
      </w:r>
      <w:proofErr w:type="spellStart"/>
      <w:r w:rsidRPr="00A30EA0">
        <w:rPr>
          <w:color w:val="000000"/>
          <w:lang w:val="en-US"/>
        </w:rPr>
        <w:t>dokumen</w:t>
      </w:r>
      <w:proofErr w:type="spellEnd"/>
      <w:r w:rsidRPr="00A30EA0">
        <w:rPr>
          <w:color w:val="000000"/>
          <w:lang w:val="en-US"/>
        </w:rPr>
        <w:t xml:space="preserve"> </w:t>
      </w:r>
      <w:r w:rsidR="003D74BE" w:rsidRPr="00A30EA0">
        <w:rPr>
          <w:color w:val="000000"/>
          <w:lang w:val="en-US"/>
        </w:rPr>
        <w:t>Food Safety Quality Risk Assessment</w:t>
      </w:r>
      <w:r w:rsidRPr="00A30EA0">
        <w:rPr>
          <w:color w:val="000000"/>
          <w:lang w:val="en-US"/>
        </w:rPr>
        <w:t xml:space="preserve"> (</w:t>
      </w:r>
      <w:r w:rsidR="003D74BE" w:rsidRPr="00A30EA0">
        <w:rPr>
          <w:color w:val="000000"/>
          <w:lang w:val="en-US"/>
        </w:rPr>
        <w:t>FSM/004</w:t>
      </w:r>
      <w:r w:rsidRPr="00A30EA0">
        <w:rPr>
          <w:color w:val="000000"/>
          <w:lang w:val="en-US"/>
        </w:rPr>
        <w:t>)</w:t>
      </w:r>
    </w:p>
    <w:p w14:paraId="1F77A810" w14:textId="77777777" w:rsidR="001827AC" w:rsidRPr="00016269" w:rsidRDefault="001827AC" w:rsidP="001827AC">
      <w:pPr>
        <w:pStyle w:val="ListParagraph"/>
        <w:autoSpaceDE w:val="0"/>
        <w:autoSpaceDN w:val="0"/>
        <w:adjustRightInd w:val="0"/>
        <w:spacing w:after="0"/>
        <w:ind w:left="709"/>
        <w:jc w:val="both"/>
        <w:rPr>
          <w:color w:val="000000"/>
          <w:lang w:val="en-US"/>
        </w:rPr>
      </w:pPr>
    </w:p>
    <w:p w14:paraId="4C774195" w14:textId="77777777" w:rsidR="001827AC" w:rsidRPr="00016269" w:rsidRDefault="001827AC" w:rsidP="00C60A50">
      <w:pPr>
        <w:pStyle w:val="Heading2"/>
        <w:numPr>
          <w:ilvl w:val="0"/>
          <w:numId w:val="21"/>
        </w:numPr>
        <w:spacing w:before="120"/>
        <w:ind w:left="426" w:hanging="357"/>
        <w:rPr>
          <w:rFonts w:ascii="Times New Roman" w:hAnsi="Times New Roman"/>
          <w:color w:val="auto"/>
          <w:sz w:val="22"/>
          <w:szCs w:val="22"/>
        </w:rPr>
      </w:pPr>
      <w:bookmarkStart w:id="28" w:name="_Toc96453764"/>
      <w:bookmarkStart w:id="29" w:name="_Toc106113027"/>
      <w:proofErr w:type="spellStart"/>
      <w:r w:rsidRPr="00016269">
        <w:rPr>
          <w:rFonts w:ascii="Times New Roman" w:hAnsi="Times New Roman"/>
          <w:color w:val="auto"/>
          <w:sz w:val="22"/>
          <w:szCs w:val="22"/>
          <w:lang w:val="en-US"/>
        </w:rPr>
        <w:t>Manajemen</w:t>
      </w:r>
      <w:proofErr w:type="spellEnd"/>
      <w:r w:rsidRPr="00016269">
        <w:rPr>
          <w:rFonts w:ascii="Times New Roman" w:hAnsi="Times New Roman"/>
          <w:color w:val="auto"/>
          <w:sz w:val="22"/>
          <w:szCs w:val="22"/>
          <w:lang w:val="en-US"/>
        </w:rPr>
        <w:t xml:space="preserve"> </w:t>
      </w:r>
      <w:proofErr w:type="spellStart"/>
      <w:r w:rsidRPr="00016269">
        <w:rPr>
          <w:rFonts w:ascii="Times New Roman" w:hAnsi="Times New Roman"/>
          <w:color w:val="auto"/>
          <w:sz w:val="22"/>
          <w:szCs w:val="22"/>
          <w:lang w:val="en-US"/>
        </w:rPr>
        <w:t>Perubahan</w:t>
      </w:r>
      <w:bookmarkEnd w:id="28"/>
      <w:bookmarkEnd w:id="29"/>
      <w:proofErr w:type="spellEnd"/>
    </w:p>
    <w:p w14:paraId="161BCDD1" w14:textId="77777777" w:rsidR="001827AC" w:rsidRPr="00016269" w:rsidRDefault="001827AC" w:rsidP="001827AC">
      <w:pPr>
        <w:autoSpaceDE w:val="0"/>
        <w:autoSpaceDN w:val="0"/>
        <w:adjustRightInd w:val="0"/>
        <w:spacing w:after="0"/>
        <w:ind w:left="426"/>
        <w:jc w:val="both"/>
        <w:rPr>
          <w:color w:val="000000"/>
          <w:lang w:val="en-US"/>
        </w:rPr>
      </w:pPr>
      <w:r w:rsidRPr="00016269">
        <w:rPr>
          <w:color w:val="000000"/>
          <w:lang w:val="en-US"/>
        </w:rPr>
        <w:t xml:space="preserve">Ketika </w:t>
      </w:r>
      <w:proofErr w:type="spellStart"/>
      <w:r w:rsidRPr="00016269">
        <w:rPr>
          <w:color w:val="000000"/>
          <w:lang w:val="en-US"/>
        </w:rPr>
        <w:t>suatu</w:t>
      </w:r>
      <w:proofErr w:type="spellEnd"/>
      <w:r w:rsidRPr="00016269">
        <w:rPr>
          <w:color w:val="000000"/>
          <w:lang w:val="en-US"/>
        </w:rPr>
        <w:t xml:space="preserve"> </w:t>
      </w:r>
      <w:proofErr w:type="spellStart"/>
      <w:r w:rsidRPr="00016269">
        <w:rPr>
          <w:color w:val="000000"/>
          <w:lang w:val="en-US"/>
        </w:rPr>
        <w:t>perubahan</w:t>
      </w:r>
      <w:proofErr w:type="spellEnd"/>
      <w:r w:rsidRPr="00016269">
        <w:rPr>
          <w:color w:val="000000"/>
          <w:lang w:val="en-US"/>
        </w:rPr>
        <w:t xml:space="preserve"> </w:t>
      </w:r>
      <w:proofErr w:type="spellStart"/>
      <w:r w:rsidRPr="00016269">
        <w:rPr>
          <w:color w:val="000000"/>
          <w:lang w:val="en-US"/>
        </w:rPr>
        <w:t>dibutuhkan</w:t>
      </w:r>
      <w:proofErr w:type="spellEnd"/>
      <w:r w:rsidRPr="00016269">
        <w:rPr>
          <w:color w:val="000000"/>
        </w:rPr>
        <w:t xml:space="preserve">, Manajemen PT </w:t>
      </w:r>
      <w:proofErr w:type="spellStart"/>
      <w:r w:rsidRPr="00016269">
        <w:rPr>
          <w:color w:val="000000"/>
          <w:lang w:val="en-US"/>
        </w:rPr>
        <w:t>Berkat</w:t>
      </w:r>
      <w:proofErr w:type="spellEnd"/>
      <w:r w:rsidRPr="00016269">
        <w:rPr>
          <w:color w:val="000000"/>
          <w:lang w:val="en-US"/>
        </w:rPr>
        <w:t xml:space="preserve"> </w:t>
      </w:r>
      <w:proofErr w:type="spellStart"/>
      <w:r w:rsidRPr="00016269">
        <w:rPr>
          <w:color w:val="000000"/>
          <w:lang w:val="en-US"/>
        </w:rPr>
        <w:t>Cahaya</w:t>
      </w:r>
      <w:proofErr w:type="spellEnd"/>
      <w:r w:rsidRPr="00016269">
        <w:rPr>
          <w:color w:val="000000"/>
          <w:lang w:val="en-US"/>
        </w:rPr>
        <w:t xml:space="preserve"> Novena</w:t>
      </w:r>
      <w:r w:rsidRPr="00016269">
        <w:rPr>
          <w:color w:val="000000"/>
        </w:rPr>
        <w:t xml:space="preserve"> telah men</w:t>
      </w:r>
      <w:proofErr w:type="spellStart"/>
      <w:r w:rsidRPr="00016269">
        <w:rPr>
          <w:color w:val="000000"/>
          <w:lang w:val="en-US"/>
        </w:rPr>
        <w:t>etap</w:t>
      </w:r>
      <w:proofErr w:type="spellEnd"/>
      <w:r w:rsidRPr="00016269">
        <w:rPr>
          <w:color w:val="000000"/>
        </w:rPr>
        <w:t xml:space="preserve">kan </w:t>
      </w:r>
      <w:proofErr w:type="spellStart"/>
      <w:r w:rsidRPr="00016269">
        <w:rPr>
          <w:color w:val="000000"/>
          <w:lang w:val="en-US"/>
        </w:rPr>
        <w:t>hal-hal</w:t>
      </w:r>
      <w:proofErr w:type="spellEnd"/>
      <w:r w:rsidRPr="00016269">
        <w:rPr>
          <w:color w:val="000000"/>
          <w:lang w:val="en-US"/>
        </w:rPr>
        <w:t xml:space="preserve"> yang </w:t>
      </w:r>
      <w:proofErr w:type="spellStart"/>
      <w:r w:rsidRPr="00016269">
        <w:rPr>
          <w:color w:val="000000"/>
          <w:lang w:val="en-US"/>
        </w:rPr>
        <w:t>harus</w:t>
      </w:r>
      <w:proofErr w:type="spellEnd"/>
      <w:r w:rsidRPr="00016269">
        <w:rPr>
          <w:color w:val="000000"/>
          <w:lang w:val="en-US"/>
        </w:rPr>
        <w:t xml:space="preserve"> </w:t>
      </w:r>
      <w:proofErr w:type="spellStart"/>
      <w:r w:rsidRPr="00016269">
        <w:rPr>
          <w:color w:val="000000"/>
          <w:lang w:val="en-US"/>
        </w:rPr>
        <w:t>dipertimbangakan</w:t>
      </w:r>
      <w:proofErr w:type="spellEnd"/>
      <w:r w:rsidRPr="00016269">
        <w:rPr>
          <w:color w:val="000000"/>
          <w:lang w:val="en-US"/>
        </w:rPr>
        <w:t xml:space="preserve">, </w:t>
      </w:r>
      <w:proofErr w:type="spellStart"/>
      <w:proofErr w:type="gramStart"/>
      <w:r w:rsidRPr="00016269">
        <w:rPr>
          <w:color w:val="000000"/>
          <w:lang w:val="en-US"/>
        </w:rPr>
        <w:t>seperti</w:t>
      </w:r>
      <w:proofErr w:type="spellEnd"/>
      <w:r w:rsidRPr="00016269">
        <w:rPr>
          <w:color w:val="000000"/>
          <w:lang w:val="en-US"/>
        </w:rPr>
        <w:t xml:space="preserve"> :</w:t>
      </w:r>
      <w:proofErr w:type="gramEnd"/>
    </w:p>
    <w:p w14:paraId="43B398DA" w14:textId="77777777" w:rsidR="001827AC" w:rsidRPr="00016269" w:rsidRDefault="001827AC" w:rsidP="00C60A50">
      <w:pPr>
        <w:pStyle w:val="ListParagraph"/>
        <w:numPr>
          <w:ilvl w:val="0"/>
          <w:numId w:val="23"/>
        </w:numPr>
        <w:autoSpaceDE w:val="0"/>
        <w:autoSpaceDN w:val="0"/>
        <w:adjustRightInd w:val="0"/>
        <w:spacing w:after="0"/>
        <w:ind w:left="851" w:hanging="425"/>
        <w:jc w:val="both"/>
        <w:rPr>
          <w:iCs/>
          <w:color w:val="000000"/>
        </w:rPr>
      </w:pPr>
      <w:proofErr w:type="spellStart"/>
      <w:r w:rsidRPr="00016269">
        <w:rPr>
          <w:color w:val="000000"/>
          <w:lang w:val="en-US"/>
        </w:rPr>
        <w:t>Tujuan</w:t>
      </w:r>
      <w:proofErr w:type="spellEnd"/>
      <w:r w:rsidRPr="00016269">
        <w:rPr>
          <w:color w:val="000000"/>
          <w:lang w:val="en-US"/>
        </w:rPr>
        <w:t xml:space="preserve"> </w:t>
      </w:r>
      <w:proofErr w:type="spellStart"/>
      <w:r w:rsidRPr="00016269">
        <w:rPr>
          <w:color w:val="000000"/>
          <w:lang w:val="en-US"/>
        </w:rPr>
        <w:t>diadakannya</w:t>
      </w:r>
      <w:proofErr w:type="spellEnd"/>
      <w:r w:rsidRPr="00016269">
        <w:rPr>
          <w:color w:val="000000"/>
          <w:lang w:val="en-US"/>
        </w:rPr>
        <w:t xml:space="preserve"> </w:t>
      </w:r>
      <w:proofErr w:type="spellStart"/>
      <w:r w:rsidRPr="00016269">
        <w:rPr>
          <w:color w:val="000000"/>
          <w:lang w:val="en-US"/>
        </w:rPr>
        <w:t>perubahan</w:t>
      </w:r>
      <w:proofErr w:type="spellEnd"/>
      <w:r w:rsidRPr="00016269">
        <w:rPr>
          <w:color w:val="000000"/>
          <w:lang w:val="en-US"/>
        </w:rPr>
        <w:t xml:space="preserve">, </w:t>
      </w:r>
      <w:proofErr w:type="spellStart"/>
      <w:r w:rsidRPr="00016269">
        <w:rPr>
          <w:color w:val="000000"/>
          <w:lang w:val="en-US"/>
        </w:rPr>
        <w:t>kemudian</w:t>
      </w:r>
      <w:proofErr w:type="spellEnd"/>
      <w:r w:rsidRPr="00016269">
        <w:rPr>
          <w:color w:val="000000"/>
          <w:lang w:val="en-US"/>
        </w:rPr>
        <w:t xml:space="preserve"> </w:t>
      </w:r>
      <w:proofErr w:type="spellStart"/>
      <w:r w:rsidRPr="00016269">
        <w:rPr>
          <w:color w:val="000000"/>
          <w:lang w:val="en-US"/>
        </w:rPr>
        <w:t>efek</w:t>
      </w:r>
      <w:proofErr w:type="spellEnd"/>
      <w:r w:rsidRPr="00016269">
        <w:rPr>
          <w:color w:val="000000"/>
          <w:lang w:val="en-US"/>
        </w:rPr>
        <w:t xml:space="preserve"> dan </w:t>
      </w:r>
      <w:proofErr w:type="spellStart"/>
      <w:r w:rsidRPr="00016269">
        <w:rPr>
          <w:color w:val="000000"/>
          <w:lang w:val="en-US"/>
        </w:rPr>
        <w:t>dampak</w:t>
      </w:r>
      <w:proofErr w:type="spellEnd"/>
      <w:r w:rsidRPr="00016269">
        <w:rPr>
          <w:color w:val="000000"/>
          <w:lang w:val="en-US"/>
        </w:rPr>
        <w:t xml:space="preserve"> yang </w:t>
      </w:r>
      <w:proofErr w:type="spellStart"/>
      <w:r w:rsidRPr="00016269">
        <w:rPr>
          <w:color w:val="000000"/>
          <w:lang w:val="en-US"/>
        </w:rPr>
        <w:t>mungkin</w:t>
      </w:r>
      <w:proofErr w:type="spellEnd"/>
      <w:r w:rsidRPr="00016269">
        <w:rPr>
          <w:color w:val="000000"/>
          <w:lang w:val="en-US"/>
        </w:rPr>
        <w:t xml:space="preserve"> </w:t>
      </w:r>
      <w:proofErr w:type="spellStart"/>
      <w:r w:rsidRPr="00016269">
        <w:rPr>
          <w:color w:val="000000"/>
          <w:lang w:val="en-US"/>
        </w:rPr>
        <w:t>timbul</w:t>
      </w:r>
      <w:proofErr w:type="spellEnd"/>
      <w:r w:rsidRPr="00016269">
        <w:rPr>
          <w:color w:val="000000"/>
          <w:lang w:val="en-US"/>
        </w:rPr>
        <w:t xml:space="preserve"> </w:t>
      </w:r>
      <w:proofErr w:type="spellStart"/>
      <w:r w:rsidRPr="00016269">
        <w:rPr>
          <w:color w:val="000000"/>
          <w:lang w:val="en-US"/>
        </w:rPr>
        <w:t>akibat</w:t>
      </w:r>
      <w:proofErr w:type="spellEnd"/>
      <w:r w:rsidRPr="00016269">
        <w:rPr>
          <w:color w:val="000000"/>
          <w:lang w:val="en-US"/>
        </w:rPr>
        <w:t xml:space="preserve"> </w:t>
      </w:r>
      <w:proofErr w:type="spellStart"/>
      <w:r w:rsidRPr="00016269">
        <w:rPr>
          <w:color w:val="000000"/>
          <w:lang w:val="en-US"/>
        </w:rPr>
        <w:t>perubahan</w:t>
      </w:r>
      <w:proofErr w:type="spellEnd"/>
      <w:r w:rsidRPr="00016269">
        <w:rPr>
          <w:color w:val="000000"/>
          <w:lang w:val="en-US"/>
        </w:rPr>
        <w:t xml:space="preserve"> </w:t>
      </w:r>
      <w:proofErr w:type="spellStart"/>
      <w:r w:rsidRPr="00016269">
        <w:rPr>
          <w:color w:val="000000"/>
          <w:lang w:val="en-US"/>
        </w:rPr>
        <w:t>tersebut</w:t>
      </w:r>
      <w:proofErr w:type="spellEnd"/>
      <w:r w:rsidRPr="00016269">
        <w:rPr>
          <w:color w:val="000000"/>
          <w:lang w:val="en-US"/>
        </w:rPr>
        <w:t>,</w:t>
      </w:r>
    </w:p>
    <w:p w14:paraId="5BFBB970" w14:textId="77777777" w:rsidR="001827AC" w:rsidRPr="00016269" w:rsidRDefault="001827AC" w:rsidP="00C60A50">
      <w:pPr>
        <w:pStyle w:val="ListParagraph"/>
        <w:numPr>
          <w:ilvl w:val="0"/>
          <w:numId w:val="23"/>
        </w:numPr>
        <w:autoSpaceDE w:val="0"/>
        <w:autoSpaceDN w:val="0"/>
        <w:adjustRightInd w:val="0"/>
        <w:spacing w:after="0"/>
        <w:ind w:left="851" w:hanging="425"/>
        <w:jc w:val="both"/>
        <w:rPr>
          <w:iCs/>
          <w:color w:val="000000"/>
        </w:rPr>
      </w:pPr>
      <w:proofErr w:type="spellStart"/>
      <w:r w:rsidRPr="00016269">
        <w:rPr>
          <w:color w:val="000000"/>
          <w:lang w:val="en-US"/>
        </w:rPr>
        <w:t>Kesesuaian</w:t>
      </w:r>
      <w:proofErr w:type="spellEnd"/>
      <w:r w:rsidRPr="00016269">
        <w:rPr>
          <w:color w:val="000000"/>
          <w:lang w:val="en-US"/>
        </w:rPr>
        <w:t xml:space="preserve"> </w:t>
      </w:r>
      <w:proofErr w:type="spellStart"/>
      <w:r w:rsidRPr="00016269">
        <w:rPr>
          <w:color w:val="000000"/>
          <w:lang w:val="en-US"/>
        </w:rPr>
        <w:t>dengan</w:t>
      </w:r>
      <w:proofErr w:type="spellEnd"/>
      <w:r w:rsidRPr="00016269">
        <w:rPr>
          <w:color w:val="000000"/>
          <w:lang w:val="en-US"/>
        </w:rPr>
        <w:t xml:space="preserve"> </w:t>
      </w:r>
      <w:proofErr w:type="spellStart"/>
      <w:r w:rsidRPr="00016269">
        <w:rPr>
          <w:color w:val="000000"/>
          <w:lang w:val="en-US"/>
        </w:rPr>
        <w:t>persyaratan</w:t>
      </w:r>
      <w:proofErr w:type="spellEnd"/>
      <w:r w:rsidRPr="00016269">
        <w:rPr>
          <w:color w:val="000000"/>
          <w:lang w:val="en-US"/>
        </w:rPr>
        <w:t xml:space="preserve"> </w:t>
      </w:r>
      <w:proofErr w:type="spellStart"/>
      <w:r w:rsidRPr="00016269">
        <w:rPr>
          <w:color w:val="000000"/>
          <w:lang w:val="en-US"/>
        </w:rPr>
        <w:t>keamanan</w:t>
      </w:r>
      <w:proofErr w:type="spellEnd"/>
      <w:r w:rsidRPr="00016269">
        <w:rPr>
          <w:color w:val="000000"/>
          <w:lang w:val="en-US"/>
        </w:rPr>
        <w:t xml:space="preserve"> </w:t>
      </w:r>
      <w:proofErr w:type="spellStart"/>
      <w:r w:rsidRPr="00016269">
        <w:rPr>
          <w:color w:val="000000"/>
          <w:lang w:val="en-US"/>
        </w:rPr>
        <w:t>pangan</w:t>
      </w:r>
      <w:proofErr w:type="spellEnd"/>
      <w:r w:rsidRPr="00016269">
        <w:rPr>
          <w:color w:val="000000"/>
          <w:lang w:val="en-US"/>
        </w:rPr>
        <w:t xml:space="preserve"> yang </w:t>
      </w:r>
      <w:proofErr w:type="spellStart"/>
      <w:r w:rsidRPr="00016269">
        <w:rPr>
          <w:color w:val="000000"/>
          <w:lang w:val="en-US"/>
        </w:rPr>
        <w:t>telah</w:t>
      </w:r>
      <w:proofErr w:type="spellEnd"/>
      <w:r w:rsidRPr="00016269">
        <w:rPr>
          <w:color w:val="000000"/>
          <w:lang w:val="en-US"/>
        </w:rPr>
        <w:t xml:space="preserve"> </w:t>
      </w:r>
      <w:proofErr w:type="spellStart"/>
      <w:r w:rsidRPr="00016269">
        <w:rPr>
          <w:color w:val="000000"/>
          <w:lang w:val="en-US"/>
        </w:rPr>
        <w:t>ditetapkan</w:t>
      </w:r>
      <w:proofErr w:type="spellEnd"/>
      <w:r w:rsidRPr="00016269">
        <w:rPr>
          <w:color w:val="000000"/>
          <w:lang w:val="en-US"/>
        </w:rPr>
        <w:t>,</w:t>
      </w:r>
    </w:p>
    <w:p w14:paraId="6305DA26" w14:textId="77777777" w:rsidR="001827AC" w:rsidRPr="00016269" w:rsidRDefault="001827AC" w:rsidP="00C60A50">
      <w:pPr>
        <w:pStyle w:val="ListParagraph"/>
        <w:numPr>
          <w:ilvl w:val="0"/>
          <w:numId w:val="23"/>
        </w:numPr>
        <w:autoSpaceDE w:val="0"/>
        <w:autoSpaceDN w:val="0"/>
        <w:adjustRightInd w:val="0"/>
        <w:spacing w:after="0"/>
        <w:ind w:left="851" w:hanging="425"/>
        <w:jc w:val="both"/>
        <w:rPr>
          <w:iCs/>
          <w:color w:val="000000"/>
        </w:rPr>
      </w:pPr>
      <w:proofErr w:type="spellStart"/>
      <w:r w:rsidRPr="00016269">
        <w:rPr>
          <w:color w:val="000000"/>
          <w:lang w:val="en-US"/>
        </w:rPr>
        <w:t>Ketersedian</w:t>
      </w:r>
      <w:proofErr w:type="spellEnd"/>
      <w:r w:rsidRPr="00016269">
        <w:rPr>
          <w:color w:val="000000"/>
          <w:lang w:val="en-US"/>
        </w:rPr>
        <w:t xml:space="preserve"> </w:t>
      </w:r>
      <w:proofErr w:type="spellStart"/>
      <w:r w:rsidRPr="00016269">
        <w:rPr>
          <w:color w:val="000000"/>
          <w:lang w:val="en-US"/>
        </w:rPr>
        <w:t>sumber</w:t>
      </w:r>
      <w:proofErr w:type="spellEnd"/>
      <w:r w:rsidRPr="00016269">
        <w:rPr>
          <w:color w:val="000000"/>
          <w:lang w:val="en-US"/>
        </w:rPr>
        <w:t xml:space="preserve"> </w:t>
      </w:r>
      <w:proofErr w:type="spellStart"/>
      <w:r w:rsidRPr="00016269">
        <w:rPr>
          <w:color w:val="000000"/>
          <w:lang w:val="en-US"/>
        </w:rPr>
        <w:t>daya</w:t>
      </w:r>
      <w:proofErr w:type="spellEnd"/>
      <w:r w:rsidRPr="00016269">
        <w:rPr>
          <w:color w:val="000000"/>
          <w:lang w:val="en-US"/>
        </w:rPr>
        <w:t xml:space="preserve"> </w:t>
      </w:r>
      <w:proofErr w:type="spellStart"/>
      <w:r w:rsidRPr="00016269">
        <w:rPr>
          <w:color w:val="000000"/>
          <w:lang w:val="en-US"/>
        </w:rPr>
        <w:t>untuk</w:t>
      </w:r>
      <w:proofErr w:type="spellEnd"/>
      <w:r w:rsidRPr="00016269">
        <w:rPr>
          <w:color w:val="000000"/>
          <w:lang w:val="en-US"/>
        </w:rPr>
        <w:t xml:space="preserve"> </w:t>
      </w:r>
      <w:proofErr w:type="spellStart"/>
      <w:r w:rsidRPr="00016269">
        <w:rPr>
          <w:color w:val="000000"/>
          <w:lang w:val="en-US"/>
        </w:rPr>
        <w:t>melaksanakan</w:t>
      </w:r>
      <w:proofErr w:type="spellEnd"/>
      <w:r w:rsidRPr="00016269">
        <w:rPr>
          <w:color w:val="000000"/>
          <w:lang w:val="en-US"/>
        </w:rPr>
        <w:t xml:space="preserve"> </w:t>
      </w:r>
      <w:proofErr w:type="spellStart"/>
      <w:r w:rsidRPr="00016269">
        <w:rPr>
          <w:color w:val="000000"/>
          <w:lang w:val="en-US"/>
        </w:rPr>
        <w:t>perubahan</w:t>
      </w:r>
      <w:proofErr w:type="spellEnd"/>
      <w:r w:rsidRPr="00016269">
        <w:rPr>
          <w:color w:val="000000"/>
          <w:lang w:val="en-US"/>
        </w:rPr>
        <w:t xml:space="preserve"> </w:t>
      </w:r>
      <w:proofErr w:type="spellStart"/>
      <w:r w:rsidRPr="00016269">
        <w:rPr>
          <w:color w:val="000000"/>
          <w:lang w:val="en-US"/>
        </w:rPr>
        <w:t>tersebut</w:t>
      </w:r>
      <w:proofErr w:type="spellEnd"/>
      <w:r w:rsidRPr="00016269">
        <w:rPr>
          <w:color w:val="000000"/>
          <w:lang w:val="en-US"/>
        </w:rPr>
        <w:t>.</w:t>
      </w:r>
    </w:p>
    <w:p w14:paraId="728EC330" w14:textId="77777777" w:rsidR="001827AC" w:rsidRPr="00016269" w:rsidRDefault="001827AC" w:rsidP="00FE6020">
      <w:pPr>
        <w:autoSpaceDE w:val="0"/>
        <w:autoSpaceDN w:val="0"/>
        <w:adjustRightInd w:val="0"/>
        <w:spacing w:after="0"/>
        <w:ind w:left="426"/>
        <w:jc w:val="both"/>
        <w:rPr>
          <w:iCs/>
          <w:color w:val="000000"/>
        </w:rPr>
      </w:pPr>
      <w:r w:rsidRPr="00016269">
        <w:rPr>
          <w:color w:val="000000"/>
          <w:lang w:val="en-US"/>
        </w:rPr>
        <w:t>Hal-</w:t>
      </w:r>
      <w:r w:rsidRPr="00016269">
        <w:rPr>
          <w:color w:val="000000"/>
        </w:rPr>
        <w:t xml:space="preserve">hal tersebut </w:t>
      </w:r>
      <w:proofErr w:type="spellStart"/>
      <w:r w:rsidRPr="00016269">
        <w:rPr>
          <w:color w:val="000000"/>
          <w:lang w:val="en-US"/>
        </w:rPr>
        <w:t>diatas</w:t>
      </w:r>
      <w:proofErr w:type="spellEnd"/>
      <w:r w:rsidRPr="00016269">
        <w:rPr>
          <w:color w:val="000000"/>
          <w:lang w:val="en-US"/>
        </w:rPr>
        <w:t xml:space="preserve"> </w:t>
      </w:r>
      <w:r w:rsidRPr="00016269">
        <w:rPr>
          <w:color w:val="000000"/>
        </w:rPr>
        <w:t xml:space="preserve">diatur </w:t>
      </w:r>
      <w:proofErr w:type="spellStart"/>
      <w:r w:rsidRPr="00016269">
        <w:rPr>
          <w:color w:val="000000"/>
          <w:lang w:val="en-US"/>
        </w:rPr>
        <w:t>secara</w:t>
      </w:r>
      <w:proofErr w:type="spellEnd"/>
      <w:r w:rsidRPr="00016269">
        <w:rPr>
          <w:color w:val="000000"/>
          <w:lang w:val="en-US"/>
        </w:rPr>
        <w:t xml:space="preserve"> </w:t>
      </w:r>
      <w:proofErr w:type="spellStart"/>
      <w:r w:rsidRPr="00016269">
        <w:rPr>
          <w:color w:val="000000"/>
          <w:lang w:val="en-US"/>
        </w:rPr>
        <w:t>lengkap</w:t>
      </w:r>
      <w:proofErr w:type="spellEnd"/>
      <w:r w:rsidRPr="00016269">
        <w:rPr>
          <w:color w:val="000000"/>
          <w:lang w:val="en-US"/>
        </w:rPr>
        <w:t xml:space="preserve"> </w:t>
      </w:r>
      <w:r w:rsidRPr="00016269">
        <w:rPr>
          <w:color w:val="000000"/>
        </w:rPr>
        <w:t xml:space="preserve">dalam </w:t>
      </w:r>
      <w:proofErr w:type="spellStart"/>
      <w:r w:rsidRPr="00A30EA0">
        <w:rPr>
          <w:color w:val="000000"/>
          <w:lang w:val="en-US"/>
        </w:rPr>
        <w:t>Prosedur</w:t>
      </w:r>
      <w:proofErr w:type="spellEnd"/>
      <w:r w:rsidRPr="00A30EA0">
        <w:rPr>
          <w:color w:val="000000"/>
          <w:lang w:val="en-US"/>
        </w:rPr>
        <w:t xml:space="preserve"> </w:t>
      </w:r>
      <w:proofErr w:type="spellStart"/>
      <w:r w:rsidR="009C4306" w:rsidRPr="00A30EA0">
        <w:rPr>
          <w:color w:val="000000"/>
          <w:lang w:val="en-US"/>
        </w:rPr>
        <w:t>Kontrol</w:t>
      </w:r>
      <w:proofErr w:type="spellEnd"/>
      <w:r w:rsidRPr="00A30EA0">
        <w:rPr>
          <w:color w:val="000000"/>
          <w:lang w:val="en-US"/>
        </w:rPr>
        <w:t xml:space="preserve"> </w:t>
      </w:r>
      <w:proofErr w:type="spellStart"/>
      <w:r w:rsidRPr="00A30EA0">
        <w:rPr>
          <w:color w:val="000000"/>
          <w:lang w:val="en-US"/>
        </w:rPr>
        <w:t>Perubahan</w:t>
      </w:r>
      <w:proofErr w:type="spellEnd"/>
      <w:r w:rsidR="009C4306" w:rsidRPr="00A30EA0">
        <w:rPr>
          <w:color w:val="000000"/>
          <w:lang w:val="en-US"/>
        </w:rPr>
        <w:t xml:space="preserve"> (SOP/QAC/012)</w:t>
      </w:r>
      <w:r w:rsidRPr="00A30EA0">
        <w:rPr>
          <w:i/>
          <w:iCs/>
          <w:color w:val="000000"/>
        </w:rPr>
        <w:t>.</w:t>
      </w:r>
    </w:p>
    <w:p w14:paraId="69E2EB0A" w14:textId="77777777" w:rsidR="00E91789" w:rsidRDefault="00E91789" w:rsidP="001827AC">
      <w:pPr>
        <w:pStyle w:val="ListParagraph"/>
        <w:spacing w:after="0"/>
        <w:ind w:left="0"/>
        <w:jc w:val="both"/>
        <w:rPr>
          <w:rFonts w:eastAsia="Mincho"/>
        </w:rPr>
      </w:pPr>
    </w:p>
    <w:p w14:paraId="415FE055" w14:textId="77777777" w:rsidR="001A607E" w:rsidRDefault="001A607E" w:rsidP="001827AC">
      <w:pPr>
        <w:pStyle w:val="ListParagraph"/>
        <w:spacing w:after="0"/>
        <w:ind w:left="0"/>
        <w:jc w:val="both"/>
        <w:rPr>
          <w:rFonts w:eastAsia="Mincho"/>
        </w:rPr>
      </w:pPr>
    </w:p>
    <w:p w14:paraId="162E06D5" w14:textId="77777777" w:rsidR="001A607E" w:rsidRDefault="001A607E" w:rsidP="001827AC">
      <w:pPr>
        <w:pStyle w:val="ListParagraph"/>
        <w:spacing w:after="0"/>
        <w:ind w:left="0"/>
        <w:jc w:val="both"/>
        <w:rPr>
          <w:rFonts w:eastAsia="Mincho"/>
        </w:rPr>
      </w:pPr>
    </w:p>
    <w:p w14:paraId="7EC8C6B5" w14:textId="77777777" w:rsidR="001A607E" w:rsidRDefault="001A607E" w:rsidP="001827AC">
      <w:pPr>
        <w:pStyle w:val="ListParagraph"/>
        <w:spacing w:after="0"/>
        <w:ind w:left="0"/>
        <w:jc w:val="both"/>
        <w:rPr>
          <w:rFonts w:eastAsia="Mincho"/>
        </w:rPr>
      </w:pPr>
    </w:p>
    <w:p w14:paraId="777C09D5" w14:textId="77777777" w:rsidR="001A607E" w:rsidRDefault="001A607E" w:rsidP="001827AC">
      <w:pPr>
        <w:pStyle w:val="ListParagraph"/>
        <w:spacing w:after="0"/>
        <w:ind w:left="0"/>
        <w:jc w:val="both"/>
        <w:rPr>
          <w:rFonts w:eastAsia="Mincho"/>
        </w:rPr>
      </w:pPr>
    </w:p>
    <w:p w14:paraId="6C9228C9" w14:textId="77777777" w:rsidR="001A607E" w:rsidRPr="00016269" w:rsidRDefault="001A607E" w:rsidP="001827AC">
      <w:pPr>
        <w:pStyle w:val="ListParagraph"/>
        <w:spacing w:after="0"/>
        <w:ind w:left="0"/>
        <w:jc w:val="both"/>
        <w:rPr>
          <w:rFonts w:eastAsia="Mincho"/>
        </w:rPr>
      </w:pPr>
    </w:p>
    <w:p w14:paraId="3E33A353" w14:textId="77777777" w:rsidR="00FF51BC" w:rsidRPr="001A607E" w:rsidRDefault="00FF51BC" w:rsidP="00C60A50">
      <w:pPr>
        <w:pStyle w:val="Heading1"/>
        <w:numPr>
          <w:ilvl w:val="0"/>
          <w:numId w:val="25"/>
        </w:numPr>
        <w:spacing w:before="240"/>
        <w:ind w:left="426" w:hanging="426"/>
        <w:rPr>
          <w:rFonts w:ascii="Times New Roman" w:hAnsi="Times New Roman"/>
          <w:b w:val="0"/>
          <w:color w:val="auto"/>
          <w:sz w:val="22"/>
          <w:szCs w:val="22"/>
        </w:rPr>
      </w:pPr>
      <w:bookmarkStart w:id="30" w:name="_Toc96453765"/>
      <w:bookmarkStart w:id="31" w:name="_Toc106113028"/>
      <w:r w:rsidRPr="001A607E">
        <w:rPr>
          <w:rFonts w:ascii="Times New Roman" w:hAnsi="Times New Roman"/>
          <w:color w:val="auto"/>
          <w:sz w:val="22"/>
          <w:szCs w:val="22"/>
        </w:rPr>
        <w:lastRenderedPageBreak/>
        <w:t>Pendukung</w:t>
      </w:r>
      <w:bookmarkEnd w:id="30"/>
      <w:bookmarkEnd w:id="31"/>
    </w:p>
    <w:p w14:paraId="5E0D8E2D" w14:textId="77777777" w:rsidR="00FF51BC" w:rsidRPr="001A607E" w:rsidRDefault="00FF51BC" w:rsidP="00C60A50">
      <w:pPr>
        <w:pStyle w:val="Heading2"/>
        <w:numPr>
          <w:ilvl w:val="0"/>
          <w:numId w:val="26"/>
        </w:numPr>
        <w:spacing w:before="120"/>
        <w:ind w:left="425" w:hanging="425"/>
        <w:rPr>
          <w:rFonts w:ascii="Times New Roman" w:hAnsi="Times New Roman"/>
          <w:color w:val="auto"/>
          <w:sz w:val="22"/>
          <w:szCs w:val="22"/>
        </w:rPr>
      </w:pPr>
      <w:bookmarkStart w:id="32" w:name="_Toc96453766"/>
      <w:bookmarkStart w:id="33" w:name="_Toc106113029"/>
      <w:r w:rsidRPr="001A607E">
        <w:rPr>
          <w:rFonts w:ascii="Times New Roman" w:hAnsi="Times New Roman"/>
          <w:color w:val="auto"/>
          <w:sz w:val="22"/>
          <w:szCs w:val="22"/>
        </w:rPr>
        <w:t>Manajemen Sumber Daya</w:t>
      </w:r>
      <w:bookmarkEnd w:id="32"/>
      <w:bookmarkEnd w:id="33"/>
    </w:p>
    <w:p w14:paraId="49144B2F" w14:textId="77777777" w:rsidR="00FF51BC" w:rsidRPr="00016269" w:rsidRDefault="00FF51BC" w:rsidP="00C60A50">
      <w:pPr>
        <w:pStyle w:val="ListParagraph"/>
        <w:numPr>
          <w:ilvl w:val="2"/>
          <w:numId w:val="25"/>
        </w:numPr>
        <w:autoSpaceDE w:val="0"/>
        <w:autoSpaceDN w:val="0"/>
        <w:adjustRightInd w:val="0"/>
        <w:spacing w:before="120" w:after="0"/>
        <w:ind w:left="992" w:hanging="567"/>
        <w:contextualSpacing w:val="0"/>
        <w:jc w:val="both"/>
        <w:rPr>
          <w:b/>
          <w:bCs/>
          <w:color w:val="000000"/>
        </w:rPr>
      </w:pPr>
      <w:r w:rsidRPr="00016269">
        <w:rPr>
          <w:b/>
          <w:bCs/>
          <w:color w:val="000000"/>
        </w:rPr>
        <w:t>Umum</w:t>
      </w:r>
    </w:p>
    <w:p w14:paraId="2A952710" w14:textId="77777777" w:rsidR="00FF51BC" w:rsidRPr="00016269" w:rsidRDefault="00FF51BC" w:rsidP="00FF51BC">
      <w:pPr>
        <w:autoSpaceDE w:val="0"/>
        <w:autoSpaceDN w:val="0"/>
        <w:adjustRightInd w:val="0"/>
        <w:spacing w:after="0"/>
        <w:ind w:left="993"/>
        <w:jc w:val="both"/>
        <w:rPr>
          <w:color w:val="000000"/>
        </w:rPr>
      </w:pPr>
      <w:r w:rsidRPr="00016269">
        <w:rPr>
          <w:color w:val="000000"/>
        </w:rPr>
        <w:t xml:space="preserve">Sebagai sarana tercapainya sasaran-sasaran yang telah ditentukan, PT </w:t>
      </w:r>
      <w:proofErr w:type="spellStart"/>
      <w:r w:rsidRPr="00016269">
        <w:rPr>
          <w:color w:val="000000"/>
          <w:lang w:val="en-US"/>
        </w:rPr>
        <w:t>Berkat</w:t>
      </w:r>
      <w:proofErr w:type="spellEnd"/>
      <w:r w:rsidRPr="00016269">
        <w:rPr>
          <w:color w:val="000000"/>
          <w:lang w:val="en-US"/>
        </w:rPr>
        <w:t xml:space="preserve"> </w:t>
      </w:r>
      <w:proofErr w:type="spellStart"/>
      <w:r w:rsidRPr="00016269">
        <w:rPr>
          <w:color w:val="000000"/>
          <w:lang w:val="en-US"/>
        </w:rPr>
        <w:t>Cahaya</w:t>
      </w:r>
      <w:proofErr w:type="spellEnd"/>
      <w:r w:rsidRPr="00016269">
        <w:rPr>
          <w:color w:val="000000"/>
          <w:lang w:val="en-US"/>
        </w:rPr>
        <w:t xml:space="preserve"> Novena</w:t>
      </w:r>
      <w:r w:rsidRPr="00016269">
        <w:rPr>
          <w:color w:val="000000"/>
        </w:rPr>
        <w:t xml:space="preserve"> telah menetapkan dan menyediakan sumber daya yang diperlukan untuk:</w:t>
      </w:r>
    </w:p>
    <w:p w14:paraId="37085440" w14:textId="77777777" w:rsidR="00FF51BC" w:rsidRPr="00016269" w:rsidRDefault="00FF51BC" w:rsidP="00C60A50">
      <w:pPr>
        <w:pStyle w:val="ListParagraph"/>
        <w:numPr>
          <w:ilvl w:val="0"/>
          <w:numId w:val="24"/>
        </w:numPr>
        <w:autoSpaceDE w:val="0"/>
        <w:autoSpaceDN w:val="0"/>
        <w:adjustRightInd w:val="0"/>
        <w:spacing w:after="0"/>
        <w:ind w:left="1560" w:hanging="426"/>
        <w:jc w:val="both"/>
        <w:rPr>
          <w:color w:val="000000"/>
        </w:rPr>
      </w:pPr>
      <w:r w:rsidRPr="00016269">
        <w:rPr>
          <w:color w:val="000000"/>
        </w:rPr>
        <w:t>Melaksanakan dan memelihara Sistem Manajemen Mutu dan Keamanan Pangan serta melakukan perbaikan secara berkesinambungan.</w:t>
      </w:r>
    </w:p>
    <w:p w14:paraId="5594E102" w14:textId="77777777" w:rsidR="00FF51BC" w:rsidRPr="00016269" w:rsidRDefault="00FF51BC" w:rsidP="00C60A50">
      <w:pPr>
        <w:pStyle w:val="ListParagraph"/>
        <w:numPr>
          <w:ilvl w:val="0"/>
          <w:numId w:val="24"/>
        </w:numPr>
        <w:autoSpaceDE w:val="0"/>
        <w:autoSpaceDN w:val="0"/>
        <w:adjustRightInd w:val="0"/>
        <w:spacing w:after="0"/>
        <w:ind w:left="1560" w:hanging="426"/>
        <w:jc w:val="both"/>
        <w:rPr>
          <w:color w:val="000000"/>
        </w:rPr>
      </w:pPr>
      <w:r w:rsidRPr="00016269">
        <w:rPr>
          <w:color w:val="000000"/>
        </w:rPr>
        <w:t>Meningkatkan kepuasan pelanggan dengan memenuhi persyaratan-persyaratan yang ditetapkan oleh pelanggan.</w:t>
      </w:r>
    </w:p>
    <w:p w14:paraId="4B88E7B0" w14:textId="77777777" w:rsidR="00FE233A" w:rsidRPr="00016269" w:rsidRDefault="00FE233A" w:rsidP="00C60A50">
      <w:pPr>
        <w:pStyle w:val="ListParagraph"/>
        <w:numPr>
          <w:ilvl w:val="2"/>
          <w:numId w:val="25"/>
        </w:numPr>
        <w:autoSpaceDE w:val="0"/>
        <w:autoSpaceDN w:val="0"/>
        <w:adjustRightInd w:val="0"/>
        <w:spacing w:before="120" w:after="0"/>
        <w:ind w:left="992" w:hanging="567"/>
        <w:contextualSpacing w:val="0"/>
        <w:jc w:val="both"/>
        <w:rPr>
          <w:b/>
          <w:bCs/>
          <w:color w:val="000000"/>
        </w:rPr>
      </w:pPr>
      <w:proofErr w:type="spellStart"/>
      <w:r w:rsidRPr="00016269">
        <w:rPr>
          <w:b/>
          <w:bCs/>
          <w:color w:val="000000"/>
          <w:lang w:val="en-US"/>
        </w:rPr>
        <w:t>Sumber</w:t>
      </w:r>
      <w:proofErr w:type="spellEnd"/>
      <w:r w:rsidRPr="00016269">
        <w:rPr>
          <w:b/>
          <w:bCs/>
          <w:color w:val="000000"/>
          <w:lang w:val="en-US"/>
        </w:rPr>
        <w:t xml:space="preserve"> </w:t>
      </w:r>
      <w:proofErr w:type="spellStart"/>
      <w:r w:rsidRPr="00016269">
        <w:rPr>
          <w:b/>
          <w:bCs/>
          <w:color w:val="000000"/>
          <w:lang w:val="en-US"/>
        </w:rPr>
        <w:t>daya</w:t>
      </w:r>
      <w:proofErr w:type="spellEnd"/>
      <w:r w:rsidRPr="00016269">
        <w:rPr>
          <w:b/>
          <w:bCs/>
          <w:color w:val="000000"/>
          <w:lang w:val="en-US"/>
        </w:rPr>
        <w:t xml:space="preserve"> </w:t>
      </w:r>
      <w:proofErr w:type="spellStart"/>
      <w:r w:rsidRPr="00016269">
        <w:rPr>
          <w:b/>
          <w:bCs/>
          <w:color w:val="000000"/>
          <w:lang w:val="en-US"/>
        </w:rPr>
        <w:t>manusia</w:t>
      </w:r>
      <w:proofErr w:type="spellEnd"/>
    </w:p>
    <w:p w14:paraId="5E2D1C3C" w14:textId="77777777" w:rsidR="00FE233A" w:rsidRPr="00016269" w:rsidRDefault="00FE233A" w:rsidP="00FE233A">
      <w:pPr>
        <w:autoSpaceDE w:val="0"/>
        <w:autoSpaceDN w:val="0"/>
        <w:adjustRightInd w:val="0"/>
        <w:spacing w:after="0"/>
        <w:ind w:left="993"/>
        <w:jc w:val="both"/>
        <w:rPr>
          <w:color w:val="000000"/>
        </w:rPr>
      </w:pPr>
      <w:r w:rsidRPr="00016269">
        <w:rPr>
          <w:color w:val="000000"/>
        </w:rPr>
        <w:t xml:space="preserve">Untuk pencapaian hasil produksi dan pelayanan yang bermutu tinggi, PT </w:t>
      </w:r>
      <w:r w:rsidR="00660013" w:rsidRPr="00AD2D67">
        <w:rPr>
          <w:color w:val="000000"/>
        </w:rPr>
        <w:t>Berkat Cahaya Novena</w:t>
      </w:r>
      <w:r w:rsidRPr="00016269">
        <w:rPr>
          <w:color w:val="000000"/>
        </w:rPr>
        <w:t xml:space="preserve"> mempunyai program pengembangan sumber daya manusia (SDM) untuk karyawan agar selalu memiliki kompetensi yang sesuai dengan pekerjaan yang dilakukan. PT </w:t>
      </w:r>
      <w:proofErr w:type="spellStart"/>
      <w:r w:rsidR="00660013" w:rsidRPr="00016269">
        <w:rPr>
          <w:color w:val="000000"/>
          <w:lang w:val="en-US"/>
        </w:rPr>
        <w:t>Berkat</w:t>
      </w:r>
      <w:proofErr w:type="spellEnd"/>
      <w:r w:rsidR="00660013" w:rsidRPr="00016269">
        <w:rPr>
          <w:color w:val="000000"/>
          <w:lang w:val="en-US"/>
        </w:rPr>
        <w:t xml:space="preserve"> </w:t>
      </w:r>
      <w:proofErr w:type="spellStart"/>
      <w:r w:rsidR="00660013" w:rsidRPr="00016269">
        <w:rPr>
          <w:color w:val="000000"/>
          <w:lang w:val="en-US"/>
        </w:rPr>
        <w:t>Cahaya</w:t>
      </w:r>
      <w:proofErr w:type="spellEnd"/>
      <w:r w:rsidR="00660013" w:rsidRPr="00016269">
        <w:rPr>
          <w:color w:val="000000"/>
          <w:lang w:val="en-US"/>
        </w:rPr>
        <w:t xml:space="preserve"> Novena</w:t>
      </w:r>
      <w:r w:rsidRPr="00016269">
        <w:rPr>
          <w:color w:val="000000"/>
        </w:rPr>
        <w:t xml:space="preserve"> menyadari bahwa SDM merupakan faktor yang sangat penting dalam memberikan kontribusi terhadap kepuasan pelanggan. Pimpinan puncak telah menentukan kebijakan-kebijakan yang berkaitan dengan semua proses pengembangan SDM</w:t>
      </w:r>
      <w:r w:rsidRPr="00016269">
        <w:rPr>
          <w:color w:val="000000"/>
          <w:lang w:val="en-US"/>
        </w:rPr>
        <w:t xml:space="preserve"> </w:t>
      </w:r>
      <w:r w:rsidRPr="00016269">
        <w:rPr>
          <w:color w:val="000000"/>
        </w:rPr>
        <w:t>meliputi:</w:t>
      </w:r>
    </w:p>
    <w:p w14:paraId="03A106B6" w14:textId="77777777" w:rsidR="00FE233A" w:rsidRPr="00016269" w:rsidRDefault="00FE233A" w:rsidP="00C60A50">
      <w:pPr>
        <w:pStyle w:val="ListParagraph"/>
        <w:numPr>
          <w:ilvl w:val="0"/>
          <w:numId w:val="27"/>
        </w:numPr>
        <w:tabs>
          <w:tab w:val="left" w:pos="1418"/>
        </w:tabs>
        <w:autoSpaceDE w:val="0"/>
        <w:autoSpaceDN w:val="0"/>
        <w:adjustRightInd w:val="0"/>
        <w:spacing w:after="0"/>
        <w:ind w:left="1418" w:hanging="284"/>
        <w:jc w:val="both"/>
        <w:rPr>
          <w:color w:val="000000"/>
        </w:rPr>
      </w:pPr>
      <w:r w:rsidRPr="00016269">
        <w:rPr>
          <w:color w:val="000000"/>
        </w:rPr>
        <w:t xml:space="preserve">Proses </w:t>
      </w:r>
      <w:r w:rsidRPr="00016269">
        <w:rPr>
          <w:i/>
          <w:iCs/>
          <w:color w:val="000000"/>
        </w:rPr>
        <w:t xml:space="preserve">rekruitment </w:t>
      </w:r>
      <w:r w:rsidRPr="00016269">
        <w:rPr>
          <w:color w:val="000000"/>
        </w:rPr>
        <w:t>dan seleksi SDM yang memiliki kompetensi sesuai dengan kebutuhan perusahaan</w:t>
      </w:r>
    </w:p>
    <w:p w14:paraId="538B3095" w14:textId="77777777" w:rsidR="00FE233A" w:rsidRPr="00016269" w:rsidRDefault="00FE233A" w:rsidP="00C60A50">
      <w:pPr>
        <w:pStyle w:val="ListParagraph"/>
        <w:numPr>
          <w:ilvl w:val="0"/>
          <w:numId w:val="27"/>
        </w:numPr>
        <w:tabs>
          <w:tab w:val="left" w:pos="1418"/>
        </w:tabs>
        <w:autoSpaceDE w:val="0"/>
        <w:autoSpaceDN w:val="0"/>
        <w:adjustRightInd w:val="0"/>
        <w:spacing w:after="0"/>
        <w:ind w:left="1418" w:hanging="284"/>
        <w:jc w:val="both"/>
        <w:rPr>
          <w:color w:val="000000"/>
        </w:rPr>
      </w:pPr>
      <w:r w:rsidRPr="00016269">
        <w:rPr>
          <w:color w:val="000000"/>
        </w:rPr>
        <w:t xml:space="preserve">Menerapkan </w:t>
      </w:r>
      <w:r w:rsidRPr="00016269">
        <w:rPr>
          <w:i/>
          <w:iCs/>
          <w:color w:val="000000"/>
        </w:rPr>
        <w:t xml:space="preserve">reward and punishment system </w:t>
      </w:r>
      <w:r w:rsidRPr="00016269">
        <w:rPr>
          <w:color w:val="000000"/>
        </w:rPr>
        <w:t>untuk meningkatkan kepuasan kerja dan motivasi bagi semua karyawan.</w:t>
      </w:r>
    </w:p>
    <w:p w14:paraId="1DD3B460" w14:textId="77777777" w:rsidR="00FE233A" w:rsidRPr="00016269" w:rsidRDefault="00FE233A" w:rsidP="00FE233A">
      <w:pPr>
        <w:autoSpaceDE w:val="0"/>
        <w:autoSpaceDN w:val="0"/>
        <w:adjustRightInd w:val="0"/>
        <w:spacing w:before="120" w:after="0"/>
        <w:ind w:left="426"/>
        <w:jc w:val="both"/>
        <w:rPr>
          <w:b/>
          <w:bCs/>
          <w:color w:val="000000"/>
        </w:rPr>
      </w:pPr>
      <w:r w:rsidRPr="00016269">
        <w:rPr>
          <w:color w:val="000000"/>
        </w:rPr>
        <w:t>Melaksanakan program penilaian kinerja terhadap semua karyawan dan manajemen untuk menilai hasil pekerjaan dari masing-masing individu</w:t>
      </w:r>
    </w:p>
    <w:p w14:paraId="5DBB7E18" w14:textId="77777777" w:rsidR="00660013" w:rsidRPr="00016269" w:rsidRDefault="00660013" w:rsidP="00C60A50">
      <w:pPr>
        <w:pStyle w:val="ListParagraph"/>
        <w:numPr>
          <w:ilvl w:val="2"/>
          <w:numId w:val="25"/>
        </w:numPr>
        <w:autoSpaceDE w:val="0"/>
        <w:autoSpaceDN w:val="0"/>
        <w:adjustRightInd w:val="0"/>
        <w:spacing w:before="120" w:after="0"/>
        <w:ind w:left="992" w:hanging="567"/>
        <w:contextualSpacing w:val="0"/>
        <w:jc w:val="both"/>
        <w:rPr>
          <w:b/>
          <w:color w:val="000000"/>
        </w:rPr>
      </w:pPr>
      <w:r w:rsidRPr="00016269">
        <w:rPr>
          <w:b/>
          <w:color w:val="000000"/>
        </w:rPr>
        <w:t>Infrastruktur</w:t>
      </w:r>
    </w:p>
    <w:p w14:paraId="7CE159E6" w14:textId="77777777" w:rsidR="00660013" w:rsidRPr="00016269" w:rsidRDefault="00660013" w:rsidP="00660013">
      <w:pPr>
        <w:autoSpaceDE w:val="0"/>
        <w:autoSpaceDN w:val="0"/>
        <w:adjustRightInd w:val="0"/>
        <w:spacing w:after="0"/>
        <w:ind w:left="993"/>
        <w:jc w:val="both"/>
        <w:rPr>
          <w:color w:val="002060"/>
        </w:rPr>
      </w:pPr>
      <w:r w:rsidRPr="00016269">
        <w:rPr>
          <w:color w:val="000000"/>
        </w:rPr>
        <w:t>PT Berkat Cahaya Novena memberi perhatian dalam hal proses produksi, karena itu pembagian atau tata ruang produksi atau pendukung produksi ditetapkan dengan mengikuti higiene dan sanitasi juga persyaratan dasar ISO 22000:2018, menyediakan serta memelihara semua infrastruktur yang dapat mendukung kesesuaian serta persyaratan mutu dan keamanan pangan yang telah ditentukan oleh pelanggan, hal ini termasuk tempat kerja yang sesuai dan fasilitasnya, peralatan yang diperlukan baik perangkat keras maupun perangkat lunak serta semua pelayanan pendukung yang disyaratkan dalam Standard ISO 22000:2018. Penjelasan mengenai infrastruktur tercakup dalam Manual PRP</w:t>
      </w:r>
      <w:r w:rsidRPr="00016269">
        <w:rPr>
          <w:color w:val="002060"/>
        </w:rPr>
        <w:t>.</w:t>
      </w:r>
    </w:p>
    <w:p w14:paraId="6C42BE12" w14:textId="77777777" w:rsidR="00660013" w:rsidRPr="00016269" w:rsidRDefault="00660013" w:rsidP="00C60A50">
      <w:pPr>
        <w:pStyle w:val="ListParagraph"/>
        <w:numPr>
          <w:ilvl w:val="2"/>
          <w:numId w:val="25"/>
        </w:numPr>
        <w:autoSpaceDE w:val="0"/>
        <w:autoSpaceDN w:val="0"/>
        <w:adjustRightInd w:val="0"/>
        <w:spacing w:before="120" w:after="0"/>
        <w:ind w:left="992" w:hanging="567"/>
        <w:contextualSpacing w:val="0"/>
        <w:jc w:val="both"/>
        <w:rPr>
          <w:b/>
          <w:color w:val="000000"/>
        </w:rPr>
      </w:pPr>
      <w:r w:rsidRPr="00016269">
        <w:rPr>
          <w:b/>
          <w:color w:val="000000"/>
        </w:rPr>
        <w:t>Lingkungan Kerja</w:t>
      </w:r>
    </w:p>
    <w:p w14:paraId="57829992" w14:textId="77777777" w:rsidR="00660013" w:rsidRDefault="00660013" w:rsidP="00660013">
      <w:pPr>
        <w:autoSpaceDE w:val="0"/>
        <w:autoSpaceDN w:val="0"/>
        <w:adjustRightInd w:val="0"/>
        <w:spacing w:after="0"/>
        <w:ind w:left="993"/>
        <w:jc w:val="both"/>
        <w:rPr>
          <w:color w:val="000000"/>
        </w:rPr>
      </w:pPr>
      <w:r w:rsidRPr="00016269">
        <w:rPr>
          <w:color w:val="000000"/>
        </w:rPr>
        <w:t>PT Berkat Cahaya Novena telah menyediakan dan memelihara sarana pendukung kerja serta lingkungan kerja yang diperlukan untuk mencapai semua yang dipersyaratkan dalam kesesuaian produk. Persyaratan ini mencakup juga persyaratan dasar ISO 22000:2018, yang tercakup dalam Manual PRP ataupun dokumen lain yang terkait.</w:t>
      </w:r>
    </w:p>
    <w:p w14:paraId="484A5892" w14:textId="77777777" w:rsidR="001A607E" w:rsidRPr="00016269" w:rsidRDefault="001A607E" w:rsidP="00660013">
      <w:pPr>
        <w:autoSpaceDE w:val="0"/>
        <w:autoSpaceDN w:val="0"/>
        <w:adjustRightInd w:val="0"/>
        <w:spacing w:after="0"/>
        <w:ind w:left="993"/>
        <w:jc w:val="both"/>
        <w:rPr>
          <w:color w:val="000000"/>
        </w:rPr>
      </w:pPr>
    </w:p>
    <w:p w14:paraId="6734AD68" w14:textId="77777777" w:rsidR="00660013" w:rsidRPr="00016269" w:rsidRDefault="00660013" w:rsidP="00C60A50">
      <w:pPr>
        <w:pStyle w:val="ListParagraph"/>
        <w:numPr>
          <w:ilvl w:val="2"/>
          <w:numId w:val="25"/>
        </w:numPr>
        <w:autoSpaceDE w:val="0"/>
        <w:autoSpaceDN w:val="0"/>
        <w:adjustRightInd w:val="0"/>
        <w:spacing w:before="120" w:after="0"/>
        <w:ind w:left="992" w:hanging="567"/>
        <w:contextualSpacing w:val="0"/>
        <w:jc w:val="both"/>
        <w:rPr>
          <w:b/>
          <w:color w:val="000000"/>
        </w:rPr>
      </w:pPr>
      <w:r w:rsidRPr="00016269">
        <w:rPr>
          <w:b/>
          <w:color w:val="000000"/>
        </w:rPr>
        <w:lastRenderedPageBreak/>
        <w:t>Elemen FSMS  yang dikembangkan secara external</w:t>
      </w:r>
    </w:p>
    <w:p w14:paraId="6AED5CD9" w14:textId="77777777" w:rsidR="00660013" w:rsidRPr="00016269" w:rsidRDefault="00660013" w:rsidP="00660013">
      <w:pPr>
        <w:pStyle w:val="ListParagraph"/>
        <w:autoSpaceDE w:val="0"/>
        <w:autoSpaceDN w:val="0"/>
        <w:adjustRightInd w:val="0"/>
        <w:spacing w:after="0"/>
        <w:ind w:left="993"/>
        <w:jc w:val="both"/>
        <w:rPr>
          <w:color w:val="000000"/>
        </w:rPr>
      </w:pPr>
      <w:r w:rsidRPr="00016269">
        <w:rPr>
          <w:color w:val="000000"/>
          <w:lang w:val="en-US"/>
        </w:rPr>
        <w:t xml:space="preserve">PT </w:t>
      </w:r>
      <w:proofErr w:type="spellStart"/>
      <w:r w:rsidRPr="00016269">
        <w:rPr>
          <w:color w:val="000000"/>
          <w:lang w:val="en-US"/>
        </w:rPr>
        <w:t>Berkat</w:t>
      </w:r>
      <w:proofErr w:type="spellEnd"/>
      <w:r w:rsidRPr="00016269">
        <w:rPr>
          <w:color w:val="000000"/>
          <w:lang w:val="en-US"/>
        </w:rPr>
        <w:t xml:space="preserve"> </w:t>
      </w:r>
      <w:proofErr w:type="spellStart"/>
      <w:r w:rsidRPr="00016269">
        <w:rPr>
          <w:color w:val="000000"/>
          <w:lang w:val="en-US"/>
        </w:rPr>
        <w:t>Cahaya</w:t>
      </w:r>
      <w:proofErr w:type="spellEnd"/>
      <w:r w:rsidRPr="00016269">
        <w:rPr>
          <w:color w:val="000000"/>
          <w:lang w:val="en-US"/>
        </w:rPr>
        <w:t xml:space="preserve"> Novena</w:t>
      </w:r>
      <w:r w:rsidRPr="00016269">
        <w:rPr>
          <w:color w:val="000000"/>
        </w:rPr>
        <w:t xml:space="preserve"> dimungkinkan mengadopsi sistem keamanan pangan dari external (supplier, customer) untuk diterapkan dan ditinjau kesesuaiannya dengan penerapan sistem manajemen yang ada</w:t>
      </w:r>
    </w:p>
    <w:p w14:paraId="2F0FEA84" w14:textId="77777777" w:rsidR="00660013" w:rsidRPr="00016269" w:rsidRDefault="00660013" w:rsidP="00C60A50">
      <w:pPr>
        <w:pStyle w:val="ListParagraph"/>
        <w:numPr>
          <w:ilvl w:val="2"/>
          <w:numId w:val="25"/>
        </w:numPr>
        <w:autoSpaceDE w:val="0"/>
        <w:autoSpaceDN w:val="0"/>
        <w:adjustRightInd w:val="0"/>
        <w:spacing w:before="120" w:after="0"/>
        <w:ind w:left="993" w:hanging="567"/>
        <w:contextualSpacing w:val="0"/>
        <w:jc w:val="both"/>
        <w:rPr>
          <w:b/>
          <w:color w:val="000000"/>
        </w:rPr>
      </w:pPr>
      <w:r w:rsidRPr="00016269">
        <w:rPr>
          <w:b/>
          <w:color w:val="000000"/>
        </w:rPr>
        <w:t xml:space="preserve">Kontrol dari proses, produk atau layanan yang </w:t>
      </w:r>
      <w:proofErr w:type="spellStart"/>
      <w:r w:rsidR="004140DC" w:rsidRPr="00016269">
        <w:rPr>
          <w:b/>
          <w:color w:val="000000"/>
          <w:lang w:val="en-US"/>
        </w:rPr>
        <w:t>disediakan</w:t>
      </w:r>
      <w:proofErr w:type="spellEnd"/>
      <w:r w:rsidR="004140DC" w:rsidRPr="00016269">
        <w:rPr>
          <w:b/>
          <w:color w:val="000000"/>
          <w:lang w:val="en-US"/>
        </w:rPr>
        <w:t xml:space="preserve"> oleh </w:t>
      </w:r>
      <w:r w:rsidRPr="00016269">
        <w:rPr>
          <w:b/>
          <w:color w:val="000000"/>
        </w:rPr>
        <w:t xml:space="preserve">pihak eksternal </w:t>
      </w:r>
    </w:p>
    <w:p w14:paraId="10A4A332" w14:textId="77777777" w:rsidR="00660013" w:rsidRPr="00016269" w:rsidRDefault="00660013" w:rsidP="00660013">
      <w:pPr>
        <w:pStyle w:val="ListParagraph"/>
        <w:autoSpaceDE w:val="0"/>
        <w:autoSpaceDN w:val="0"/>
        <w:adjustRightInd w:val="0"/>
        <w:spacing w:after="0"/>
        <w:ind w:left="993"/>
        <w:jc w:val="both"/>
        <w:rPr>
          <w:color w:val="000000"/>
        </w:rPr>
      </w:pPr>
      <w:r w:rsidRPr="00AD2D67">
        <w:rPr>
          <w:color w:val="000000"/>
        </w:rPr>
        <w:t>PT Berkat Cahaya Novena</w:t>
      </w:r>
      <w:r w:rsidRPr="00016269">
        <w:rPr>
          <w:color w:val="000000"/>
        </w:rPr>
        <w:t xml:space="preserve"> menetapkan proses yang di alihdaya kepihak ektsternal dengan tetap melakukan monitor dan kontrol untuk memastikan tidak ada dampak terhadap mutu dan keamanan pangan terkait produk yang dihasilkan sesuai yang di janjikan kepada pelanggan.</w:t>
      </w:r>
    </w:p>
    <w:p w14:paraId="17157575" w14:textId="77777777" w:rsidR="004140DC" w:rsidRPr="00016269" w:rsidRDefault="004140DC" w:rsidP="004140DC">
      <w:pPr>
        <w:autoSpaceDE w:val="0"/>
        <w:autoSpaceDN w:val="0"/>
        <w:adjustRightInd w:val="0"/>
        <w:spacing w:after="0"/>
        <w:ind w:left="993"/>
        <w:jc w:val="both"/>
        <w:rPr>
          <w:color w:val="000000"/>
        </w:rPr>
      </w:pPr>
      <w:r w:rsidRPr="00016269">
        <w:rPr>
          <w:color w:val="000000"/>
        </w:rPr>
        <w:t xml:space="preserve">PT Berkat Cahaya Novena telah menetapkan dan memastikan bahwa semua produk yang dibeli </w:t>
      </w:r>
      <w:proofErr w:type="spellStart"/>
      <w:r w:rsidRPr="00016269">
        <w:rPr>
          <w:color w:val="000000"/>
          <w:lang w:val="en-US"/>
        </w:rPr>
        <w:t>atau</w:t>
      </w:r>
      <w:proofErr w:type="spellEnd"/>
      <w:r w:rsidRPr="00016269">
        <w:rPr>
          <w:color w:val="000000"/>
          <w:lang w:val="en-US"/>
        </w:rPr>
        <w:t xml:space="preserve"> </w:t>
      </w:r>
      <w:proofErr w:type="spellStart"/>
      <w:r w:rsidRPr="00016269">
        <w:rPr>
          <w:color w:val="000000"/>
          <w:lang w:val="en-US"/>
        </w:rPr>
        <w:t>layanan</w:t>
      </w:r>
      <w:proofErr w:type="spellEnd"/>
      <w:r w:rsidRPr="00016269">
        <w:rPr>
          <w:color w:val="000000"/>
          <w:lang w:val="en-US"/>
        </w:rPr>
        <w:t xml:space="preserve"> / </w:t>
      </w:r>
      <w:proofErr w:type="spellStart"/>
      <w:r w:rsidRPr="00016269">
        <w:rPr>
          <w:color w:val="000000"/>
          <w:lang w:val="en-US"/>
        </w:rPr>
        <w:t>jasa</w:t>
      </w:r>
      <w:proofErr w:type="spellEnd"/>
      <w:r w:rsidRPr="00016269">
        <w:rPr>
          <w:color w:val="000000"/>
          <w:lang w:val="en-US"/>
        </w:rPr>
        <w:t xml:space="preserve"> yang </w:t>
      </w:r>
      <w:proofErr w:type="spellStart"/>
      <w:r w:rsidRPr="00016269">
        <w:rPr>
          <w:color w:val="000000"/>
          <w:lang w:val="en-US"/>
        </w:rPr>
        <w:t>diterima</w:t>
      </w:r>
      <w:proofErr w:type="spellEnd"/>
      <w:r w:rsidRPr="00016269">
        <w:rPr>
          <w:color w:val="000000"/>
          <w:lang w:val="en-US"/>
        </w:rPr>
        <w:t xml:space="preserve"> </w:t>
      </w:r>
      <w:proofErr w:type="spellStart"/>
      <w:r w:rsidRPr="00016269">
        <w:rPr>
          <w:color w:val="000000"/>
          <w:lang w:val="en-US"/>
        </w:rPr>
        <w:t>dari</w:t>
      </w:r>
      <w:proofErr w:type="spellEnd"/>
      <w:r w:rsidRPr="00016269">
        <w:rPr>
          <w:color w:val="000000"/>
          <w:lang w:val="en-US"/>
        </w:rPr>
        <w:t xml:space="preserve"> </w:t>
      </w:r>
      <w:proofErr w:type="spellStart"/>
      <w:r w:rsidRPr="00016269">
        <w:rPr>
          <w:color w:val="000000"/>
          <w:lang w:val="en-US"/>
        </w:rPr>
        <w:t>pihak</w:t>
      </w:r>
      <w:proofErr w:type="spellEnd"/>
      <w:r w:rsidRPr="00016269">
        <w:rPr>
          <w:color w:val="000000"/>
          <w:lang w:val="en-US"/>
        </w:rPr>
        <w:t xml:space="preserve"> </w:t>
      </w:r>
      <w:proofErr w:type="spellStart"/>
      <w:r w:rsidRPr="00016269">
        <w:rPr>
          <w:color w:val="000000"/>
          <w:lang w:val="en-US"/>
        </w:rPr>
        <w:t>eksternal</w:t>
      </w:r>
      <w:proofErr w:type="spellEnd"/>
      <w:r w:rsidRPr="00016269">
        <w:rPr>
          <w:color w:val="000000"/>
          <w:lang w:val="en-US"/>
        </w:rPr>
        <w:t xml:space="preserve"> </w:t>
      </w:r>
      <w:r w:rsidRPr="00016269">
        <w:rPr>
          <w:color w:val="000000"/>
        </w:rPr>
        <w:t>sesuai dengan persyaratan yang ditentukan. Proses pengadaan diatur sesuai dengan ketentuan yang telah diputuskan oleh Direksi. PT Berkat Cahaya Novena menilai dan memilih pemasok berdasarkan kemampuan pemasok untuk memenuhi permintaan secara kontinu, kesesuaian dengan spesifikasi, mutu, halal, harga dan juga mempertimbangkan faktor keamanan pangan. Perusahaan juga melakukan penilaian terhadap pemasok secara berkala termasuk kunjungan ke area produksi dari pemasok untuk barang yang berkaitan langsung dengan mutu dan keamanan pangan. Rekaman data dari penilaian dan tindakan yang timbul guna perbaikan kinerja pemasok disimpan dan dipelihara.</w:t>
      </w:r>
    </w:p>
    <w:p w14:paraId="2D47B723" w14:textId="77777777" w:rsidR="004140DC" w:rsidRPr="00016269" w:rsidRDefault="004140DC" w:rsidP="00660013">
      <w:pPr>
        <w:pStyle w:val="ListParagraph"/>
        <w:autoSpaceDE w:val="0"/>
        <w:autoSpaceDN w:val="0"/>
        <w:adjustRightInd w:val="0"/>
        <w:spacing w:after="0"/>
        <w:ind w:left="993"/>
        <w:jc w:val="both"/>
        <w:rPr>
          <w:color w:val="000000"/>
        </w:rPr>
      </w:pPr>
    </w:p>
    <w:p w14:paraId="334984F2" w14:textId="77777777" w:rsidR="009D07C2" w:rsidRPr="001A607E" w:rsidRDefault="009D07C2" w:rsidP="00C60A50">
      <w:pPr>
        <w:pStyle w:val="Heading2"/>
        <w:numPr>
          <w:ilvl w:val="0"/>
          <w:numId w:val="26"/>
        </w:numPr>
        <w:spacing w:before="40"/>
        <w:ind w:left="426" w:hanging="426"/>
        <w:rPr>
          <w:rFonts w:ascii="Times New Roman" w:hAnsi="Times New Roman"/>
          <w:color w:val="auto"/>
          <w:sz w:val="22"/>
          <w:szCs w:val="22"/>
        </w:rPr>
      </w:pPr>
      <w:bookmarkStart w:id="34" w:name="_Toc96453767"/>
      <w:bookmarkStart w:id="35" w:name="_Toc106113030"/>
      <w:r w:rsidRPr="001A607E">
        <w:rPr>
          <w:rFonts w:ascii="Times New Roman" w:hAnsi="Times New Roman"/>
          <w:color w:val="auto"/>
          <w:sz w:val="22"/>
          <w:szCs w:val="22"/>
        </w:rPr>
        <w:t>Kompetensi, Kesadaran dan Pelatihan</w:t>
      </w:r>
      <w:bookmarkEnd w:id="34"/>
      <w:bookmarkEnd w:id="35"/>
    </w:p>
    <w:p w14:paraId="267DF97A" w14:textId="77777777" w:rsidR="009D07C2" w:rsidRPr="00016269" w:rsidRDefault="009D07C2" w:rsidP="00FE233A">
      <w:pPr>
        <w:pStyle w:val="ListParagraph"/>
        <w:autoSpaceDE w:val="0"/>
        <w:autoSpaceDN w:val="0"/>
        <w:adjustRightInd w:val="0"/>
        <w:spacing w:before="120" w:after="0"/>
        <w:ind w:left="426"/>
        <w:contextualSpacing w:val="0"/>
        <w:jc w:val="both"/>
        <w:rPr>
          <w:b/>
          <w:bCs/>
          <w:color w:val="000000"/>
          <w:lang w:val="en-US"/>
        </w:rPr>
      </w:pPr>
      <w:r w:rsidRPr="00016269">
        <w:t>Karyawan yang diberi tanggung jawab di dalam Sistem Keamanan Pangan harus memiliki kompetensi yang didasarkan atas pendidikan yang sesuai, pelatihan, ketrampilan dan pengalaman</w:t>
      </w:r>
      <w:r w:rsidRPr="00016269">
        <w:rPr>
          <w:lang w:val="en-US"/>
        </w:rPr>
        <w:t>.</w:t>
      </w:r>
    </w:p>
    <w:p w14:paraId="49D894B0" w14:textId="77777777" w:rsidR="009D07C2" w:rsidRPr="00016269" w:rsidRDefault="009D07C2" w:rsidP="00A54361">
      <w:pPr>
        <w:spacing w:after="0"/>
        <w:ind w:left="426"/>
        <w:jc w:val="both"/>
        <w:rPr>
          <w:lang w:val="it-IT"/>
        </w:rPr>
      </w:pPr>
      <w:r w:rsidRPr="00016269">
        <w:rPr>
          <w:lang w:val="it-IT"/>
        </w:rPr>
        <w:t>Bagian HRD dan seluruh manajer departemen bertanggung jawab untuk :</w:t>
      </w:r>
    </w:p>
    <w:p w14:paraId="14CCF5D6" w14:textId="77777777" w:rsidR="009D07C2" w:rsidRPr="00016269" w:rsidRDefault="009D07C2" w:rsidP="00C60A50">
      <w:pPr>
        <w:numPr>
          <w:ilvl w:val="0"/>
          <w:numId w:val="7"/>
        </w:numPr>
        <w:tabs>
          <w:tab w:val="clear" w:pos="746"/>
        </w:tabs>
        <w:spacing w:after="0"/>
        <w:ind w:left="851"/>
        <w:jc w:val="both"/>
        <w:rPr>
          <w:lang w:val="it-IT"/>
        </w:rPr>
      </w:pPr>
      <w:r w:rsidRPr="00016269">
        <w:rPr>
          <w:lang w:val="it-IT"/>
        </w:rPr>
        <w:t>Menentukan kebutuhan kompetensi karyawan yang mendukung aktifitas kerja yang mempengaruhi Keamanan Pangan.</w:t>
      </w:r>
    </w:p>
    <w:p w14:paraId="15FFDAAD" w14:textId="77777777" w:rsidR="009D07C2" w:rsidRPr="00016269" w:rsidRDefault="009D07C2" w:rsidP="00C60A50">
      <w:pPr>
        <w:numPr>
          <w:ilvl w:val="0"/>
          <w:numId w:val="7"/>
        </w:numPr>
        <w:tabs>
          <w:tab w:val="clear" w:pos="746"/>
        </w:tabs>
        <w:spacing w:after="0"/>
        <w:ind w:left="851"/>
        <w:jc w:val="both"/>
        <w:rPr>
          <w:lang w:val="it-IT"/>
        </w:rPr>
      </w:pPr>
      <w:r w:rsidRPr="00016269">
        <w:rPr>
          <w:lang w:val="it-IT"/>
        </w:rPr>
        <w:t>Menyelenggarakan pelatihan atau tindakan lain untuk memenuhi kebutuhan tersebut.</w:t>
      </w:r>
    </w:p>
    <w:p w14:paraId="1374E0B6" w14:textId="77777777" w:rsidR="009D07C2" w:rsidRPr="00016269" w:rsidRDefault="009D07C2" w:rsidP="00C60A50">
      <w:pPr>
        <w:numPr>
          <w:ilvl w:val="0"/>
          <w:numId w:val="7"/>
        </w:numPr>
        <w:tabs>
          <w:tab w:val="clear" w:pos="746"/>
        </w:tabs>
        <w:spacing w:after="0"/>
        <w:ind w:left="851"/>
        <w:jc w:val="both"/>
        <w:rPr>
          <w:lang w:val="it-IT"/>
        </w:rPr>
      </w:pPr>
      <w:r w:rsidRPr="00016269">
        <w:rPr>
          <w:lang w:val="it-IT"/>
        </w:rPr>
        <w:t>Mengevaluasi efektifitas pelatihan yang telah dilakukan.</w:t>
      </w:r>
    </w:p>
    <w:p w14:paraId="05DD72FF" w14:textId="77777777" w:rsidR="009D07C2" w:rsidRPr="00016269" w:rsidRDefault="009D07C2" w:rsidP="00C60A50">
      <w:pPr>
        <w:numPr>
          <w:ilvl w:val="0"/>
          <w:numId w:val="7"/>
        </w:numPr>
        <w:tabs>
          <w:tab w:val="clear" w:pos="746"/>
        </w:tabs>
        <w:spacing w:after="0"/>
        <w:ind w:left="851"/>
        <w:jc w:val="both"/>
        <w:rPr>
          <w:lang w:val="it-IT"/>
        </w:rPr>
      </w:pPr>
      <w:r w:rsidRPr="00016269">
        <w:rPr>
          <w:lang w:val="it-IT"/>
        </w:rPr>
        <w:t>Memastikan bahwa seluruh karyawan peduli dan menyadari keterkaitan dan pentingnya peran serta mereka, serta bagaimana mereka memberikan kontribusi pada pencapaian Sasaran Keamanan Pangan.</w:t>
      </w:r>
    </w:p>
    <w:p w14:paraId="1B91620D" w14:textId="77777777" w:rsidR="009D07C2" w:rsidRPr="00016269" w:rsidRDefault="009D07C2" w:rsidP="00C60A50">
      <w:pPr>
        <w:numPr>
          <w:ilvl w:val="0"/>
          <w:numId w:val="7"/>
        </w:numPr>
        <w:tabs>
          <w:tab w:val="clear" w:pos="746"/>
        </w:tabs>
        <w:spacing w:after="0"/>
        <w:ind w:left="851"/>
        <w:jc w:val="both"/>
        <w:rPr>
          <w:lang w:val="it-IT"/>
        </w:rPr>
      </w:pPr>
      <w:r w:rsidRPr="00016269">
        <w:rPr>
          <w:lang w:val="it-IT"/>
        </w:rPr>
        <w:t>Memastikan sistem komunikasi yang efektif untuk keamanan pangan diterapkan dan dipahami oleh semua personil yang memiliki dampak terhadap keamanan pangan.</w:t>
      </w:r>
    </w:p>
    <w:p w14:paraId="336B5627" w14:textId="77777777" w:rsidR="009D07C2" w:rsidRPr="00016269" w:rsidRDefault="009D07C2" w:rsidP="00C60A50">
      <w:pPr>
        <w:numPr>
          <w:ilvl w:val="0"/>
          <w:numId w:val="7"/>
        </w:numPr>
        <w:tabs>
          <w:tab w:val="clear" w:pos="746"/>
        </w:tabs>
        <w:spacing w:after="0"/>
        <w:ind w:left="851"/>
        <w:jc w:val="both"/>
        <w:rPr>
          <w:lang w:val="it-IT"/>
        </w:rPr>
      </w:pPr>
      <w:r w:rsidRPr="00016269">
        <w:rPr>
          <w:lang w:val="it-IT"/>
        </w:rPr>
        <w:t>Memelihara berkas Kualifikasi Karyawan  untuk menyimpan catatan riwayat pendidikan, pengalaman, pelatihan dan kualifikasi-kualifikasi karyawan.</w:t>
      </w:r>
    </w:p>
    <w:p w14:paraId="37D4F04F" w14:textId="77777777" w:rsidR="009D07C2" w:rsidRPr="00016269" w:rsidRDefault="009D07C2" w:rsidP="00A54361">
      <w:pPr>
        <w:pStyle w:val="BodyText"/>
        <w:spacing w:before="120" w:line="276" w:lineRule="auto"/>
        <w:ind w:left="567"/>
        <w:jc w:val="both"/>
        <w:rPr>
          <w:b w:val="0"/>
          <w:sz w:val="22"/>
          <w:szCs w:val="22"/>
        </w:rPr>
      </w:pPr>
      <w:r w:rsidRPr="00016269">
        <w:rPr>
          <w:b w:val="0"/>
          <w:sz w:val="22"/>
          <w:szCs w:val="22"/>
          <w:lang w:val="it-IT"/>
        </w:rPr>
        <w:t xml:space="preserve">Setiap karyawan berhak mendapatkan pelatihan internal yang dilaksanakan oleh perusahaan yang dikoordinir melalui HRD. </w:t>
      </w:r>
      <w:r w:rsidRPr="00016269">
        <w:rPr>
          <w:b w:val="0"/>
          <w:sz w:val="22"/>
          <w:szCs w:val="22"/>
          <w:lang w:val="sv-SE"/>
        </w:rPr>
        <w:t xml:space="preserve">Pelatihan eksternal dapat dilakukan, jika pelatihan internal tidak memungkinkan. Evaluasi pelatihan dilakukan melalui form “Evalusi Pelatihan” untuk </w:t>
      </w:r>
      <w:r w:rsidRPr="00016269">
        <w:rPr>
          <w:b w:val="0"/>
          <w:sz w:val="22"/>
          <w:szCs w:val="22"/>
          <w:lang w:val="sv-SE"/>
        </w:rPr>
        <w:lastRenderedPageBreak/>
        <w:t xml:space="preserve">diisi oleh atasan peserta pelatihan bekerja sama dengan HRD. </w:t>
      </w:r>
      <w:proofErr w:type="spellStart"/>
      <w:r w:rsidRPr="00016269">
        <w:rPr>
          <w:b w:val="0"/>
          <w:sz w:val="22"/>
          <w:szCs w:val="22"/>
        </w:rPr>
        <w:t>Semua</w:t>
      </w:r>
      <w:proofErr w:type="spellEnd"/>
      <w:r w:rsidRPr="00016269">
        <w:rPr>
          <w:b w:val="0"/>
          <w:sz w:val="22"/>
          <w:szCs w:val="22"/>
        </w:rPr>
        <w:t xml:space="preserve"> data </w:t>
      </w:r>
      <w:proofErr w:type="spellStart"/>
      <w:r w:rsidRPr="00016269">
        <w:rPr>
          <w:b w:val="0"/>
          <w:sz w:val="22"/>
          <w:szCs w:val="22"/>
        </w:rPr>
        <w:t>pelaksanaan</w:t>
      </w:r>
      <w:proofErr w:type="spellEnd"/>
      <w:r w:rsidRPr="00016269">
        <w:rPr>
          <w:b w:val="0"/>
          <w:sz w:val="22"/>
          <w:szCs w:val="22"/>
          <w:lang w:val="id-ID"/>
        </w:rPr>
        <w:t xml:space="preserve"> </w:t>
      </w:r>
      <w:proofErr w:type="spellStart"/>
      <w:r w:rsidRPr="00016269">
        <w:rPr>
          <w:b w:val="0"/>
          <w:sz w:val="22"/>
          <w:szCs w:val="22"/>
        </w:rPr>
        <w:t>pelatihan</w:t>
      </w:r>
      <w:proofErr w:type="spellEnd"/>
      <w:r w:rsidRPr="00016269">
        <w:rPr>
          <w:b w:val="0"/>
          <w:sz w:val="22"/>
          <w:szCs w:val="22"/>
          <w:lang w:val="id-ID"/>
        </w:rPr>
        <w:t xml:space="preserve"> </w:t>
      </w:r>
      <w:proofErr w:type="spellStart"/>
      <w:r w:rsidRPr="00016269">
        <w:rPr>
          <w:b w:val="0"/>
          <w:sz w:val="22"/>
          <w:szCs w:val="22"/>
        </w:rPr>
        <w:t>dipelihara</w:t>
      </w:r>
      <w:proofErr w:type="spellEnd"/>
      <w:r w:rsidRPr="00016269">
        <w:rPr>
          <w:b w:val="0"/>
          <w:sz w:val="22"/>
          <w:szCs w:val="22"/>
          <w:lang w:val="id-ID"/>
        </w:rPr>
        <w:t xml:space="preserve"> </w:t>
      </w:r>
      <w:r w:rsidRPr="00016269">
        <w:rPr>
          <w:b w:val="0"/>
          <w:sz w:val="22"/>
          <w:szCs w:val="22"/>
        </w:rPr>
        <w:t>dan</w:t>
      </w:r>
      <w:r w:rsidRPr="00016269">
        <w:rPr>
          <w:b w:val="0"/>
          <w:sz w:val="22"/>
          <w:szCs w:val="22"/>
          <w:lang w:val="id-ID"/>
        </w:rPr>
        <w:t xml:space="preserve"> </w:t>
      </w:r>
      <w:proofErr w:type="spellStart"/>
      <w:r w:rsidRPr="00016269">
        <w:rPr>
          <w:b w:val="0"/>
          <w:sz w:val="22"/>
          <w:szCs w:val="22"/>
        </w:rPr>
        <w:t>didokumentasikan</w:t>
      </w:r>
      <w:proofErr w:type="spellEnd"/>
      <w:r w:rsidRPr="00016269">
        <w:rPr>
          <w:b w:val="0"/>
          <w:sz w:val="22"/>
          <w:szCs w:val="22"/>
          <w:lang w:val="id-ID"/>
        </w:rPr>
        <w:t xml:space="preserve"> </w:t>
      </w:r>
      <w:r w:rsidRPr="00016269">
        <w:rPr>
          <w:b w:val="0"/>
          <w:sz w:val="22"/>
          <w:szCs w:val="22"/>
        </w:rPr>
        <w:t>oleh HRD.</w:t>
      </w:r>
    </w:p>
    <w:p w14:paraId="7F13CDE1" w14:textId="77777777" w:rsidR="001827AC" w:rsidRPr="00016269" w:rsidRDefault="001827AC" w:rsidP="001827AC">
      <w:pPr>
        <w:pStyle w:val="ListParagraph"/>
        <w:spacing w:after="0"/>
        <w:ind w:left="0"/>
        <w:jc w:val="both"/>
        <w:rPr>
          <w:rFonts w:eastAsia="Mincho"/>
        </w:rPr>
      </w:pPr>
    </w:p>
    <w:p w14:paraId="35CE2002" w14:textId="77777777" w:rsidR="00A54361" w:rsidRPr="001A607E" w:rsidRDefault="00A54361" w:rsidP="00C60A50">
      <w:pPr>
        <w:pStyle w:val="Heading2"/>
        <w:numPr>
          <w:ilvl w:val="0"/>
          <w:numId w:val="28"/>
        </w:numPr>
        <w:spacing w:before="40"/>
        <w:ind w:left="426" w:hanging="426"/>
        <w:rPr>
          <w:rFonts w:ascii="Times New Roman" w:hAnsi="Times New Roman"/>
          <w:color w:val="auto"/>
          <w:sz w:val="22"/>
          <w:szCs w:val="22"/>
        </w:rPr>
      </w:pPr>
      <w:bookmarkStart w:id="36" w:name="_Toc96453768"/>
      <w:bookmarkStart w:id="37" w:name="_Toc106113031"/>
      <w:r w:rsidRPr="001A607E">
        <w:rPr>
          <w:rFonts w:ascii="Times New Roman" w:hAnsi="Times New Roman"/>
          <w:color w:val="auto"/>
          <w:sz w:val="22"/>
          <w:szCs w:val="22"/>
        </w:rPr>
        <w:t>Komunikasi</w:t>
      </w:r>
      <w:bookmarkEnd w:id="36"/>
      <w:bookmarkEnd w:id="37"/>
    </w:p>
    <w:p w14:paraId="3FAEBC87" w14:textId="77777777" w:rsidR="00A54361" w:rsidRPr="00016269" w:rsidRDefault="00A54361" w:rsidP="00A54361">
      <w:pPr>
        <w:pStyle w:val="BodyText"/>
        <w:spacing w:line="276" w:lineRule="auto"/>
        <w:ind w:left="426"/>
        <w:jc w:val="both"/>
        <w:rPr>
          <w:b w:val="0"/>
          <w:sz w:val="22"/>
          <w:szCs w:val="22"/>
        </w:rPr>
      </w:pPr>
      <w:proofErr w:type="spellStart"/>
      <w:r w:rsidRPr="00016269">
        <w:rPr>
          <w:b w:val="0"/>
          <w:sz w:val="22"/>
          <w:szCs w:val="22"/>
        </w:rPr>
        <w:t>Komunikasi</w:t>
      </w:r>
      <w:proofErr w:type="spellEnd"/>
      <w:r w:rsidRPr="00016269">
        <w:rPr>
          <w:b w:val="0"/>
          <w:sz w:val="22"/>
          <w:szCs w:val="22"/>
          <w:lang w:val="id-ID"/>
        </w:rPr>
        <w:t xml:space="preserve"> </w:t>
      </w:r>
      <w:proofErr w:type="spellStart"/>
      <w:r w:rsidRPr="00016269">
        <w:rPr>
          <w:b w:val="0"/>
          <w:sz w:val="22"/>
          <w:szCs w:val="22"/>
        </w:rPr>
        <w:t>efektif</w:t>
      </w:r>
      <w:proofErr w:type="spellEnd"/>
      <w:r w:rsidRPr="00016269">
        <w:rPr>
          <w:b w:val="0"/>
          <w:sz w:val="22"/>
          <w:szCs w:val="22"/>
          <w:lang w:val="id-ID"/>
        </w:rPr>
        <w:t xml:space="preserve"> </w:t>
      </w:r>
      <w:proofErr w:type="spellStart"/>
      <w:r w:rsidRPr="00016269">
        <w:rPr>
          <w:b w:val="0"/>
          <w:sz w:val="22"/>
          <w:szCs w:val="22"/>
        </w:rPr>
        <w:t>sebagai</w:t>
      </w:r>
      <w:proofErr w:type="spellEnd"/>
      <w:r w:rsidRPr="00016269">
        <w:rPr>
          <w:b w:val="0"/>
          <w:sz w:val="22"/>
          <w:szCs w:val="22"/>
          <w:lang w:val="id-ID"/>
        </w:rPr>
        <w:t xml:space="preserve"> </w:t>
      </w:r>
      <w:r w:rsidRPr="00016269">
        <w:rPr>
          <w:b w:val="0"/>
          <w:sz w:val="22"/>
          <w:szCs w:val="22"/>
        </w:rPr>
        <w:t>fa</w:t>
      </w:r>
      <w:r w:rsidRPr="00016269">
        <w:rPr>
          <w:b w:val="0"/>
          <w:sz w:val="22"/>
          <w:szCs w:val="22"/>
          <w:lang w:val="id-ID"/>
        </w:rPr>
        <w:t>k</w:t>
      </w:r>
      <w:r w:rsidRPr="00016269">
        <w:rPr>
          <w:b w:val="0"/>
          <w:sz w:val="22"/>
          <w:szCs w:val="22"/>
        </w:rPr>
        <w:t>tor</w:t>
      </w:r>
      <w:r w:rsidRPr="00016269">
        <w:rPr>
          <w:b w:val="0"/>
          <w:sz w:val="22"/>
          <w:szCs w:val="22"/>
          <w:lang w:val="id-ID"/>
        </w:rPr>
        <w:t xml:space="preserve"> u</w:t>
      </w:r>
      <w:proofErr w:type="spellStart"/>
      <w:r w:rsidRPr="00016269">
        <w:rPr>
          <w:b w:val="0"/>
          <w:sz w:val="22"/>
          <w:szCs w:val="22"/>
        </w:rPr>
        <w:t>tama</w:t>
      </w:r>
      <w:proofErr w:type="spellEnd"/>
      <w:r w:rsidRPr="00016269">
        <w:rPr>
          <w:b w:val="0"/>
          <w:sz w:val="22"/>
          <w:szCs w:val="22"/>
        </w:rPr>
        <w:t xml:space="preserve"> yang </w:t>
      </w:r>
      <w:proofErr w:type="spellStart"/>
      <w:r w:rsidRPr="00016269">
        <w:rPr>
          <w:b w:val="0"/>
          <w:sz w:val="22"/>
          <w:szCs w:val="22"/>
        </w:rPr>
        <w:t>menunjang</w:t>
      </w:r>
      <w:proofErr w:type="spellEnd"/>
      <w:r w:rsidRPr="00016269">
        <w:rPr>
          <w:b w:val="0"/>
          <w:sz w:val="22"/>
          <w:szCs w:val="22"/>
          <w:lang w:val="id-ID"/>
        </w:rPr>
        <w:t xml:space="preserve"> </w:t>
      </w:r>
      <w:proofErr w:type="spellStart"/>
      <w:r w:rsidRPr="00016269">
        <w:rPr>
          <w:b w:val="0"/>
          <w:sz w:val="22"/>
          <w:szCs w:val="22"/>
        </w:rPr>
        <w:t>efektifitas</w:t>
      </w:r>
      <w:proofErr w:type="spellEnd"/>
      <w:r w:rsidRPr="00016269">
        <w:rPr>
          <w:b w:val="0"/>
          <w:sz w:val="22"/>
          <w:szCs w:val="22"/>
          <w:lang w:val="id-ID"/>
        </w:rPr>
        <w:t xml:space="preserve"> </w:t>
      </w:r>
      <w:r w:rsidRPr="00016269">
        <w:rPr>
          <w:b w:val="0"/>
          <w:sz w:val="22"/>
          <w:szCs w:val="22"/>
        </w:rPr>
        <w:t>s</w:t>
      </w:r>
      <w:r w:rsidRPr="00016269">
        <w:rPr>
          <w:b w:val="0"/>
          <w:sz w:val="22"/>
          <w:szCs w:val="22"/>
          <w:lang w:val="id-ID"/>
        </w:rPr>
        <w:t>i</w:t>
      </w:r>
      <w:r w:rsidRPr="00016269">
        <w:rPr>
          <w:b w:val="0"/>
          <w:sz w:val="22"/>
          <w:szCs w:val="22"/>
        </w:rPr>
        <w:t>stem</w:t>
      </w:r>
      <w:r w:rsidRPr="00016269">
        <w:rPr>
          <w:b w:val="0"/>
          <w:sz w:val="22"/>
          <w:szCs w:val="22"/>
          <w:lang w:val="id-ID"/>
        </w:rPr>
        <w:t xml:space="preserve"> </w:t>
      </w:r>
      <w:proofErr w:type="spellStart"/>
      <w:r w:rsidRPr="00016269">
        <w:rPr>
          <w:b w:val="0"/>
          <w:sz w:val="22"/>
          <w:szCs w:val="22"/>
        </w:rPr>
        <w:t>manajemen</w:t>
      </w:r>
      <w:proofErr w:type="spellEnd"/>
      <w:r w:rsidRPr="00016269">
        <w:rPr>
          <w:b w:val="0"/>
          <w:sz w:val="22"/>
          <w:szCs w:val="22"/>
          <w:lang w:val="id-ID"/>
        </w:rPr>
        <w:t xml:space="preserve"> </w:t>
      </w:r>
      <w:proofErr w:type="spellStart"/>
      <w:r w:rsidRPr="00016269">
        <w:rPr>
          <w:b w:val="0"/>
          <w:sz w:val="22"/>
          <w:szCs w:val="22"/>
        </w:rPr>
        <w:t>keamanan</w:t>
      </w:r>
      <w:proofErr w:type="spellEnd"/>
      <w:r w:rsidRPr="00016269">
        <w:rPr>
          <w:b w:val="0"/>
          <w:sz w:val="22"/>
          <w:szCs w:val="22"/>
          <w:lang w:val="id-ID"/>
        </w:rPr>
        <w:t xml:space="preserve"> </w:t>
      </w:r>
      <w:proofErr w:type="spellStart"/>
      <w:r w:rsidRPr="00016269">
        <w:rPr>
          <w:b w:val="0"/>
          <w:sz w:val="22"/>
          <w:szCs w:val="22"/>
        </w:rPr>
        <w:t>pangan</w:t>
      </w:r>
      <w:proofErr w:type="spellEnd"/>
      <w:r w:rsidRPr="00016269">
        <w:rPr>
          <w:b w:val="0"/>
          <w:sz w:val="22"/>
          <w:szCs w:val="22"/>
          <w:lang w:val="id-ID"/>
        </w:rPr>
        <w:t xml:space="preserve"> </w:t>
      </w:r>
      <w:proofErr w:type="spellStart"/>
      <w:r w:rsidRPr="00016269">
        <w:rPr>
          <w:b w:val="0"/>
          <w:sz w:val="22"/>
          <w:szCs w:val="22"/>
        </w:rPr>
        <w:t>direncanakan</w:t>
      </w:r>
      <w:proofErr w:type="spellEnd"/>
      <w:r w:rsidRPr="00016269">
        <w:rPr>
          <w:b w:val="0"/>
          <w:sz w:val="22"/>
          <w:szCs w:val="22"/>
          <w:lang w:val="id-ID"/>
        </w:rPr>
        <w:t xml:space="preserve"> </w:t>
      </w:r>
      <w:r w:rsidRPr="00016269">
        <w:rPr>
          <w:b w:val="0"/>
          <w:sz w:val="22"/>
          <w:szCs w:val="22"/>
        </w:rPr>
        <w:t>dan</w:t>
      </w:r>
      <w:r w:rsidRPr="00016269">
        <w:rPr>
          <w:b w:val="0"/>
          <w:sz w:val="22"/>
          <w:szCs w:val="22"/>
          <w:lang w:val="id-ID"/>
        </w:rPr>
        <w:t xml:space="preserve"> </w:t>
      </w:r>
      <w:proofErr w:type="spellStart"/>
      <w:r w:rsidRPr="00016269">
        <w:rPr>
          <w:b w:val="0"/>
          <w:sz w:val="22"/>
          <w:szCs w:val="22"/>
        </w:rPr>
        <w:t>diterapkan</w:t>
      </w:r>
      <w:proofErr w:type="spellEnd"/>
      <w:r w:rsidRPr="00016269">
        <w:rPr>
          <w:b w:val="0"/>
          <w:sz w:val="22"/>
          <w:szCs w:val="22"/>
          <w:lang w:val="id-ID"/>
        </w:rPr>
        <w:t xml:space="preserve"> </w:t>
      </w:r>
      <w:proofErr w:type="spellStart"/>
      <w:r w:rsidRPr="00016269">
        <w:rPr>
          <w:b w:val="0"/>
          <w:sz w:val="22"/>
          <w:szCs w:val="22"/>
        </w:rPr>
        <w:t>guna</w:t>
      </w:r>
      <w:proofErr w:type="spellEnd"/>
      <w:r w:rsidRPr="00016269">
        <w:rPr>
          <w:b w:val="0"/>
          <w:sz w:val="22"/>
          <w:szCs w:val="22"/>
          <w:lang w:val="id-ID"/>
        </w:rPr>
        <w:t xml:space="preserve"> </w:t>
      </w:r>
      <w:proofErr w:type="spellStart"/>
      <w:r w:rsidRPr="00016269">
        <w:rPr>
          <w:b w:val="0"/>
          <w:sz w:val="22"/>
          <w:szCs w:val="22"/>
        </w:rPr>
        <w:t>menginformasikan</w:t>
      </w:r>
      <w:proofErr w:type="spellEnd"/>
      <w:r w:rsidRPr="00016269">
        <w:rPr>
          <w:b w:val="0"/>
          <w:sz w:val="22"/>
          <w:szCs w:val="22"/>
          <w:lang w:val="id-ID"/>
        </w:rPr>
        <w:t xml:space="preserve"> </w:t>
      </w:r>
      <w:proofErr w:type="spellStart"/>
      <w:r w:rsidRPr="00016269">
        <w:rPr>
          <w:b w:val="0"/>
          <w:sz w:val="22"/>
          <w:szCs w:val="22"/>
        </w:rPr>
        <w:t>isu</w:t>
      </w:r>
      <w:proofErr w:type="spellEnd"/>
      <w:r w:rsidRPr="00016269">
        <w:rPr>
          <w:b w:val="0"/>
          <w:sz w:val="22"/>
          <w:szCs w:val="22"/>
          <w:lang w:val="id-ID"/>
        </w:rPr>
        <w:t xml:space="preserve"> </w:t>
      </w:r>
      <w:proofErr w:type="spellStart"/>
      <w:r w:rsidRPr="00016269">
        <w:rPr>
          <w:b w:val="0"/>
          <w:sz w:val="22"/>
          <w:szCs w:val="22"/>
        </w:rPr>
        <w:t>keamanan</w:t>
      </w:r>
      <w:proofErr w:type="spellEnd"/>
      <w:r w:rsidRPr="00016269">
        <w:rPr>
          <w:b w:val="0"/>
          <w:sz w:val="22"/>
          <w:szCs w:val="22"/>
          <w:lang w:val="id-ID"/>
        </w:rPr>
        <w:t xml:space="preserve"> </w:t>
      </w:r>
      <w:proofErr w:type="spellStart"/>
      <w:r w:rsidRPr="00016269">
        <w:rPr>
          <w:b w:val="0"/>
          <w:sz w:val="22"/>
          <w:szCs w:val="22"/>
        </w:rPr>
        <w:t>pangan</w:t>
      </w:r>
      <w:proofErr w:type="spellEnd"/>
      <w:r w:rsidRPr="00016269">
        <w:rPr>
          <w:b w:val="0"/>
          <w:sz w:val="22"/>
          <w:szCs w:val="22"/>
          <w:lang w:val="id-ID"/>
        </w:rPr>
        <w:t xml:space="preserve"> </w:t>
      </w:r>
      <w:proofErr w:type="spellStart"/>
      <w:r w:rsidRPr="00016269">
        <w:rPr>
          <w:b w:val="0"/>
          <w:sz w:val="22"/>
          <w:szCs w:val="22"/>
        </w:rPr>
        <w:t>secara</w:t>
      </w:r>
      <w:proofErr w:type="spellEnd"/>
      <w:r w:rsidRPr="00016269">
        <w:rPr>
          <w:b w:val="0"/>
          <w:sz w:val="22"/>
          <w:szCs w:val="22"/>
          <w:lang w:val="id-ID"/>
        </w:rPr>
        <w:t xml:space="preserve"> </w:t>
      </w:r>
      <w:proofErr w:type="spellStart"/>
      <w:r w:rsidRPr="00016269">
        <w:rPr>
          <w:b w:val="0"/>
          <w:sz w:val="22"/>
          <w:szCs w:val="22"/>
        </w:rPr>
        <w:t>memadai</w:t>
      </w:r>
      <w:proofErr w:type="spellEnd"/>
      <w:r w:rsidRPr="00016269">
        <w:rPr>
          <w:b w:val="0"/>
          <w:sz w:val="22"/>
          <w:szCs w:val="22"/>
          <w:lang w:val="id-ID"/>
        </w:rPr>
        <w:t xml:space="preserve"> </w:t>
      </w:r>
      <w:proofErr w:type="spellStart"/>
      <w:r w:rsidRPr="00016269">
        <w:rPr>
          <w:b w:val="0"/>
          <w:sz w:val="22"/>
          <w:szCs w:val="22"/>
        </w:rPr>
        <w:t>baik</w:t>
      </w:r>
      <w:proofErr w:type="spellEnd"/>
      <w:r w:rsidRPr="00016269">
        <w:rPr>
          <w:b w:val="0"/>
          <w:sz w:val="22"/>
          <w:szCs w:val="22"/>
          <w:lang w:val="id-ID"/>
        </w:rPr>
        <w:t xml:space="preserve"> </w:t>
      </w:r>
      <w:proofErr w:type="spellStart"/>
      <w:r w:rsidRPr="00016269">
        <w:rPr>
          <w:b w:val="0"/>
          <w:sz w:val="22"/>
          <w:szCs w:val="22"/>
        </w:rPr>
        <w:t>secara</w:t>
      </w:r>
      <w:proofErr w:type="spellEnd"/>
      <w:r w:rsidRPr="00016269">
        <w:rPr>
          <w:b w:val="0"/>
          <w:sz w:val="22"/>
          <w:szCs w:val="22"/>
          <w:lang w:val="id-ID"/>
        </w:rPr>
        <w:t xml:space="preserve"> </w:t>
      </w:r>
      <w:proofErr w:type="spellStart"/>
      <w:r w:rsidRPr="00016269">
        <w:rPr>
          <w:b w:val="0"/>
          <w:sz w:val="22"/>
          <w:szCs w:val="22"/>
        </w:rPr>
        <w:t>eksternal</w:t>
      </w:r>
      <w:proofErr w:type="spellEnd"/>
      <w:r w:rsidRPr="00016269">
        <w:rPr>
          <w:b w:val="0"/>
          <w:sz w:val="22"/>
          <w:szCs w:val="22"/>
          <w:lang w:val="id-ID"/>
        </w:rPr>
        <w:t xml:space="preserve"> </w:t>
      </w:r>
      <w:proofErr w:type="spellStart"/>
      <w:r w:rsidRPr="00016269">
        <w:rPr>
          <w:b w:val="0"/>
          <w:sz w:val="22"/>
          <w:szCs w:val="22"/>
        </w:rPr>
        <w:t>maupun</w:t>
      </w:r>
      <w:proofErr w:type="spellEnd"/>
      <w:r w:rsidRPr="00016269">
        <w:rPr>
          <w:b w:val="0"/>
          <w:sz w:val="22"/>
          <w:szCs w:val="22"/>
        </w:rPr>
        <w:t xml:space="preserve"> internal.</w:t>
      </w:r>
      <w:r w:rsidRPr="00016269">
        <w:rPr>
          <w:b w:val="0"/>
          <w:sz w:val="22"/>
          <w:szCs w:val="22"/>
          <w:lang w:val="id-ID"/>
        </w:rPr>
        <w:t xml:space="preserve"> S</w:t>
      </w:r>
      <w:proofErr w:type="spellStart"/>
      <w:r w:rsidRPr="00016269">
        <w:rPr>
          <w:b w:val="0"/>
          <w:sz w:val="22"/>
          <w:szCs w:val="22"/>
        </w:rPr>
        <w:t>ecara</w:t>
      </w:r>
      <w:proofErr w:type="spellEnd"/>
      <w:r w:rsidRPr="00016269">
        <w:rPr>
          <w:b w:val="0"/>
          <w:sz w:val="22"/>
          <w:szCs w:val="22"/>
        </w:rPr>
        <w:t xml:space="preserve"> internal</w:t>
      </w:r>
      <w:r w:rsidRPr="00016269">
        <w:rPr>
          <w:b w:val="0"/>
          <w:sz w:val="22"/>
          <w:szCs w:val="22"/>
          <w:lang w:val="id-ID"/>
        </w:rPr>
        <w:t xml:space="preserve">, </w:t>
      </w:r>
      <w:proofErr w:type="spellStart"/>
      <w:r w:rsidRPr="00016269">
        <w:rPr>
          <w:b w:val="0"/>
          <w:sz w:val="22"/>
          <w:szCs w:val="22"/>
        </w:rPr>
        <w:t>Sistem</w:t>
      </w:r>
      <w:proofErr w:type="spellEnd"/>
      <w:r w:rsidRPr="00016269">
        <w:rPr>
          <w:b w:val="0"/>
          <w:sz w:val="22"/>
          <w:szCs w:val="22"/>
          <w:lang w:val="id-ID"/>
        </w:rPr>
        <w:t xml:space="preserve"> </w:t>
      </w:r>
      <w:proofErr w:type="spellStart"/>
      <w:r w:rsidRPr="00016269">
        <w:rPr>
          <w:b w:val="0"/>
          <w:sz w:val="22"/>
          <w:szCs w:val="22"/>
        </w:rPr>
        <w:t>komunikasi</w:t>
      </w:r>
      <w:proofErr w:type="spellEnd"/>
      <w:r w:rsidRPr="00016269">
        <w:rPr>
          <w:b w:val="0"/>
          <w:sz w:val="22"/>
          <w:szCs w:val="22"/>
          <w:lang w:val="id-ID"/>
        </w:rPr>
        <w:t xml:space="preserve"> </w:t>
      </w:r>
      <w:proofErr w:type="spellStart"/>
      <w:r w:rsidRPr="00016269">
        <w:rPr>
          <w:b w:val="0"/>
          <w:sz w:val="22"/>
          <w:szCs w:val="22"/>
        </w:rPr>
        <w:t>dibuat</w:t>
      </w:r>
      <w:proofErr w:type="spellEnd"/>
      <w:r w:rsidRPr="00016269">
        <w:rPr>
          <w:b w:val="0"/>
          <w:sz w:val="22"/>
          <w:szCs w:val="22"/>
          <w:lang w:val="id-ID"/>
        </w:rPr>
        <w:t xml:space="preserve"> </w:t>
      </w:r>
      <w:proofErr w:type="spellStart"/>
      <w:r w:rsidRPr="00016269">
        <w:rPr>
          <w:b w:val="0"/>
          <w:sz w:val="22"/>
          <w:szCs w:val="22"/>
        </w:rPr>
        <w:t>berdasarkan</w:t>
      </w:r>
      <w:proofErr w:type="spellEnd"/>
      <w:r w:rsidRPr="00016269">
        <w:rPr>
          <w:b w:val="0"/>
          <w:sz w:val="22"/>
          <w:szCs w:val="22"/>
        </w:rPr>
        <w:t xml:space="preserve"> proses </w:t>
      </w:r>
      <w:proofErr w:type="spellStart"/>
      <w:r w:rsidRPr="00016269">
        <w:rPr>
          <w:b w:val="0"/>
          <w:sz w:val="22"/>
          <w:szCs w:val="22"/>
        </w:rPr>
        <w:t>kegiatan</w:t>
      </w:r>
      <w:proofErr w:type="spellEnd"/>
      <w:r w:rsidRPr="00016269">
        <w:rPr>
          <w:b w:val="0"/>
          <w:sz w:val="22"/>
          <w:szCs w:val="22"/>
        </w:rPr>
        <w:t xml:space="preserve"> yang </w:t>
      </w:r>
      <w:proofErr w:type="spellStart"/>
      <w:r w:rsidRPr="00016269">
        <w:rPr>
          <w:b w:val="0"/>
          <w:sz w:val="22"/>
          <w:szCs w:val="22"/>
        </w:rPr>
        <w:t>dilakukan</w:t>
      </w:r>
      <w:proofErr w:type="spellEnd"/>
      <w:r w:rsidRPr="00016269">
        <w:rPr>
          <w:b w:val="0"/>
          <w:sz w:val="22"/>
          <w:szCs w:val="22"/>
          <w:lang w:val="id-ID"/>
        </w:rPr>
        <w:t xml:space="preserve"> </w:t>
      </w:r>
      <w:r w:rsidRPr="00016269">
        <w:rPr>
          <w:b w:val="0"/>
          <w:sz w:val="22"/>
          <w:szCs w:val="22"/>
        </w:rPr>
        <w:t>dan</w:t>
      </w:r>
      <w:r w:rsidRPr="00016269">
        <w:rPr>
          <w:b w:val="0"/>
          <w:sz w:val="22"/>
          <w:szCs w:val="22"/>
          <w:lang w:val="id-ID"/>
        </w:rPr>
        <w:t xml:space="preserve"> </w:t>
      </w:r>
      <w:proofErr w:type="spellStart"/>
      <w:r w:rsidRPr="00016269">
        <w:rPr>
          <w:b w:val="0"/>
          <w:sz w:val="22"/>
          <w:szCs w:val="22"/>
        </w:rPr>
        <w:t>mempromosikan</w:t>
      </w:r>
      <w:proofErr w:type="spellEnd"/>
      <w:r w:rsidRPr="00016269">
        <w:rPr>
          <w:b w:val="0"/>
          <w:sz w:val="22"/>
          <w:szCs w:val="22"/>
          <w:lang w:val="id-ID"/>
        </w:rPr>
        <w:t xml:space="preserve"> </w:t>
      </w:r>
      <w:proofErr w:type="spellStart"/>
      <w:r w:rsidRPr="00016269">
        <w:rPr>
          <w:b w:val="0"/>
          <w:sz w:val="22"/>
          <w:szCs w:val="22"/>
        </w:rPr>
        <w:t>keamanan</w:t>
      </w:r>
      <w:proofErr w:type="spellEnd"/>
      <w:r w:rsidRPr="00016269">
        <w:rPr>
          <w:b w:val="0"/>
          <w:sz w:val="22"/>
          <w:szCs w:val="22"/>
          <w:lang w:val="id-ID"/>
        </w:rPr>
        <w:t xml:space="preserve"> </w:t>
      </w:r>
      <w:proofErr w:type="spellStart"/>
      <w:r w:rsidRPr="00016269">
        <w:rPr>
          <w:b w:val="0"/>
          <w:sz w:val="22"/>
          <w:szCs w:val="22"/>
        </w:rPr>
        <w:t>pangan</w:t>
      </w:r>
      <w:proofErr w:type="spellEnd"/>
      <w:r w:rsidRPr="00016269">
        <w:rPr>
          <w:b w:val="0"/>
          <w:sz w:val="22"/>
          <w:szCs w:val="22"/>
          <w:lang w:val="id-ID"/>
        </w:rPr>
        <w:t xml:space="preserve"> </w:t>
      </w:r>
      <w:proofErr w:type="spellStart"/>
      <w:r w:rsidRPr="00016269">
        <w:rPr>
          <w:b w:val="0"/>
          <w:sz w:val="22"/>
          <w:szCs w:val="22"/>
        </w:rPr>
        <w:t>melalui</w:t>
      </w:r>
      <w:proofErr w:type="spellEnd"/>
      <w:r w:rsidRPr="00016269">
        <w:rPr>
          <w:b w:val="0"/>
          <w:sz w:val="22"/>
          <w:szCs w:val="22"/>
          <w:lang w:val="id-ID"/>
        </w:rPr>
        <w:t xml:space="preserve"> </w:t>
      </w:r>
      <w:proofErr w:type="spellStart"/>
      <w:r w:rsidRPr="00016269">
        <w:rPr>
          <w:b w:val="0"/>
          <w:sz w:val="22"/>
          <w:szCs w:val="22"/>
        </w:rPr>
        <w:t>berbagai</w:t>
      </w:r>
      <w:proofErr w:type="spellEnd"/>
      <w:r w:rsidRPr="00016269">
        <w:rPr>
          <w:b w:val="0"/>
          <w:sz w:val="22"/>
          <w:szCs w:val="22"/>
        </w:rPr>
        <w:t xml:space="preserve"> media yang </w:t>
      </w:r>
      <w:proofErr w:type="spellStart"/>
      <w:r w:rsidRPr="00016269">
        <w:rPr>
          <w:b w:val="0"/>
          <w:sz w:val="22"/>
          <w:szCs w:val="22"/>
        </w:rPr>
        <w:t>adaantar</w:t>
      </w:r>
      <w:proofErr w:type="spellEnd"/>
      <w:r w:rsidRPr="00016269">
        <w:rPr>
          <w:b w:val="0"/>
          <w:sz w:val="22"/>
          <w:szCs w:val="22"/>
          <w:lang w:val="id-ID"/>
        </w:rPr>
        <w:t xml:space="preserve"> </w:t>
      </w:r>
      <w:proofErr w:type="spellStart"/>
      <w:r w:rsidRPr="00016269">
        <w:rPr>
          <w:b w:val="0"/>
          <w:sz w:val="22"/>
          <w:szCs w:val="22"/>
        </w:rPr>
        <w:t>bagian</w:t>
      </w:r>
      <w:proofErr w:type="spellEnd"/>
      <w:r w:rsidRPr="00016269">
        <w:rPr>
          <w:b w:val="0"/>
          <w:sz w:val="22"/>
          <w:szCs w:val="22"/>
          <w:lang w:val="id-ID"/>
        </w:rPr>
        <w:t xml:space="preserve"> organisasi atau setiap fungsi. Komunikasi </w:t>
      </w:r>
      <w:proofErr w:type="spellStart"/>
      <w:r w:rsidRPr="00016269">
        <w:rPr>
          <w:b w:val="0"/>
          <w:sz w:val="22"/>
          <w:szCs w:val="22"/>
        </w:rPr>
        <w:t>eksternal</w:t>
      </w:r>
      <w:proofErr w:type="spellEnd"/>
      <w:r w:rsidRPr="00016269">
        <w:rPr>
          <w:b w:val="0"/>
          <w:sz w:val="22"/>
          <w:szCs w:val="22"/>
          <w:lang w:val="id-ID"/>
        </w:rPr>
        <w:t xml:space="preserve"> dilakukan </w:t>
      </w:r>
      <w:proofErr w:type="spellStart"/>
      <w:r w:rsidRPr="00016269">
        <w:rPr>
          <w:b w:val="0"/>
          <w:sz w:val="22"/>
          <w:szCs w:val="22"/>
        </w:rPr>
        <w:t>dengan</w:t>
      </w:r>
      <w:proofErr w:type="spellEnd"/>
      <w:r w:rsidRPr="00016269">
        <w:rPr>
          <w:b w:val="0"/>
          <w:sz w:val="22"/>
          <w:szCs w:val="22"/>
          <w:lang w:val="id-ID"/>
        </w:rPr>
        <w:t xml:space="preserve"> </w:t>
      </w:r>
      <w:proofErr w:type="spellStart"/>
      <w:r w:rsidRPr="00016269">
        <w:rPr>
          <w:b w:val="0"/>
          <w:sz w:val="22"/>
          <w:szCs w:val="22"/>
        </w:rPr>
        <w:t>pelanggan</w:t>
      </w:r>
      <w:proofErr w:type="spellEnd"/>
      <w:r w:rsidRPr="00016269">
        <w:rPr>
          <w:b w:val="0"/>
          <w:sz w:val="22"/>
          <w:szCs w:val="22"/>
        </w:rPr>
        <w:t xml:space="preserve">, supplier, </w:t>
      </w:r>
      <w:proofErr w:type="spellStart"/>
      <w:r w:rsidRPr="00016269">
        <w:rPr>
          <w:b w:val="0"/>
          <w:sz w:val="22"/>
          <w:szCs w:val="22"/>
        </w:rPr>
        <w:t>subkontraktor</w:t>
      </w:r>
      <w:proofErr w:type="spellEnd"/>
      <w:r w:rsidRPr="00016269">
        <w:rPr>
          <w:b w:val="0"/>
          <w:sz w:val="22"/>
          <w:szCs w:val="22"/>
        </w:rPr>
        <w:t xml:space="preserve">, </w:t>
      </w:r>
      <w:proofErr w:type="spellStart"/>
      <w:r w:rsidRPr="00016269">
        <w:rPr>
          <w:b w:val="0"/>
          <w:sz w:val="22"/>
          <w:szCs w:val="22"/>
        </w:rPr>
        <w:t>pihak</w:t>
      </w:r>
      <w:proofErr w:type="spellEnd"/>
      <w:r w:rsidRPr="00016269">
        <w:rPr>
          <w:b w:val="0"/>
          <w:sz w:val="22"/>
          <w:szCs w:val="22"/>
          <w:lang w:val="id-ID"/>
        </w:rPr>
        <w:t xml:space="preserve"> </w:t>
      </w:r>
      <w:proofErr w:type="spellStart"/>
      <w:r w:rsidRPr="00016269">
        <w:rPr>
          <w:b w:val="0"/>
          <w:sz w:val="22"/>
          <w:szCs w:val="22"/>
        </w:rPr>
        <w:t>berwenang</w:t>
      </w:r>
      <w:proofErr w:type="spellEnd"/>
      <w:r w:rsidRPr="00016269">
        <w:rPr>
          <w:b w:val="0"/>
          <w:sz w:val="22"/>
          <w:szCs w:val="22"/>
          <w:lang w:val="id-ID"/>
        </w:rPr>
        <w:t xml:space="preserve"> </w:t>
      </w:r>
      <w:r w:rsidRPr="00016269">
        <w:rPr>
          <w:b w:val="0"/>
          <w:sz w:val="22"/>
          <w:szCs w:val="22"/>
        </w:rPr>
        <w:t>dan</w:t>
      </w:r>
      <w:r w:rsidRPr="00016269">
        <w:rPr>
          <w:b w:val="0"/>
          <w:sz w:val="22"/>
          <w:szCs w:val="22"/>
          <w:lang w:val="id-ID"/>
        </w:rPr>
        <w:t xml:space="preserve"> </w:t>
      </w:r>
      <w:proofErr w:type="spellStart"/>
      <w:r w:rsidRPr="00016269">
        <w:rPr>
          <w:b w:val="0"/>
          <w:sz w:val="22"/>
          <w:szCs w:val="22"/>
        </w:rPr>
        <w:t>organisasi</w:t>
      </w:r>
      <w:proofErr w:type="spellEnd"/>
      <w:r w:rsidRPr="00016269">
        <w:rPr>
          <w:b w:val="0"/>
          <w:sz w:val="22"/>
          <w:szCs w:val="22"/>
        </w:rPr>
        <w:t xml:space="preserve"> lain yang </w:t>
      </w:r>
      <w:r w:rsidRPr="00016269">
        <w:rPr>
          <w:b w:val="0"/>
          <w:sz w:val="22"/>
          <w:szCs w:val="22"/>
          <w:lang w:val="id-ID"/>
        </w:rPr>
        <w:t xml:space="preserve">terkait dengan proses sistem manajemen keamanan </w:t>
      </w:r>
      <w:r w:rsidRPr="00A30EA0">
        <w:rPr>
          <w:b w:val="0"/>
          <w:sz w:val="22"/>
          <w:szCs w:val="22"/>
          <w:lang w:val="id-ID"/>
        </w:rPr>
        <w:t>pangan (Lampiran 5</w:t>
      </w:r>
      <w:r w:rsidR="00300AC0" w:rsidRPr="00A30EA0">
        <w:rPr>
          <w:b w:val="0"/>
          <w:sz w:val="22"/>
          <w:szCs w:val="22"/>
        </w:rPr>
        <w:t>.</w:t>
      </w:r>
      <w:r w:rsidR="00300AC0" w:rsidRPr="00016269">
        <w:rPr>
          <w:b w:val="0"/>
          <w:sz w:val="22"/>
          <w:szCs w:val="22"/>
        </w:rPr>
        <w:t xml:space="preserve"> </w:t>
      </w:r>
      <w:proofErr w:type="spellStart"/>
      <w:r w:rsidR="00300AC0" w:rsidRPr="00016269">
        <w:rPr>
          <w:b w:val="0"/>
          <w:sz w:val="22"/>
          <w:szCs w:val="22"/>
        </w:rPr>
        <w:t>Matriks</w:t>
      </w:r>
      <w:proofErr w:type="spellEnd"/>
      <w:r w:rsidR="00300AC0" w:rsidRPr="00016269">
        <w:rPr>
          <w:b w:val="0"/>
          <w:sz w:val="22"/>
          <w:szCs w:val="22"/>
        </w:rPr>
        <w:t xml:space="preserve"> </w:t>
      </w:r>
      <w:proofErr w:type="spellStart"/>
      <w:r w:rsidR="00300AC0" w:rsidRPr="00016269">
        <w:rPr>
          <w:b w:val="0"/>
          <w:sz w:val="22"/>
          <w:szCs w:val="22"/>
        </w:rPr>
        <w:t>Komunikasi</w:t>
      </w:r>
      <w:proofErr w:type="spellEnd"/>
      <w:r w:rsidRPr="00016269">
        <w:rPr>
          <w:b w:val="0"/>
          <w:sz w:val="22"/>
          <w:szCs w:val="22"/>
          <w:lang w:val="id-ID"/>
        </w:rPr>
        <w:t>).</w:t>
      </w:r>
    </w:p>
    <w:p w14:paraId="2D834BAE" w14:textId="77777777" w:rsidR="00A54361" w:rsidRPr="00016269" w:rsidRDefault="00A54361" w:rsidP="00A54361">
      <w:pPr>
        <w:pStyle w:val="BodyText"/>
        <w:spacing w:line="276" w:lineRule="auto"/>
        <w:ind w:left="426"/>
        <w:jc w:val="both"/>
        <w:rPr>
          <w:b w:val="0"/>
          <w:sz w:val="22"/>
          <w:szCs w:val="22"/>
        </w:rPr>
      </w:pPr>
      <w:proofErr w:type="spellStart"/>
      <w:r w:rsidRPr="00016269">
        <w:rPr>
          <w:b w:val="0"/>
          <w:sz w:val="22"/>
          <w:szCs w:val="22"/>
        </w:rPr>
        <w:t>Sistem</w:t>
      </w:r>
      <w:proofErr w:type="spellEnd"/>
      <w:r w:rsidRPr="00016269">
        <w:rPr>
          <w:b w:val="0"/>
          <w:sz w:val="22"/>
          <w:szCs w:val="22"/>
          <w:lang w:val="id-ID"/>
        </w:rPr>
        <w:t xml:space="preserve"> </w:t>
      </w:r>
      <w:proofErr w:type="spellStart"/>
      <w:r w:rsidRPr="00016269">
        <w:rPr>
          <w:b w:val="0"/>
          <w:sz w:val="22"/>
          <w:szCs w:val="22"/>
        </w:rPr>
        <w:t>komunikasi</w:t>
      </w:r>
      <w:proofErr w:type="spellEnd"/>
      <w:r w:rsidRPr="00016269">
        <w:rPr>
          <w:b w:val="0"/>
          <w:sz w:val="22"/>
          <w:szCs w:val="22"/>
          <w:lang w:val="id-ID"/>
        </w:rPr>
        <w:t xml:space="preserve"> </w:t>
      </w:r>
      <w:proofErr w:type="spellStart"/>
      <w:r w:rsidRPr="00016269">
        <w:rPr>
          <w:b w:val="0"/>
          <w:sz w:val="22"/>
          <w:szCs w:val="22"/>
        </w:rPr>
        <w:t>eksternal</w:t>
      </w:r>
      <w:proofErr w:type="spellEnd"/>
      <w:r w:rsidRPr="00016269">
        <w:rPr>
          <w:b w:val="0"/>
          <w:sz w:val="22"/>
          <w:szCs w:val="22"/>
          <w:lang w:val="id-ID"/>
        </w:rPr>
        <w:t xml:space="preserve"> </w:t>
      </w:r>
      <w:r w:rsidRPr="00016269">
        <w:rPr>
          <w:b w:val="0"/>
          <w:sz w:val="22"/>
          <w:szCs w:val="22"/>
        </w:rPr>
        <w:t xml:space="preserve">dan internal </w:t>
      </w:r>
      <w:proofErr w:type="spellStart"/>
      <w:r w:rsidRPr="00016269">
        <w:rPr>
          <w:b w:val="0"/>
          <w:sz w:val="22"/>
          <w:szCs w:val="22"/>
        </w:rPr>
        <w:t>ini</w:t>
      </w:r>
      <w:proofErr w:type="spellEnd"/>
      <w:r w:rsidRPr="00016269">
        <w:rPr>
          <w:b w:val="0"/>
          <w:sz w:val="22"/>
          <w:szCs w:val="22"/>
          <w:lang w:val="id-ID"/>
        </w:rPr>
        <w:t xml:space="preserve"> </w:t>
      </w:r>
      <w:proofErr w:type="spellStart"/>
      <w:r w:rsidRPr="00016269">
        <w:rPr>
          <w:b w:val="0"/>
          <w:sz w:val="22"/>
          <w:szCs w:val="22"/>
        </w:rPr>
        <w:t>akan</w:t>
      </w:r>
      <w:proofErr w:type="spellEnd"/>
      <w:r w:rsidRPr="00016269">
        <w:rPr>
          <w:b w:val="0"/>
          <w:sz w:val="22"/>
          <w:szCs w:val="22"/>
          <w:lang w:val="id-ID"/>
        </w:rPr>
        <w:t xml:space="preserve"> </w:t>
      </w:r>
      <w:proofErr w:type="spellStart"/>
      <w:r w:rsidRPr="00016269">
        <w:rPr>
          <w:b w:val="0"/>
          <w:sz w:val="22"/>
          <w:szCs w:val="22"/>
        </w:rPr>
        <w:t>dievaluasi</w:t>
      </w:r>
      <w:proofErr w:type="spellEnd"/>
      <w:r w:rsidRPr="00016269">
        <w:rPr>
          <w:b w:val="0"/>
          <w:sz w:val="22"/>
          <w:szCs w:val="22"/>
          <w:lang w:val="id-ID"/>
        </w:rPr>
        <w:t xml:space="preserve"> </w:t>
      </w:r>
      <w:proofErr w:type="spellStart"/>
      <w:r w:rsidRPr="00016269">
        <w:rPr>
          <w:b w:val="0"/>
          <w:sz w:val="22"/>
          <w:szCs w:val="22"/>
        </w:rPr>
        <w:t>keefektifannya</w:t>
      </w:r>
      <w:proofErr w:type="spellEnd"/>
      <w:r w:rsidRPr="00016269">
        <w:rPr>
          <w:b w:val="0"/>
          <w:sz w:val="22"/>
          <w:szCs w:val="22"/>
          <w:lang w:val="id-ID"/>
        </w:rPr>
        <w:t xml:space="preserve"> </w:t>
      </w:r>
      <w:proofErr w:type="spellStart"/>
      <w:r w:rsidRPr="00016269">
        <w:rPr>
          <w:b w:val="0"/>
          <w:sz w:val="22"/>
          <w:szCs w:val="22"/>
        </w:rPr>
        <w:t>melalui</w:t>
      </w:r>
      <w:proofErr w:type="spellEnd"/>
      <w:r w:rsidRPr="00016269">
        <w:rPr>
          <w:b w:val="0"/>
          <w:sz w:val="22"/>
          <w:szCs w:val="22"/>
          <w:lang w:val="id-ID"/>
        </w:rPr>
        <w:t xml:space="preserve"> </w:t>
      </w:r>
      <w:proofErr w:type="spellStart"/>
      <w:r w:rsidRPr="00016269">
        <w:rPr>
          <w:b w:val="0"/>
          <w:sz w:val="22"/>
          <w:szCs w:val="22"/>
        </w:rPr>
        <w:t>tinjauan</w:t>
      </w:r>
      <w:proofErr w:type="spellEnd"/>
      <w:r w:rsidRPr="00016269">
        <w:rPr>
          <w:b w:val="0"/>
          <w:sz w:val="22"/>
          <w:szCs w:val="22"/>
          <w:lang w:val="id-ID"/>
        </w:rPr>
        <w:t xml:space="preserve"> </w:t>
      </w:r>
      <w:proofErr w:type="spellStart"/>
      <w:r w:rsidRPr="00016269">
        <w:rPr>
          <w:b w:val="0"/>
          <w:sz w:val="22"/>
          <w:szCs w:val="22"/>
        </w:rPr>
        <w:t>manajemen</w:t>
      </w:r>
      <w:proofErr w:type="spellEnd"/>
      <w:r w:rsidRPr="00016269">
        <w:rPr>
          <w:b w:val="0"/>
          <w:sz w:val="22"/>
          <w:szCs w:val="22"/>
          <w:lang w:val="id-ID"/>
        </w:rPr>
        <w:t xml:space="preserve"> </w:t>
      </w:r>
      <w:r w:rsidRPr="00016269">
        <w:rPr>
          <w:b w:val="0"/>
          <w:sz w:val="22"/>
          <w:szCs w:val="22"/>
        </w:rPr>
        <w:t>dan</w:t>
      </w:r>
      <w:r w:rsidRPr="00016269">
        <w:rPr>
          <w:b w:val="0"/>
          <w:sz w:val="22"/>
          <w:szCs w:val="22"/>
          <w:lang w:val="id-ID"/>
        </w:rPr>
        <w:t xml:space="preserve"> </w:t>
      </w:r>
      <w:proofErr w:type="spellStart"/>
      <w:r w:rsidRPr="00016269">
        <w:rPr>
          <w:b w:val="0"/>
          <w:sz w:val="22"/>
          <w:szCs w:val="22"/>
        </w:rPr>
        <w:t>dilakukan</w:t>
      </w:r>
      <w:proofErr w:type="spellEnd"/>
      <w:r w:rsidRPr="00016269">
        <w:rPr>
          <w:b w:val="0"/>
          <w:sz w:val="22"/>
          <w:szCs w:val="22"/>
          <w:lang w:val="id-ID"/>
        </w:rPr>
        <w:t xml:space="preserve"> </w:t>
      </w:r>
      <w:proofErr w:type="spellStart"/>
      <w:r w:rsidRPr="00016269">
        <w:rPr>
          <w:b w:val="0"/>
          <w:sz w:val="22"/>
          <w:szCs w:val="22"/>
        </w:rPr>
        <w:t>pembaharuan</w:t>
      </w:r>
      <w:proofErr w:type="spellEnd"/>
      <w:r w:rsidRPr="00016269">
        <w:rPr>
          <w:b w:val="0"/>
          <w:sz w:val="22"/>
          <w:szCs w:val="22"/>
          <w:lang w:val="id-ID"/>
        </w:rPr>
        <w:t xml:space="preserve"> </w:t>
      </w:r>
      <w:proofErr w:type="spellStart"/>
      <w:r w:rsidRPr="00016269">
        <w:rPr>
          <w:b w:val="0"/>
          <w:sz w:val="22"/>
          <w:szCs w:val="22"/>
        </w:rPr>
        <w:t>jika</w:t>
      </w:r>
      <w:proofErr w:type="spellEnd"/>
      <w:r w:rsidRPr="00016269">
        <w:rPr>
          <w:b w:val="0"/>
          <w:sz w:val="22"/>
          <w:szCs w:val="22"/>
          <w:lang w:val="id-ID"/>
        </w:rPr>
        <w:t xml:space="preserve"> </w:t>
      </w:r>
      <w:proofErr w:type="spellStart"/>
      <w:r w:rsidRPr="00016269">
        <w:rPr>
          <w:b w:val="0"/>
          <w:sz w:val="22"/>
          <w:szCs w:val="22"/>
        </w:rPr>
        <w:t>diperlukan</w:t>
      </w:r>
      <w:proofErr w:type="spellEnd"/>
      <w:r w:rsidRPr="00016269">
        <w:rPr>
          <w:b w:val="0"/>
          <w:sz w:val="22"/>
          <w:szCs w:val="22"/>
          <w:lang w:val="id-ID"/>
        </w:rPr>
        <w:t xml:space="preserve"> </w:t>
      </w:r>
      <w:proofErr w:type="spellStart"/>
      <w:r w:rsidRPr="00016269">
        <w:rPr>
          <w:b w:val="0"/>
          <w:sz w:val="22"/>
          <w:szCs w:val="22"/>
        </w:rPr>
        <w:t>ataupun</w:t>
      </w:r>
      <w:proofErr w:type="spellEnd"/>
      <w:r w:rsidRPr="00016269">
        <w:rPr>
          <w:b w:val="0"/>
          <w:sz w:val="22"/>
          <w:szCs w:val="22"/>
          <w:lang w:val="id-ID"/>
        </w:rPr>
        <w:t xml:space="preserve"> </w:t>
      </w:r>
      <w:proofErr w:type="spellStart"/>
      <w:r w:rsidRPr="00016269">
        <w:rPr>
          <w:b w:val="0"/>
          <w:sz w:val="22"/>
          <w:szCs w:val="22"/>
        </w:rPr>
        <w:t>jika</w:t>
      </w:r>
      <w:proofErr w:type="spellEnd"/>
      <w:r w:rsidRPr="00016269">
        <w:rPr>
          <w:b w:val="0"/>
          <w:sz w:val="22"/>
          <w:szCs w:val="22"/>
          <w:lang w:val="id-ID"/>
        </w:rPr>
        <w:t xml:space="preserve"> </w:t>
      </w:r>
      <w:proofErr w:type="spellStart"/>
      <w:r w:rsidRPr="00016269">
        <w:rPr>
          <w:b w:val="0"/>
          <w:sz w:val="22"/>
          <w:szCs w:val="22"/>
        </w:rPr>
        <w:t>terjadi</w:t>
      </w:r>
      <w:proofErr w:type="spellEnd"/>
      <w:r w:rsidRPr="00016269">
        <w:rPr>
          <w:b w:val="0"/>
          <w:sz w:val="22"/>
          <w:szCs w:val="22"/>
          <w:lang w:val="id-ID"/>
        </w:rPr>
        <w:t xml:space="preserve"> </w:t>
      </w:r>
      <w:proofErr w:type="spellStart"/>
      <w:r w:rsidRPr="00016269">
        <w:rPr>
          <w:b w:val="0"/>
          <w:sz w:val="22"/>
          <w:szCs w:val="22"/>
        </w:rPr>
        <w:t>perubahan</w:t>
      </w:r>
      <w:proofErr w:type="spellEnd"/>
      <w:r w:rsidRPr="00016269">
        <w:rPr>
          <w:b w:val="0"/>
          <w:sz w:val="22"/>
          <w:szCs w:val="22"/>
          <w:lang w:val="id-ID"/>
        </w:rPr>
        <w:t xml:space="preserve"> </w:t>
      </w:r>
      <w:proofErr w:type="spellStart"/>
      <w:r w:rsidRPr="00016269">
        <w:rPr>
          <w:b w:val="0"/>
          <w:sz w:val="22"/>
          <w:szCs w:val="22"/>
        </w:rPr>
        <w:t>sistem</w:t>
      </w:r>
      <w:proofErr w:type="spellEnd"/>
      <w:r w:rsidRPr="00016269">
        <w:rPr>
          <w:b w:val="0"/>
          <w:sz w:val="22"/>
          <w:szCs w:val="22"/>
          <w:lang w:val="id-ID"/>
        </w:rPr>
        <w:t xml:space="preserve"> </w:t>
      </w:r>
      <w:proofErr w:type="spellStart"/>
      <w:r w:rsidRPr="00016269">
        <w:rPr>
          <w:b w:val="0"/>
          <w:sz w:val="22"/>
          <w:szCs w:val="22"/>
        </w:rPr>
        <w:t>manajemen</w:t>
      </w:r>
      <w:proofErr w:type="spellEnd"/>
      <w:r w:rsidRPr="00016269">
        <w:rPr>
          <w:b w:val="0"/>
          <w:sz w:val="22"/>
          <w:szCs w:val="22"/>
          <w:lang w:val="id-ID"/>
        </w:rPr>
        <w:t xml:space="preserve"> </w:t>
      </w:r>
      <w:proofErr w:type="spellStart"/>
      <w:r w:rsidRPr="00016269">
        <w:rPr>
          <w:b w:val="0"/>
          <w:sz w:val="22"/>
          <w:szCs w:val="22"/>
        </w:rPr>
        <w:t>keamanan</w:t>
      </w:r>
      <w:proofErr w:type="spellEnd"/>
      <w:r w:rsidRPr="00016269">
        <w:rPr>
          <w:b w:val="0"/>
          <w:sz w:val="22"/>
          <w:szCs w:val="22"/>
          <w:lang w:val="id-ID"/>
        </w:rPr>
        <w:t xml:space="preserve"> </w:t>
      </w:r>
      <w:proofErr w:type="spellStart"/>
      <w:r w:rsidRPr="00016269">
        <w:rPr>
          <w:b w:val="0"/>
          <w:sz w:val="22"/>
          <w:szCs w:val="22"/>
        </w:rPr>
        <w:t>pangan</w:t>
      </w:r>
      <w:proofErr w:type="spellEnd"/>
      <w:r w:rsidRPr="00016269">
        <w:rPr>
          <w:b w:val="0"/>
          <w:sz w:val="22"/>
          <w:szCs w:val="22"/>
        </w:rPr>
        <w:t>.</w:t>
      </w:r>
    </w:p>
    <w:p w14:paraId="20FB1460" w14:textId="77777777" w:rsidR="00A54361" w:rsidRPr="00016269" w:rsidRDefault="00A54361" w:rsidP="001827AC">
      <w:pPr>
        <w:pStyle w:val="ListParagraph"/>
        <w:spacing w:after="0"/>
        <w:ind w:left="0"/>
        <w:jc w:val="both"/>
        <w:rPr>
          <w:rFonts w:eastAsia="Mincho"/>
        </w:rPr>
      </w:pPr>
    </w:p>
    <w:p w14:paraId="5B496943" w14:textId="77777777" w:rsidR="00BF621B" w:rsidRPr="001A607E" w:rsidRDefault="00BF621B" w:rsidP="00C60A50">
      <w:pPr>
        <w:pStyle w:val="Heading2"/>
        <w:numPr>
          <w:ilvl w:val="0"/>
          <w:numId w:val="31"/>
        </w:numPr>
        <w:spacing w:before="40"/>
        <w:ind w:left="426" w:hanging="426"/>
        <w:rPr>
          <w:rFonts w:ascii="Times New Roman" w:hAnsi="Times New Roman"/>
          <w:color w:val="auto"/>
          <w:sz w:val="22"/>
          <w:szCs w:val="22"/>
        </w:rPr>
      </w:pPr>
      <w:bookmarkStart w:id="38" w:name="_Toc96453769"/>
      <w:bookmarkStart w:id="39" w:name="_Toc106113032"/>
      <w:r w:rsidRPr="001A607E">
        <w:rPr>
          <w:rFonts w:ascii="Times New Roman" w:hAnsi="Times New Roman"/>
          <w:color w:val="auto"/>
          <w:sz w:val="22"/>
          <w:szCs w:val="22"/>
        </w:rPr>
        <w:t>Informasi terdokumentasi</w:t>
      </w:r>
      <w:bookmarkEnd w:id="38"/>
      <w:bookmarkEnd w:id="39"/>
    </w:p>
    <w:p w14:paraId="2A5806A2" w14:textId="77777777" w:rsidR="00BF621B" w:rsidRPr="00016269" w:rsidRDefault="00BF621B" w:rsidP="00C60A50">
      <w:pPr>
        <w:pStyle w:val="ListParagraph"/>
        <w:numPr>
          <w:ilvl w:val="0"/>
          <w:numId w:val="32"/>
        </w:numPr>
        <w:autoSpaceDE w:val="0"/>
        <w:autoSpaceDN w:val="0"/>
        <w:adjustRightInd w:val="0"/>
        <w:spacing w:after="0"/>
        <w:ind w:left="993" w:hanging="567"/>
        <w:jc w:val="both"/>
        <w:rPr>
          <w:b/>
          <w:bCs/>
          <w:color w:val="000000"/>
        </w:rPr>
      </w:pPr>
      <w:r w:rsidRPr="00016269">
        <w:rPr>
          <w:b/>
          <w:bCs/>
          <w:color w:val="000000"/>
        </w:rPr>
        <w:t>Persyaratan Umum</w:t>
      </w:r>
    </w:p>
    <w:p w14:paraId="0E033FC9" w14:textId="77777777" w:rsidR="00BF621B" w:rsidRPr="00016269" w:rsidRDefault="00BF621B" w:rsidP="00BF621B">
      <w:pPr>
        <w:autoSpaceDE w:val="0"/>
        <w:autoSpaceDN w:val="0"/>
        <w:adjustRightInd w:val="0"/>
        <w:spacing w:after="0"/>
        <w:ind w:left="993"/>
        <w:jc w:val="both"/>
        <w:rPr>
          <w:color w:val="000000"/>
        </w:rPr>
      </w:pPr>
      <w:r w:rsidRPr="00016269">
        <w:rPr>
          <w:color w:val="000000"/>
        </w:rPr>
        <w:t>Guna menjamin mutu dan keamanan hasil produksi, perusahaan telah membangun sistem prosedur kerja yang dibuat berdasarkan Sistem Manajemen. Sistem ini dituangkan dalam bentuk:</w:t>
      </w:r>
    </w:p>
    <w:p w14:paraId="2DB2A7B6" w14:textId="77777777" w:rsidR="00BF621B" w:rsidRPr="00016269" w:rsidRDefault="00BF621B" w:rsidP="00C60A50">
      <w:pPr>
        <w:pStyle w:val="ListParagraph"/>
        <w:numPr>
          <w:ilvl w:val="0"/>
          <w:numId w:val="29"/>
        </w:numPr>
        <w:autoSpaceDE w:val="0"/>
        <w:autoSpaceDN w:val="0"/>
        <w:adjustRightInd w:val="0"/>
        <w:spacing w:after="0"/>
        <w:ind w:left="1418" w:hanging="425"/>
        <w:jc w:val="both"/>
        <w:rPr>
          <w:color w:val="000000"/>
        </w:rPr>
      </w:pPr>
      <w:r w:rsidRPr="00016269">
        <w:rPr>
          <w:i/>
          <w:iCs/>
          <w:color w:val="000000"/>
        </w:rPr>
        <w:t xml:space="preserve">Quality &amp; Food Safety Policy Manual </w:t>
      </w:r>
      <w:r w:rsidRPr="00016269">
        <w:rPr>
          <w:color w:val="000000"/>
        </w:rPr>
        <w:t>sebagai panduan mutu dan keamanan pangan tertinggi</w:t>
      </w:r>
    </w:p>
    <w:p w14:paraId="39D8B29B" w14:textId="77777777" w:rsidR="00BF621B" w:rsidRPr="00016269" w:rsidRDefault="00BF621B" w:rsidP="00C60A50">
      <w:pPr>
        <w:pStyle w:val="ListParagraph"/>
        <w:numPr>
          <w:ilvl w:val="0"/>
          <w:numId w:val="29"/>
        </w:numPr>
        <w:autoSpaceDE w:val="0"/>
        <w:autoSpaceDN w:val="0"/>
        <w:adjustRightInd w:val="0"/>
        <w:spacing w:after="0"/>
        <w:ind w:left="1418" w:hanging="425"/>
        <w:jc w:val="both"/>
        <w:rPr>
          <w:i/>
          <w:iCs/>
          <w:color w:val="000000"/>
        </w:rPr>
      </w:pPr>
      <w:r w:rsidRPr="00016269">
        <w:rPr>
          <w:i/>
          <w:iCs/>
          <w:color w:val="000000"/>
        </w:rPr>
        <w:t>Standard Operating Procedure (SOP) sebagai turunan dan penjelasan Quality &amp; Food Safety Policy Manual</w:t>
      </w:r>
    </w:p>
    <w:p w14:paraId="4948B4B5" w14:textId="77777777" w:rsidR="00BF621B" w:rsidRPr="00016269" w:rsidRDefault="00BF621B" w:rsidP="00C60A50">
      <w:pPr>
        <w:pStyle w:val="ListParagraph"/>
        <w:numPr>
          <w:ilvl w:val="0"/>
          <w:numId w:val="29"/>
        </w:numPr>
        <w:autoSpaceDE w:val="0"/>
        <w:autoSpaceDN w:val="0"/>
        <w:adjustRightInd w:val="0"/>
        <w:spacing w:after="0"/>
        <w:ind w:left="1418" w:hanging="425"/>
        <w:jc w:val="both"/>
        <w:rPr>
          <w:i/>
          <w:iCs/>
          <w:color w:val="000000"/>
        </w:rPr>
      </w:pPr>
      <w:r w:rsidRPr="00016269">
        <w:rPr>
          <w:i/>
          <w:iCs/>
          <w:color w:val="000000"/>
        </w:rPr>
        <w:t>Work Instruction (WI/ IK</w:t>
      </w:r>
      <w:r w:rsidRPr="00016269">
        <w:rPr>
          <w:iCs/>
          <w:color w:val="000000"/>
        </w:rPr>
        <w:t>) sebagai</w:t>
      </w:r>
      <w:r w:rsidRPr="00016269">
        <w:rPr>
          <w:i/>
          <w:iCs/>
          <w:color w:val="000000"/>
        </w:rPr>
        <w:t xml:space="preserve"> </w:t>
      </w:r>
      <w:r w:rsidRPr="00016269">
        <w:rPr>
          <w:iCs/>
          <w:color w:val="000000"/>
        </w:rPr>
        <w:t>turunan dan penjelasan SOP</w:t>
      </w:r>
    </w:p>
    <w:p w14:paraId="054959C7" w14:textId="77777777" w:rsidR="00BF621B" w:rsidRPr="00016269" w:rsidRDefault="00BF621B" w:rsidP="00C60A50">
      <w:pPr>
        <w:pStyle w:val="ListParagraph"/>
        <w:numPr>
          <w:ilvl w:val="0"/>
          <w:numId w:val="29"/>
        </w:numPr>
        <w:autoSpaceDE w:val="0"/>
        <w:autoSpaceDN w:val="0"/>
        <w:adjustRightInd w:val="0"/>
        <w:spacing w:after="0"/>
        <w:ind w:left="1418" w:hanging="425"/>
        <w:jc w:val="both"/>
        <w:rPr>
          <w:i/>
          <w:iCs/>
          <w:color w:val="000000"/>
        </w:rPr>
      </w:pPr>
      <w:r w:rsidRPr="00016269">
        <w:rPr>
          <w:i/>
          <w:iCs/>
          <w:color w:val="000000"/>
        </w:rPr>
        <w:t xml:space="preserve"> Checklist / form (FC)) </w:t>
      </w:r>
      <w:r w:rsidRPr="00016269">
        <w:rPr>
          <w:iCs/>
          <w:color w:val="000000"/>
        </w:rPr>
        <w:t xml:space="preserve">sebagai dokumen </w:t>
      </w:r>
      <w:r w:rsidRPr="00016269">
        <w:rPr>
          <w:i/>
          <w:iCs/>
          <w:color w:val="000000"/>
        </w:rPr>
        <w:t>monitoring</w:t>
      </w:r>
    </w:p>
    <w:p w14:paraId="6A05C87C" w14:textId="77777777" w:rsidR="00BF621B" w:rsidRPr="00016269" w:rsidRDefault="00BF621B" w:rsidP="00C60A50">
      <w:pPr>
        <w:pStyle w:val="ListParagraph"/>
        <w:numPr>
          <w:ilvl w:val="0"/>
          <w:numId w:val="29"/>
        </w:numPr>
        <w:autoSpaceDE w:val="0"/>
        <w:autoSpaceDN w:val="0"/>
        <w:adjustRightInd w:val="0"/>
        <w:spacing w:after="0"/>
        <w:ind w:left="1418" w:hanging="425"/>
        <w:jc w:val="both"/>
        <w:rPr>
          <w:color w:val="000000"/>
        </w:rPr>
      </w:pPr>
      <w:r w:rsidRPr="00016269">
        <w:rPr>
          <w:i/>
          <w:iCs/>
          <w:color w:val="000000"/>
        </w:rPr>
        <w:t>Record / catatan</w:t>
      </w:r>
      <w:r w:rsidRPr="00016269">
        <w:rPr>
          <w:color w:val="000000"/>
        </w:rPr>
        <w:t xml:space="preserve"> sebagai bukti monitoring bahwa </w:t>
      </w:r>
      <w:r w:rsidRPr="00016269">
        <w:rPr>
          <w:i/>
          <w:iCs/>
          <w:color w:val="000000"/>
        </w:rPr>
        <w:t>Quality &amp; Food Safety Policy Manual</w:t>
      </w:r>
      <w:r w:rsidRPr="00016269">
        <w:rPr>
          <w:color w:val="000000"/>
        </w:rPr>
        <w:t>,</w:t>
      </w:r>
      <w:r w:rsidRPr="00016269">
        <w:rPr>
          <w:color w:val="000000"/>
          <w:lang w:val="en-US"/>
        </w:rPr>
        <w:t xml:space="preserve"> </w:t>
      </w:r>
      <w:r w:rsidRPr="00016269">
        <w:rPr>
          <w:color w:val="000000"/>
        </w:rPr>
        <w:t>SOP dan IK telah dilaksanakan dengan benar.</w:t>
      </w:r>
    </w:p>
    <w:p w14:paraId="7AE928CA" w14:textId="77777777" w:rsidR="00BF621B" w:rsidRPr="00016269" w:rsidRDefault="00BF621B" w:rsidP="00BF621B">
      <w:pPr>
        <w:autoSpaceDE w:val="0"/>
        <w:autoSpaceDN w:val="0"/>
        <w:adjustRightInd w:val="0"/>
        <w:spacing w:after="0"/>
        <w:ind w:left="1701"/>
        <w:jc w:val="both"/>
        <w:rPr>
          <w:color w:val="000000"/>
        </w:rPr>
      </w:pPr>
    </w:p>
    <w:p w14:paraId="5DCED53A" w14:textId="77777777" w:rsidR="00BF621B" w:rsidRPr="00016269" w:rsidRDefault="00BF621B" w:rsidP="00C60A50">
      <w:pPr>
        <w:pStyle w:val="ListParagraph"/>
        <w:numPr>
          <w:ilvl w:val="2"/>
          <w:numId w:val="33"/>
        </w:numPr>
        <w:autoSpaceDE w:val="0"/>
        <w:autoSpaceDN w:val="0"/>
        <w:adjustRightInd w:val="0"/>
        <w:spacing w:after="0"/>
        <w:ind w:left="993" w:hanging="567"/>
        <w:jc w:val="both"/>
        <w:rPr>
          <w:b/>
          <w:bCs/>
          <w:color w:val="000000"/>
        </w:rPr>
      </w:pPr>
      <w:r w:rsidRPr="00016269">
        <w:rPr>
          <w:b/>
          <w:bCs/>
          <w:color w:val="000000"/>
        </w:rPr>
        <w:t>Pembuatan dan Pembaharuan</w:t>
      </w:r>
    </w:p>
    <w:p w14:paraId="62D6F80C" w14:textId="77777777" w:rsidR="00BF621B" w:rsidRPr="00016269" w:rsidRDefault="00BF621B" w:rsidP="00BF621B">
      <w:pPr>
        <w:autoSpaceDE w:val="0"/>
        <w:autoSpaceDN w:val="0"/>
        <w:adjustRightInd w:val="0"/>
        <w:spacing w:after="0"/>
        <w:ind w:left="993"/>
        <w:jc w:val="both"/>
        <w:rPr>
          <w:color w:val="000000"/>
        </w:rPr>
      </w:pPr>
      <w:r w:rsidRPr="00016269">
        <w:t>ketentuan format pembuatan dokumen yang meliputi ketentuan penulisan, ketentuan isi, ketentuan penomoran dan ketentuan pengesahan untuk dokumen yang ada di lingkungan PT Berka</w:t>
      </w:r>
      <w:r w:rsidRPr="00016269">
        <w:rPr>
          <w:lang w:val="en-US"/>
        </w:rPr>
        <w:t xml:space="preserve">t </w:t>
      </w:r>
      <w:proofErr w:type="spellStart"/>
      <w:r w:rsidRPr="00016269">
        <w:rPr>
          <w:lang w:val="en-US"/>
        </w:rPr>
        <w:t>Cahaya</w:t>
      </w:r>
      <w:proofErr w:type="spellEnd"/>
      <w:r w:rsidRPr="00016269">
        <w:rPr>
          <w:lang w:val="en-US"/>
        </w:rPr>
        <w:t xml:space="preserve"> Novena</w:t>
      </w:r>
      <w:r w:rsidRPr="00016269">
        <w:t xml:space="preserve">. </w:t>
      </w:r>
      <w:proofErr w:type="spellStart"/>
      <w:r w:rsidRPr="00016269">
        <w:rPr>
          <w:lang w:val="en-US"/>
        </w:rPr>
        <w:t>S</w:t>
      </w:r>
      <w:r w:rsidRPr="00016269">
        <w:rPr>
          <w:color w:val="000000"/>
          <w:lang w:val="en-US"/>
        </w:rPr>
        <w:t>emua</w:t>
      </w:r>
      <w:proofErr w:type="spellEnd"/>
      <w:r w:rsidRPr="00016269">
        <w:rPr>
          <w:color w:val="000000"/>
        </w:rPr>
        <w:t xml:space="preserve"> dokumen</w:t>
      </w:r>
      <w:r w:rsidRPr="00016269">
        <w:rPr>
          <w:color w:val="000000"/>
          <w:lang w:val="en-US"/>
        </w:rPr>
        <w:t xml:space="preserve"> yang </w:t>
      </w:r>
      <w:proofErr w:type="spellStart"/>
      <w:r w:rsidRPr="00016269">
        <w:rPr>
          <w:color w:val="000000"/>
          <w:lang w:val="en-US"/>
        </w:rPr>
        <w:t>digunakan</w:t>
      </w:r>
      <w:proofErr w:type="spellEnd"/>
      <w:r w:rsidRPr="00016269">
        <w:rPr>
          <w:color w:val="000000"/>
          <w:lang w:val="en-US"/>
        </w:rPr>
        <w:t xml:space="preserve"> oleh</w:t>
      </w:r>
      <w:r w:rsidRPr="00016269">
        <w:rPr>
          <w:color w:val="000000"/>
        </w:rPr>
        <w:t xml:space="preserve"> PT Berka</w:t>
      </w:r>
      <w:r w:rsidRPr="00016269">
        <w:rPr>
          <w:color w:val="000000"/>
          <w:lang w:val="en-US"/>
        </w:rPr>
        <w:t xml:space="preserve">t </w:t>
      </w:r>
      <w:proofErr w:type="spellStart"/>
      <w:r w:rsidRPr="00016269">
        <w:rPr>
          <w:color w:val="000000"/>
          <w:lang w:val="en-US"/>
        </w:rPr>
        <w:t>Cahaya</w:t>
      </w:r>
      <w:proofErr w:type="spellEnd"/>
      <w:r w:rsidRPr="00016269">
        <w:rPr>
          <w:color w:val="000000"/>
          <w:lang w:val="en-US"/>
        </w:rPr>
        <w:t xml:space="preserve"> Novena</w:t>
      </w:r>
      <w:r w:rsidRPr="00016269">
        <w:rPr>
          <w:color w:val="000000"/>
        </w:rPr>
        <w:t xml:space="preserve"> diatur secara lengkap </w:t>
      </w:r>
      <w:r w:rsidRPr="00A30EA0">
        <w:rPr>
          <w:color w:val="000000"/>
        </w:rPr>
        <w:t xml:space="preserve">didalam </w:t>
      </w:r>
      <w:proofErr w:type="spellStart"/>
      <w:r w:rsidRPr="00A30EA0">
        <w:rPr>
          <w:color w:val="000000"/>
          <w:lang w:val="en-US"/>
        </w:rPr>
        <w:t>Prosedur</w:t>
      </w:r>
      <w:proofErr w:type="spellEnd"/>
      <w:r w:rsidRPr="00A30EA0">
        <w:rPr>
          <w:color w:val="000000"/>
          <w:lang w:val="en-US"/>
        </w:rPr>
        <w:t xml:space="preserve"> </w:t>
      </w:r>
      <w:proofErr w:type="spellStart"/>
      <w:r w:rsidRPr="00A30EA0">
        <w:rPr>
          <w:color w:val="000000"/>
          <w:lang w:val="en-US"/>
        </w:rPr>
        <w:t>Pengendalian</w:t>
      </w:r>
      <w:proofErr w:type="spellEnd"/>
      <w:r w:rsidRPr="00A30EA0">
        <w:rPr>
          <w:color w:val="000000"/>
          <w:lang w:val="en-US"/>
        </w:rPr>
        <w:t xml:space="preserve"> </w:t>
      </w:r>
      <w:proofErr w:type="spellStart"/>
      <w:r w:rsidRPr="00A30EA0">
        <w:rPr>
          <w:color w:val="000000"/>
          <w:lang w:val="en-US"/>
        </w:rPr>
        <w:t>Dokumen</w:t>
      </w:r>
      <w:proofErr w:type="spellEnd"/>
      <w:r w:rsidRPr="00A30EA0">
        <w:rPr>
          <w:color w:val="000000"/>
        </w:rPr>
        <w:t>.</w:t>
      </w:r>
    </w:p>
    <w:p w14:paraId="6BF6C65D" w14:textId="77777777" w:rsidR="00BF621B" w:rsidRPr="00016269" w:rsidRDefault="00BF621B" w:rsidP="00BF621B">
      <w:pPr>
        <w:pStyle w:val="ListParagraph"/>
        <w:autoSpaceDE w:val="0"/>
        <w:autoSpaceDN w:val="0"/>
        <w:adjustRightInd w:val="0"/>
        <w:spacing w:after="0"/>
        <w:ind w:left="1701"/>
        <w:jc w:val="both"/>
        <w:rPr>
          <w:b/>
          <w:bCs/>
          <w:color w:val="000000"/>
        </w:rPr>
      </w:pPr>
    </w:p>
    <w:p w14:paraId="7524CE1A" w14:textId="77777777" w:rsidR="00BF621B" w:rsidRPr="00016269" w:rsidRDefault="00BF621B" w:rsidP="00C60A50">
      <w:pPr>
        <w:pStyle w:val="ListParagraph"/>
        <w:numPr>
          <w:ilvl w:val="2"/>
          <w:numId w:val="33"/>
        </w:numPr>
        <w:autoSpaceDE w:val="0"/>
        <w:autoSpaceDN w:val="0"/>
        <w:adjustRightInd w:val="0"/>
        <w:spacing w:after="0"/>
        <w:ind w:left="993" w:hanging="567"/>
        <w:jc w:val="both"/>
        <w:rPr>
          <w:b/>
          <w:bCs/>
          <w:color w:val="000000"/>
        </w:rPr>
      </w:pPr>
      <w:r w:rsidRPr="00016269">
        <w:rPr>
          <w:b/>
          <w:bCs/>
          <w:color w:val="000000"/>
        </w:rPr>
        <w:t>Pengendalian Dokumen Informasi</w:t>
      </w:r>
    </w:p>
    <w:p w14:paraId="2003A014" w14:textId="77777777" w:rsidR="00BF621B" w:rsidRPr="00016269" w:rsidRDefault="00BF621B" w:rsidP="00BF621B">
      <w:pPr>
        <w:autoSpaceDE w:val="0"/>
        <w:autoSpaceDN w:val="0"/>
        <w:adjustRightInd w:val="0"/>
        <w:spacing w:after="0"/>
        <w:ind w:left="993"/>
        <w:jc w:val="both"/>
        <w:rPr>
          <w:color w:val="000000"/>
        </w:rPr>
      </w:pPr>
      <w:r w:rsidRPr="00016269">
        <w:rPr>
          <w:color w:val="000000"/>
        </w:rPr>
        <w:t>Semua dokumen yang dipersyaratkan oleh Sistem Manajemen Keamanan Pangan ISO 22000:2018 dikendalikan sesuai persyaratan. Prosedur pengendalian dokumen dibuat untuk:</w:t>
      </w:r>
    </w:p>
    <w:p w14:paraId="4620D0A5" w14:textId="77777777" w:rsidR="00BF621B" w:rsidRPr="00016269" w:rsidRDefault="00BF621B" w:rsidP="00C60A50">
      <w:pPr>
        <w:pStyle w:val="ListParagraph"/>
        <w:numPr>
          <w:ilvl w:val="0"/>
          <w:numId w:val="30"/>
        </w:numPr>
        <w:autoSpaceDE w:val="0"/>
        <w:autoSpaceDN w:val="0"/>
        <w:adjustRightInd w:val="0"/>
        <w:spacing w:after="0"/>
        <w:ind w:left="1418" w:hanging="425"/>
        <w:jc w:val="both"/>
        <w:rPr>
          <w:color w:val="000000"/>
        </w:rPr>
      </w:pPr>
      <w:r w:rsidRPr="00016269">
        <w:rPr>
          <w:color w:val="000000"/>
        </w:rPr>
        <w:t>Menyetujui kecukupan dokumen sebelum diterbitkan</w:t>
      </w:r>
    </w:p>
    <w:p w14:paraId="73F11850" w14:textId="77777777" w:rsidR="00BF621B" w:rsidRPr="00016269" w:rsidRDefault="00BF621B" w:rsidP="00C60A50">
      <w:pPr>
        <w:pStyle w:val="ListParagraph"/>
        <w:numPr>
          <w:ilvl w:val="0"/>
          <w:numId w:val="30"/>
        </w:numPr>
        <w:autoSpaceDE w:val="0"/>
        <w:autoSpaceDN w:val="0"/>
        <w:adjustRightInd w:val="0"/>
        <w:spacing w:after="0"/>
        <w:ind w:left="1418" w:hanging="425"/>
        <w:jc w:val="both"/>
        <w:rPr>
          <w:color w:val="000000"/>
        </w:rPr>
      </w:pPr>
      <w:r w:rsidRPr="00016269">
        <w:rPr>
          <w:color w:val="000000"/>
        </w:rPr>
        <w:lastRenderedPageBreak/>
        <w:t>Melakukan peninjauan dan jika perlu pemutahiran dokumen dan menyetujui ulang dokumen.</w:t>
      </w:r>
    </w:p>
    <w:p w14:paraId="033EB51E" w14:textId="77777777" w:rsidR="00BF621B" w:rsidRPr="00016269" w:rsidRDefault="00BF621B" w:rsidP="00C60A50">
      <w:pPr>
        <w:pStyle w:val="ListParagraph"/>
        <w:numPr>
          <w:ilvl w:val="0"/>
          <w:numId w:val="30"/>
        </w:numPr>
        <w:autoSpaceDE w:val="0"/>
        <w:autoSpaceDN w:val="0"/>
        <w:adjustRightInd w:val="0"/>
        <w:spacing w:after="0"/>
        <w:ind w:left="1418" w:hanging="425"/>
        <w:jc w:val="both"/>
        <w:rPr>
          <w:color w:val="000000"/>
        </w:rPr>
      </w:pPr>
      <w:r w:rsidRPr="00016269">
        <w:rPr>
          <w:color w:val="000000"/>
        </w:rPr>
        <w:t>Memastikan bahwa perubahan dan status revisi terbaru dari dokumen diidentifikasi.</w:t>
      </w:r>
    </w:p>
    <w:p w14:paraId="17B703B6" w14:textId="77777777" w:rsidR="00BF621B" w:rsidRPr="00016269" w:rsidRDefault="00BF621B" w:rsidP="00C60A50">
      <w:pPr>
        <w:pStyle w:val="ListParagraph"/>
        <w:numPr>
          <w:ilvl w:val="0"/>
          <w:numId w:val="30"/>
        </w:numPr>
        <w:autoSpaceDE w:val="0"/>
        <w:autoSpaceDN w:val="0"/>
        <w:adjustRightInd w:val="0"/>
        <w:spacing w:after="0"/>
        <w:ind w:left="1418" w:hanging="425"/>
        <w:jc w:val="both"/>
        <w:rPr>
          <w:color w:val="000000"/>
        </w:rPr>
      </w:pPr>
      <w:r w:rsidRPr="00016269">
        <w:rPr>
          <w:color w:val="000000"/>
        </w:rPr>
        <w:t>Memastikan bahwa versi dokumen yang berlaku tersedia pada tempat dan saat pengunaan</w:t>
      </w:r>
    </w:p>
    <w:p w14:paraId="63161F5B" w14:textId="77777777" w:rsidR="00BF621B" w:rsidRPr="00016269" w:rsidRDefault="00BF621B" w:rsidP="00C60A50">
      <w:pPr>
        <w:pStyle w:val="ListParagraph"/>
        <w:numPr>
          <w:ilvl w:val="0"/>
          <w:numId w:val="30"/>
        </w:numPr>
        <w:autoSpaceDE w:val="0"/>
        <w:autoSpaceDN w:val="0"/>
        <w:adjustRightInd w:val="0"/>
        <w:spacing w:after="0"/>
        <w:ind w:left="1418" w:hanging="425"/>
        <w:jc w:val="both"/>
        <w:rPr>
          <w:color w:val="000000"/>
        </w:rPr>
      </w:pPr>
      <w:r w:rsidRPr="00016269">
        <w:rPr>
          <w:color w:val="000000"/>
        </w:rPr>
        <w:t xml:space="preserve">Memastikan bahwa dokumen dapat dibaca </w:t>
      </w:r>
      <w:r w:rsidRPr="00016269">
        <w:rPr>
          <w:color w:val="000000"/>
          <w:lang w:val="en-US"/>
        </w:rPr>
        <w:t xml:space="preserve">dan </w:t>
      </w:r>
      <w:r w:rsidRPr="00016269">
        <w:rPr>
          <w:color w:val="000000"/>
        </w:rPr>
        <w:t>mudah dikenali.</w:t>
      </w:r>
    </w:p>
    <w:p w14:paraId="62BDC66A" w14:textId="77777777" w:rsidR="00BF621B" w:rsidRPr="00016269" w:rsidRDefault="00BF621B" w:rsidP="00C60A50">
      <w:pPr>
        <w:pStyle w:val="ListParagraph"/>
        <w:numPr>
          <w:ilvl w:val="0"/>
          <w:numId w:val="30"/>
        </w:numPr>
        <w:autoSpaceDE w:val="0"/>
        <w:autoSpaceDN w:val="0"/>
        <w:adjustRightInd w:val="0"/>
        <w:spacing w:after="0"/>
        <w:ind w:left="1418" w:hanging="425"/>
        <w:jc w:val="both"/>
        <w:rPr>
          <w:color w:val="000000"/>
        </w:rPr>
      </w:pPr>
      <w:r w:rsidRPr="00016269">
        <w:rPr>
          <w:color w:val="000000"/>
        </w:rPr>
        <w:t>Memastikan bahwa dokumen yang relevan yang berasal dari luar diidentifikasi dan distribusinya dikendalikan</w:t>
      </w:r>
    </w:p>
    <w:p w14:paraId="2571C0FA" w14:textId="77777777" w:rsidR="00BF621B" w:rsidRPr="00016269" w:rsidRDefault="00BF621B" w:rsidP="00C60A50">
      <w:pPr>
        <w:pStyle w:val="ListParagraph"/>
        <w:numPr>
          <w:ilvl w:val="0"/>
          <w:numId w:val="30"/>
        </w:numPr>
        <w:autoSpaceDE w:val="0"/>
        <w:autoSpaceDN w:val="0"/>
        <w:adjustRightInd w:val="0"/>
        <w:spacing w:after="0"/>
        <w:ind w:left="1418" w:hanging="425"/>
        <w:jc w:val="both"/>
        <w:rPr>
          <w:color w:val="000000"/>
        </w:rPr>
      </w:pPr>
      <w:r w:rsidRPr="00016269">
        <w:rPr>
          <w:color w:val="000000"/>
        </w:rPr>
        <w:t>Mencegah pemakaian dokumen kadaluarsa secara tidak sengaja, dan memastikan bahwa dokumen tersebut diidentifikasi dengan baik jika dokumen tersebut disimpan untuk maksud tertentu.</w:t>
      </w:r>
    </w:p>
    <w:p w14:paraId="180502F3" w14:textId="77777777" w:rsidR="00BF621B" w:rsidRPr="00016269" w:rsidRDefault="00BF621B" w:rsidP="00BF621B">
      <w:pPr>
        <w:spacing w:after="0"/>
        <w:jc w:val="both"/>
        <w:rPr>
          <w:rFonts w:eastAsia="Mincho"/>
          <w:lang w:val="en-US"/>
        </w:rPr>
      </w:pPr>
      <w:r w:rsidRPr="00016269">
        <w:rPr>
          <w:color w:val="000000"/>
        </w:rPr>
        <w:t>Prosedur pengendalian dokumen PT Berka</w:t>
      </w:r>
      <w:r w:rsidRPr="00016269">
        <w:rPr>
          <w:color w:val="000000"/>
          <w:lang w:val="en-US"/>
        </w:rPr>
        <w:t xml:space="preserve">t </w:t>
      </w:r>
      <w:proofErr w:type="spellStart"/>
      <w:r w:rsidRPr="00016269">
        <w:rPr>
          <w:color w:val="000000"/>
          <w:lang w:val="en-US"/>
        </w:rPr>
        <w:t>Cahaya</w:t>
      </w:r>
      <w:proofErr w:type="spellEnd"/>
      <w:r w:rsidRPr="00016269">
        <w:rPr>
          <w:color w:val="000000"/>
          <w:lang w:val="en-US"/>
        </w:rPr>
        <w:t xml:space="preserve"> Novena</w:t>
      </w:r>
      <w:r w:rsidRPr="00016269">
        <w:rPr>
          <w:color w:val="000000"/>
        </w:rPr>
        <w:t xml:space="preserve"> diatur secara lengkap di </w:t>
      </w:r>
      <w:r w:rsidRPr="00A30EA0">
        <w:rPr>
          <w:color w:val="000000"/>
        </w:rPr>
        <w:t>SOP</w:t>
      </w:r>
      <w:r w:rsidR="005664F9" w:rsidRPr="00016269">
        <w:rPr>
          <w:color w:val="000000"/>
          <w:lang w:val="en-US"/>
        </w:rPr>
        <w:t xml:space="preserve"> </w:t>
      </w:r>
      <w:proofErr w:type="spellStart"/>
      <w:r w:rsidR="005664F9" w:rsidRPr="00016269">
        <w:rPr>
          <w:color w:val="000000"/>
          <w:lang w:val="en-US"/>
        </w:rPr>
        <w:t>Pengendalian</w:t>
      </w:r>
      <w:proofErr w:type="spellEnd"/>
      <w:r w:rsidR="005664F9" w:rsidRPr="00016269">
        <w:rPr>
          <w:color w:val="000000"/>
          <w:lang w:val="en-US"/>
        </w:rPr>
        <w:t xml:space="preserve"> </w:t>
      </w:r>
      <w:proofErr w:type="spellStart"/>
      <w:r w:rsidR="005664F9" w:rsidRPr="00016269">
        <w:rPr>
          <w:color w:val="000000"/>
          <w:lang w:val="en-US"/>
        </w:rPr>
        <w:t>Dokumen</w:t>
      </w:r>
      <w:proofErr w:type="spellEnd"/>
    </w:p>
    <w:p w14:paraId="134EECBC" w14:textId="77777777" w:rsidR="00FF51BC" w:rsidRPr="00016269" w:rsidRDefault="00FF51BC" w:rsidP="001827AC">
      <w:pPr>
        <w:pStyle w:val="ListParagraph"/>
        <w:spacing w:after="0"/>
        <w:ind w:left="0"/>
        <w:jc w:val="both"/>
        <w:rPr>
          <w:rFonts w:eastAsia="Mincho"/>
        </w:rPr>
      </w:pPr>
    </w:p>
    <w:p w14:paraId="55DCB493" w14:textId="77777777" w:rsidR="00FF51BC" w:rsidRDefault="00FF51BC" w:rsidP="001827AC">
      <w:pPr>
        <w:pStyle w:val="ListParagraph"/>
        <w:spacing w:after="0"/>
        <w:ind w:left="0"/>
        <w:jc w:val="both"/>
        <w:rPr>
          <w:rFonts w:eastAsia="Mincho"/>
        </w:rPr>
      </w:pPr>
    </w:p>
    <w:p w14:paraId="0F0841CC" w14:textId="77777777" w:rsidR="001A607E" w:rsidRDefault="001A607E" w:rsidP="001827AC">
      <w:pPr>
        <w:pStyle w:val="ListParagraph"/>
        <w:spacing w:after="0"/>
        <w:ind w:left="0"/>
        <w:jc w:val="both"/>
        <w:rPr>
          <w:rFonts w:eastAsia="Mincho"/>
        </w:rPr>
      </w:pPr>
    </w:p>
    <w:p w14:paraId="4AD0F325" w14:textId="77777777" w:rsidR="001A607E" w:rsidRDefault="001A607E" w:rsidP="001827AC">
      <w:pPr>
        <w:pStyle w:val="ListParagraph"/>
        <w:spacing w:after="0"/>
        <w:ind w:left="0"/>
        <w:jc w:val="both"/>
        <w:rPr>
          <w:rFonts w:eastAsia="Mincho"/>
        </w:rPr>
      </w:pPr>
    </w:p>
    <w:p w14:paraId="4D0CA995" w14:textId="77777777" w:rsidR="001A607E" w:rsidRDefault="001A607E" w:rsidP="001827AC">
      <w:pPr>
        <w:pStyle w:val="ListParagraph"/>
        <w:spacing w:after="0"/>
        <w:ind w:left="0"/>
        <w:jc w:val="both"/>
        <w:rPr>
          <w:rFonts w:eastAsia="Mincho"/>
        </w:rPr>
      </w:pPr>
    </w:p>
    <w:p w14:paraId="79D29C7B" w14:textId="77777777" w:rsidR="001A607E" w:rsidRDefault="001A607E" w:rsidP="001827AC">
      <w:pPr>
        <w:pStyle w:val="ListParagraph"/>
        <w:spacing w:after="0"/>
        <w:ind w:left="0"/>
        <w:jc w:val="both"/>
        <w:rPr>
          <w:rFonts w:eastAsia="Mincho"/>
        </w:rPr>
      </w:pPr>
    </w:p>
    <w:p w14:paraId="1FCA1558" w14:textId="77777777" w:rsidR="001A607E" w:rsidRDefault="001A607E" w:rsidP="001827AC">
      <w:pPr>
        <w:pStyle w:val="ListParagraph"/>
        <w:spacing w:after="0"/>
        <w:ind w:left="0"/>
        <w:jc w:val="both"/>
        <w:rPr>
          <w:rFonts w:eastAsia="Mincho"/>
        </w:rPr>
      </w:pPr>
    </w:p>
    <w:p w14:paraId="26A191C9" w14:textId="77777777" w:rsidR="001A607E" w:rsidRDefault="001A607E" w:rsidP="001827AC">
      <w:pPr>
        <w:pStyle w:val="ListParagraph"/>
        <w:spacing w:after="0"/>
        <w:ind w:left="0"/>
        <w:jc w:val="both"/>
        <w:rPr>
          <w:rFonts w:eastAsia="Mincho"/>
        </w:rPr>
      </w:pPr>
    </w:p>
    <w:p w14:paraId="1F628411" w14:textId="77777777" w:rsidR="001A607E" w:rsidRDefault="001A607E" w:rsidP="001827AC">
      <w:pPr>
        <w:pStyle w:val="ListParagraph"/>
        <w:spacing w:after="0"/>
        <w:ind w:left="0"/>
        <w:jc w:val="both"/>
        <w:rPr>
          <w:rFonts w:eastAsia="Mincho"/>
        </w:rPr>
      </w:pPr>
    </w:p>
    <w:p w14:paraId="217154EC" w14:textId="77777777" w:rsidR="001A607E" w:rsidRDefault="001A607E" w:rsidP="001827AC">
      <w:pPr>
        <w:pStyle w:val="ListParagraph"/>
        <w:spacing w:after="0"/>
        <w:ind w:left="0"/>
        <w:jc w:val="both"/>
        <w:rPr>
          <w:rFonts w:eastAsia="Mincho"/>
        </w:rPr>
      </w:pPr>
    </w:p>
    <w:p w14:paraId="13D3A5EC" w14:textId="77777777" w:rsidR="001A607E" w:rsidRDefault="001A607E" w:rsidP="001827AC">
      <w:pPr>
        <w:pStyle w:val="ListParagraph"/>
        <w:spacing w:after="0"/>
        <w:ind w:left="0"/>
        <w:jc w:val="both"/>
        <w:rPr>
          <w:rFonts w:eastAsia="Mincho"/>
        </w:rPr>
      </w:pPr>
    </w:p>
    <w:p w14:paraId="39910D73" w14:textId="77777777" w:rsidR="001A607E" w:rsidRDefault="001A607E" w:rsidP="001827AC">
      <w:pPr>
        <w:pStyle w:val="ListParagraph"/>
        <w:spacing w:after="0"/>
        <w:ind w:left="0"/>
        <w:jc w:val="both"/>
        <w:rPr>
          <w:rFonts w:eastAsia="Mincho"/>
        </w:rPr>
      </w:pPr>
    </w:p>
    <w:p w14:paraId="0CBDCFE5" w14:textId="77777777" w:rsidR="001A607E" w:rsidRDefault="001A607E" w:rsidP="001827AC">
      <w:pPr>
        <w:pStyle w:val="ListParagraph"/>
        <w:spacing w:after="0"/>
        <w:ind w:left="0"/>
        <w:jc w:val="both"/>
        <w:rPr>
          <w:rFonts w:eastAsia="Mincho"/>
        </w:rPr>
      </w:pPr>
    </w:p>
    <w:p w14:paraId="68DD32DF" w14:textId="77777777" w:rsidR="001A607E" w:rsidRDefault="001A607E" w:rsidP="001827AC">
      <w:pPr>
        <w:pStyle w:val="ListParagraph"/>
        <w:spacing w:after="0"/>
        <w:ind w:left="0"/>
        <w:jc w:val="both"/>
        <w:rPr>
          <w:rFonts w:eastAsia="Mincho"/>
        </w:rPr>
      </w:pPr>
    </w:p>
    <w:p w14:paraId="08F57513" w14:textId="77777777" w:rsidR="001A607E" w:rsidRDefault="001A607E" w:rsidP="001827AC">
      <w:pPr>
        <w:pStyle w:val="ListParagraph"/>
        <w:spacing w:after="0"/>
        <w:ind w:left="0"/>
        <w:jc w:val="both"/>
        <w:rPr>
          <w:rFonts w:eastAsia="Mincho"/>
        </w:rPr>
      </w:pPr>
    </w:p>
    <w:p w14:paraId="4B990822" w14:textId="77777777" w:rsidR="001A607E" w:rsidRDefault="001A607E" w:rsidP="001827AC">
      <w:pPr>
        <w:pStyle w:val="ListParagraph"/>
        <w:spacing w:after="0"/>
        <w:ind w:left="0"/>
        <w:jc w:val="both"/>
        <w:rPr>
          <w:rFonts w:eastAsia="Mincho"/>
        </w:rPr>
      </w:pPr>
    </w:p>
    <w:p w14:paraId="48D9DCF6" w14:textId="77777777" w:rsidR="001A607E" w:rsidRDefault="001A607E" w:rsidP="001827AC">
      <w:pPr>
        <w:pStyle w:val="ListParagraph"/>
        <w:spacing w:after="0"/>
        <w:ind w:left="0"/>
        <w:jc w:val="both"/>
        <w:rPr>
          <w:rFonts w:eastAsia="Mincho"/>
        </w:rPr>
      </w:pPr>
    </w:p>
    <w:p w14:paraId="68FEB6AF" w14:textId="77777777" w:rsidR="001A607E" w:rsidRDefault="001A607E" w:rsidP="001827AC">
      <w:pPr>
        <w:pStyle w:val="ListParagraph"/>
        <w:spacing w:after="0"/>
        <w:ind w:left="0"/>
        <w:jc w:val="both"/>
        <w:rPr>
          <w:rFonts w:eastAsia="Mincho"/>
        </w:rPr>
      </w:pPr>
    </w:p>
    <w:p w14:paraId="0EB3584E" w14:textId="77777777" w:rsidR="001A607E" w:rsidRDefault="001A607E" w:rsidP="001827AC">
      <w:pPr>
        <w:pStyle w:val="ListParagraph"/>
        <w:spacing w:after="0"/>
        <w:ind w:left="0"/>
        <w:jc w:val="both"/>
        <w:rPr>
          <w:rFonts w:eastAsia="Mincho"/>
        </w:rPr>
      </w:pPr>
    </w:p>
    <w:p w14:paraId="114F5E10" w14:textId="77777777" w:rsidR="001A607E" w:rsidRDefault="001A607E" w:rsidP="001827AC">
      <w:pPr>
        <w:pStyle w:val="ListParagraph"/>
        <w:spacing w:after="0"/>
        <w:ind w:left="0"/>
        <w:jc w:val="both"/>
        <w:rPr>
          <w:rFonts w:eastAsia="Mincho"/>
        </w:rPr>
      </w:pPr>
    </w:p>
    <w:p w14:paraId="2CD8485B" w14:textId="77777777" w:rsidR="001A607E" w:rsidRDefault="001A607E" w:rsidP="001827AC">
      <w:pPr>
        <w:pStyle w:val="ListParagraph"/>
        <w:spacing w:after="0"/>
        <w:ind w:left="0"/>
        <w:jc w:val="both"/>
        <w:rPr>
          <w:rFonts w:eastAsia="Mincho"/>
        </w:rPr>
      </w:pPr>
    </w:p>
    <w:p w14:paraId="005C9BE9" w14:textId="77777777" w:rsidR="001A607E" w:rsidRDefault="001A607E" w:rsidP="001827AC">
      <w:pPr>
        <w:pStyle w:val="ListParagraph"/>
        <w:spacing w:after="0"/>
        <w:ind w:left="0"/>
        <w:jc w:val="both"/>
        <w:rPr>
          <w:rFonts w:eastAsia="Mincho"/>
        </w:rPr>
      </w:pPr>
    </w:p>
    <w:p w14:paraId="7BD5ECBE" w14:textId="77777777" w:rsidR="001A607E" w:rsidRDefault="001A607E" w:rsidP="001827AC">
      <w:pPr>
        <w:pStyle w:val="ListParagraph"/>
        <w:spacing w:after="0"/>
        <w:ind w:left="0"/>
        <w:jc w:val="both"/>
        <w:rPr>
          <w:rFonts w:eastAsia="Mincho"/>
        </w:rPr>
      </w:pPr>
    </w:p>
    <w:p w14:paraId="58E83095" w14:textId="77777777" w:rsidR="001A607E" w:rsidRDefault="001A607E" w:rsidP="001827AC">
      <w:pPr>
        <w:pStyle w:val="ListParagraph"/>
        <w:spacing w:after="0"/>
        <w:ind w:left="0"/>
        <w:jc w:val="both"/>
        <w:rPr>
          <w:rFonts w:eastAsia="Mincho"/>
        </w:rPr>
      </w:pPr>
    </w:p>
    <w:p w14:paraId="5E9C9A38" w14:textId="77777777" w:rsidR="001A607E" w:rsidRDefault="001A607E" w:rsidP="001827AC">
      <w:pPr>
        <w:pStyle w:val="ListParagraph"/>
        <w:spacing w:after="0"/>
        <w:ind w:left="0"/>
        <w:jc w:val="both"/>
        <w:rPr>
          <w:rFonts w:eastAsia="Mincho"/>
        </w:rPr>
      </w:pPr>
    </w:p>
    <w:p w14:paraId="38D54B3C" w14:textId="77777777" w:rsidR="001A607E" w:rsidRPr="00016269" w:rsidRDefault="001A607E" w:rsidP="001827AC">
      <w:pPr>
        <w:pStyle w:val="ListParagraph"/>
        <w:spacing w:after="0"/>
        <w:ind w:left="0"/>
        <w:jc w:val="both"/>
        <w:rPr>
          <w:rFonts w:eastAsia="Mincho"/>
        </w:rPr>
      </w:pPr>
    </w:p>
    <w:p w14:paraId="69B3FE0F" w14:textId="77777777" w:rsidR="00A56D65" w:rsidRPr="001A607E" w:rsidRDefault="00A56D65" w:rsidP="00C60A50">
      <w:pPr>
        <w:pStyle w:val="Heading1"/>
        <w:numPr>
          <w:ilvl w:val="0"/>
          <w:numId w:val="25"/>
        </w:numPr>
        <w:spacing w:before="240"/>
        <w:ind w:left="426" w:hanging="426"/>
        <w:rPr>
          <w:rFonts w:ascii="Times New Roman" w:hAnsi="Times New Roman"/>
          <w:b w:val="0"/>
          <w:color w:val="auto"/>
          <w:sz w:val="22"/>
          <w:szCs w:val="22"/>
        </w:rPr>
      </w:pPr>
      <w:bookmarkStart w:id="40" w:name="_Toc96453770"/>
      <w:bookmarkStart w:id="41" w:name="_Toc106113033"/>
      <w:r w:rsidRPr="001A607E">
        <w:rPr>
          <w:rFonts w:ascii="Times New Roman" w:hAnsi="Times New Roman"/>
          <w:color w:val="auto"/>
          <w:sz w:val="22"/>
          <w:szCs w:val="22"/>
        </w:rPr>
        <w:lastRenderedPageBreak/>
        <w:t>Operasi</w:t>
      </w:r>
      <w:bookmarkEnd w:id="40"/>
      <w:proofErr w:type="spellStart"/>
      <w:r w:rsidR="00926A9F" w:rsidRPr="001A607E">
        <w:rPr>
          <w:rFonts w:ascii="Times New Roman" w:hAnsi="Times New Roman"/>
          <w:color w:val="auto"/>
          <w:sz w:val="22"/>
          <w:szCs w:val="22"/>
          <w:lang w:val="en-US"/>
        </w:rPr>
        <w:t>onal</w:t>
      </w:r>
      <w:bookmarkEnd w:id="41"/>
      <w:proofErr w:type="spellEnd"/>
    </w:p>
    <w:p w14:paraId="3926674E" w14:textId="77777777" w:rsidR="00A56D65" w:rsidRPr="001A607E" w:rsidRDefault="00A56D65" w:rsidP="00C60A50">
      <w:pPr>
        <w:pStyle w:val="Heading2"/>
        <w:numPr>
          <w:ilvl w:val="1"/>
          <w:numId w:val="25"/>
        </w:numPr>
        <w:spacing w:before="40"/>
        <w:ind w:left="426" w:hanging="426"/>
        <w:rPr>
          <w:rFonts w:ascii="Times New Roman" w:hAnsi="Times New Roman"/>
          <w:color w:val="auto"/>
          <w:sz w:val="22"/>
          <w:szCs w:val="22"/>
        </w:rPr>
      </w:pPr>
      <w:bookmarkStart w:id="42" w:name="_Toc96453771"/>
      <w:bookmarkStart w:id="43" w:name="_Toc106113034"/>
      <w:r w:rsidRPr="001A607E">
        <w:rPr>
          <w:rFonts w:ascii="Times New Roman" w:hAnsi="Times New Roman"/>
          <w:color w:val="auto"/>
          <w:sz w:val="22"/>
          <w:szCs w:val="22"/>
        </w:rPr>
        <w:t>Perencanaan</w:t>
      </w:r>
      <w:bookmarkEnd w:id="42"/>
      <w:r w:rsidR="00926A9F" w:rsidRPr="001A607E">
        <w:rPr>
          <w:rFonts w:ascii="Times New Roman" w:hAnsi="Times New Roman"/>
          <w:color w:val="auto"/>
          <w:sz w:val="22"/>
          <w:szCs w:val="22"/>
          <w:lang w:val="en-US"/>
        </w:rPr>
        <w:t xml:space="preserve"> dan </w:t>
      </w:r>
      <w:proofErr w:type="spellStart"/>
      <w:r w:rsidR="00926A9F" w:rsidRPr="001A607E">
        <w:rPr>
          <w:rFonts w:ascii="Times New Roman" w:hAnsi="Times New Roman"/>
          <w:color w:val="auto"/>
          <w:sz w:val="22"/>
          <w:szCs w:val="22"/>
          <w:lang w:val="en-US"/>
        </w:rPr>
        <w:t>pengendalian</w:t>
      </w:r>
      <w:proofErr w:type="spellEnd"/>
      <w:r w:rsidR="00926A9F" w:rsidRPr="001A607E">
        <w:rPr>
          <w:rFonts w:ascii="Times New Roman" w:hAnsi="Times New Roman"/>
          <w:color w:val="auto"/>
          <w:sz w:val="22"/>
          <w:szCs w:val="22"/>
          <w:lang w:val="en-US"/>
        </w:rPr>
        <w:t xml:space="preserve"> proses</w:t>
      </w:r>
      <w:bookmarkEnd w:id="43"/>
    </w:p>
    <w:p w14:paraId="1155FDB8" w14:textId="77777777" w:rsidR="00926A9F" w:rsidRPr="00016269" w:rsidRDefault="00926A9F" w:rsidP="00C60A50">
      <w:pPr>
        <w:pStyle w:val="ListParagraph"/>
        <w:numPr>
          <w:ilvl w:val="0"/>
          <w:numId w:val="54"/>
        </w:numPr>
        <w:autoSpaceDE w:val="0"/>
        <w:autoSpaceDN w:val="0"/>
        <w:adjustRightInd w:val="0"/>
        <w:spacing w:after="0"/>
        <w:ind w:left="1134" w:hanging="708"/>
        <w:jc w:val="both"/>
        <w:rPr>
          <w:color w:val="000000"/>
          <w:lang w:val="en-US"/>
        </w:rPr>
      </w:pPr>
      <w:proofErr w:type="spellStart"/>
      <w:r w:rsidRPr="00016269">
        <w:rPr>
          <w:color w:val="000000"/>
          <w:lang w:val="en-US"/>
        </w:rPr>
        <w:t>Perencanaan</w:t>
      </w:r>
      <w:proofErr w:type="spellEnd"/>
    </w:p>
    <w:p w14:paraId="2AF34247" w14:textId="77777777" w:rsidR="00A56D65" w:rsidRPr="00016269" w:rsidRDefault="00A56D65" w:rsidP="00926A9F">
      <w:pPr>
        <w:autoSpaceDE w:val="0"/>
        <w:autoSpaceDN w:val="0"/>
        <w:adjustRightInd w:val="0"/>
        <w:spacing w:after="0"/>
        <w:ind w:left="1134"/>
        <w:jc w:val="both"/>
        <w:rPr>
          <w:color w:val="000000"/>
        </w:rPr>
      </w:pPr>
      <w:r w:rsidRPr="00016269">
        <w:rPr>
          <w:color w:val="000000"/>
        </w:rPr>
        <w:t>Sebelum melaksanakan produksi PT Berkat Cahaya Novena harus terlebih dahulu melakukan perencanaan produksi secara konsisten sesuai dengan persyaratan pelanggan, sistem manajemen mutu dan keamanan pangan. Perencanaan realisasi produk terdiri dari:</w:t>
      </w:r>
    </w:p>
    <w:p w14:paraId="51426DBE" w14:textId="77777777" w:rsidR="00A56D65" w:rsidRPr="00016269" w:rsidRDefault="00A56D65" w:rsidP="00C60A50">
      <w:pPr>
        <w:pStyle w:val="ListParagraph"/>
        <w:numPr>
          <w:ilvl w:val="0"/>
          <w:numId w:val="36"/>
        </w:numPr>
        <w:autoSpaceDE w:val="0"/>
        <w:autoSpaceDN w:val="0"/>
        <w:adjustRightInd w:val="0"/>
        <w:spacing w:after="0"/>
        <w:ind w:left="1418" w:hanging="284"/>
        <w:rPr>
          <w:color w:val="000000"/>
        </w:rPr>
      </w:pPr>
      <w:r w:rsidRPr="00016269">
        <w:rPr>
          <w:color w:val="000000"/>
        </w:rPr>
        <w:t>Sasaran mutu, keamanan dan persyaratan produk</w:t>
      </w:r>
    </w:p>
    <w:p w14:paraId="7C78E497" w14:textId="77777777" w:rsidR="00A56D65" w:rsidRPr="00016269" w:rsidRDefault="00A56D65" w:rsidP="00C60A50">
      <w:pPr>
        <w:pStyle w:val="ListParagraph"/>
        <w:numPr>
          <w:ilvl w:val="0"/>
          <w:numId w:val="36"/>
        </w:numPr>
        <w:autoSpaceDE w:val="0"/>
        <w:autoSpaceDN w:val="0"/>
        <w:adjustRightInd w:val="0"/>
        <w:spacing w:after="0"/>
        <w:ind w:left="1418" w:hanging="284"/>
        <w:rPr>
          <w:color w:val="000000"/>
        </w:rPr>
      </w:pPr>
      <w:r w:rsidRPr="00016269">
        <w:rPr>
          <w:color w:val="000000"/>
        </w:rPr>
        <w:t>Proses, dokumentasi dan penyediaan sumber daya</w:t>
      </w:r>
    </w:p>
    <w:p w14:paraId="44E67B80" w14:textId="77777777" w:rsidR="00A56D65" w:rsidRPr="00016269" w:rsidRDefault="00A56D65" w:rsidP="00C60A50">
      <w:pPr>
        <w:pStyle w:val="ListParagraph"/>
        <w:numPr>
          <w:ilvl w:val="0"/>
          <w:numId w:val="36"/>
        </w:numPr>
        <w:autoSpaceDE w:val="0"/>
        <w:autoSpaceDN w:val="0"/>
        <w:adjustRightInd w:val="0"/>
        <w:spacing w:after="0"/>
        <w:ind w:left="1418" w:hanging="284"/>
        <w:rPr>
          <w:color w:val="000000"/>
        </w:rPr>
      </w:pPr>
      <w:r w:rsidRPr="00016269">
        <w:rPr>
          <w:color w:val="000000"/>
        </w:rPr>
        <w:t>Verifikasi, pemantauan, inspeksi dan uji produk</w:t>
      </w:r>
    </w:p>
    <w:p w14:paraId="591CC713" w14:textId="77777777" w:rsidR="00A56D65" w:rsidRPr="00016269" w:rsidRDefault="00A56D65" w:rsidP="00C60A50">
      <w:pPr>
        <w:pStyle w:val="ListParagraph"/>
        <w:numPr>
          <w:ilvl w:val="0"/>
          <w:numId w:val="36"/>
        </w:numPr>
        <w:autoSpaceDE w:val="0"/>
        <w:autoSpaceDN w:val="0"/>
        <w:adjustRightInd w:val="0"/>
        <w:spacing w:after="0"/>
        <w:ind w:left="1418" w:hanging="284"/>
        <w:rPr>
          <w:color w:val="000000"/>
        </w:rPr>
      </w:pPr>
      <w:r w:rsidRPr="00016269">
        <w:rPr>
          <w:color w:val="000000"/>
        </w:rPr>
        <w:t>Rekaman yang diperlukan untukmemberikan bukti kesesuaian atas produk.</w:t>
      </w:r>
    </w:p>
    <w:p w14:paraId="400DFB1F" w14:textId="77777777" w:rsidR="00A56D65" w:rsidRPr="00016269" w:rsidRDefault="00A56D65" w:rsidP="00926A9F">
      <w:pPr>
        <w:autoSpaceDE w:val="0"/>
        <w:autoSpaceDN w:val="0"/>
        <w:adjustRightInd w:val="0"/>
        <w:spacing w:after="0"/>
        <w:ind w:left="1134"/>
        <w:jc w:val="both"/>
        <w:rPr>
          <w:color w:val="000000"/>
        </w:rPr>
      </w:pPr>
      <w:r w:rsidRPr="00016269">
        <w:rPr>
          <w:color w:val="000000"/>
        </w:rPr>
        <w:t>Perencanaan produksi di PT Berkat Cahaya Novena senantiasa memperhatikan parameter:</w:t>
      </w:r>
    </w:p>
    <w:p w14:paraId="73679838" w14:textId="77777777" w:rsidR="00A56D65" w:rsidRPr="00016269" w:rsidRDefault="00A56D65" w:rsidP="00C60A50">
      <w:pPr>
        <w:pStyle w:val="ListParagraph"/>
        <w:numPr>
          <w:ilvl w:val="0"/>
          <w:numId w:val="34"/>
        </w:numPr>
        <w:autoSpaceDE w:val="0"/>
        <w:autoSpaceDN w:val="0"/>
        <w:adjustRightInd w:val="0"/>
        <w:spacing w:after="0"/>
        <w:ind w:left="1418" w:hanging="283"/>
        <w:rPr>
          <w:color w:val="000000"/>
        </w:rPr>
      </w:pPr>
      <w:r w:rsidRPr="00016269">
        <w:rPr>
          <w:color w:val="000000"/>
        </w:rPr>
        <w:t>Forecast</w:t>
      </w:r>
    </w:p>
    <w:p w14:paraId="684792E1" w14:textId="77777777" w:rsidR="00A56D65" w:rsidRPr="00016269" w:rsidRDefault="00A56D65" w:rsidP="00C60A50">
      <w:pPr>
        <w:pStyle w:val="ListParagraph"/>
        <w:numPr>
          <w:ilvl w:val="0"/>
          <w:numId w:val="34"/>
        </w:numPr>
        <w:autoSpaceDE w:val="0"/>
        <w:autoSpaceDN w:val="0"/>
        <w:adjustRightInd w:val="0"/>
        <w:spacing w:after="0"/>
        <w:ind w:left="1418" w:hanging="283"/>
        <w:rPr>
          <w:i/>
          <w:iCs/>
          <w:color w:val="000000"/>
        </w:rPr>
      </w:pPr>
      <w:r w:rsidRPr="00016269">
        <w:rPr>
          <w:color w:val="000000"/>
        </w:rPr>
        <w:t xml:space="preserve">Kondisi </w:t>
      </w:r>
      <w:r w:rsidRPr="00016269">
        <w:rPr>
          <w:i/>
          <w:iCs/>
          <w:color w:val="000000"/>
        </w:rPr>
        <w:t xml:space="preserve">peak </w:t>
      </w:r>
      <w:r w:rsidRPr="00016269">
        <w:rPr>
          <w:color w:val="000000"/>
        </w:rPr>
        <w:t>season</w:t>
      </w:r>
      <w:r w:rsidRPr="00016269">
        <w:rPr>
          <w:i/>
          <w:iCs/>
          <w:color w:val="000000"/>
        </w:rPr>
        <w:t xml:space="preserve"> / low season.</w:t>
      </w:r>
    </w:p>
    <w:p w14:paraId="1CDAA95E" w14:textId="77777777" w:rsidR="00A56D65" w:rsidRPr="00016269" w:rsidRDefault="00A56D65" w:rsidP="00C60A50">
      <w:pPr>
        <w:pStyle w:val="ListParagraph"/>
        <w:numPr>
          <w:ilvl w:val="0"/>
          <w:numId w:val="34"/>
        </w:numPr>
        <w:autoSpaceDE w:val="0"/>
        <w:autoSpaceDN w:val="0"/>
        <w:adjustRightInd w:val="0"/>
        <w:spacing w:after="0"/>
        <w:ind w:left="1418" w:hanging="283"/>
        <w:rPr>
          <w:iCs/>
          <w:color w:val="000000"/>
        </w:rPr>
      </w:pPr>
      <w:r w:rsidRPr="00016269">
        <w:rPr>
          <w:iCs/>
          <w:color w:val="000000"/>
        </w:rPr>
        <w:t>Kondisi Gudang</w:t>
      </w:r>
    </w:p>
    <w:p w14:paraId="0BA036A5" w14:textId="77777777" w:rsidR="00A56D65" w:rsidRPr="00016269" w:rsidRDefault="00A56D65" w:rsidP="00926A9F">
      <w:pPr>
        <w:autoSpaceDE w:val="0"/>
        <w:autoSpaceDN w:val="0"/>
        <w:adjustRightInd w:val="0"/>
        <w:spacing w:after="0"/>
        <w:ind w:left="1134"/>
        <w:jc w:val="both"/>
        <w:rPr>
          <w:color w:val="000000"/>
        </w:rPr>
      </w:pPr>
      <w:r w:rsidRPr="00016269">
        <w:rPr>
          <w:color w:val="000000"/>
        </w:rPr>
        <w:t>Atau dokumen lain yang dapat dipergunakan untuk</w:t>
      </w:r>
      <w:r w:rsidRPr="00016269">
        <w:rPr>
          <w:color w:val="000000"/>
          <w:lang w:val="en-US"/>
        </w:rPr>
        <w:t xml:space="preserve"> </w:t>
      </w:r>
      <w:r w:rsidRPr="00016269">
        <w:rPr>
          <w:color w:val="000000"/>
        </w:rPr>
        <w:t>merencanakan produksi</w:t>
      </w:r>
    </w:p>
    <w:p w14:paraId="1C5D13F6" w14:textId="77777777" w:rsidR="00A56D65" w:rsidRPr="00016269" w:rsidRDefault="00926A9F" w:rsidP="00C60A50">
      <w:pPr>
        <w:pStyle w:val="ListParagraph"/>
        <w:numPr>
          <w:ilvl w:val="0"/>
          <w:numId w:val="54"/>
        </w:numPr>
        <w:autoSpaceDE w:val="0"/>
        <w:autoSpaceDN w:val="0"/>
        <w:adjustRightInd w:val="0"/>
        <w:spacing w:before="120" w:after="0"/>
        <w:ind w:left="1134" w:hanging="709"/>
        <w:contextualSpacing w:val="0"/>
        <w:jc w:val="both"/>
        <w:rPr>
          <w:color w:val="000000"/>
          <w:lang w:val="en-US"/>
        </w:rPr>
      </w:pPr>
      <w:proofErr w:type="spellStart"/>
      <w:r w:rsidRPr="00016269">
        <w:rPr>
          <w:color w:val="000000"/>
          <w:lang w:val="en-US"/>
        </w:rPr>
        <w:t>Pengendalian</w:t>
      </w:r>
      <w:proofErr w:type="spellEnd"/>
      <w:r w:rsidRPr="00016269">
        <w:rPr>
          <w:color w:val="000000"/>
          <w:lang w:val="en-US"/>
        </w:rPr>
        <w:t xml:space="preserve"> proses</w:t>
      </w:r>
    </w:p>
    <w:p w14:paraId="39D38ACD" w14:textId="77777777" w:rsidR="00926A9F" w:rsidRPr="00016269" w:rsidRDefault="00926A9F" w:rsidP="00926A9F">
      <w:pPr>
        <w:autoSpaceDE w:val="0"/>
        <w:autoSpaceDN w:val="0"/>
        <w:adjustRightInd w:val="0"/>
        <w:spacing w:after="0"/>
        <w:ind w:left="1134"/>
        <w:jc w:val="both"/>
        <w:rPr>
          <w:color w:val="000000"/>
        </w:rPr>
      </w:pPr>
      <w:r w:rsidRPr="00016269">
        <w:rPr>
          <w:color w:val="000000"/>
        </w:rPr>
        <w:t xml:space="preserve">PT Berkat Cahaya Novena telah menetapkan bahwa perencanaan dan pelaksanaan produksi serta pelayanannya harus diatur dan dikendalikan </w:t>
      </w:r>
      <w:proofErr w:type="spellStart"/>
      <w:r w:rsidRPr="00016269">
        <w:rPr>
          <w:color w:val="000000"/>
          <w:lang w:val="en-US"/>
        </w:rPr>
        <w:t>untuk</w:t>
      </w:r>
      <w:proofErr w:type="spellEnd"/>
      <w:r w:rsidRPr="00016269">
        <w:rPr>
          <w:color w:val="000000"/>
          <w:lang w:val="en-US"/>
        </w:rPr>
        <w:t xml:space="preserve"> </w:t>
      </w:r>
      <w:proofErr w:type="spellStart"/>
      <w:r w:rsidRPr="00016269">
        <w:rPr>
          <w:color w:val="000000"/>
          <w:lang w:val="en-US"/>
        </w:rPr>
        <w:t>memastikan</w:t>
      </w:r>
      <w:proofErr w:type="spellEnd"/>
      <w:r w:rsidRPr="00016269">
        <w:rPr>
          <w:color w:val="000000"/>
          <w:lang w:val="en-US"/>
        </w:rPr>
        <w:t xml:space="preserve"> </w:t>
      </w:r>
      <w:proofErr w:type="spellStart"/>
      <w:r w:rsidRPr="00016269">
        <w:rPr>
          <w:color w:val="000000"/>
          <w:lang w:val="en-US"/>
        </w:rPr>
        <w:t>keamanan</w:t>
      </w:r>
      <w:proofErr w:type="spellEnd"/>
      <w:r w:rsidRPr="00016269">
        <w:rPr>
          <w:color w:val="000000"/>
          <w:lang w:val="en-US"/>
        </w:rPr>
        <w:t xml:space="preserve"> dan </w:t>
      </w:r>
      <w:proofErr w:type="spellStart"/>
      <w:r w:rsidRPr="00016269">
        <w:rPr>
          <w:color w:val="000000"/>
          <w:lang w:val="en-US"/>
        </w:rPr>
        <w:t>mutu</w:t>
      </w:r>
      <w:proofErr w:type="spellEnd"/>
      <w:r w:rsidRPr="00016269">
        <w:rPr>
          <w:color w:val="000000"/>
          <w:lang w:val="en-US"/>
        </w:rPr>
        <w:t xml:space="preserve"> </w:t>
      </w:r>
      <w:proofErr w:type="spellStart"/>
      <w:r w:rsidRPr="00016269">
        <w:rPr>
          <w:color w:val="000000"/>
          <w:lang w:val="en-US"/>
        </w:rPr>
        <w:t>produk</w:t>
      </w:r>
      <w:proofErr w:type="spellEnd"/>
      <w:r w:rsidRPr="00016269">
        <w:rPr>
          <w:color w:val="000000"/>
          <w:lang w:val="en-US"/>
        </w:rPr>
        <w:t xml:space="preserve"> </w:t>
      </w:r>
      <w:proofErr w:type="spellStart"/>
      <w:r w:rsidRPr="00016269">
        <w:rPr>
          <w:color w:val="000000"/>
          <w:lang w:val="en-US"/>
        </w:rPr>
        <w:t>terjamin</w:t>
      </w:r>
      <w:proofErr w:type="spellEnd"/>
      <w:r w:rsidRPr="00016269">
        <w:rPr>
          <w:color w:val="000000"/>
          <w:lang w:val="en-US"/>
        </w:rPr>
        <w:t xml:space="preserve"> </w:t>
      </w:r>
      <w:r w:rsidRPr="00016269">
        <w:rPr>
          <w:color w:val="000000"/>
        </w:rPr>
        <w:t>berdasarkan parameter-parameter berikut:</w:t>
      </w:r>
    </w:p>
    <w:p w14:paraId="0380AA6D" w14:textId="77777777" w:rsidR="00926A9F" w:rsidRPr="00016269" w:rsidRDefault="00926A9F" w:rsidP="00C60A50">
      <w:pPr>
        <w:pStyle w:val="ListParagraph"/>
        <w:numPr>
          <w:ilvl w:val="1"/>
          <w:numId w:val="35"/>
        </w:numPr>
        <w:autoSpaceDE w:val="0"/>
        <w:autoSpaceDN w:val="0"/>
        <w:adjustRightInd w:val="0"/>
        <w:spacing w:after="0"/>
        <w:ind w:left="1418" w:hanging="284"/>
        <w:rPr>
          <w:color w:val="000000"/>
        </w:rPr>
      </w:pPr>
      <w:r w:rsidRPr="00016269">
        <w:rPr>
          <w:color w:val="000000"/>
        </w:rPr>
        <w:t>Ketersediaan karakteristik produk</w:t>
      </w:r>
    </w:p>
    <w:p w14:paraId="7A16C3CD" w14:textId="77777777" w:rsidR="00926A9F" w:rsidRPr="00016269" w:rsidRDefault="00926A9F" w:rsidP="00C60A50">
      <w:pPr>
        <w:pStyle w:val="ListParagraph"/>
        <w:numPr>
          <w:ilvl w:val="1"/>
          <w:numId w:val="35"/>
        </w:numPr>
        <w:autoSpaceDE w:val="0"/>
        <w:autoSpaceDN w:val="0"/>
        <w:adjustRightInd w:val="0"/>
        <w:spacing w:after="0"/>
        <w:ind w:left="1418" w:hanging="284"/>
        <w:rPr>
          <w:color w:val="000000"/>
        </w:rPr>
      </w:pPr>
      <w:r w:rsidRPr="00016269">
        <w:rPr>
          <w:color w:val="000000"/>
        </w:rPr>
        <w:t>Ketersediaan instruksi kerja</w:t>
      </w:r>
    </w:p>
    <w:p w14:paraId="5662961E" w14:textId="77777777" w:rsidR="00926A9F" w:rsidRPr="00016269" w:rsidRDefault="00926A9F" w:rsidP="00C60A50">
      <w:pPr>
        <w:pStyle w:val="ListParagraph"/>
        <w:numPr>
          <w:ilvl w:val="1"/>
          <w:numId w:val="35"/>
        </w:numPr>
        <w:autoSpaceDE w:val="0"/>
        <w:autoSpaceDN w:val="0"/>
        <w:adjustRightInd w:val="0"/>
        <w:spacing w:after="0"/>
        <w:ind w:left="1418" w:hanging="284"/>
        <w:rPr>
          <w:color w:val="000000"/>
        </w:rPr>
      </w:pPr>
      <w:r w:rsidRPr="00016269">
        <w:rPr>
          <w:color w:val="000000"/>
        </w:rPr>
        <w:t>Pemakaian peralatan yang sesuai</w:t>
      </w:r>
    </w:p>
    <w:p w14:paraId="1F25E67A" w14:textId="77777777" w:rsidR="00926A9F" w:rsidRPr="00016269" w:rsidRDefault="00926A9F" w:rsidP="00C60A50">
      <w:pPr>
        <w:pStyle w:val="ListParagraph"/>
        <w:numPr>
          <w:ilvl w:val="1"/>
          <w:numId w:val="35"/>
        </w:numPr>
        <w:autoSpaceDE w:val="0"/>
        <w:autoSpaceDN w:val="0"/>
        <w:adjustRightInd w:val="0"/>
        <w:spacing w:after="0"/>
        <w:ind w:left="1418" w:hanging="284"/>
        <w:rPr>
          <w:color w:val="000000"/>
        </w:rPr>
      </w:pPr>
      <w:r w:rsidRPr="00016269">
        <w:rPr>
          <w:color w:val="000000"/>
        </w:rPr>
        <w:t>Ketersediaan sarana pemantauan dan pengukuran</w:t>
      </w:r>
    </w:p>
    <w:p w14:paraId="0C07872D" w14:textId="77777777" w:rsidR="00926A9F" w:rsidRPr="00016269" w:rsidRDefault="00926A9F" w:rsidP="00C60A50">
      <w:pPr>
        <w:pStyle w:val="ListParagraph"/>
        <w:numPr>
          <w:ilvl w:val="1"/>
          <w:numId w:val="35"/>
        </w:numPr>
        <w:autoSpaceDE w:val="0"/>
        <w:autoSpaceDN w:val="0"/>
        <w:adjustRightInd w:val="0"/>
        <w:spacing w:after="0"/>
        <w:ind w:left="1418" w:hanging="284"/>
        <w:rPr>
          <w:color w:val="000000"/>
        </w:rPr>
      </w:pPr>
      <w:r w:rsidRPr="00016269">
        <w:rPr>
          <w:color w:val="000000"/>
        </w:rPr>
        <w:t>Pelaksanaan pemantauan dan pengukuran</w:t>
      </w:r>
    </w:p>
    <w:p w14:paraId="17D98D4F" w14:textId="77777777" w:rsidR="00926A9F" w:rsidRPr="00016269" w:rsidRDefault="00926A9F" w:rsidP="00C60A50">
      <w:pPr>
        <w:pStyle w:val="ListParagraph"/>
        <w:numPr>
          <w:ilvl w:val="1"/>
          <w:numId w:val="35"/>
        </w:numPr>
        <w:autoSpaceDE w:val="0"/>
        <w:autoSpaceDN w:val="0"/>
        <w:adjustRightInd w:val="0"/>
        <w:spacing w:after="0"/>
        <w:ind w:left="1418" w:hanging="284"/>
        <w:rPr>
          <w:color w:val="000000"/>
        </w:rPr>
      </w:pPr>
      <w:r w:rsidRPr="00016269">
        <w:rPr>
          <w:color w:val="000000"/>
        </w:rPr>
        <w:t>Pelaksanaan kegiatan pengiriman dan penyerahan</w:t>
      </w:r>
    </w:p>
    <w:p w14:paraId="100EDFE0" w14:textId="77777777" w:rsidR="00AD2B51" w:rsidRPr="00016269" w:rsidRDefault="00AD2B51" w:rsidP="00C60A50">
      <w:pPr>
        <w:pStyle w:val="ListParagraph"/>
        <w:numPr>
          <w:ilvl w:val="0"/>
          <w:numId w:val="54"/>
        </w:numPr>
        <w:autoSpaceDE w:val="0"/>
        <w:autoSpaceDN w:val="0"/>
        <w:adjustRightInd w:val="0"/>
        <w:spacing w:before="120" w:after="0"/>
        <w:ind w:left="1134" w:hanging="641"/>
        <w:contextualSpacing w:val="0"/>
        <w:jc w:val="both"/>
        <w:rPr>
          <w:bCs/>
          <w:color w:val="000000"/>
        </w:rPr>
      </w:pPr>
      <w:r w:rsidRPr="00016269">
        <w:rPr>
          <w:bCs/>
          <w:color w:val="000000"/>
        </w:rPr>
        <w:t>Preservasi Produk</w:t>
      </w:r>
    </w:p>
    <w:p w14:paraId="25AF557D" w14:textId="77777777" w:rsidR="00AD2B51" w:rsidRPr="00016269" w:rsidRDefault="00AD2B51" w:rsidP="00AD2B51">
      <w:pPr>
        <w:autoSpaceDE w:val="0"/>
        <w:autoSpaceDN w:val="0"/>
        <w:adjustRightInd w:val="0"/>
        <w:spacing w:after="0"/>
        <w:ind w:left="1134"/>
        <w:jc w:val="both"/>
        <w:rPr>
          <w:color w:val="000000"/>
        </w:rPr>
      </w:pPr>
      <w:r w:rsidRPr="00016269">
        <w:rPr>
          <w:color w:val="000000"/>
        </w:rPr>
        <w:t>PT Berkat Cahaya Novena</w:t>
      </w:r>
      <w:r w:rsidRPr="00016269">
        <w:rPr>
          <w:color w:val="000000"/>
          <w:lang w:val="en-US"/>
        </w:rPr>
        <w:t xml:space="preserve"> </w:t>
      </w:r>
      <w:r w:rsidRPr="00016269">
        <w:rPr>
          <w:color w:val="000000"/>
        </w:rPr>
        <w:t xml:space="preserve">memastikan bahwa kesesuaian produk selama proses internal sampai penyerahan kepada pelanggan dapat selalu terjaga. </w:t>
      </w:r>
      <w:proofErr w:type="spellStart"/>
      <w:r w:rsidRPr="00016269">
        <w:rPr>
          <w:color w:val="000000"/>
          <w:lang w:val="en-US"/>
        </w:rPr>
        <w:t>Produk</w:t>
      </w:r>
      <w:proofErr w:type="spellEnd"/>
      <w:r w:rsidRPr="00016269">
        <w:rPr>
          <w:color w:val="000000"/>
          <w:lang w:val="en-US"/>
        </w:rPr>
        <w:t xml:space="preserve"> </w:t>
      </w:r>
      <w:proofErr w:type="spellStart"/>
      <w:r w:rsidRPr="00016269">
        <w:rPr>
          <w:color w:val="000000"/>
          <w:lang w:val="en-US"/>
        </w:rPr>
        <w:t>jadi</w:t>
      </w:r>
      <w:proofErr w:type="spellEnd"/>
      <w:r w:rsidRPr="00016269">
        <w:rPr>
          <w:color w:val="000000"/>
          <w:lang w:val="en-US"/>
        </w:rPr>
        <w:t xml:space="preserve"> </w:t>
      </w:r>
      <w:proofErr w:type="spellStart"/>
      <w:r w:rsidRPr="00016269">
        <w:rPr>
          <w:color w:val="000000"/>
          <w:lang w:val="en-US"/>
        </w:rPr>
        <w:t>akan</w:t>
      </w:r>
      <w:proofErr w:type="spellEnd"/>
      <w:r w:rsidRPr="00016269">
        <w:rPr>
          <w:color w:val="000000"/>
          <w:lang w:val="en-US"/>
        </w:rPr>
        <w:t xml:space="preserve"> </w:t>
      </w:r>
      <w:proofErr w:type="spellStart"/>
      <w:r w:rsidRPr="00016269">
        <w:rPr>
          <w:color w:val="000000"/>
          <w:lang w:val="en-US"/>
        </w:rPr>
        <w:t>dijaga</w:t>
      </w:r>
      <w:proofErr w:type="spellEnd"/>
      <w:r w:rsidRPr="00016269">
        <w:rPr>
          <w:color w:val="000000"/>
          <w:lang w:val="en-US"/>
        </w:rPr>
        <w:t xml:space="preserve"> </w:t>
      </w:r>
      <w:proofErr w:type="spellStart"/>
      <w:r w:rsidRPr="00016269">
        <w:rPr>
          <w:color w:val="000000"/>
          <w:lang w:val="en-US"/>
        </w:rPr>
        <w:t>kesesuaiannya</w:t>
      </w:r>
      <w:proofErr w:type="spellEnd"/>
      <w:r w:rsidRPr="00016269">
        <w:rPr>
          <w:color w:val="000000"/>
          <w:lang w:val="en-US"/>
        </w:rPr>
        <w:t xml:space="preserve"> </w:t>
      </w:r>
      <w:proofErr w:type="spellStart"/>
      <w:r w:rsidRPr="00016269">
        <w:rPr>
          <w:color w:val="000000"/>
          <w:lang w:val="en-US"/>
        </w:rPr>
        <w:t>selama</w:t>
      </w:r>
      <w:proofErr w:type="spellEnd"/>
      <w:r w:rsidRPr="00016269">
        <w:rPr>
          <w:color w:val="000000"/>
          <w:lang w:val="en-US"/>
        </w:rPr>
        <w:t xml:space="preserve"> </w:t>
      </w:r>
      <w:proofErr w:type="spellStart"/>
      <w:r w:rsidRPr="00016269">
        <w:rPr>
          <w:color w:val="000000"/>
          <w:lang w:val="en-US"/>
        </w:rPr>
        <w:t>penyimpanan</w:t>
      </w:r>
      <w:proofErr w:type="spellEnd"/>
      <w:r w:rsidRPr="00016269">
        <w:rPr>
          <w:color w:val="000000"/>
          <w:lang w:val="en-US"/>
        </w:rPr>
        <w:t xml:space="preserve"> </w:t>
      </w:r>
      <w:proofErr w:type="spellStart"/>
      <w:r w:rsidRPr="00016269">
        <w:rPr>
          <w:color w:val="000000"/>
          <w:lang w:val="en-US"/>
        </w:rPr>
        <w:t>sebelum</w:t>
      </w:r>
      <w:proofErr w:type="spellEnd"/>
      <w:r w:rsidRPr="00016269">
        <w:rPr>
          <w:color w:val="000000"/>
          <w:lang w:val="en-US"/>
        </w:rPr>
        <w:t xml:space="preserve"> proses </w:t>
      </w:r>
      <w:proofErr w:type="spellStart"/>
      <w:r w:rsidRPr="00016269">
        <w:rPr>
          <w:color w:val="000000"/>
          <w:lang w:val="en-US"/>
        </w:rPr>
        <w:t>pengiriman</w:t>
      </w:r>
      <w:proofErr w:type="spellEnd"/>
      <w:r w:rsidRPr="00016269">
        <w:rPr>
          <w:color w:val="000000"/>
          <w:lang w:val="en-US"/>
        </w:rPr>
        <w:t xml:space="preserve"> </w:t>
      </w:r>
      <w:proofErr w:type="spellStart"/>
      <w:r w:rsidRPr="00016269">
        <w:rPr>
          <w:color w:val="000000"/>
          <w:lang w:val="en-US"/>
        </w:rPr>
        <w:t>kepada</w:t>
      </w:r>
      <w:proofErr w:type="spellEnd"/>
      <w:r w:rsidRPr="00016269">
        <w:rPr>
          <w:color w:val="000000"/>
          <w:lang w:val="en-US"/>
        </w:rPr>
        <w:t xml:space="preserve"> </w:t>
      </w:r>
      <w:proofErr w:type="spellStart"/>
      <w:r w:rsidRPr="00016269">
        <w:rPr>
          <w:color w:val="000000"/>
          <w:lang w:val="en-US"/>
        </w:rPr>
        <w:t>pelanggan</w:t>
      </w:r>
      <w:proofErr w:type="spellEnd"/>
      <w:r w:rsidRPr="00016269">
        <w:rPr>
          <w:color w:val="000000"/>
          <w:lang w:val="en-US"/>
        </w:rPr>
        <w:t xml:space="preserve">. </w:t>
      </w:r>
      <w:r w:rsidRPr="00016269">
        <w:rPr>
          <w:color w:val="000000"/>
        </w:rPr>
        <w:t xml:space="preserve">Preservasi </w:t>
      </w:r>
      <w:r w:rsidRPr="00016269">
        <w:rPr>
          <w:color w:val="000000"/>
          <w:lang w:val="en-US"/>
        </w:rPr>
        <w:t>(</w:t>
      </w:r>
      <w:r w:rsidRPr="00016269">
        <w:rPr>
          <w:i/>
          <w:color w:val="000000"/>
          <w:lang w:val="en-US"/>
        </w:rPr>
        <w:t>retain sample</w:t>
      </w:r>
      <w:r w:rsidRPr="00016269">
        <w:rPr>
          <w:color w:val="000000"/>
          <w:lang w:val="en-US"/>
        </w:rPr>
        <w:t xml:space="preserve">) </w:t>
      </w:r>
      <w:r w:rsidRPr="00016269">
        <w:rPr>
          <w:color w:val="000000"/>
        </w:rPr>
        <w:t>ini juga mencakup identifikasi, penanganan, pengemasan, penyimpanan dan perlindungan hasil produksi agar tidak</w:t>
      </w:r>
      <w:r w:rsidRPr="00016269">
        <w:rPr>
          <w:color w:val="000000"/>
          <w:lang w:val="en-US"/>
        </w:rPr>
        <w:t xml:space="preserve"> </w:t>
      </w:r>
      <w:r w:rsidRPr="00016269">
        <w:rPr>
          <w:color w:val="000000"/>
        </w:rPr>
        <w:t>menjadi rusak.</w:t>
      </w:r>
    </w:p>
    <w:p w14:paraId="526F7054" w14:textId="77777777" w:rsidR="00AD2B51" w:rsidRPr="00016269" w:rsidRDefault="00AD2B51" w:rsidP="00926A9F">
      <w:pPr>
        <w:autoSpaceDE w:val="0"/>
        <w:autoSpaceDN w:val="0"/>
        <w:adjustRightInd w:val="0"/>
        <w:spacing w:after="0"/>
        <w:ind w:left="426"/>
        <w:jc w:val="both"/>
        <w:rPr>
          <w:color w:val="000000"/>
          <w:lang w:val="en-US"/>
        </w:rPr>
      </w:pPr>
    </w:p>
    <w:p w14:paraId="18353124" w14:textId="77777777" w:rsidR="00A56D65" w:rsidRPr="001A607E" w:rsidRDefault="0039367B" w:rsidP="00C60A50">
      <w:pPr>
        <w:pStyle w:val="Heading2"/>
        <w:numPr>
          <w:ilvl w:val="1"/>
          <w:numId w:val="25"/>
        </w:numPr>
        <w:spacing w:before="40"/>
        <w:ind w:left="426" w:hanging="426"/>
        <w:rPr>
          <w:rFonts w:ascii="Times New Roman" w:hAnsi="Times New Roman"/>
          <w:color w:val="auto"/>
          <w:sz w:val="22"/>
          <w:szCs w:val="22"/>
        </w:rPr>
      </w:pPr>
      <w:bookmarkStart w:id="44" w:name="_Toc96453772"/>
      <w:bookmarkStart w:id="45" w:name="_Toc106113035"/>
      <w:r w:rsidRPr="001A607E">
        <w:rPr>
          <w:rFonts w:ascii="Times New Roman" w:hAnsi="Times New Roman"/>
          <w:color w:val="auto"/>
          <w:sz w:val="22"/>
          <w:szCs w:val="22"/>
        </w:rPr>
        <w:t>Program</w:t>
      </w:r>
      <w:r w:rsidR="00A56D65" w:rsidRPr="001A607E">
        <w:rPr>
          <w:rFonts w:ascii="Times New Roman" w:hAnsi="Times New Roman"/>
          <w:color w:val="auto"/>
          <w:sz w:val="22"/>
          <w:szCs w:val="22"/>
        </w:rPr>
        <w:t xml:space="preserve"> </w:t>
      </w:r>
      <w:bookmarkEnd w:id="44"/>
      <w:r w:rsidRPr="001A607E">
        <w:rPr>
          <w:rFonts w:ascii="Times New Roman" w:hAnsi="Times New Roman"/>
          <w:color w:val="auto"/>
          <w:sz w:val="22"/>
          <w:szCs w:val="22"/>
        </w:rPr>
        <w:t xml:space="preserve">Persyaratan Dasar (PPD) / </w:t>
      </w:r>
      <w:r w:rsidRPr="001A607E">
        <w:rPr>
          <w:rFonts w:ascii="Times New Roman" w:hAnsi="Times New Roman"/>
          <w:i/>
          <w:iCs/>
          <w:color w:val="auto"/>
          <w:sz w:val="22"/>
          <w:szCs w:val="22"/>
        </w:rPr>
        <w:t xml:space="preserve">Prerequisite Programmes </w:t>
      </w:r>
      <w:r w:rsidRPr="001A607E">
        <w:rPr>
          <w:rFonts w:ascii="Times New Roman" w:hAnsi="Times New Roman"/>
          <w:color w:val="auto"/>
          <w:sz w:val="22"/>
          <w:szCs w:val="22"/>
        </w:rPr>
        <w:t>(PRPs)</w:t>
      </w:r>
      <w:bookmarkEnd w:id="45"/>
    </w:p>
    <w:p w14:paraId="4BAAF7C3" w14:textId="77777777" w:rsidR="0039367B" w:rsidRPr="00016269" w:rsidRDefault="0039367B" w:rsidP="0039367B">
      <w:pPr>
        <w:autoSpaceDE w:val="0"/>
        <w:autoSpaceDN w:val="0"/>
        <w:adjustRightInd w:val="0"/>
        <w:spacing w:after="0"/>
        <w:ind w:left="426"/>
        <w:jc w:val="both"/>
        <w:rPr>
          <w:color w:val="000000"/>
        </w:rPr>
      </w:pPr>
      <w:r w:rsidRPr="00016269">
        <w:rPr>
          <w:color w:val="000000"/>
        </w:rPr>
        <w:t>PT Berkat Cahaya Novena senantiasa mengimplementasikan, memonitor dan mengupdate program prasyarat dalam</w:t>
      </w:r>
      <w:r w:rsidRPr="00016269">
        <w:rPr>
          <w:color w:val="000000"/>
          <w:lang w:val="en-US"/>
        </w:rPr>
        <w:t xml:space="preserve"> </w:t>
      </w:r>
      <w:r w:rsidRPr="00016269">
        <w:rPr>
          <w:color w:val="000000"/>
        </w:rPr>
        <w:t>rangka sebagai bagian dari tindakan pencegahan, sebagai berikut:</w:t>
      </w:r>
    </w:p>
    <w:p w14:paraId="78EFCAD4" w14:textId="77777777" w:rsidR="0039367B" w:rsidRPr="00016269" w:rsidRDefault="0039367B" w:rsidP="00C60A50">
      <w:pPr>
        <w:pStyle w:val="ListParagraph"/>
        <w:numPr>
          <w:ilvl w:val="1"/>
          <w:numId w:val="39"/>
        </w:numPr>
        <w:autoSpaceDE w:val="0"/>
        <w:autoSpaceDN w:val="0"/>
        <w:adjustRightInd w:val="0"/>
        <w:spacing w:after="0"/>
        <w:ind w:left="851" w:hanging="425"/>
        <w:jc w:val="both"/>
        <w:rPr>
          <w:color w:val="000000"/>
        </w:rPr>
      </w:pPr>
      <w:r w:rsidRPr="00016269">
        <w:rPr>
          <w:color w:val="000000"/>
        </w:rPr>
        <w:t>Mengendalikan kemungkinan</w:t>
      </w:r>
      <w:r w:rsidRPr="00016269">
        <w:rPr>
          <w:color w:val="000000"/>
          <w:lang w:val="en-US"/>
        </w:rPr>
        <w:t xml:space="preserve"> </w:t>
      </w:r>
      <w:r w:rsidRPr="00016269">
        <w:rPr>
          <w:color w:val="000000"/>
        </w:rPr>
        <w:t>masuknya bahaya keamanan pangan</w:t>
      </w:r>
      <w:r w:rsidRPr="00016269">
        <w:rPr>
          <w:color w:val="000000"/>
          <w:lang w:val="en-US"/>
        </w:rPr>
        <w:t xml:space="preserve"> </w:t>
      </w:r>
      <w:r w:rsidRPr="00016269">
        <w:rPr>
          <w:color w:val="000000"/>
        </w:rPr>
        <w:t>melalui lingkungan;</w:t>
      </w:r>
    </w:p>
    <w:p w14:paraId="224522CD" w14:textId="77777777" w:rsidR="0039367B" w:rsidRPr="00016269" w:rsidRDefault="0039367B" w:rsidP="00C60A50">
      <w:pPr>
        <w:pStyle w:val="ListParagraph"/>
        <w:numPr>
          <w:ilvl w:val="1"/>
          <w:numId w:val="39"/>
        </w:numPr>
        <w:autoSpaceDE w:val="0"/>
        <w:autoSpaceDN w:val="0"/>
        <w:adjustRightInd w:val="0"/>
        <w:spacing w:after="0"/>
        <w:ind w:left="851" w:hanging="425"/>
        <w:jc w:val="both"/>
        <w:rPr>
          <w:color w:val="000000"/>
        </w:rPr>
      </w:pPr>
      <w:r w:rsidRPr="00016269">
        <w:rPr>
          <w:color w:val="000000"/>
        </w:rPr>
        <w:t>Mengendalikan terjadinya kontaminasi biologi, kimia dan fisika, termasuk kontaminasi silang;</w:t>
      </w:r>
    </w:p>
    <w:p w14:paraId="5154C8A5" w14:textId="77777777" w:rsidR="0039367B" w:rsidRPr="00016269" w:rsidRDefault="0039367B" w:rsidP="00C60A50">
      <w:pPr>
        <w:pStyle w:val="ListParagraph"/>
        <w:numPr>
          <w:ilvl w:val="1"/>
          <w:numId w:val="39"/>
        </w:numPr>
        <w:autoSpaceDE w:val="0"/>
        <w:autoSpaceDN w:val="0"/>
        <w:adjustRightInd w:val="0"/>
        <w:spacing w:after="0"/>
        <w:ind w:left="851" w:hanging="425"/>
        <w:jc w:val="both"/>
        <w:rPr>
          <w:color w:val="000000"/>
        </w:rPr>
      </w:pPr>
      <w:r w:rsidRPr="00016269">
        <w:rPr>
          <w:color w:val="000000"/>
        </w:rPr>
        <w:lastRenderedPageBreak/>
        <w:t xml:space="preserve">Mengkontrol tingkat keamanan pangan pada produk dan lingkungan pengolahan produk. </w:t>
      </w:r>
    </w:p>
    <w:p w14:paraId="3CA2484B" w14:textId="77777777" w:rsidR="0039367B" w:rsidRPr="00016269" w:rsidRDefault="0039367B" w:rsidP="0039367B">
      <w:pPr>
        <w:pStyle w:val="ListParagraph"/>
        <w:autoSpaceDE w:val="0"/>
        <w:autoSpaceDN w:val="0"/>
        <w:adjustRightInd w:val="0"/>
        <w:spacing w:before="120" w:after="0"/>
        <w:ind w:left="425"/>
        <w:contextualSpacing w:val="0"/>
        <w:jc w:val="both"/>
        <w:rPr>
          <w:color w:val="000000"/>
        </w:rPr>
      </w:pPr>
      <w:r w:rsidRPr="00016269">
        <w:rPr>
          <w:color w:val="000000"/>
        </w:rPr>
        <w:t>PRPs yang disahkan oleh timkeamanan pangan disusun sedemikian rupa sehingga:</w:t>
      </w:r>
    </w:p>
    <w:p w14:paraId="38BC43BB" w14:textId="77777777" w:rsidR="0039367B" w:rsidRPr="00016269" w:rsidRDefault="0039367B" w:rsidP="00C60A50">
      <w:pPr>
        <w:pStyle w:val="ListParagraph"/>
        <w:numPr>
          <w:ilvl w:val="1"/>
          <w:numId w:val="41"/>
        </w:numPr>
        <w:autoSpaceDE w:val="0"/>
        <w:autoSpaceDN w:val="0"/>
        <w:adjustRightInd w:val="0"/>
        <w:spacing w:after="0"/>
        <w:ind w:left="851" w:hanging="425"/>
        <w:jc w:val="both"/>
        <w:rPr>
          <w:color w:val="000000"/>
        </w:rPr>
      </w:pPr>
      <w:r w:rsidRPr="00016269">
        <w:rPr>
          <w:color w:val="000000"/>
        </w:rPr>
        <w:t>Sesuai dengan kebutuhan perusahaan yang berkaitan dengan keamanan pangan;</w:t>
      </w:r>
    </w:p>
    <w:p w14:paraId="297F38A6" w14:textId="77777777" w:rsidR="0039367B" w:rsidRPr="00016269" w:rsidRDefault="0039367B" w:rsidP="00C60A50">
      <w:pPr>
        <w:pStyle w:val="ListParagraph"/>
        <w:numPr>
          <w:ilvl w:val="1"/>
          <w:numId w:val="41"/>
        </w:numPr>
        <w:autoSpaceDE w:val="0"/>
        <w:autoSpaceDN w:val="0"/>
        <w:adjustRightInd w:val="0"/>
        <w:spacing w:after="0"/>
        <w:ind w:left="851" w:hanging="425"/>
        <w:jc w:val="both"/>
        <w:rPr>
          <w:color w:val="000000"/>
        </w:rPr>
      </w:pPr>
      <w:r w:rsidRPr="00016269">
        <w:rPr>
          <w:color w:val="000000"/>
        </w:rPr>
        <w:t>Sesuai dengan ukuran, jenis kegiatan, sifat produk yang diproduksi dan / atau ditangani;</w:t>
      </w:r>
    </w:p>
    <w:p w14:paraId="10ACF85F" w14:textId="77777777" w:rsidR="0039367B" w:rsidRPr="00016269" w:rsidRDefault="0039367B" w:rsidP="00C60A50">
      <w:pPr>
        <w:pStyle w:val="ListParagraph"/>
        <w:numPr>
          <w:ilvl w:val="1"/>
          <w:numId w:val="41"/>
        </w:numPr>
        <w:autoSpaceDE w:val="0"/>
        <w:autoSpaceDN w:val="0"/>
        <w:adjustRightInd w:val="0"/>
        <w:spacing w:after="0"/>
        <w:ind w:left="851" w:hanging="425"/>
        <w:jc w:val="both"/>
        <w:rPr>
          <w:color w:val="000000"/>
        </w:rPr>
      </w:pPr>
      <w:r w:rsidRPr="00016269">
        <w:rPr>
          <w:color w:val="000000"/>
        </w:rPr>
        <w:t>Diimplementasikan pada seluruh sistem produksi, baik sebagai suatu program yang dapat diterapkan secara umum atau sebagai program yang diterapkan pada produk tertentu atau jalur operasional, dan</w:t>
      </w:r>
    </w:p>
    <w:p w14:paraId="56C1139A" w14:textId="77777777" w:rsidR="0039367B" w:rsidRPr="00016269" w:rsidRDefault="0039367B" w:rsidP="00C60A50">
      <w:pPr>
        <w:pStyle w:val="ListParagraph"/>
        <w:numPr>
          <w:ilvl w:val="1"/>
          <w:numId w:val="41"/>
        </w:numPr>
        <w:autoSpaceDE w:val="0"/>
        <w:autoSpaceDN w:val="0"/>
        <w:adjustRightInd w:val="0"/>
        <w:spacing w:after="0"/>
        <w:ind w:left="851" w:hanging="425"/>
        <w:jc w:val="both"/>
        <w:rPr>
          <w:color w:val="000000"/>
        </w:rPr>
      </w:pPr>
      <w:r w:rsidRPr="00016269">
        <w:rPr>
          <w:color w:val="000000"/>
        </w:rPr>
        <w:t>Persyaratan undang-undang dan regulasi yang terkait dengan hal tersebut di atas adalah: Badan Pengawas Obat dan Makanan (BPOM), Peraturan menteri kesehatan (PERMENKES), Peraturan Daerah (PERDA), dll.</w:t>
      </w:r>
    </w:p>
    <w:p w14:paraId="4819D289" w14:textId="77777777" w:rsidR="0039367B" w:rsidRPr="00016269" w:rsidRDefault="0039367B" w:rsidP="0039367B">
      <w:pPr>
        <w:autoSpaceDE w:val="0"/>
        <w:autoSpaceDN w:val="0"/>
        <w:adjustRightInd w:val="0"/>
        <w:spacing w:after="0"/>
        <w:ind w:left="426"/>
        <w:jc w:val="both"/>
        <w:rPr>
          <w:color w:val="000000"/>
        </w:rPr>
      </w:pPr>
      <w:r w:rsidRPr="00016269">
        <w:rPr>
          <w:color w:val="000000"/>
        </w:rPr>
        <w:t xml:space="preserve">Dalam penyusunan PRPs, perusahaan mempertimbangkan dan menggunakan persyaratan undang-undang dan regulasi, persyaratan pelanggan, prinsip </w:t>
      </w:r>
      <w:r w:rsidRPr="00016269">
        <w:rPr>
          <w:i/>
          <w:iCs/>
          <w:color w:val="000000"/>
        </w:rPr>
        <w:t>Codex Alimentarius Commission</w:t>
      </w:r>
      <w:r w:rsidRPr="00016269">
        <w:rPr>
          <w:color w:val="000000"/>
        </w:rPr>
        <w:t>, aturan-aturan praktek kerja (codes of practices), standar-standar nasional dan internasional. Program</w:t>
      </w:r>
      <w:r w:rsidRPr="00016269">
        <w:rPr>
          <w:color w:val="000000"/>
          <w:lang w:val="en-US"/>
        </w:rPr>
        <w:t xml:space="preserve"> </w:t>
      </w:r>
      <w:r w:rsidRPr="00016269">
        <w:rPr>
          <w:color w:val="000000"/>
        </w:rPr>
        <w:t>prasyarat yang dimaksud meliputi</w:t>
      </w:r>
      <w:r w:rsidRPr="00016269">
        <w:rPr>
          <w:color w:val="000000"/>
          <w:lang w:val="en-US"/>
        </w:rPr>
        <w:t xml:space="preserve"> (</w:t>
      </w:r>
      <w:proofErr w:type="spellStart"/>
      <w:r w:rsidRPr="00016269">
        <w:rPr>
          <w:color w:val="000000"/>
          <w:lang w:val="en-US"/>
        </w:rPr>
        <w:t>tidak</w:t>
      </w:r>
      <w:proofErr w:type="spellEnd"/>
      <w:r w:rsidRPr="00016269">
        <w:rPr>
          <w:color w:val="000000"/>
          <w:lang w:val="en-US"/>
        </w:rPr>
        <w:t xml:space="preserve"> </w:t>
      </w:r>
      <w:proofErr w:type="spellStart"/>
      <w:r w:rsidRPr="00016269">
        <w:rPr>
          <w:color w:val="000000"/>
          <w:lang w:val="en-US"/>
        </w:rPr>
        <w:t>terbatas</w:t>
      </w:r>
      <w:proofErr w:type="spellEnd"/>
      <w:r w:rsidRPr="00016269">
        <w:rPr>
          <w:color w:val="000000"/>
          <w:lang w:val="en-US"/>
        </w:rPr>
        <w:t xml:space="preserve"> </w:t>
      </w:r>
      <w:proofErr w:type="spellStart"/>
      <w:r w:rsidRPr="00016269">
        <w:rPr>
          <w:color w:val="000000"/>
          <w:lang w:val="en-US"/>
        </w:rPr>
        <w:t>hanya</w:t>
      </w:r>
      <w:proofErr w:type="spellEnd"/>
      <w:r w:rsidRPr="00016269">
        <w:rPr>
          <w:color w:val="000000"/>
          <w:lang w:val="en-US"/>
        </w:rPr>
        <w:t xml:space="preserve"> pada) </w:t>
      </w:r>
      <w:r w:rsidRPr="00016269">
        <w:rPr>
          <w:color w:val="000000"/>
        </w:rPr>
        <w:t>:</w:t>
      </w:r>
    </w:p>
    <w:p w14:paraId="21AEB893" w14:textId="77777777" w:rsidR="0039367B" w:rsidRPr="00016269" w:rsidRDefault="0039367B" w:rsidP="00C60A50">
      <w:pPr>
        <w:pStyle w:val="ListParagraph"/>
        <w:numPr>
          <w:ilvl w:val="0"/>
          <w:numId w:val="40"/>
        </w:numPr>
        <w:autoSpaceDE w:val="0"/>
        <w:autoSpaceDN w:val="0"/>
        <w:adjustRightInd w:val="0"/>
        <w:spacing w:after="0"/>
        <w:ind w:left="851" w:hanging="425"/>
        <w:jc w:val="both"/>
        <w:rPr>
          <w:color w:val="000000"/>
        </w:rPr>
      </w:pPr>
      <w:r w:rsidRPr="00016269">
        <w:rPr>
          <w:color w:val="000000"/>
        </w:rPr>
        <w:t>Konstruksi dan tata letak gedung dan utilitas;</w:t>
      </w:r>
    </w:p>
    <w:p w14:paraId="46EB9AF8" w14:textId="77777777" w:rsidR="0039367B" w:rsidRPr="00016269" w:rsidRDefault="0039367B" w:rsidP="00C60A50">
      <w:pPr>
        <w:pStyle w:val="ListParagraph"/>
        <w:numPr>
          <w:ilvl w:val="0"/>
          <w:numId w:val="40"/>
        </w:numPr>
        <w:autoSpaceDE w:val="0"/>
        <w:autoSpaceDN w:val="0"/>
        <w:adjustRightInd w:val="0"/>
        <w:spacing w:after="0"/>
        <w:ind w:left="851" w:hanging="425"/>
        <w:jc w:val="both"/>
        <w:rPr>
          <w:color w:val="000000"/>
        </w:rPr>
      </w:pPr>
      <w:r w:rsidRPr="00016269">
        <w:rPr>
          <w:color w:val="000000"/>
        </w:rPr>
        <w:t>Tata ruang tempat, ruang kerja dan fasilitas karyawan;</w:t>
      </w:r>
    </w:p>
    <w:p w14:paraId="57A50571" w14:textId="77777777" w:rsidR="0039367B" w:rsidRPr="00016269" w:rsidRDefault="0039367B" w:rsidP="00C60A50">
      <w:pPr>
        <w:pStyle w:val="ListParagraph"/>
        <w:numPr>
          <w:ilvl w:val="0"/>
          <w:numId w:val="40"/>
        </w:numPr>
        <w:autoSpaceDE w:val="0"/>
        <w:autoSpaceDN w:val="0"/>
        <w:adjustRightInd w:val="0"/>
        <w:spacing w:after="0"/>
        <w:ind w:left="851" w:hanging="425"/>
        <w:jc w:val="both"/>
        <w:rPr>
          <w:color w:val="000000"/>
        </w:rPr>
      </w:pPr>
      <w:r w:rsidRPr="00016269">
        <w:rPr>
          <w:color w:val="000000"/>
        </w:rPr>
        <w:t>Pasokan udara, air, energi dan utilitas lainnya;</w:t>
      </w:r>
    </w:p>
    <w:p w14:paraId="70CEA8B9" w14:textId="77777777" w:rsidR="0039367B" w:rsidRPr="00016269" w:rsidRDefault="0039367B" w:rsidP="00C60A50">
      <w:pPr>
        <w:pStyle w:val="ListParagraph"/>
        <w:numPr>
          <w:ilvl w:val="0"/>
          <w:numId w:val="40"/>
        </w:numPr>
        <w:autoSpaceDE w:val="0"/>
        <w:autoSpaceDN w:val="0"/>
        <w:adjustRightInd w:val="0"/>
        <w:spacing w:after="0"/>
        <w:ind w:left="851" w:hanging="425"/>
        <w:jc w:val="both"/>
        <w:rPr>
          <w:color w:val="000000"/>
        </w:rPr>
      </w:pPr>
      <w:r w:rsidRPr="00016269">
        <w:rPr>
          <w:color w:val="000000"/>
        </w:rPr>
        <w:t>Operasional pendukung, termasuk pembuangan limbah dan buangan;</w:t>
      </w:r>
    </w:p>
    <w:p w14:paraId="432BB7E5" w14:textId="77777777" w:rsidR="0039367B" w:rsidRPr="00016269" w:rsidRDefault="0039367B" w:rsidP="00C60A50">
      <w:pPr>
        <w:pStyle w:val="ListParagraph"/>
        <w:numPr>
          <w:ilvl w:val="0"/>
          <w:numId w:val="40"/>
        </w:numPr>
        <w:autoSpaceDE w:val="0"/>
        <w:autoSpaceDN w:val="0"/>
        <w:adjustRightInd w:val="0"/>
        <w:spacing w:after="0"/>
        <w:ind w:left="851" w:hanging="425"/>
        <w:jc w:val="both"/>
        <w:rPr>
          <w:color w:val="000000"/>
        </w:rPr>
      </w:pPr>
      <w:r w:rsidRPr="00016269">
        <w:rPr>
          <w:color w:val="000000"/>
        </w:rPr>
        <w:t>Peralatan untuk kebersihan(cleaning), perawatan dan preventivemaintenance;</w:t>
      </w:r>
    </w:p>
    <w:p w14:paraId="7F3A9B3D" w14:textId="77777777" w:rsidR="0039367B" w:rsidRPr="00016269" w:rsidRDefault="0039367B" w:rsidP="00C60A50">
      <w:pPr>
        <w:pStyle w:val="ListParagraph"/>
        <w:numPr>
          <w:ilvl w:val="0"/>
          <w:numId w:val="40"/>
        </w:numPr>
        <w:autoSpaceDE w:val="0"/>
        <w:autoSpaceDN w:val="0"/>
        <w:adjustRightInd w:val="0"/>
        <w:spacing w:after="0"/>
        <w:ind w:left="851" w:hanging="425"/>
        <w:jc w:val="both"/>
        <w:rPr>
          <w:color w:val="000000"/>
        </w:rPr>
      </w:pPr>
      <w:r w:rsidRPr="00016269">
        <w:rPr>
          <w:color w:val="000000"/>
        </w:rPr>
        <w:t>Pengawasan bahan yang dibeli (bahan baku, ingredient, kimia dan kemasan), pasokan</w:t>
      </w:r>
      <w:r w:rsidRPr="00016269">
        <w:rPr>
          <w:color w:val="000000"/>
          <w:lang w:val="en-US"/>
        </w:rPr>
        <w:t xml:space="preserve"> utility</w:t>
      </w:r>
      <w:r w:rsidRPr="00016269">
        <w:rPr>
          <w:color w:val="000000"/>
        </w:rPr>
        <w:t xml:space="preserve"> (contoh air, udara, uap dan es), buangan (limbah dan kotoran) dan penanganan produk (penyimpanan dan transportasi);</w:t>
      </w:r>
    </w:p>
    <w:p w14:paraId="06626534" w14:textId="77777777" w:rsidR="0039367B" w:rsidRPr="00016269" w:rsidRDefault="0039367B" w:rsidP="00C60A50">
      <w:pPr>
        <w:pStyle w:val="ListParagraph"/>
        <w:numPr>
          <w:ilvl w:val="0"/>
          <w:numId w:val="40"/>
        </w:numPr>
        <w:autoSpaceDE w:val="0"/>
        <w:autoSpaceDN w:val="0"/>
        <w:adjustRightInd w:val="0"/>
        <w:spacing w:after="0"/>
        <w:ind w:left="851" w:hanging="425"/>
        <w:jc w:val="both"/>
        <w:rPr>
          <w:color w:val="000000"/>
        </w:rPr>
      </w:pPr>
      <w:r w:rsidRPr="00016269">
        <w:rPr>
          <w:color w:val="000000"/>
        </w:rPr>
        <w:t>Langkah-langkah untuk</w:t>
      </w:r>
      <w:r w:rsidRPr="00016269">
        <w:rPr>
          <w:color w:val="000000"/>
          <w:lang w:val="en-US"/>
        </w:rPr>
        <w:t xml:space="preserve"> </w:t>
      </w:r>
      <w:r w:rsidRPr="00016269">
        <w:rPr>
          <w:color w:val="000000"/>
        </w:rPr>
        <w:t>mencegah kontaminasi silang;</w:t>
      </w:r>
    </w:p>
    <w:p w14:paraId="07D1410E" w14:textId="77777777" w:rsidR="0039367B" w:rsidRPr="00016269" w:rsidRDefault="0039367B" w:rsidP="00C60A50">
      <w:pPr>
        <w:pStyle w:val="ListParagraph"/>
        <w:numPr>
          <w:ilvl w:val="0"/>
          <w:numId w:val="40"/>
        </w:numPr>
        <w:autoSpaceDE w:val="0"/>
        <w:autoSpaceDN w:val="0"/>
        <w:adjustRightInd w:val="0"/>
        <w:spacing w:after="0"/>
        <w:ind w:left="851" w:hanging="425"/>
        <w:jc w:val="both"/>
        <w:rPr>
          <w:color w:val="000000"/>
        </w:rPr>
      </w:pPr>
      <w:r w:rsidRPr="00016269">
        <w:rPr>
          <w:color w:val="000000"/>
        </w:rPr>
        <w:t>Kebersihan dan sanitasi;</w:t>
      </w:r>
    </w:p>
    <w:p w14:paraId="01B95C4E" w14:textId="77777777" w:rsidR="0039367B" w:rsidRPr="00016269" w:rsidRDefault="0039367B" w:rsidP="00C60A50">
      <w:pPr>
        <w:pStyle w:val="ListParagraph"/>
        <w:numPr>
          <w:ilvl w:val="0"/>
          <w:numId w:val="40"/>
        </w:numPr>
        <w:autoSpaceDE w:val="0"/>
        <w:autoSpaceDN w:val="0"/>
        <w:adjustRightInd w:val="0"/>
        <w:spacing w:after="0"/>
        <w:ind w:left="851" w:hanging="425"/>
        <w:jc w:val="both"/>
        <w:rPr>
          <w:color w:val="000000"/>
        </w:rPr>
      </w:pPr>
      <w:r w:rsidRPr="00016269">
        <w:rPr>
          <w:color w:val="000000"/>
        </w:rPr>
        <w:t>Pengendalian hama (pest control);</w:t>
      </w:r>
    </w:p>
    <w:p w14:paraId="3F16C1E0" w14:textId="77777777" w:rsidR="0039367B" w:rsidRPr="00016269" w:rsidRDefault="0039367B" w:rsidP="00C60A50">
      <w:pPr>
        <w:pStyle w:val="ListParagraph"/>
        <w:numPr>
          <w:ilvl w:val="0"/>
          <w:numId w:val="40"/>
        </w:numPr>
        <w:autoSpaceDE w:val="0"/>
        <w:autoSpaceDN w:val="0"/>
        <w:adjustRightInd w:val="0"/>
        <w:spacing w:after="0"/>
        <w:ind w:left="851" w:hanging="425"/>
        <w:jc w:val="both"/>
        <w:rPr>
          <w:color w:val="000000"/>
        </w:rPr>
      </w:pPr>
      <w:r w:rsidRPr="00016269">
        <w:rPr>
          <w:color w:val="000000"/>
        </w:rPr>
        <w:t>Kesehatan personil;</w:t>
      </w:r>
    </w:p>
    <w:p w14:paraId="6718884A" w14:textId="77777777" w:rsidR="00A56D65" w:rsidRPr="001A607E" w:rsidRDefault="00926A9F" w:rsidP="00C60A50">
      <w:pPr>
        <w:pStyle w:val="Heading2"/>
        <w:numPr>
          <w:ilvl w:val="1"/>
          <w:numId w:val="25"/>
        </w:numPr>
        <w:shd w:val="clear" w:color="auto" w:fill="FFFFFF"/>
        <w:spacing w:before="0"/>
        <w:ind w:left="426" w:hanging="426"/>
        <w:jc w:val="both"/>
        <w:textAlignment w:val="baseline"/>
        <w:rPr>
          <w:rFonts w:ascii="Times New Roman" w:hAnsi="Times New Roman"/>
          <w:color w:val="auto"/>
          <w:sz w:val="22"/>
          <w:szCs w:val="22"/>
        </w:rPr>
      </w:pPr>
      <w:bookmarkStart w:id="46" w:name="_Toc106113036"/>
      <w:proofErr w:type="spellStart"/>
      <w:r w:rsidRPr="001A607E">
        <w:rPr>
          <w:rFonts w:ascii="Times New Roman" w:hAnsi="Times New Roman"/>
          <w:color w:val="auto"/>
          <w:sz w:val="22"/>
          <w:szCs w:val="22"/>
          <w:lang w:val="en-US"/>
        </w:rPr>
        <w:t>Identifikasi</w:t>
      </w:r>
      <w:proofErr w:type="spellEnd"/>
      <w:r w:rsidRPr="001A607E">
        <w:rPr>
          <w:rFonts w:ascii="Times New Roman" w:hAnsi="Times New Roman"/>
          <w:color w:val="auto"/>
          <w:sz w:val="22"/>
          <w:szCs w:val="22"/>
          <w:lang w:val="en-US"/>
        </w:rPr>
        <w:t xml:space="preserve"> dan Mampu </w:t>
      </w:r>
      <w:proofErr w:type="spellStart"/>
      <w:r w:rsidRPr="001A607E">
        <w:rPr>
          <w:rFonts w:ascii="Times New Roman" w:hAnsi="Times New Roman"/>
          <w:color w:val="auto"/>
          <w:sz w:val="22"/>
          <w:szCs w:val="22"/>
          <w:lang w:val="en-US"/>
        </w:rPr>
        <w:t>Telusur</w:t>
      </w:r>
      <w:proofErr w:type="spellEnd"/>
      <w:r w:rsidRPr="001A607E">
        <w:rPr>
          <w:rFonts w:ascii="Times New Roman" w:hAnsi="Times New Roman"/>
          <w:color w:val="auto"/>
          <w:sz w:val="22"/>
          <w:szCs w:val="22"/>
          <w:lang w:val="en-US"/>
        </w:rPr>
        <w:t xml:space="preserve"> (Traceability)</w:t>
      </w:r>
      <w:bookmarkEnd w:id="46"/>
    </w:p>
    <w:p w14:paraId="33316E87" w14:textId="77777777" w:rsidR="00926A9F" w:rsidRPr="00016269" w:rsidRDefault="00926A9F" w:rsidP="00926A9F">
      <w:pPr>
        <w:pStyle w:val="ListParagraph"/>
        <w:autoSpaceDE w:val="0"/>
        <w:autoSpaceDN w:val="0"/>
        <w:adjustRightInd w:val="0"/>
        <w:spacing w:after="0"/>
        <w:ind w:left="426"/>
        <w:jc w:val="both"/>
        <w:rPr>
          <w:color w:val="000000"/>
        </w:rPr>
      </w:pPr>
      <w:r w:rsidRPr="00016269">
        <w:rPr>
          <w:color w:val="000000"/>
        </w:rPr>
        <w:t xml:space="preserve">PT Berkat Cahaya Novena melakukan identifikasi yang jelas setiap material yang dipergunakan untuk proses produksi mulai dari nama material, tanggal pembelian, tanggal penerimaan, nama vendor, jumlah yang dibeli, jumlah barang yang dikirim ke bagian produksi, tanggal pengiriman ke bagian produksi, tanggal produksi dan jumlah yang diproduksi. Hal tersebut dimaksud agarmampu telusur dapat dilakukan dengan baik pada saat diperlukan. Catatan </w:t>
      </w:r>
      <w:r w:rsidRPr="00016269">
        <w:rPr>
          <w:i/>
          <w:iCs/>
          <w:color w:val="000000"/>
        </w:rPr>
        <w:t xml:space="preserve">traceability </w:t>
      </w:r>
      <w:r w:rsidRPr="00016269">
        <w:rPr>
          <w:color w:val="000000"/>
        </w:rPr>
        <w:t>harus dipelihara selama periode waktu yang ditetapkan pada masingmasing unit sesuai dengan kebutuhan untuk mengkaji sistem, sehingga produk-produk yang berpotensi tidak aman dapat ditangani dan terutama pada saat penarikan produk. Catatan-catatan harus sesuai dengan undang-undang dan peraturan serta persyaratan konsumen. Identifikasi dan mampu telusur dapat dilihat pada SOP Identifikasi dan Mampu Telusur.</w:t>
      </w:r>
    </w:p>
    <w:p w14:paraId="0A69FD40" w14:textId="77777777" w:rsidR="00A56D65" w:rsidRDefault="00A56D65" w:rsidP="00A56D65">
      <w:pPr>
        <w:pStyle w:val="NormalWeb"/>
        <w:shd w:val="clear" w:color="auto" w:fill="FFFFFF"/>
        <w:spacing w:before="0" w:beforeAutospacing="0" w:after="0" w:afterAutospacing="0"/>
        <w:ind w:left="1276"/>
        <w:jc w:val="both"/>
        <w:textAlignment w:val="baseline"/>
        <w:rPr>
          <w:sz w:val="22"/>
          <w:szCs w:val="22"/>
        </w:rPr>
      </w:pPr>
    </w:p>
    <w:p w14:paraId="1F252950" w14:textId="77777777" w:rsidR="001A607E" w:rsidRDefault="001A607E" w:rsidP="00A56D65">
      <w:pPr>
        <w:pStyle w:val="NormalWeb"/>
        <w:shd w:val="clear" w:color="auto" w:fill="FFFFFF"/>
        <w:spacing w:before="0" w:beforeAutospacing="0" w:after="0" w:afterAutospacing="0"/>
        <w:ind w:left="1276"/>
        <w:jc w:val="both"/>
        <w:textAlignment w:val="baseline"/>
        <w:rPr>
          <w:sz w:val="22"/>
          <w:szCs w:val="22"/>
        </w:rPr>
      </w:pPr>
    </w:p>
    <w:p w14:paraId="6FAEAA37" w14:textId="77777777" w:rsidR="001A607E" w:rsidRPr="001A607E" w:rsidRDefault="001A607E" w:rsidP="00A56D65">
      <w:pPr>
        <w:pStyle w:val="NormalWeb"/>
        <w:shd w:val="clear" w:color="auto" w:fill="FFFFFF"/>
        <w:spacing w:before="0" w:beforeAutospacing="0" w:after="0" w:afterAutospacing="0"/>
        <w:ind w:left="1276"/>
        <w:jc w:val="both"/>
        <w:textAlignment w:val="baseline"/>
        <w:rPr>
          <w:sz w:val="22"/>
          <w:szCs w:val="22"/>
        </w:rPr>
      </w:pPr>
    </w:p>
    <w:p w14:paraId="1AC4FD1D" w14:textId="77777777" w:rsidR="00FE6020" w:rsidRPr="001A607E" w:rsidRDefault="008E7A3A" w:rsidP="00C60A50">
      <w:pPr>
        <w:pStyle w:val="Heading2"/>
        <w:numPr>
          <w:ilvl w:val="1"/>
          <w:numId w:val="25"/>
        </w:numPr>
        <w:shd w:val="clear" w:color="auto" w:fill="FFFFFF"/>
        <w:spacing w:before="0"/>
        <w:ind w:left="567" w:hanging="567"/>
        <w:jc w:val="both"/>
        <w:textAlignment w:val="baseline"/>
        <w:rPr>
          <w:rFonts w:ascii="Times New Roman" w:hAnsi="Times New Roman"/>
          <w:color w:val="auto"/>
          <w:sz w:val="22"/>
          <w:szCs w:val="22"/>
        </w:rPr>
      </w:pPr>
      <w:bookmarkStart w:id="47" w:name="_Toc106113037"/>
      <w:proofErr w:type="spellStart"/>
      <w:r w:rsidRPr="001A607E">
        <w:rPr>
          <w:rFonts w:ascii="Times New Roman" w:hAnsi="Times New Roman"/>
          <w:color w:val="auto"/>
          <w:sz w:val="22"/>
          <w:szCs w:val="22"/>
          <w:lang w:val="en-US"/>
        </w:rPr>
        <w:lastRenderedPageBreak/>
        <w:t>Kesigapan</w:t>
      </w:r>
      <w:proofErr w:type="spellEnd"/>
      <w:r w:rsidRPr="001A607E">
        <w:rPr>
          <w:rFonts w:ascii="Times New Roman" w:hAnsi="Times New Roman"/>
          <w:color w:val="auto"/>
          <w:sz w:val="22"/>
          <w:szCs w:val="22"/>
          <w:lang w:val="en-US"/>
        </w:rPr>
        <w:t xml:space="preserve"> </w:t>
      </w:r>
      <w:proofErr w:type="spellStart"/>
      <w:r w:rsidRPr="001A607E">
        <w:rPr>
          <w:rFonts w:ascii="Times New Roman" w:hAnsi="Times New Roman"/>
          <w:color w:val="auto"/>
          <w:sz w:val="22"/>
          <w:szCs w:val="22"/>
          <w:lang w:val="en-US"/>
        </w:rPr>
        <w:t>tanggap</w:t>
      </w:r>
      <w:proofErr w:type="spellEnd"/>
      <w:r w:rsidRPr="001A607E">
        <w:rPr>
          <w:rFonts w:ascii="Times New Roman" w:hAnsi="Times New Roman"/>
          <w:color w:val="auto"/>
          <w:sz w:val="22"/>
          <w:szCs w:val="22"/>
          <w:lang w:val="en-US"/>
        </w:rPr>
        <w:t xml:space="preserve"> </w:t>
      </w:r>
      <w:proofErr w:type="spellStart"/>
      <w:r w:rsidRPr="001A607E">
        <w:rPr>
          <w:rFonts w:ascii="Times New Roman" w:hAnsi="Times New Roman"/>
          <w:color w:val="auto"/>
          <w:sz w:val="22"/>
          <w:szCs w:val="22"/>
          <w:lang w:val="en-US"/>
        </w:rPr>
        <w:t>darurat</w:t>
      </w:r>
      <w:bookmarkEnd w:id="47"/>
      <w:proofErr w:type="spellEnd"/>
    </w:p>
    <w:p w14:paraId="122F0234" w14:textId="77777777" w:rsidR="00FE6020" w:rsidRPr="00016269" w:rsidRDefault="00FE6020" w:rsidP="001A607E">
      <w:pPr>
        <w:autoSpaceDE w:val="0"/>
        <w:autoSpaceDN w:val="0"/>
        <w:adjustRightInd w:val="0"/>
        <w:spacing w:after="0"/>
        <w:ind w:left="567"/>
        <w:jc w:val="both"/>
        <w:rPr>
          <w:i/>
          <w:iCs/>
          <w:color w:val="000000"/>
        </w:rPr>
      </w:pPr>
      <w:r w:rsidRPr="00016269">
        <w:rPr>
          <w:color w:val="000000"/>
        </w:rPr>
        <w:t xml:space="preserve">Berkaitan dengan adanya krisis atau keadaan darurat, Manajemen PT </w:t>
      </w:r>
      <w:proofErr w:type="spellStart"/>
      <w:r w:rsidRPr="00016269">
        <w:rPr>
          <w:color w:val="000000"/>
          <w:lang w:val="en-US"/>
        </w:rPr>
        <w:t>Berkat</w:t>
      </w:r>
      <w:proofErr w:type="spellEnd"/>
      <w:r w:rsidRPr="00016269">
        <w:rPr>
          <w:color w:val="000000"/>
          <w:lang w:val="en-US"/>
        </w:rPr>
        <w:t xml:space="preserve"> </w:t>
      </w:r>
      <w:proofErr w:type="spellStart"/>
      <w:r w:rsidRPr="00016269">
        <w:rPr>
          <w:color w:val="000000"/>
          <w:lang w:val="en-US"/>
        </w:rPr>
        <w:t>Cahaya</w:t>
      </w:r>
      <w:proofErr w:type="spellEnd"/>
      <w:r w:rsidRPr="00016269">
        <w:rPr>
          <w:color w:val="000000"/>
          <w:lang w:val="en-US"/>
        </w:rPr>
        <w:t xml:space="preserve"> Novena</w:t>
      </w:r>
      <w:r w:rsidRPr="00016269">
        <w:rPr>
          <w:color w:val="000000"/>
        </w:rPr>
        <w:t xml:space="preserve"> telah mengembangkan sistem persiapan dan respon bagaimana mengelola keadaan tersebut, khususnya dalam rangka menjamin agar makanan tidak terkontaminasi dan tetap aman dikonsumsi. Penetapan dan penerapan kesigapan tanggap darurat sebagai bagian dari tindakan pencegahan. Pedoman</w:t>
      </w:r>
      <w:r w:rsidRPr="00016269">
        <w:rPr>
          <w:color w:val="000000"/>
          <w:lang w:val="en-US"/>
        </w:rPr>
        <w:t xml:space="preserve"> </w:t>
      </w:r>
      <w:r w:rsidRPr="00016269">
        <w:rPr>
          <w:color w:val="000000"/>
        </w:rPr>
        <w:t xml:space="preserve">mengenai hal tersebut diatur dalam </w:t>
      </w:r>
      <w:proofErr w:type="spellStart"/>
      <w:r w:rsidRPr="00A30EA0">
        <w:rPr>
          <w:color w:val="000000"/>
          <w:lang w:val="en-US"/>
        </w:rPr>
        <w:t>Prosedur</w:t>
      </w:r>
      <w:proofErr w:type="spellEnd"/>
      <w:r w:rsidRPr="00A30EA0">
        <w:rPr>
          <w:color w:val="000000"/>
          <w:lang w:val="en-US"/>
        </w:rPr>
        <w:t xml:space="preserve"> </w:t>
      </w:r>
      <w:proofErr w:type="spellStart"/>
      <w:r w:rsidRPr="00A30EA0">
        <w:rPr>
          <w:color w:val="000000"/>
          <w:lang w:val="en-US"/>
        </w:rPr>
        <w:t>Pengendalian</w:t>
      </w:r>
      <w:proofErr w:type="spellEnd"/>
      <w:r w:rsidRPr="00A30EA0">
        <w:rPr>
          <w:color w:val="000000"/>
          <w:lang w:val="en-US"/>
        </w:rPr>
        <w:t xml:space="preserve"> </w:t>
      </w:r>
      <w:proofErr w:type="spellStart"/>
      <w:r w:rsidRPr="00A30EA0">
        <w:rPr>
          <w:color w:val="000000"/>
          <w:lang w:val="en-US"/>
        </w:rPr>
        <w:t>Tanggap</w:t>
      </w:r>
      <w:proofErr w:type="spellEnd"/>
      <w:r w:rsidRPr="00A30EA0">
        <w:rPr>
          <w:color w:val="000000"/>
          <w:lang w:val="en-US"/>
        </w:rPr>
        <w:t xml:space="preserve"> </w:t>
      </w:r>
      <w:proofErr w:type="spellStart"/>
      <w:r w:rsidRPr="00A30EA0">
        <w:rPr>
          <w:color w:val="000000"/>
          <w:lang w:val="en-US"/>
        </w:rPr>
        <w:t>Darurat</w:t>
      </w:r>
      <w:proofErr w:type="spellEnd"/>
      <w:r w:rsidRPr="00A30EA0">
        <w:rPr>
          <w:i/>
          <w:iCs/>
          <w:color w:val="000000"/>
        </w:rPr>
        <w:t>.</w:t>
      </w:r>
    </w:p>
    <w:p w14:paraId="30742F00" w14:textId="77777777" w:rsidR="00A56D65" w:rsidRPr="00016269" w:rsidRDefault="00A56D65" w:rsidP="00926A9F">
      <w:pPr>
        <w:pStyle w:val="Heading2"/>
        <w:spacing w:before="40"/>
        <w:ind w:left="426"/>
        <w:rPr>
          <w:rFonts w:ascii="Times New Roman" w:hAnsi="Times New Roman"/>
          <w:sz w:val="22"/>
          <w:szCs w:val="22"/>
        </w:rPr>
      </w:pPr>
    </w:p>
    <w:p w14:paraId="743BEFFC" w14:textId="77777777" w:rsidR="00A56D65" w:rsidRPr="001A607E" w:rsidRDefault="00A56D65" w:rsidP="00C60A50">
      <w:pPr>
        <w:pStyle w:val="Heading2"/>
        <w:numPr>
          <w:ilvl w:val="1"/>
          <w:numId w:val="25"/>
        </w:numPr>
        <w:spacing w:before="40"/>
        <w:ind w:left="567" w:hanging="567"/>
        <w:rPr>
          <w:rFonts w:ascii="Times New Roman" w:hAnsi="Times New Roman"/>
          <w:color w:val="auto"/>
          <w:sz w:val="22"/>
          <w:szCs w:val="22"/>
        </w:rPr>
      </w:pPr>
      <w:bookmarkStart w:id="48" w:name="_Toc96453776"/>
      <w:bookmarkStart w:id="49" w:name="_Toc106113038"/>
      <w:r w:rsidRPr="001A607E">
        <w:rPr>
          <w:rFonts w:ascii="Times New Roman" w:hAnsi="Times New Roman"/>
          <w:color w:val="auto"/>
          <w:sz w:val="22"/>
          <w:szCs w:val="22"/>
        </w:rPr>
        <w:t xml:space="preserve">Pengendalian </w:t>
      </w:r>
      <w:bookmarkEnd w:id="48"/>
      <w:proofErr w:type="spellStart"/>
      <w:r w:rsidR="00C6742B" w:rsidRPr="001A607E">
        <w:rPr>
          <w:rFonts w:ascii="Times New Roman" w:hAnsi="Times New Roman"/>
          <w:color w:val="auto"/>
          <w:sz w:val="22"/>
          <w:szCs w:val="22"/>
          <w:lang w:val="en-US"/>
        </w:rPr>
        <w:t>Bahaya</w:t>
      </w:r>
      <w:bookmarkEnd w:id="49"/>
      <w:proofErr w:type="spellEnd"/>
    </w:p>
    <w:p w14:paraId="3A728059" w14:textId="77777777" w:rsidR="00AC10FA" w:rsidRPr="001A607E" w:rsidRDefault="00AC10FA" w:rsidP="00C60A50">
      <w:pPr>
        <w:pStyle w:val="Heading2"/>
        <w:numPr>
          <w:ilvl w:val="0"/>
          <w:numId w:val="55"/>
        </w:numPr>
        <w:spacing w:before="40"/>
        <w:ind w:left="709" w:hanging="709"/>
        <w:rPr>
          <w:rFonts w:ascii="Times New Roman" w:hAnsi="Times New Roman"/>
          <w:color w:val="auto"/>
          <w:sz w:val="22"/>
          <w:szCs w:val="22"/>
        </w:rPr>
      </w:pPr>
      <w:bookmarkStart w:id="50" w:name="_Toc96453778"/>
      <w:bookmarkStart w:id="51" w:name="_Toc106113039"/>
      <w:r w:rsidRPr="001A607E">
        <w:rPr>
          <w:rFonts w:ascii="Times New Roman" w:hAnsi="Times New Roman"/>
          <w:color w:val="auto"/>
          <w:sz w:val="22"/>
          <w:szCs w:val="22"/>
        </w:rPr>
        <w:t>Langkah Pendahuluan untuk Analisa Bahaya</w:t>
      </w:r>
      <w:bookmarkEnd w:id="50"/>
      <w:bookmarkEnd w:id="51"/>
    </w:p>
    <w:p w14:paraId="55B29C17" w14:textId="77777777" w:rsidR="00AC10FA" w:rsidRPr="00016269" w:rsidRDefault="00AC10FA" w:rsidP="00C60A50">
      <w:pPr>
        <w:pStyle w:val="ListParagraph"/>
        <w:numPr>
          <w:ilvl w:val="3"/>
          <w:numId w:val="25"/>
        </w:numPr>
        <w:autoSpaceDE w:val="0"/>
        <w:autoSpaceDN w:val="0"/>
        <w:adjustRightInd w:val="0"/>
        <w:spacing w:before="120" w:after="120"/>
        <w:ind w:left="1560" w:hanging="822"/>
        <w:rPr>
          <w:b/>
          <w:bCs/>
          <w:color w:val="000000"/>
        </w:rPr>
      </w:pPr>
      <w:r w:rsidRPr="00016269">
        <w:rPr>
          <w:b/>
          <w:bCs/>
          <w:color w:val="000000"/>
        </w:rPr>
        <w:t>Tim Keamanan Pangan / HACCP</w:t>
      </w:r>
    </w:p>
    <w:p w14:paraId="401AFC51" w14:textId="77777777" w:rsidR="00AC10FA" w:rsidRPr="00016269" w:rsidRDefault="00AC10FA" w:rsidP="007F4DA3">
      <w:pPr>
        <w:autoSpaceDE w:val="0"/>
        <w:autoSpaceDN w:val="0"/>
        <w:adjustRightInd w:val="0"/>
        <w:spacing w:after="0"/>
        <w:ind w:left="709"/>
        <w:jc w:val="both"/>
        <w:rPr>
          <w:color w:val="000000"/>
          <w:lang w:val="en-US"/>
        </w:rPr>
      </w:pPr>
      <w:r w:rsidRPr="00016269">
        <w:rPr>
          <w:color w:val="000000"/>
        </w:rPr>
        <w:t xml:space="preserve">Tim keamanan pangan / HACCP (Hazard Analisys Critical Control Point) PT </w:t>
      </w:r>
      <w:proofErr w:type="spellStart"/>
      <w:r w:rsidRPr="00016269">
        <w:rPr>
          <w:color w:val="000000"/>
          <w:lang w:val="en-US"/>
        </w:rPr>
        <w:t>Berkat</w:t>
      </w:r>
      <w:proofErr w:type="spellEnd"/>
      <w:r w:rsidRPr="00016269">
        <w:rPr>
          <w:color w:val="000000"/>
          <w:lang w:val="en-US"/>
        </w:rPr>
        <w:t xml:space="preserve"> </w:t>
      </w:r>
      <w:proofErr w:type="spellStart"/>
      <w:r w:rsidRPr="00016269">
        <w:rPr>
          <w:color w:val="000000"/>
          <w:lang w:val="en-US"/>
        </w:rPr>
        <w:t>Cahaya</w:t>
      </w:r>
      <w:proofErr w:type="spellEnd"/>
      <w:r w:rsidRPr="00016269">
        <w:rPr>
          <w:color w:val="000000"/>
          <w:lang w:val="en-US"/>
        </w:rPr>
        <w:t xml:space="preserve"> Novena </w:t>
      </w:r>
      <w:r w:rsidRPr="00016269">
        <w:rPr>
          <w:color w:val="000000"/>
        </w:rPr>
        <w:t xml:space="preserve">dibentuk untuk membangun Sistem Keamanan Pangan ISO 22000:2018 mulai dari perencanaan hingga penerapannya. Untuk menjamin bahwa keputusan tim adalah menjadi keputusan manajemen maka tim dibentuk dari </w:t>
      </w:r>
      <w:proofErr w:type="spellStart"/>
      <w:r w:rsidRPr="00016269">
        <w:rPr>
          <w:color w:val="000000"/>
          <w:lang w:val="en-US"/>
        </w:rPr>
        <w:t>perwakilan</w:t>
      </w:r>
      <w:proofErr w:type="spellEnd"/>
      <w:r w:rsidRPr="00016269">
        <w:rPr>
          <w:color w:val="000000"/>
          <w:lang w:val="en-US"/>
        </w:rPr>
        <w:t xml:space="preserve"> </w:t>
      </w:r>
      <w:proofErr w:type="spellStart"/>
      <w:r w:rsidRPr="00016269">
        <w:rPr>
          <w:color w:val="000000"/>
          <w:lang w:val="en-US"/>
        </w:rPr>
        <w:t>antar</w:t>
      </w:r>
      <w:proofErr w:type="spellEnd"/>
      <w:r w:rsidRPr="00016269">
        <w:rPr>
          <w:color w:val="000000"/>
          <w:lang w:val="en-US"/>
        </w:rPr>
        <w:t xml:space="preserve"> </w:t>
      </w:r>
      <w:r w:rsidRPr="00016269">
        <w:rPr>
          <w:color w:val="000000"/>
        </w:rPr>
        <w:t xml:space="preserve">departemen. Keanggotaan tim Keamanan Pangan </w:t>
      </w:r>
      <w:proofErr w:type="spellStart"/>
      <w:r w:rsidRPr="00016269">
        <w:rPr>
          <w:color w:val="000000"/>
          <w:lang w:val="en-US"/>
        </w:rPr>
        <w:t>ditetapkan</w:t>
      </w:r>
      <w:proofErr w:type="spellEnd"/>
      <w:r w:rsidRPr="00016269">
        <w:rPr>
          <w:color w:val="000000"/>
          <w:lang w:val="en-US"/>
        </w:rPr>
        <w:t xml:space="preserve"> </w:t>
      </w:r>
      <w:proofErr w:type="spellStart"/>
      <w:r w:rsidRPr="00016269">
        <w:rPr>
          <w:color w:val="000000"/>
          <w:lang w:val="en-US"/>
        </w:rPr>
        <w:t>dengan</w:t>
      </w:r>
      <w:proofErr w:type="spellEnd"/>
      <w:r w:rsidRPr="00016269">
        <w:rPr>
          <w:color w:val="000000"/>
          <w:lang w:val="en-US"/>
        </w:rPr>
        <w:t xml:space="preserve"> </w:t>
      </w:r>
      <w:proofErr w:type="spellStart"/>
      <w:r w:rsidRPr="00016269">
        <w:rPr>
          <w:color w:val="000000"/>
          <w:lang w:val="en-US"/>
        </w:rPr>
        <w:t>surat</w:t>
      </w:r>
      <w:proofErr w:type="spellEnd"/>
      <w:r w:rsidRPr="00016269">
        <w:rPr>
          <w:color w:val="000000"/>
          <w:lang w:val="en-US"/>
        </w:rPr>
        <w:t xml:space="preserve"> </w:t>
      </w:r>
      <w:proofErr w:type="spellStart"/>
      <w:r w:rsidRPr="00016269">
        <w:rPr>
          <w:color w:val="000000"/>
          <w:lang w:val="en-US"/>
        </w:rPr>
        <w:t>penunjukan</w:t>
      </w:r>
      <w:proofErr w:type="spellEnd"/>
    </w:p>
    <w:p w14:paraId="664E80B9" w14:textId="77777777" w:rsidR="00AC10FA" w:rsidRPr="00016269" w:rsidRDefault="00AC10FA" w:rsidP="00AC10FA">
      <w:pPr>
        <w:autoSpaceDE w:val="0"/>
        <w:autoSpaceDN w:val="0"/>
        <w:adjustRightInd w:val="0"/>
        <w:spacing w:after="0"/>
        <w:rPr>
          <w:i/>
          <w:iCs/>
          <w:color w:val="000000"/>
        </w:rPr>
      </w:pPr>
    </w:p>
    <w:p w14:paraId="6CAD161E" w14:textId="77777777" w:rsidR="00AC10FA" w:rsidRPr="00016269" w:rsidRDefault="00AC10FA" w:rsidP="00C60A50">
      <w:pPr>
        <w:pStyle w:val="ListParagraph"/>
        <w:numPr>
          <w:ilvl w:val="3"/>
          <w:numId w:val="25"/>
        </w:numPr>
        <w:autoSpaceDE w:val="0"/>
        <w:autoSpaceDN w:val="0"/>
        <w:adjustRightInd w:val="0"/>
        <w:spacing w:after="0"/>
        <w:ind w:left="1560" w:hanging="851"/>
        <w:rPr>
          <w:b/>
          <w:bCs/>
          <w:color w:val="000000"/>
        </w:rPr>
      </w:pPr>
      <w:r w:rsidRPr="00016269">
        <w:rPr>
          <w:b/>
          <w:bCs/>
          <w:color w:val="000000"/>
        </w:rPr>
        <w:t>Karakteristik Produk dan Maksud Pengguna</w:t>
      </w:r>
    </w:p>
    <w:p w14:paraId="47365FBB" w14:textId="77777777" w:rsidR="00AC10FA" w:rsidRPr="00016269" w:rsidRDefault="00AC10FA" w:rsidP="00C60A50">
      <w:pPr>
        <w:pStyle w:val="ListParagraph"/>
        <w:numPr>
          <w:ilvl w:val="4"/>
          <w:numId w:val="25"/>
        </w:numPr>
        <w:autoSpaceDE w:val="0"/>
        <w:autoSpaceDN w:val="0"/>
        <w:adjustRightInd w:val="0"/>
        <w:spacing w:after="120"/>
        <w:ind w:left="1843" w:hanging="1134"/>
        <w:contextualSpacing w:val="0"/>
        <w:jc w:val="both"/>
        <w:rPr>
          <w:b/>
          <w:bCs/>
          <w:color w:val="000000"/>
        </w:rPr>
      </w:pPr>
      <w:r w:rsidRPr="00016269">
        <w:rPr>
          <w:b/>
          <w:bCs/>
          <w:color w:val="000000"/>
        </w:rPr>
        <w:t>Bahan Baku, Ingredient dan Bahan Kontak Produk</w:t>
      </w:r>
    </w:p>
    <w:p w14:paraId="0C0352E4" w14:textId="77777777" w:rsidR="00AC10FA" w:rsidRPr="00016269" w:rsidRDefault="00AC10FA" w:rsidP="00853450">
      <w:pPr>
        <w:pStyle w:val="ListParagraph"/>
        <w:autoSpaceDE w:val="0"/>
        <w:autoSpaceDN w:val="0"/>
        <w:adjustRightInd w:val="0"/>
        <w:spacing w:after="0"/>
        <w:ind w:left="709"/>
        <w:jc w:val="both"/>
        <w:rPr>
          <w:color w:val="000000"/>
        </w:rPr>
      </w:pPr>
      <w:r w:rsidRPr="00016269">
        <w:rPr>
          <w:color w:val="000000"/>
          <w:lang w:val="en-US"/>
        </w:rPr>
        <w:t>D</w:t>
      </w:r>
      <w:r w:rsidRPr="00016269">
        <w:rPr>
          <w:color w:val="000000"/>
        </w:rPr>
        <w:t xml:space="preserve">okumen yang berkaitan dengan bahan baku, </w:t>
      </w:r>
      <w:r w:rsidRPr="00016269">
        <w:rPr>
          <w:i/>
          <w:iCs/>
          <w:color w:val="000000"/>
        </w:rPr>
        <w:t xml:space="preserve">ingredient </w:t>
      </w:r>
      <w:r w:rsidRPr="00016269">
        <w:rPr>
          <w:color w:val="000000"/>
        </w:rPr>
        <w:t>dan bahan-bahan yang kontak dengan produk mendeskripsikan hal-hal berikut:</w:t>
      </w:r>
    </w:p>
    <w:p w14:paraId="768FB304" w14:textId="77777777" w:rsidR="00AC10FA" w:rsidRPr="00016269" w:rsidRDefault="00AC10FA" w:rsidP="00C60A50">
      <w:pPr>
        <w:pStyle w:val="ListParagraph"/>
        <w:numPr>
          <w:ilvl w:val="0"/>
          <w:numId w:val="37"/>
        </w:numPr>
        <w:autoSpaceDE w:val="0"/>
        <w:autoSpaceDN w:val="0"/>
        <w:adjustRightInd w:val="0"/>
        <w:spacing w:after="0"/>
        <w:ind w:left="1134" w:hanging="283"/>
        <w:jc w:val="both"/>
        <w:rPr>
          <w:color w:val="000000"/>
        </w:rPr>
      </w:pPr>
      <w:r w:rsidRPr="00016269">
        <w:rPr>
          <w:color w:val="000000"/>
        </w:rPr>
        <w:t>Karakteristik biologi, kimia, dan fisik;</w:t>
      </w:r>
    </w:p>
    <w:p w14:paraId="01D39785" w14:textId="77777777" w:rsidR="00AC10FA" w:rsidRPr="00016269" w:rsidRDefault="00AC10FA" w:rsidP="00C60A50">
      <w:pPr>
        <w:pStyle w:val="ListParagraph"/>
        <w:numPr>
          <w:ilvl w:val="0"/>
          <w:numId w:val="37"/>
        </w:numPr>
        <w:autoSpaceDE w:val="0"/>
        <w:autoSpaceDN w:val="0"/>
        <w:adjustRightInd w:val="0"/>
        <w:spacing w:after="0"/>
        <w:ind w:left="1134" w:hanging="283"/>
        <w:jc w:val="both"/>
        <w:rPr>
          <w:color w:val="000000"/>
        </w:rPr>
      </w:pPr>
      <w:r w:rsidRPr="00016269">
        <w:rPr>
          <w:color w:val="000000"/>
        </w:rPr>
        <w:t>Komposisi ingredien termasuk bahan tambahan dan bahan pembantu proses;</w:t>
      </w:r>
    </w:p>
    <w:p w14:paraId="2D686E8F" w14:textId="77777777" w:rsidR="00AC10FA" w:rsidRPr="00016269" w:rsidRDefault="00AC10FA" w:rsidP="00C60A50">
      <w:pPr>
        <w:pStyle w:val="ListParagraph"/>
        <w:numPr>
          <w:ilvl w:val="0"/>
          <w:numId w:val="37"/>
        </w:numPr>
        <w:autoSpaceDE w:val="0"/>
        <w:autoSpaceDN w:val="0"/>
        <w:adjustRightInd w:val="0"/>
        <w:spacing w:after="0"/>
        <w:ind w:left="1134" w:hanging="283"/>
        <w:jc w:val="both"/>
        <w:rPr>
          <w:color w:val="000000"/>
        </w:rPr>
      </w:pPr>
      <w:r w:rsidRPr="00016269">
        <w:rPr>
          <w:color w:val="000000"/>
        </w:rPr>
        <w:t>Asal bahan;</w:t>
      </w:r>
    </w:p>
    <w:p w14:paraId="1A6621FF" w14:textId="77777777" w:rsidR="00AC10FA" w:rsidRPr="00016269" w:rsidRDefault="00AC10FA" w:rsidP="00C60A50">
      <w:pPr>
        <w:pStyle w:val="ListParagraph"/>
        <w:numPr>
          <w:ilvl w:val="0"/>
          <w:numId w:val="37"/>
        </w:numPr>
        <w:autoSpaceDE w:val="0"/>
        <w:autoSpaceDN w:val="0"/>
        <w:adjustRightInd w:val="0"/>
        <w:spacing w:after="0"/>
        <w:ind w:left="1134" w:hanging="283"/>
        <w:jc w:val="both"/>
        <w:rPr>
          <w:color w:val="000000"/>
        </w:rPr>
      </w:pPr>
      <w:r w:rsidRPr="00016269">
        <w:rPr>
          <w:color w:val="000000"/>
        </w:rPr>
        <w:t>Metode produksi;</w:t>
      </w:r>
    </w:p>
    <w:p w14:paraId="5B32E709" w14:textId="77777777" w:rsidR="00AC10FA" w:rsidRPr="00016269" w:rsidRDefault="00AC10FA" w:rsidP="00C60A50">
      <w:pPr>
        <w:pStyle w:val="ListParagraph"/>
        <w:numPr>
          <w:ilvl w:val="0"/>
          <w:numId w:val="37"/>
        </w:numPr>
        <w:autoSpaceDE w:val="0"/>
        <w:autoSpaceDN w:val="0"/>
        <w:adjustRightInd w:val="0"/>
        <w:spacing w:after="0"/>
        <w:ind w:left="1134" w:hanging="283"/>
        <w:jc w:val="both"/>
        <w:rPr>
          <w:color w:val="000000"/>
        </w:rPr>
      </w:pPr>
      <w:r w:rsidRPr="00016269">
        <w:rPr>
          <w:color w:val="000000"/>
        </w:rPr>
        <w:t>Metode pengemasan dan pengiriman;</w:t>
      </w:r>
    </w:p>
    <w:p w14:paraId="4AD63556" w14:textId="77777777" w:rsidR="00AC10FA" w:rsidRPr="00016269" w:rsidRDefault="00AC10FA" w:rsidP="00C60A50">
      <w:pPr>
        <w:pStyle w:val="ListParagraph"/>
        <w:numPr>
          <w:ilvl w:val="0"/>
          <w:numId w:val="37"/>
        </w:numPr>
        <w:autoSpaceDE w:val="0"/>
        <w:autoSpaceDN w:val="0"/>
        <w:adjustRightInd w:val="0"/>
        <w:spacing w:after="0"/>
        <w:ind w:left="1134" w:hanging="283"/>
        <w:jc w:val="both"/>
        <w:rPr>
          <w:color w:val="000000"/>
        </w:rPr>
      </w:pPr>
      <w:r w:rsidRPr="00016269">
        <w:rPr>
          <w:color w:val="000000"/>
        </w:rPr>
        <w:t>Kondisi penyimpanan dan</w:t>
      </w:r>
      <w:r w:rsidRPr="00016269">
        <w:rPr>
          <w:color w:val="000000"/>
          <w:lang w:val="en-US"/>
        </w:rPr>
        <w:t xml:space="preserve"> </w:t>
      </w:r>
      <w:r w:rsidRPr="00016269">
        <w:rPr>
          <w:color w:val="000000"/>
        </w:rPr>
        <w:t>masa simpan;</w:t>
      </w:r>
    </w:p>
    <w:p w14:paraId="16C901C1" w14:textId="77777777" w:rsidR="00AC10FA" w:rsidRPr="00016269" w:rsidRDefault="00AC10FA" w:rsidP="00C60A50">
      <w:pPr>
        <w:pStyle w:val="ListParagraph"/>
        <w:numPr>
          <w:ilvl w:val="0"/>
          <w:numId w:val="37"/>
        </w:numPr>
        <w:autoSpaceDE w:val="0"/>
        <w:autoSpaceDN w:val="0"/>
        <w:adjustRightInd w:val="0"/>
        <w:spacing w:after="0"/>
        <w:ind w:left="1134" w:hanging="283"/>
        <w:jc w:val="both"/>
        <w:rPr>
          <w:color w:val="000000"/>
        </w:rPr>
      </w:pPr>
      <w:r w:rsidRPr="00016269">
        <w:rPr>
          <w:color w:val="000000"/>
        </w:rPr>
        <w:t>Persiapan dan atau penanganan sebelum</w:t>
      </w:r>
      <w:r w:rsidRPr="00016269">
        <w:rPr>
          <w:color w:val="000000"/>
          <w:lang w:val="en-US"/>
        </w:rPr>
        <w:t xml:space="preserve"> </w:t>
      </w:r>
      <w:r w:rsidRPr="00016269">
        <w:rPr>
          <w:color w:val="000000"/>
        </w:rPr>
        <w:t>digunakan atau diproses;</w:t>
      </w:r>
    </w:p>
    <w:p w14:paraId="385516F7" w14:textId="77777777" w:rsidR="00AC10FA" w:rsidRPr="00016269" w:rsidRDefault="00AC10FA" w:rsidP="00C60A50">
      <w:pPr>
        <w:pStyle w:val="ListParagraph"/>
        <w:numPr>
          <w:ilvl w:val="0"/>
          <w:numId w:val="37"/>
        </w:numPr>
        <w:autoSpaceDE w:val="0"/>
        <w:autoSpaceDN w:val="0"/>
        <w:adjustRightInd w:val="0"/>
        <w:spacing w:after="0"/>
        <w:ind w:left="1134" w:hanging="283"/>
        <w:jc w:val="both"/>
        <w:rPr>
          <w:color w:val="000000"/>
        </w:rPr>
      </w:pPr>
      <w:r w:rsidRPr="00016269">
        <w:rPr>
          <w:color w:val="000000"/>
        </w:rPr>
        <w:t xml:space="preserve">Kriteria penerimaan yang berkaitan dengan keamanan pangan atau spesifikasi dari bahan-bahan atau </w:t>
      </w:r>
      <w:r w:rsidRPr="00016269">
        <w:rPr>
          <w:i/>
          <w:iCs/>
          <w:color w:val="000000"/>
        </w:rPr>
        <w:t xml:space="preserve">ingredient </w:t>
      </w:r>
      <w:r w:rsidRPr="00016269">
        <w:rPr>
          <w:color w:val="000000"/>
        </w:rPr>
        <w:t>yang dibeli sesuai dengan tujuan penggunaannya Untuk keperluan hal-hal tersebut di atas perusahaan telah mengidentifikasi persyaratan keamanan pangan sesuai dengan undang-undang dan peraturan yang berlaku.</w:t>
      </w:r>
    </w:p>
    <w:p w14:paraId="335ED101" w14:textId="77777777" w:rsidR="00AC10FA" w:rsidRPr="00016269" w:rsidRDefault="00AC10FA" w:rsidP="00853450">
      <w:pPr>
        <w:pStyle w:val="ListParagraph"/>
        <w:autoSpaceDE w:val="0"/>
        <w:autoSpaceDN w:val="0"/>
        <w:adjustRightInd w:val="0"/>
        <w:spacing w:after="0"/>
        <w:ind w:left="709"/>
        <w:jc w:val="both"/>
        <w:rPr>
          <w:color w:val="000000"/>
        </w:rPr>
      </w:pPr>
      <w:r w:rsidRPr="00016269">
        <w:rPr>
          <w:color w:val="000000"/>
        </w:rPr>
        <w:t xml:space="preserve">Semua deskripsi di atas akan selalu diperbaharui. Pengelompokkan bahan baku dan </w:t>
      </w:r>
      <w:r w:rsidRPr="00016269">
        <w:rPr>
          <w:i/>
          <w:iCs/>
          <w:color w:val="000000"/>
        </w:rPr>
        <w:t xml:space="preserve">ingredient </w:t>
      </w:r>
      <w:r w:rsidRPr="00016269">
        <w:rPr>
          <w:color w:val="000000"/>
        </w:rPr>
        <w:t>berdasarkan kategori produk dibawah ini:</w:t>
      </w:r>
    </w:p>
    <w:p w14:paraId="5784F3F2" w14:textId="77777777" w:rsidR="00AC10FA" w:rsidRPr="00016269" w:rsidRDefault="00AC10FA" w:rsidP="00C60A50">
      <w:pPr>
        <w:pStyle w:val="ListParagraph"/>
        <w:numPr>
          <w:ilvl w:val="0"/>
          <w:numId w:val="38"/>
        </w:numPr>
        <w:autoSpaceDE w:val="0"/>
        <w:autoSpaceDN w:val="0"/>
        <w:adjustRightInd w:val="0"/>
        <w:spacing w:after="0"/>
        <w:ind w:left="1134" w:hanging="425"/>
        <w:jc w:val="both"/>
        <w:rPr>
          <w:color w:val="000000"/>
        </w:rPr>
      </w:pPr>
      <w:proofErr w:type="spellStart"/>
      <w:r w:rsidRPr="00016269">
        <w:rPr>
          <w:color w:val="000000"/>
          <w:lang w:val="en-US"/>
        </w:rPr>
        <w:t>Bahan</w:t>
      </w:r>
      <w:proofErr w:type="spellEnd"/>
      <w:r w:rsidRPr="00016269">
        <w:rPr>
          <w:color w:val="000000"/>
          <w:lang w:val="en-US"/>
        </w:rPr>
        <w:t xml:space="preserve"> Baku</w:t>
      </w:r>
    </w:p>
    <w:p w14:paraId="228F69ED" w14:textId="77777777" w:rsidR="00AC10FA" w:rsidRPr="00016269" w:rsidRDefault="00AC10FA" w:rsidP="00C60A50">
      <w:pPr>
        <w:pStyle w:val="ListParagraph"/>
        <w:numPr>
          <w:ilvl w:val="0"/>
          <w:numId w:val="38"/>
        </w:numPr>
        <w:autoSpaceDE w:val="0"/>
        <w:autoSpaceDN w:val="0"/>
        <w:adjustRightInd w:val="0"/>
        <w:spacing w:after="0"/>
        <w:ind w:left="1134" w:hanging="425"/>
        <w:jc w:val="both"/>
        <w:rPr>
          <w:color w:val="000000"/>
        </w:rPr>
      </w:pPr>
      <w:proofErr w:type="spellStart"/>
      <w:r w:rsidRPr="00016269">
        <w:rPr>
          <w:color w:val="000000"/>
          <w:lang w:val="en-US"/>
        </w:rPr>
        <w:t>Bahan</w:t>
      </w:r>
      <w:proofErr w:type="spellEnd"/>
      <w:r w:rsidRPr="00016269">
        <w:rPr>
          <w:color w:val="000000"/>
          <w:lang w:val="en-US"/>
        </w:rPr>
        <w:t xml:space="preserve"> </w:t>
      </w:r>
      <w:proofErr w:type="spellStart"/>
      <w:r w:rsidRPr="00016269">
        <w:rPr>
          <w:color w:val="000000"/>
          <w:lang w:val="en-US"/>
        </w:rPr>
        <w:t>Tambahan</w:t>
      </w:r>
      <w:proofErr w:type="spellEnd"/>
      <w:r w:rsidRPr="00016269">
        <w:rPr>
          <w:color w:val="000000"/>
          <w:lang w:val="en-US"/>
        </w:rPr>
        <w:t xml:space="preserve"> </w:t>
      </w:r>
      <w:proofErr w:type="spellStart"/>
      <w:r w:rsidRPr="00016269">
        <w:rPr>
          <w:color w:val="000000"/>
          <w:lang w:val="en-US"/>
        </w:rPr>
        <w:t>Pangan</w:t>
      </w:r>
      <w:proofErr w:type="spellEnd"/>
    </w:p>
    <w:p w14:paraId="72DF68DC" w14:textId="77777777" w:rsidR="00AC10FA" w:rsidRPr="00016269" w:rsidRDefault="00AC10FA" w:rsidP="00853450">
      <w:pPr>
        <w:pStyle w:val="ListParagraph"/>
        <w:autoSpaceDE w:val="0"/>
        <w:autoSpaceDN w:val="0"/>
        <w:adjustRightInd w:val="0"/>
        <w:spacing w:after="0"/>
        <w:ind w:left="709"/>
        <w:jc w:val="both"/>
        <w:rPr>
          <w:color w:val="000000"/>
        </w:rPr>
      </w:pPr>
      <w:r w:rsidRPr="00016269">
        <w:rPr>
          <w:color w:val="000000"/>
        </w:rPr>
        <w:t>Karakteristik Bahan Baku, Ingredient dan Bahan Kontak tercantum dalam HACCP Bahan Baku di PT. Berkat Cahaya Novena.</w:t>
      </w:r>
    </w:p>
    <w:p w14:paraId="7FC6AFDC" w14:textId="77777777" w:rsidR="00FF51BC" w:rsidRDefault="00FF51BC" w:rsidP="001827AC">
      <w:pPr>
        <w:pStyle w:val="ListParagraph"/>
        <w:spacing w:after="0"/>
        <w:ind w:left="0"/>
        <w:jc w:val="both"/>
        <w:rPr>
          <w:rFonts w:eastAsia="Mincho"/>
        </w:rPr>
      </w:pPr>
    </w:p>
    <w:p w14:paraId="04559984" w14:textId="77777777" w:rsidR="001A607E" w:rsidRPr="00016269" w:rsidRDefault="001A607E" w:rsidP="001827AC">
      <w:pPr>
        <w:pStyle w:val="ListParagraph"/>
        <w:spacing w:after="0"/>
        <w:ind w:left="0"/>
        <w:jc w:val="both"/>
        <w:rPr>
          <w:rFonts w:eastAsia="Mincho"/>
        </w:rPr>
      </w:pPr>
    </w:p>
    <w:p w14:paraId="62EF038A" w14:textId="77777777" w:rsidR="00AC0A9A" w:rsidRPr="00016269" w:rsidRDefault="00AC0A9A" w:rsidP="00C60A50">
      <w:pPr>
        <w:pStyle w:val="ListParagraph"/>
        <w:numPr>
          <w:ilvl w:val="4"/>
          <w:numId w:val="25"/>
        </w:numPr>
        <w:autoSpaceDE w:val="0"/>
        <w:autoSpaceDN w:val="0"/>
        <w:adjustRightInd w:val="0"/>
        <w:spacing w:after="120"/>
        <w:ind w:left="1842" w:hanging="1133"/>
        <w:contextualSpacing w:val="0"/>
        <w:jc w:val="both"/>
        <w:rPr>
          <w:b/>
          <w:bCs/>
          <w:color w:val="000000"/>
        </w:rPr>
      </w:pPr>
      <w:r w:rsidRPr="00016269">
        <w:rPr>
          <w:b/>
          <w:bCs/>
          <w:color w:val="000000"/>
        </w:rPr>
        <w:lastRenderedPageBreak/>
        <w:t>Deskripsi Produk Akhir dan Maksud Pengguna</w:t>
      </w:r>
    </w:p>
    <w:p w14:paraId="0667B3E1" w14:textId="77777777" w:rsidR="00AC0A9A" w:rsidRPr="00016269" w:rsidRDefault="00AC0A9A" w:rsidP="00853450">
      <w:pPr>
        <w:pStyle w:val="ListParagraph"/>
        <w:autoSpaceDE w:val="0"/>
        <w:autoSpaceDN w:val="0"/>
        <w:adjustRightInd w:val="0"/>
        <w:spacing w:after="0"/>
        <w:ind w:left="709"/>
        <w:jc w:val="both"/>
        <w:rPr>
          <w:color w:val="000000"/>
        </w:rPr>
      </w:pPr>
      <w:r w:rsidRPr="00016269">
        <w:rPr>
          <w:color w:val="000000"/>
        </w:rPr>
        <w:t>Identifikasi dan analisis yang dilakukan terhadap setiap produk</w:t>
      </w:r>
      <w:r w:rsidRPr="00016269">
        <w:rPr>
          <w:color w:val="000000"/>
          <w:lang w:val="en-US"/>
        </w:rPr>
        <w:t xml:space="preserve"> </w:t>
      </w:r>
      <w:r w:rsidRPr="00016269">
        <w:rPr>
          <w:color w:val="000000"/>
        </w:rPr>
        <w:t>yang dihasilkan, mencakup karakteristik berikut ini:</w:t>
      </w:r>
    </w:p>
    <w:p w14:paraId="536C840C" w14:textId="77777777" w:rsidR="00AC0A9A" w:rsidRPr="00016269" w:rsidRDefault="00AC0A9A" w:rsidP="00C60A50">
      <w:pPr>
        <w:pStyle w:val="ListParagraph"/>
        <w:numPr>
          <w:ilvl w:val="0"/>
          <w:numId w:val="42"/>
        </w:numPr>
        <w:autoSpaceDE w:val="0"/>
        <w:autoSpaceDN w:val="0"/>
        <w:adjustRightInd w:val="0"/>
        <w:spacing w:after="0"/>
        <w:ind w:left="1134" w:hanging="425"/>
        <w:jc w:val="both"/>
        <w:rPr>
          <w:color w:val="000000"/>
        </w:rPr>
      </w:pPr>
      <w:r w:rsidRPr="00016269">
        <w:rPr>
          <w:color w:val="000000"/>
        </w:rPr>
        <w:t xml:space="preserve">Jenis proses;, </w:t>
      </w:r>
    </w:p>
    <w:p w14:paraId="05129AE0" w14:textId="77777777" w:rsidR="00AC0A9A" w:rsidRPr="00016269" w:rsidRDefault="00AC0A9A" w:rsidP="00C60A50">
      <w:pPr>
        <w:pStyle w:val="ListParagraph"/>
        <w:numPr>
          <w:ilvl w:val="0"/>
          <w:numId w:val="42"/>
        </w:numPr>
        <w:autoSpaceDE w:val="0"/>
        <w:autoSpaceDN w:val="0"/>
        <w:adjustRightInd w:val="0"/>
        <w:spacing w:after="0"/>
        <w:ind w:left="1134" w:hanging="425"/>
        <w:jc w:val="both"/>
        <w:rPr>
          <w:color w:val="000000"/>
        </w:rPr>
      </w:pPr>
      <w:r w:rsidRPr="00016269">
        <w:rPr>
          <w:color w:val="000000"/>
        </w:rPr>
        <w:t>Nama produk;</w:t>
      </w:r>
    </w:p>
    <w:p w14:paraId="35CC4709" w14:textId="77777777" w:rsidR="00AC0A9A" w:rsidRPr="00016269" w:rsidRDefault="00AC0A9A" w:rsidP="00C60A50">
      <w:pPr>
        <w:pStyle w:val="ListParagraph"/>
        <w:numPr>
          <w:ilvl w:val="0"/>
          <w:numId w:val="42"/>
        </w:numPr>
        <w:autoSpaceDE w:val="0"/>
        <w:autoSpaceDN w:val="0"/>
        <w:adjustRightInd w:val="0"/>
        <w:spacing w:after="0"/>
        <w:ind w:left="1134" w:hanging="425"/>
        <w:jc w:val="both"/>
        <w:rPr>
          <w:color w:val="000000"/>
        </w:rPr>
      </w:pPr>
      <w:r w:rsidRPr="00016269">
        <w:rPr>
          <w:color w:val="000000"/>
        </w:rPr>
        <w:t>Karakteristik produk akhir (fisik, kimia, biologi);</w:t>
      </w:r>
    </w:p>
    <w:p w14:paraId="78CDFEEE" w14:textId="77777777" w:rsidR="00AC0A9A" w:rsidRPr="00016269" w:rsidRDefault="00AC0A9A" w:rsidP="00C60A50">
      <w:pPr>
        <w:pStyle w:val="ListParagraph"/>
        <w:numPr>
          <w:ilvl w:val="0"/>
          <w:numId w:val="42"/>
        </w:numPr>
        <w:autoSpaceDE w:val="0"/>
        <w:autoSpaceDN w:val="0"/>
        <w:adjustRightInd w:val="0"/>
        <w:spacing w:after="0"/>
        <w:ind w:left="1134" w:hanging="425"/>
        <w:jc w:val="both"/>
        <w:rPr>
          <w:color w:val="000000"/>
        </w:rPr>
      </w:pPr>
      <w:r w:rsidRPr="00016269">
        <w:rPr>
          <w:color w:val="000000"/>
        </w:rPr>
        <w:t>Kemasan;</w:t>
      </w:r>
    </w:p>
    <w:p w14:paraId="11B9E86D" w14:textId="77777777" w:rsidR="00AC0A9A" w:rsidRPr="00016269" w:rsidRDefault="00AC0A9A" w:rsidP="00C60A50">
      <w:pPr>
        <w:pStyle w:val="ListParagraph"/>
        <w:numPr>
          <w:ilvl w:val="0"/>
          <w:numId w:val="42"/>
        </w:numPr>
        <w:autoSpaceDE w:val="0"/>
        <w:autoSpaceDN w:val="0"/>
        <w:adjustRightInd w:val="0"/>
        <w:spacing w:after="0"/>
        <w:ind w:left="1134" w:hanging="425"/>
        <w:jc w:val="both"/>
        <w:rPr>
          <w:color w:val="000000"/>
        </w:rPr>
      </w:pPr>
      <w:r w:rsidRPr="00016269">
        <w:rPr>
          <w:color w:val="000000"/>
        </w:rPr>
        <w:t>Metode penyajian;</w:t>
      </w:r>
    </w:p>
    <w:p w14:paraId="241649BC" w14:textId="77777777" w:rsidR="00AC0A9A" w:rsidRPr="00016269" w:rsidRDefault="00AC0A9A" w:rsidP="00C60A50">
      <w:pPr>
        <w:pStyle w:val="ListParagraph"/>
        <w:numPr>
          <w:ilvl w:val="0"/>
          <w:numId w:val="42"/>
        </w:numPr>
        <w:autoSpaceDE w:val="0"/>
        <w:autoSpaceDN w:val="0"/>
        <w:adjustRightInd w:val="0"/>
        <w:spacing w:after="0"/>
        <w:ind w:left="1134" w:hanging="425"/>
        <w:jc w:val="both"/>
        <w:rPr>
          <w:color w:val="000000"/>
        </w:rPr>
      </w:pPr>
      <w:r w:rsidRPr="00016269">
        <w:rPr>
          <w:color w:val="000000"/>
        </w:rPr>
        <w:t>Konsumen, pengguna produk</w:t>
      </w:r>
    </w:p>
    <w:p w14:paraId="06176441" w14:textId="77777777" w:rsidR="00AC0A9A" w:rsidRPr="00016269" w:rsidRDefault="00AC0A9A" w:rsidP="00C60A50">
      <w:pPr>
        <w:pStyle w:val="ListParagraph"/>
        <w:numPr>
          <w:ilvl w:val="0"/>
          <w:numId w:val="42"/>
        </w:numPr>
        <w:autoSpaceDE w:val="0"/>
        <w:autoSpaceDN w:val="0"/>
        <w:adjustRightInd w:val="0"/>
        <w:spacing w:after="0"/>
        <w:ind w:left="1134" w:hanging="425"/>
        <w:jc w:val="both"/>
        <w:rPr>
          <w:color w:val="000000"/>
        </w:rPr>
      </w:pPr>
      <w:r w:rsidRPr="00016269">
        <w:rPr>
          <w:color w:val="000000"/>
        </w:rPr>
        <w:t>Umur simpan;</w:t>
      </w:r>
    </w:p>
    <w:p w14:paraId="4A6DB282" w14:textId="77777777" w:rsidR="00AC0A9A" w:rsidRPr="00016269" w:rsidRDefault="00AC0A9A" w:rsidP="00C60A50">
      <w:pPr>
        <w:pStyle w:val="ListParagraph"/>
        <w:numPr>
          <w:ilvl w:val="0"/>
          <w:numId w:val="42"/>
        </w:numPr>
        <w:autoSpaceDE w:val="0"/>
        <w:autoSpaceDN w:val="0"/>
        <w:adjustRightInd w:val="0"/>
        <w:spacing w:after="0"/>
        <w:ind w:left="1134" w:hanging="425"/>
        <w:jc w:val="both"/>
        <w:rPr>
          <w:color w:val="000000"/>
        </w:rPr>
      </w:pPr>
      <w:r w:rsidRPr="00016269">
        <w:rPr>
          <w:color w:val="000000"/>
        </w:rPr>
        <w:t>Metode distribusi;</w:t>
      </w:r>
    </w:p>
    <w:p w14:paraId="6D65F519" w14:textId="77777777" w:rsidR="00AC0A9A" w:rsidRPr="00016269" w:rsidRDefault="00AC0A9A" w:rsidP="00853450">
      <w:pPr>
        <w:pStyle w:val="ListParagraph"/>
        <w:autoSpaceDE w:val="0"/>
        <w:autoSpaceDN w:val="0"/>
        <w:adjustRightInd w:val="0"/>
        <w:spacing w:after="0"/>
        <w:ind w:left="709"/>
        <w:jc w:val="both"/>
        <w:rPr>
          <w:color w:val="000000"/>
        </w:rPr>
      </w:pPr>
      <w:r w:rsidRPr="00016269">
        <w:rPr>
          <w:color w:val="000000"/>
        </w:rPr>
        <w:t>Deskripsi produk akhir dapat dikategorikan menurut jenis proses dan juga secara spesifik untuk setiap item. Kelompok pengguna dan cara penanganan yang tepat dicantumkan dalam deskripsi produk akhir, dimutahirkan (apabila diperlukan) dan dikomunikasikan terhadap badan atau unit yang terkait.</w:t>
      </w:r>
    </w:p>
    <w:p w14:paraId="7B78B20B" w14:textId="77777777" w:rsidR="00AC0A9A" w:rsidRPr="00016269" w:rsidRDefault="00AC0A9A" w:rsidP="00AC0A9A">
      <w:pPr>
        <w:pStyle w:val="ListParagraph"/>
        <w:autoSpaceDE w:val="0"/>
        <w:autoSpaceDN w:val="0"/>
        <w:adjustRightInd w:val="0"/>
        <w:spacing w:after="0"/>
        <w:ind w:left="2127"/>
        <w:jc w:val="both"/>
        <w:rPr>
          <w:color w:val="000000"/>
        </w:rPr>
      </w:pPr>
    </w:p>
    <w:p w14:paraId="60535AD6" w14:textId="77777777" w:rsidR="00AC0A9A" w:rsidRPr="00016269" w:rsidRDefault="00AC0A9A" w:rsidP="00C60A50">
      <w:pPr>
        <w:pStyle w:val="ListParagraph"/>
        <w:numPr>
          <w:ilvl w:val="3"/>
          <w:numId w:val="25"/>
        </w:numPr>
        <w:autoSpaceDE w:val="0"/>
        <w:autoSpaceDN w:val="0"/>
        <w:adjustRightInd w:val="0"/>
        <w:spacing w:after="120"/>
        <w:ind w:left="1559" w:hanging="822"/>
        <w:contextualSpacing w:val="0"/>
        <w:jc w:val="both"/>
        <w:rPr>
          <w:b/>
          <w:bCs/>
          <w:color w:val="000000"/>
        </w:rPr>
      </w:pPr>
      <w:r w:rsidRPr="00016269">
        <w:rPr>
          <w:b/>
          <w:bCs/>
          <w:color w:val="000000"/>
        </w:rPr>
        <w:t>Diagram Alir Proses Makanan</w:t>
      </w:r>
    </w:p>
    <w:p w14:paraId="78D0B3E8" w14:textId="77777777" w:rsidR="00AC0A9A" w:rsidRPr="00016269" w:rsidRDefault="00AC0A9A" w:rsidP="006D6451">
      <w:pPr>
        <w:pStyle w:val="ListParagraph"/>
        <w:autoSpaceDE w:val="0"/>
        <w:autoSpaceDN w:val="0"/>
        <w:adjustRightInd w:val="0"/>
        <w:spacing w:after="0"/>
        <w:ind w:left="709"/>
        <w:jc w:val="both"/>
        <w:rPr>
          <w:color w:val="000000"/>
        </w:rPr>
      </w:pPr>
      <w:r w:rsidRPr="00016269">
        <w:rPr>
          <w:color w:val="000000"/>
        </w:rPr>
        <w:t>Diagram alir proses untuk setiap produk harus dibuat dengan jelas dan jika perlu mencakup hal-hal sebagai berikut:</w:t>
      </w:r>
    </w:p>
    <w:p w14:paraId="7992C842" w14:textId="77777777" w:rsidR="00AC0A9A" w:rsidRPr="00016269" w:rsidRDefault="00AC0A9A" w:rsidP="00C60A50">
      <w:pPr>
        <w:pStyle w:val="ListParagraph"/>
        <w:numPr>
          <w:ilvl w:val="0"/>
          <w:numId w:val="43"/>
        </w:numPr>
        <w:autoSpaceDE w:val="0"/>
        <w:autoSpaceDN w:val="0"/>
        <w:adjustRightInd w:val="0"/>
        <w:spacing w:after="0"/>
        <w:ind w:left="993" w:hanging="284"/>
        <w:jc w:val="both"/>
        <w:rPr>
          <w:color w:val="000000"/>
        </w:rPr>
      </w:pPr>
      <w:r w:rsidRPr="00016269">
        <w:rPr>
          <w:color w:val="000000"/>
        </w:rPr>
        <w:t>Urutan dan interaksi dari setiap tahapan di dalam proses</w:t>
      </w:r>
    </w:p>
    <w:p w14:paraId="0F198B48" w14:textId="77777777" w:rsidR="00AC0A9A" w:rsidRPr="00016269" w:rsidRDefault="00AC0A9A" w:rsidP="00C60A50">
      <w:pPr>
        <w:pStyle w:val="ListParagraph"/>
        <w:numPr>
          <w:ilvl w:val="0"/>
          <w:numId w:val="43"/>
        </w:numPr>
        <w:autoSpaceDE w:val="0"/>
        <w:autoSpaceDN w:val="0"/>
        <w:adjustRightInd w:val="0"/>
        <w:spacing w:after="0"/>
        <w:ind w:left="993" w:hanging="284"/>
        <w:jc w:val="both"/>
        <w:rPr>
          <w:color w:val="000000"/>
        </w:rPr>
      </w:pPr>
      <w:r w:rsidRPr="00016269">
        <w:rPr>
          <w:color w:val="000000"/>
        </w:rPr>
        <w:t>Pada tahap mana raw material, ingredient dan produk work in process (WIP) masuk dalam alur proses</w:t>
      </w:r>
    </w:p>
    <w:p w14:paraId="62011402" w14:textId="77777777" w:rsidR="00AC0A9A" w:rsidRPr="00016269" w:rsidRDefault="00AC0A9A" w:rsidP="00C60A50">
      <w:pPr>
        <w:pStyle w:val="ListParagraph"/>
        <w:numPr>
          <w:ilvl w:val="0"/>
          <w:numId w:val="43"/>
        </w:numPr>
        <w:autoSpaceDE w:val="0"/>
        <w:autoSpaceDN w:val="0"/>
        <w:adjustRightInd w:val="0"/>
        <w:spacing w:after="0"/>
        <w:ind w:left="993" w:hanging="284"/>
        <w:jc w:val="both"/>
        <w:rPr>
          <w:color w:val="000000"/>
        </w:rPr>
      </w:pPr>
      <w:r w:rsidRPr="00016269">
        <w:rPr>
          <w:color w:val="000000"/>
        </w:rPr>
        <w:t>Pada tahap mana re-proses dilakukan</w:t>
      </w:r>
    </w:p>
    <w:p w14:paraId="5E697C2C" w14:textId="77777777" w:rsidR="00AC0A9A" w:rsidRPr="00016269" w:rsidRDefault="00AC0A9A" w:rsidP="00C60A50">
      <w:pPr>
        <w:pStyle w:val="ListParagraph"/>
        <w:numPr>
          <w:ilvl w:val="0"/>
          <w:numId w:val="43"/>
        </w:numPr>
        <w:autoSpaceDE w:val="0"/>
        <w:autoSpaceDN w:val="0"/>
        <w:adjustRightInd w:val="0"/>
        <w:spacing w:after="0"/>
        <w:ind w:left="993" w:hanging="284"/>
        <w:jc w:val="both"/>
        <w:rPr>
          <w:color w:val="000000"/>
        </w:rPr>
      </w:pPr>
      <w:r w:rsidRPr="00016269">
        <w:rPr>
          <w:color w:val="000000"/>
        </w:rPr>
        <w:t>Pada tahap mana produk akhir, produk WIP, dan limbah dipisahkan</w:t>
      </w:r>
    </w:p>
    <w:p w14:paraId="0FCD8FF6" w14:textId="77777777" w:rsidR="006D6451" w:rsidRPr="00016269" w:rsidRDefault="006D6451" w:rsidP="00AC0A9A">
      <w:pPr>
        <w:pStyle w:val="ListParagraph"/>
        <w:autoSpaceDE w:val="0"/>
        <w:autoSpaceDN w:val="0"/>
        <w:adjustRightInd w:val="0"/>
        <w:spacing w:after="0"/>
        <w:ind w:left="1843"/>
        <w:jc w:val="both"/>
        <w:rPr>
          <w:color w:val="000000"/>
        </w:rPr>
      </w:pPr>
    </w:p>
    <w:p w14:paraId="5C187A07" w14:textId="77777777" w:rsidR="00226590" w:rsidRPr="00016269" w:rsidRDefault="00226590" w:rsidP="00AC0A9A">
      <w:pPr>
        <w:pStyle w:val="ListParagraph"/>
        <w:autoSpaceDE w:val="0"/>
        <w:autoSpaceDN w:val="0"/>
        <w:adjustRightInd w:val="0"/>
        <w:spacing w:after="0"/>
        <w:ind w:left="1843"/>
        <w:jc w:val="both"/>
        <w:rPr>
          <w:color w:val="000000"/>
        </w:rPr>
      </w:pPr>
    </w:p>
    <w:p w14:paraId="320E3815" w14:textId="77777777" w:rsidR="00AC0A9A" w:rsidRPr="00016269" w:rsidRDefault="006D6451" w:rsidP="00C60A50">
      <w:pPr>
        <w:pStyle w:val="ListParagraph"/>
        <w:numPr>
          <w:ilvl w:val="3"/>
          <w:numId w:val="25"/>
        </w:numPr>
        <w:autoSpaceDE w:val="0"/>
        <w:autoSpaceDN w:val="0"/>
        <w:adjustRightInd w:val="0"/>
        <w:spacing w:after="120"/>
        <w:ind w:left="1560" w:hanging="851"/>
        <w:contextualSpacing w:val="0"/>
        <w:jc w:val="both"/>
        <w:rPr>
          <w:b/>
          <w:bCs/>
          <w:color w:val="000000"/>
        </w:rPr>
      </w:pPr>
      <w:proofErr w:type="spellStart"/>
      <w:r w:rsidRPr="00016269">
        <w:rPr>
          <w:b/>
          <w:bCs/>
          <w:color w:val="000000"/>
          <w:lang w:val="en-US"/>
        </w:rPr>
        <w:t>Deskripsi</w:t>
      </w:r>
      <w:proofErr w:type="spellEnd"/>
      <w:r w:rsidRPr="00016269">
        <w:rPr>
          <w:b/>
          <w:bCs/>
          <w:color w:val="000000"/>
          <w:lang w:val="en-US"/>
        </w:rPr>
        <w:t xml:space="preserve"> </w:t>
      </w:r>
      <w:r w:rsidRPr="00016269">
        <w:rPr>
          <w:b/>
          <w:bCs/>
          <w:color w:val="000000"/>
        </w:rPr>
        <w:t>Tahapan Proses dan Tindakan Pengendalian</w:t>
      </w:r>
    </w:p>
    <w:p w14:paraId="668A59CA" w14:textId="77777777" w:rsidR="006D6451" w:rsidRPr="00016269" w:rsidRDefault="006D6451" w:rsidP="006D6451">
      <w:pPr>
        <w:pStyle w:val="ListParagraph"/>
        <w:autoSpaceDE w:val="0"/>
        <w:autoSpaceDN w:val="0"/>
        <w:adjustRightInd w:val="0"/>
        <w:spacing w:after="0"/>
        <w:jc w:val="both"/>
        <w:rPr>
          <w:color w:val="000000"/>
        </w:rPr>
      </w:pPr>
      <w:r w:rsidRPr="00016269">
        <w:rPr>
          <w:color w:val="000000"/>
        </w:rPr>
        <w:t>Pembuatan deskripsi tahapan proses harus mengikuti peraturan eksternal dan regulasi yang terkait seperti: BPOM, PERMENKES, PERDA, dll. Tindakan pengendalian yang ada, parameter proses dan / atau prosedur yang mempengaruhi mutu dan keamanan pangan diperlukan untuk</w:t>
      </w:r>
      <w:r w:rsidRPr="00016269">
        <w:rPr>
          <w:color w:val="000000"/>
          <w:lang w:val="en-US"/>
        </w:rPr>
        <w:t xml:space="preserve"> </w:t>
      </w:r>
      <w:r w:rsidRPr="00016269">
        <w:rPr>
          <w:color w:val="000000"/>
        </w:rPr>
        <w:t>melakukan analisis bahaya dan</w:t>
      </w:r>
      <w:r w:rsidRPr="00016269">
        <w:rPr>
          <w:color w:val="000000"/>
          <w:lang w:val="en-US"/>
        </w:rPr>
        <w:t xml:space="preserve"> </w:t>
      </w:r>
      <w:r w:rsidRPr="00016269">
        <w:rPr>
          <w:color w:val="000000"/>
        </w:rPr>
        <w:t>mutu yang akan dikendalikan.</w:t>
      </w:r>
    </w:p>
    <w:p w14:paraId="64A38441" w14:textId="77777777" w:rsidR="006D6451" w:rsidRPr="00016269" w:rsidRDefault="006D6451" w:rsidP="006D6451">
      <w:pPr>
        <w:pStyle w:val="ListParagraph"/>
        <w:autoSpaceDE w:val="0"/>
        <w:autoSpaceDN w:val="0"/>
        <w:adjustRightInd w:val="0"/>
        <w:spacing w:after="120"/>
        <w:ind w:left="1560"/>
        <w:contextualSpacing w:val="0"/>
        <w:jc w:val="both"/>
        <w:rPr>
          <w:b/>
          <w:bCs/>
          <w:color w:val="000000"/>
        </w:rPr>
      </w:pPr>
    </w:p>
    <w:p w14:paraId="7015A4B3" w14:textId="77777777" w:rsidR="006D6451" w:rsidRPr="00016269" w:rsidRDefault="006D6451" w:rsidP="00C60A50">
      <w:pPr>
        <w:pStyle w:val="ListParagraph"/>
        <w:numPr>
          <w:ilvl w:val="3"/>
          <w:numId w:val="25"/>
        </w:numPr>
        <w:autoSpaceDE w:val="0"/>
        <w:autoSpaceDN w:val="0"/>
        <w:adjustRightInd w:val="0"/>
        <w:spacing w:after="120"/>
        <w:ind w:left="1560" w:hanging="851"/>
        <w:contextualSpacing w:val="0"/>
        <w:jc w:val="both"/>
        <w:rPr>
          <w:b/>
          <w:bCs/>
          <w:color w:val="000000"/>
        </w:rPr>
      </w:pPr>
      <w:proofErr w:type="spellStart"/>
      <w:r w:rsidRPr="00016269">
        <w:rPr>
          <w:b/>
          <w:bCs/>
          <w:color w:val="000000"/>
          <w:lang w:val="en-US"/>
        </w:rPr>
        <w:t>Verifikasi</w:t>
      </w:r>
      <w:proofErr w:type="spellEnd"/>
      <w:r w:rsidRPr="00016269">
        <w:rPr>
          <w:b/>
          <w:bCs/>
          <w:color w:val="000000"/>
          <w:lang w:val="en-US"/>
        </w:rPr>
        <w:t xml:space="preserve"> Diagram </w:t>
      </w:r>
      <w:proofErr w:type="spellStart"/>
      <w:r w:rsidRPr="00016269">
        <w:rPr>
          <w:b/>
          <w:bCs/>
          <w:color w:val="000000"/>
          <w:lang w:val="en-US"/>
        </w:rPr>
        <w:t>Alir</w:t>
      </w:r>
      <w:proofErr w:type="spellEnd"/>
    </w:p>
    <w:p w14:paraId="095C673C" w14:textId="77777777" w:rsidR="00AC0A9A" w:rsidRPr="00016269" w:rsidRDefault="00AC0A9A" w:rsidP="006D6451">
      <w:pPr>
        <w:pStyle w:val="ListParagraph"/>
        <w:autoSpaceDE w:val="0"/>
        <w:autoSpaceDN w:val="0"/>
        <w:adjustRightInd w:val="0"/>
        <w:spacing w:after="0"/>
        <w:ind w:left="709"/>
        <w:jc w:val="both"/>
        <w:rPr>
          <w:color w:val="000000"/>
        </w:rPr>
      </w:pPr>
      <w:r w:rsidRPr="00016269">
        <w:rPr>
          <w:color w:val="000000"/>
        </w:rPr>
        <w:t xml:space="preserve">Tim keamanan pangan akan memverifikasi ketepatan diagram alir proses melalui pemeriksaan di lapangan. Pelaksanaan verifikasi harus menggunakan diagram alir yang sudah dibuat, sebagai panduan agar lingkup diagram alir yang diverifikasi bisa spesifik dan mancapai sasaran. Pelaksanaan verifikasi harus dilaksanakan oleh pemilik / pelaksana proses sehingga bisa dilakukan kesepakatan tentang diagramalir yang sesuai. Tahapan proses yang telah dibuat, diverifikasi oleh tim keamanan pangan yang disetujui oleh ketua tim keamanan pangan. Untuk menjamin alur proses dan diagram alir masih sesuai dengan </w:t>
      </w:r>
      <w:r w:rsidRPr="00016269">
        <w:rPr>
          <w:color w:val="000000"/>
        </w:rPr>
        <w:lastRenderedPageBreak/>
        <w:t>kondisi dilapangan, maka dilakukan verifikasi ulang secara keseluruhan minimal setahun sekali. Hal</w:t>
      </w:r>
      <w:r w:rsidRPr="00016269">
        <w:rPr>
          <w:color w:val="000000"/>
          <w:lang w:val="en-US"/>
        </w:rPr>
        <w:t>-</w:t>
      </w:r>
      <w:r w:rsidRPr="00016269">
        <w:rPr>
          <w:color w:val="000000"/>
        </w:rPr>
        <w:t>hal yang perlu diverifikasi adalah:</w:t>
      </w:r>
    </w:p>
    <w:p w14:paraId="38F1142E" w14:textId="77777777" w:rsidR="00AC0A9A" w:rsidRPr="00016269" w:rsidRDefault="00AC0A9A" w:rsidP="00C60A50">
      <w:pPr>
        <w:pStyle w:val="ListParagraph"/>
        <w:numPr>
          <w:ilvl w:val="0"/>
          <w:numId w:val="44"/>
        </w:numPr>
        <w:autoSpaceDE w:val="0"/>
        <w:autoSpaceDN w:val="0"/>
        <w:adjustRightInd w:val="0"/>
        <w:spacing w:after="0"/>
        <w:ind w:left="993" w:hanging="284"/>
        <w:jc w:val="both"/>
        <w:rPr>
          <w:color w:val="000000"/>
        </w:rPr>
      </w:pPr>
      <w:r w:rsidRPr="00016269">
        <w:rPr>
          <w:color w:val="000000"/>
        </w:rPr>
        <w:t>Tahap proses produksi: tahap-tahap yang ada dalam</w:t>
      </w:r>
      <w:r w:rsidRPr="00016269">
        <w:rPr>
          <w:color w:val="000000"/>
          <w:lang w:val="en-US"/>
        </w:rPr>
        <w:t xml:space="preserve"> </w:t>
      </w:r>
      <w:r w:rsidRPr="00016269">
        <w:rPr>
          <w:color w:val="000000"/>
        </w:rPr>
        <w:t>proses produksi yang berisi aktifitas proses yangmengarah pada pelaksanaan proses keamanan pangan.</w:t>
      </w:r>
    </w:p>
    <w:p w14:paraId="13A00912" w14:textId="77777777" w:rsidR="00AC0A9A" w:rsidRPr="00016269" w:rsidRDefault="00AC0A9A" w:rsidP="00C60A50">
      <w:pPr>
        <w:pStyle w:val="ListParagraph"/>
        <w:numPr>
          <w:ilvl w:val="0"/>
          <w:numId w:val="44"/>
        </w:numPr>
        <w:autoSpaceDE w:val="0"/>
        <w:autoSpaceDN w:val="0"/>
        <w:adjustRightInd w:val="0"/>
        <w:spacing w:after="0"/>
        <w:ind w:left="993" w:hanging="284"/>
        <w:jc w:val="both"/>
        <w:rPr>
          <w:color w:val="000000"/>
        </w:rPr>
      </w:pPr>
      <w:r w:rsidRPr="00016269">
        <w:rPr>
          <w:color w:val="000000"/>
        </w:rPr>
        <w:t>Akurasi: Ketepatan tahap proses dari penerimaan bahan baku hingga produk jadi.</w:t>
      </w:r>
    </w:p>
    <w:p w14:paraId="7D88C1A4" w14:textId="77777777" w:rsidR="00AC0A9A" w:rsidRPr="00016269" w:rsidRDefault="00AC0A9A" w:rsidP="00C60A50">
      <w:pPr>
        <w:pStyle w:val="ListParagraph"/>
        <w:numPr>
          <w:ilvl w:val="0"/>
          <w:numId w:val="44"/>
        </w:numPr>
        <w:autoSpaceDE w:val="0"/>
        <w:autoSpaceDN w:val="0"/>
        <w:adjustRightInd w:val="0"/>
        <w:spacing w:after="0"/>
        <w:ind w:left="993" w:hanging="284"/>
        <w:jc w:val="both"/>
        <w:rPr>
          <w:color w:val="000000"/>
          <w:u w:val="single"/>
        </w:rPr>
      </w:pPr>
      <w:r w:rsidRPr="00016269">
        <w:rPr>
          <w:color w:val="000000"/>
        </w:rPr>
        <w:t>Kelengkapan: Ketersediaan tahap proses yang lengkap dan tertuang dalam diagram alir.</w:t>
      </w:r>
    </w:p>
    <w:p w14:paraId="0279A313" w14:textId="77777777" w:rsidR="00AC0A9A" w:rsidRPr="00016269" w:rsidRDefault="00AC0A9A" w:rsidP="00C60A50">
      <w:pPr>
        <w:pStyle w:val="ListParagraph"/>
        <w:numPr>
          <w:ilvl w:val="0"/>
          <w:numId w:val="44"/>
        </w:numPr>
        <w:autoSpaceDE w:val="0"/>
        <w:autoSpaceDN w:val="0"/>
        <w:adjustRightInd w:val="0"/>
        <w:spacing w:after="0"/>
        <w:ind w:left="993" w:hanging="284"/>
        <w:jc w:val="both"/>
        <w:rPr>
          <w:color w:val="000000"/>
        </w:rPr>
      </w:pPr>
      <w:r w:rsidRPr="00016269">
        <w:rPr>
          <w:color w:val="000000"/>
        </w:rPr>
        <w:t>Pengelompokan kategori: Kategori diagram alir yang disesuaikan dengan tahapan proses.</w:t>
      </w:r>
    </w:p>
    <w:p w14:paraId="0F71B1FF" w14:textId="77777777" w:rsidR="00AC0A9A" w:rsidRPr="00016269" w:rsidRDefault="00AC0A9A" w:rsidP="006D6451">
      <w:pPr>
        <w:pStyle w:val="ListParagraph"/>
        <w:autoSpaceDE w:val="0"/>
        <w:autoSpaceDN w:val="0"/>
        <w:adjustRightInd w:val="0"/>
        <w:spacing w:after="0"/>
        <w:ind w:left="993" w:hanging="284"/>
        <w:jc w:val="both"/>
        <w:rPr>
          <w:color w:val="000000"/>
        </w:rPr>
      </w:pPr>
      <w:r w:rsidRPr="00016269">
        <w:rPr>
          <w:color w:val="000000"/>
        </w:rPr>
        <w:t>Diagram alir proses yang sudah diverifikasi akan dipelihara sebagai catatan.</w:t>
      </w:r>
    </w:p>
    <w:p w14:paraId="17C64FEB" w14:textId="77777777" w:rsidR="00AC0A9A" w:rsidRPr="00016269" w:rsidRDefault="00AC0A9A" w:rsidP="00AC0A9A">
      <w:pPr>
        <w:pStyle w:val="ListParagraph"/>
        <w:autoSpaceDE w:val="0"/>
        <w:autoSpaceDN w:val="0"/>
        <w:adjustRightInd w:val="0"/>
        <w:spacing w:after="0"/>
        <w:ind w:left="1418"/>
        <w:jc w:val="both"/>
        <w:rPr>
          <w:color w:val="000000"/>
        </w:rPr>
      </w:pPr>
    </w:p>
    <w:p w14:paraId="2DF4B168" w14:textId="77777777" w:rsidR="00AC0A9A" w:rsidRPr="001A607E" w:rsidRDefault="00AC0A9A" w:rsidP="00C60A50">
      <w:pPr>
        <w:pStyle w:val="Heading2"/>
        <w:numPr>
          <w:ilvl w:val="2"/>
          <w:numId w:val="25"/>
        </w:numPr>
        <w:spacing w:before="40" w:after="120"/>
        <w:ind w:left="709" w:hanging="709"/>
        <w:rPr>
          <w:rFonts w:ascii="Times New Roman" w:hAnsi="Times New Roman"/>
          <w:color w:val="auto"/>
          <w:sz w:val="22"/>
          <w:szCs w:val="22"/>
        </w:rPr>
      </w:pPr>
      <w:bookmarkStart w:id="52" w:name="_Toc96453779"/>
      <w:bookmarkStart w:id="53" w:name="_Toc106113040"/>
      <w:r w:rsidRPr="001A607E">
        <w:rPr>
          <w:rFonts w:ascii="Times New Roman" w:hAnsi="Times New Roman"/>
          <w:color w:val="auto"/>
          <w:sz w:val="22"/>
          <w:szCs w:val="22"/>
        </w:rPr>
        <w:t>Analisa Bahaya</w:t>
      </w:r>
      <w:bookmarkEnd w:id="52"/>
      <w:bookmarkEnd w:id="53"/>
    </w:p>
    <w:p w14:paraId="1F469DC1" w14:textId="77777777" w:rsidR="00AC0A9A" w:rsidRPr="00016269" w:rsidRDefault="00AC0A9A" w:rsidP="00226590">
      <w:pPr>
        <w:pStyle w:val="ListParagraph"/>
        <w:autoSpaceDE w:val="0"/>
        <w:autoSpaceDN w:val="0"/>
        <w:adjustRightInd w:val="0"/>
        <w:spacing w:after="0"/>
        <w:ind w:left="0"/>
        <w:jc w:val="both"/>
        <w:rPr>
          <w:color w:val="000000"/>
        </w:rPr>
      </w:pPr>
      <w:r w:rsidRPr="00016269">
        <w:rPr>
          <w:color w:val="000000"/>
        </w:rPr>
        <w:t xml:space="preserve">Tim Keamanan Pangan mengidentifikasi dan mencatat seluruh bahaya / </w:t>
      </w:r>
      <w:r w:rsidRPr="00016269">
        <w:rPr>
          <w:i/>
          <w:iCs/>
          <w:color w:val="000000"/>
        </w:rPr>
        <w:t xml:space="preserve">hazard </w:t>
      </w:r>
      <w:r w:rsidRPr="00016269">
        <w:rPr>
          <w:color w:val="000000"/>
        </w:rPr>
        <w:t>yang mungkin dapat muncul pada setiap tahapan proses dari aspek bahaya biologi, kimia dan fisik serta menetapkan menjadi bahaya signifikan dan tidak signifikan. Identifikasi ini dilakukan berdasarkan:</w:t>
      </w:r>
    </w:p>
    <w:p w14:paraId="731EA6B7" w14:textId="77777777" w:rsidR="00AC0A9A" w:rsidRPr="00016269" w:rsidRDefault="00AC0A9A" w:rsidP="00C60A50">
      <w:pPr>
        <w:pStyle w:val="ListParagraph"/>
        <w:numPr>
          <w:ilvl w:val="0"/>
          <w:numId w:val="45"/>
        </w:numPr>
        <w:autoSpaceDE w:val="0"/>
        <w:autoSpaceDN w:val="0"/>
        <w:adjustRightInd w:val="0"/>
        <w:spacing w:after="0"/>
        <w:ind w:left="426" w:hanging="426"/>
        <w:jc w:val="both"/>
        <w:rPr>
          <w:color w:val="000000"/>
        </w:rPr>
      </w:pPr>
      <w:r w:rsidRPr="00016269">
        <w:rPr>
          <w:color w:val="000000"/>
        </w:rPr>
        <w:t>Informasi awal dan data yang telah dikumpulkan</w:t>
      </w:r>
    </w:p>
    <w:p w14:paraId="79EE9DC2" w14:textId="77777777" w:rsidR="00AC0A9A" w:rsidRPr="00016269" w:rsidRDefault="00AC0A9A" w:rsidP="00C60A50">
      <w:pPr>
        <w:pStyle w:val="ListParagraph"/>
        <w:numPr>
          <w:ilvl w:val="0"/>
          <w:numId w:val="45"/>
        </w:numPr>
        <w:autoSpaceDE w:val="0"/>
        <w:autoSpaceDN w:val="0"/>
        <w:adjustRightInd w:val="0"/>
        <w:spacing w:after="0"/>
        <w:ind w:left="426" w:hanging="426"/>
        <w:jc w:val="both"/>
        <w:rPr>
          <w:color w:val="000000"/>
        </w:rPr>
      </w:pPr>
      <w:r w:rsidRPr="00016269">
        <w:rPr>
          <w:color w:val="000000"/>
        </w:rPr>
        <w:t>Pengalaman</w:t>
      </w:r>
    </w:p>
    <w:p w14:paraId="52270F3D" w14:textId="77777777" w:rsidR="00AC0A9A" w:rsidRPr="00016269" w:rsidRDefault="00AC0A9A" w:rsidP="00C60A50">
      <w:pPr>
        <w:pStyle w:val="ListParagraph"/>
        <w:numPr>
          <w:ilvl w:val="0"/>
          <w:numId w:val="45"/>
        </w:numPr>
        <w:autoSpaceDE w:val="0"/>
        <w:autoSpaceDN w:val="0"/>
        <w:adjustRightInd w:val="0"/>
        <w:spacing w:after="0"/>
        <w:ind w:left="426" w:hanging="426"/>
        <w:jc w:val="both"/>
        <w:rPr>
          <w:color w:val="000000"/>
        </w:rPr>
      </w:pPr>
      <w:r w:rsidRPr="00016269">
        <w:rPr>
          <w:color w:val="000000"/>
        </w:rPr>
        <w:t>Informasi eksternal, jikamemungkinkan adalah data epidemologi dan historis</w:t>
      </w:r>
    </w:p>
    <w:p w14:paraId="3F80896D" w14:textId="77777777" w:rsidR="00AC0A9A" w:rsidRPr="00016269" w:rsidRDefault="00AC0A9A" w:rsidP="00C60A50">
      <w:pPr>
        <w:pStyle w:val="ListParagraph"/>
        <w:numPr>
          <w:ilvl w:val="0"/>
          <w:numId w:val="45"/>
        </w:numPr>
        <w:autoSpaceDE w:val="0"/>
        <w:autoSpaceDN w:val="0"/>
        <w:adjustRightInd w:val="0"/>
        <w:spacing w:after="0"/>
        <w:ind w:left="426" w:hanging="426"/>
        <w:jc w:val="both"/>
        <w:rPr>
          <w:color w:val="000000"/>
        </w:rPr>
      </w:pPr>
      <w:r w:rsidRPr="00016269">
        <w:rPr>
          <w:color w:val="000000"/>
        </w:rPr>
        <w:t>Informasi dari rantai pangan yang lain berkaitan dengan bahaya yang relevan bagi keamanan produk jadi, produk setengah jadi dan pada saat konsumsi</w:t>
      </w:r>
    </w:p>
    <w:p w14:paraId="4124F483" w14:textId="77777777" w:rsidR="00AC0A9A" w:rsidRPr="00016269" w:rsidRDefault="00AC0A9A" w:rsidP="00C60A50">
      <w:pPr>
        <w:pStyle w:val="ListParagraph"/>
        <w:numPr>
          <w:ilvl w:val="0"/>
          <w:numId w:val="45"/>
        </w:numPr>
        <w:autoSpaceDE w:val="0"/>
        <w:autoSpaceDN w:val="0"/>
        <w:adjustRightInd w:val="0"/>
        <w:spacing w:after="0"/>
        <w:ind w:left="426" w:hanging="426"/>
        <w:jc w:val="both"/>
        <w:rPr>
          <w:color w:val="000000"/>
        </w:rPr>
      </w:pPr>
      <w:r w:rsidRPr="00016269">
        <w:rPr>
          <w:color w:val="000000"/>
        </w:rPr>
        <w:t>Tahapan (mulai dari bahan baku, proses, dan distribusi) pada setiap bahaya keamanan pangan yang berpotensi masuk.</w:t>
      </w:r>
    </w:p>
    <w:p w14:paraId="41C51E3B" w14:textId="77777777" w:rsidR="00AC0A9A" w:rsidRPr="00016269" w:rsidRDefault="00AC0A9A" w:rsidP="00226590">
      <w:pPr>
        <w:pStyle w:val="ListParagraph"/>
        <w:autoSpaceDE w:val="0"/>
        <w:autoSpaceDN w:val="0"/>
        <w:adjustRightInd w:val="0"/>
        <w:spacing w:after="0"/>
        <w:ind w:left="0"/>
        <w:jc w:val="both"/>
        <w:rPr>
          <w:color w:val="000000"/>
        </w:rPr>
      </w:pPr>
      <w:r w:rsidRPr="00016269">
        <w:rPr>
          <w:color w:val="000000"/>
        </w:rPr>
        <w:t>Pertimbangan yang digunakan untuk mengidentifikasi bahaya adalah sebagai berikut:</w:t>
      </w:r>
    </w:p>
    <w:p w14:paraId="422592B4" w14:textId="77777777" w:rsidR="00AC0A9A" w:rsidRPr="00016269" w:rsidRDefault="00AC0A9A" w:rsidP="00C60A50">
      <w:pPr>
        <w:pStyle w:val="ListParagraph"/>
        <w:numPr>
          <w:ilvl w:val="0"/>
          <w:numId w:val="46"/>
        </w:numPr>
        <w:autoSpaceDE w:val="0"/>
        <w:autoSpaceDN w:val="0"/>
        <w:adjustRightInd w:val="0"/>
        <w:spacing w:after="0"/>
        <w:ind w:left="426" w:hanging="426"/>
        <w:jc w:val="both"/>
        <w:rPr>
          <w:color w:val="000000"/>
        </w:rPr>
      </w:pPr>
      <w:r w:rsidRPr="00016269">
        <w:rPr>
          <w:color w:val="000000"/>
        </w:rPr>
        <w:t>Tahapan sebelum</w:t>
      </w:r>
      <w:r w:rsidRPr="00016269">
        <w:rPr>
          <w:color w:val="000000"/>
          <w:lang w:val="en-US"/>
        </w:rPr>
        <w:t xml:space="preserve"> </w:t>
      </w:r>
      <w:r w:rsidRPr="00016269">
        <w:rPr>
          <w:color w:val="000000"/>
        </w:rPr>
        <w:t>dan setelah suatu operasi tertentu</w:t>
      </w:r>
    </w:p>
    <w:p w14:paraId="3679D1FE" w14:textId="77777777" w:rsidR="00AC0A9A" w:rsidRPr="00016269" w:rsidRDefault="00AC0A9A" w:rsidP="00C60A50">
      <w:pPr>
        <w:pStyle w:val="ListParagraph"/>
        <w:numPr>
          <w:ilvl w:val="0"/>
          <w:numId w:val="46"/>
        </w:numPr>
        <w:autoSpaceDE w:val="0"/>
        <w:autoSpaceDN w:val="0"/>
        <w:adjustRightInd w:val="0"/>
        <w:spacing w:after="0"/>
        <w:ind w:left="426" w:hanging="426"/>
        <w:jc w:val="both"/>
        <w:rPr>
          <w:color w:val="000000"/>
        </w:rPr>
      </w:pPr>
      <w:r w:rsidRPr="00016269">
        <w:rPr>
          <w:color w:val="000000"/>
        </w:rPr>
        <w:t>Peralatan, utilitas / jasa dan lingkungan</w:t>
      </w:r>
    </w:p>
    <w:p w14:paraId="7A79C580" w14:textId="77777777" w:rsidR="00AC0A9A" w:rsidRPr="00016269" w:rsidRDefault="00AC0A9A" w:rsidP="00C60A50">
      <w:pPr>
        <w:pStyle w:val="ListParagraph"/>
        <w:numPr>
          <w:ilvl w:val="0"/>
          <w:numId w:val="46"/>
        </w:numPr>
        <w:autoSpaceDE w:val="0"/>
        <w:autoSpaceDN w:val="0"/>
        <w:adjustRightInd w:val="0"/>
        <w:spacing w:after="0"/>
        <w:ind w:left="426" w:hanging="426"/>
        <w:jc w:val="both"/>
        <w:rPr>
          <w:color w:val="000000"/>
        </w:rPr>
      </w:pPr>
      <w:r w:rsidRPr="00016269">
        <w:rPr>
          <w:color w:val="000000"/>
        </w:rPr>
        <w:t>Rantai pangan sebelum</w:t>
      </w:r>
      <w:r w:rsidR="00226590" w:rsidRPr="00016269">
        <w:rPr>
          <w:color w:val="000000"/>
          <w:lang w:val="en-US"/>
        </w:rPr>
        <w:t xml:space="preserve"> </w:t>
      </w:r>
      <w:r w:rsidRPr="00016269">
        <w:rPr>
          <w:color w:val="000000"/>
        </w:rPr>
        <w:t>dan sesudahnya.</w:t>
      </w:r>
    </w:p>
    <w:p w14:paraId="2C9AC39A" w14:textId="77777777" w:rsidR="00AC0A9A" w:rsidRPr="00016269" w:rsidRDefault="00AC0A9A" w:rsidP="00226590">
      <w:pPr>
        <w:pStyle w:val="ListParagraph"/>
        <w:autoSpaceDE w:val="0"/>
        <w:autoSpaceDN w:val="0"/>
        <w:adjustRightInd w:val="0"/>
        <w:spacing w:after="0"/>
        <w:ind w:left="0"/>
        <w:jc w:val="both"/>
        <w:rPr>
          <w:color w:val="000000"/>
        </w:rPr>
      </w:pPr>
      <w:r w:rsidRPr="00016269">
        <w:rPr>
          <w:color w:val="000000"/>
        </w:rPr>
        <w:t xml:space="preserve">Apabila memungkinkan, tingkat bahaya yang dapat diterima pada produk jadi akan ditentukan. Penentuan ini dengan mempertimbangkan persyaratan perundangan dan peraturan, persyaratan pelanggan, </w:t>
      </w:r>
      <w:r w:rsidRPr="00016269">
        <w:rPr>
          <w:i/>
          <w:iCs/>
          <w:color w:val="000000"/>
        </w:rPr>
        <w:t xml:space="preserve">intended use </w:t>
      </w:r>
      <w:r w:rsidRPr="00016269">
        <w:rPr>
          <w:color w:val="000000"/>
        </w:rPr>
        <w:t>dan data lain yang relevan. Justifikasi dan hasil penentuan akan dicatat. Tahapan yang dilakukan dalam</w:t>
      </w:r>
      <w:r w:rsidRPr="00016269">
        <w:rPr>
          <w:color w:val="000000"/>
          <w:lang w:val="en-US"/>
        </w:rPr>
        <w:t xml:space="preserve"> </w:t>
      </w:r>
      <w:r w:rsidRPr="00016269">
        <w:rPr>
          <w:color w:val="000000"/>
        </w:rPr>
        <w:t>analisa bahaya adalah:</w:t>
      </w:r>
    </w:p>
    <w:p w14:paraId="484EA76A" w14:textId="77777777" w:rsidR="00AC0A9A" w:rsidRPr="00016269" w:rsidRDefault="00AC0A9A" w:rsidP="00C60A50">
      <w:pPr>
        <w:pStyle w:val="ListParagraph"/>
        <w:numPr>
          <w:ilvl w:val="0"/>
          <w:numId w:val="47"/>
        </w:numPr>
        <w:autoSpaceDE w:val="0"/>
        <w:autoSpaceDN w:val="0"/>
        <w:adjustRightInd w:val="0"/>
        <w:spacing w:after="0"/>
        <w:ind w:left="993" w:hanging="426"/>
        <w:jc w:val="both"/>
        <w:rPr>
          <w:color w:val="000000"/>
        </w:rPr>
      </w:pPr>
      <w:r w:rsidRPr="00016269">
        <w:rPr>
          <w:b/>
          <w:color w:val="000000"/>
        </w:rPr>
        <w:t>Identifikasi potensi-potensi bahaya</w:t>
      </w:r>
      <w:r w:rsidRPr="00016269">
        <w:rPr>
          <w:color w:val="000000"/>
        </w:rPr>
        <w:t xml:space="preserve"> yang mungkin terjadi pada tiap tahapan proses</w:t>
      </w:r>
      <w:r w:rsidRPr="00016269">
        <w:rPr>
          <w:color w:val="000000"/>
          <w:lang w:val="en-US"/>
        </w:rPr>
        <w:t xml:space="preserve"> </w:t>
      </w:r>
      <w:r w:rsidRPr="00016269">
        <w:rPr>
          <w:color w:val="000000"/>
        </w:rPr>
        <w:t>penerimaan bahan baku hingga produk jadi siap distribusi.</w:t>
      </w:r>
    </w:p>
    <w:p w14:paraId="0C795764" w14:textId="77777777" w:rsidR="00AC0A9A" w:rsidRPr="00016269" w:rsidRDefault="00AC0A9A" w:rsidP="00C60A50">
      <w:pPr>
        <w:pStyle w:val="ListParagraph"/>
        <w:numPr>
          <w:ilvl w:val="0"/>
          <w:numId w:val="47"/>
        </w:numPr>
        <w:autoSpaceDE w:val="0"/>
        <w:autoSpaceDN w:val="0"/>
        <w:adjustRightInd w:val="0"/>
        <w:spacing w:after="0"/>
        <w:ind w:left="993" w:hanging="426"/>
        <w:jc w:val="both"/>
        <w:rPr>
          <w:color w:val="000000"/>
        </w:rPr>
      </w:pPr>
      <w:r w:rsidRPr="00016269">
        <w:rPr>
          <w:b/>
          <w:color w:val="000000"/>
        </w:rPr>
        <w:t>Identifikasi penyebab bahaya pada tiap tahap proses</w:t>
      </w:r>
      <w:r w:rsidRPr="00016269">
        <w:rPr>
          <w:color w:val="000000"/>
        </w:rPr>
        <w:t xml:space="preserve"> yang memungkinkan terjadinya bahaya terhadap keamanan pangan.</w:t>
      </w:r>
    </w:p>
    <w:p w14:paraId="261A4E8D" w14:textId="77777777" w:rsidR="00AC0A9A" w:rsidRPr="00016269" w:rsidRDefault="00AC0A9A" w:rsidP="00C60A50">
      <w:pPr>
        <w:pStyle w:val="ListParagraph"/>
        <w:numPr>
          <w:ilvl w:val="0"/>
          <w:numId w:val="47"/>
        </w:numPr>
        <w:autoSpaceDE w:val="0"/>
        <w:autoSpaceDN w:val="0"/>
        <w:adjustRightInd w:val="0"/>
        <w:spacing w:after="0"/>
        <w:ind w:left="993" w:hanging="426"/>
        <w:jc w:val="both"/>
        <w:rPr>
          <w:color w:val="000000"/>
        </w:rPr>
      </w:pPr>
      <w:proofErr w:type="spellStart"/>
      <w:r w:rsidRPr="00016269">
        <w:rPr>
          <w:b/>
          <w:color w:val="000000"/>
          <w:lang w:val="en-US"/>
        </w:rPr>
        <w:t>Menetapkan</w:t>
      </w:r>
      <w:proofErr w:type="spellEnd"/>
      <w:r w:rsidRPr="00016269">
        <w:rPr>
          <w:b/>
          <w:color w:val="000000"/>
          <w:lang w:val="en-US"/>
        </w:rPr>
        <w:t xml:space="preserve"> </w:t>
      </w:r>
      <w:proofErr w:type="spellStart"/>
      <w:r w:rsidRPr="00016269">
        <w:rPr>
          <w:b/>
          <w:color w:val="000000"/>
          <w:lang w:val="en-US"/>
        </w:rPr>
        <w:t>tindakan</w:t>
      </w:r>
      <w:proofErr w:type="spellEnd"/>
      <w:r w:rsidRPr="00016269">
        <w:rPr>
          <w:b/>
          <w:color w:val="000000"/>
          <w:lang w:val="en-US"/>
        </w:rPr>
        <w:t xml:space="preserve"> </w:t>
      </w:r>
      <w:proofErr w:type="spellStart"/>
      <w:r w:rsidRPr="00016269">
        <w:rPr>
          <w:b/>
          <w:color w:val="000000"/>
          <w:lang w:val="en-US"/>
        </w:rPr>
        <w:t>pengendalian</w:t>
      </w:r>
      <w:proofErr w:type="spellEnd"/>
      <w:r w:rsidRPr="00016269">
        <w:rPr>
          <w:color w:val="000000"/>
          <w:lang w:val="en-US"/>
        </w:rPr>
        <w:t>, t</w:t>
      </w:r>
      <w:r w:rsidRPr="00016269">
        <w:rPr>
          <w:color w:val="000000"/>
        </w:rPr>
        <w:t>indakan pengendalian merupakan faktor-faktor, tindakan dan kegiatan yang digunakan untuk mengendalikan bahaya yang teridentifikasi. Tindakan pengendalian dapat menghilangkan atau mengurangi bahaya sampai ke tingkat yang dapat diterima. Tindakan pengendalian bisa lebih dari satu tindakan tergantung pada kebutuhan pengendalian apabila suatu bahaya tergolong spesifik dan lebih dari satu bahaya.</w:t>
      </w:r>
    </w:p>
    <w:p w14:paraId="5A444C0A" w14:textId="77777777" w:rsidR="00226590" w:rsidRPr="00016269" w:rsidRDefault="00226590" w:rsidP="00C60A50">
      <w:pPr>
        <w:pStyle w:val="ListParagraph"/>
        <w:numPr>
          <w:ilvl w:val="0"/>
          <w:numId w:val="47"/>
        </w:numPr>
        <w:autoSpaceDE w:val="0"/>
        <w:autoSpaceDN w:val="0"/>
        <w:adjustRightInd w:val="0"/>
        <w:spacing w:after="0"/>
        <w:ind w:left="993" w:hanging="426"/>
        <w:jc w:val="both"/>
        <w:rPr>
          <w:color w:val="000000"/>
        </w:rPr>
      </w:pPr>
      <w:r w:rsidRPr="00016269">
        <w:rPr>
          <w:b/>
          <w:color w:val="000000"/>
        </w:rPr>
        <w:t>Menentukan signifikansi bahaya</w:t>
      </w:r>
      <w:r w:rsidRPr="00016269">
        <w:rPr>
          <w:color w:val="000000"/>
        </w:rPr>
        <w:t xml:space="preserve"> melalui perkalian silang antara </w:t>
      </w:r>
      <w:r w:rsidRPr="00016269">
        <w:rPr>
          <w:i/>
          <w:iCs/>
          <w:color w:val="000000"/>
        </w:rPr>
        <w:t xml:space="preserve">likelihood </w:t>
      </w:r>
      <w:r w:rsidRPr="00016269">
        <w:rPr>
          <w:color w:val="000000"/>
        </w:rPr>
        <w:t>(tingkat</w:t>
      </w:r>
      <w:r w:rsidRPr="00016269">
        <w:rPr>
          <w:color w:val="000000"/>
          <w:lang w:val="en-US"/>
        </w:rPr>
        <w:t xml:space="preserve"> </w:t>
      </w:r>
      <w:r w:rsidRPr="00016269">
        <w:rPr>
          <w:color w:val="000000"/>
        </w:rPr>
        <w:t xml:space="preserve">kemungkinan bahaya terjadi) dan </w:t>
      </w:r>
      <w:r w:rsidRPr="00016269">
        <w:rPr>
          <w:i/>
          <w:iCs/>
          <w:color w:val="000000"/>
        </w:rPr>
        <w:t xml:space="preserve">severity </w:t>
      </w:r>
      <w:r w:rsidRPr="00016269">
        <w:rPr>
          <w:color w:val="000000"/>
        </w:rPr>
        <w:t>(tingkat keparahan bahaya).</w:t>
      </w:r>
    </w:p>
    <w:p w14:paraId="09260D27" w14:textId="77777777" w:rsidR="00226590" w:rsidRPr="00016269" w:rsidRDefault="00226590" w:rsidP="00226590">
      <w:pPr>
        <w:pStyle w:val="ListParagraph"/>
        <w:autoSpaceDE w:val="0"/>
        <w:autoSpaceDN w:val="0"/>
        <w:adjustRightInd w:val="0"/>
        <w:spacing w:after="0"/>
        <w:ind w:left="993"/>
        <w:jc w:val="both"/>
        <w:rPr>
          <w:bCs/>
          <w:color w:val="000000"/>
        </w:rPr>
      </w:pPr>
      <w:r w:rsidRPr="00016269">
        <w:rPr>
          <w:b/>
          <w:bCs/>
          <w:color w:val="000000"/>
        </w:rPr>
        <w:lastRenderedPageBreak/>
        <w:t>Tingkat Kemungkinan (Likelihood)</w:t>
      </w:r>
      <w:r w:rsidRPr="00016269">
        <w:rPr>
          <w:b/>
          <w:bCs/>
          <w:color w:val="000000"/>
          <w:lang w:val="en-US"/>
        </w:rPr>
        <w:t xml:space="preserve"> </w:t>
      </w:r>
      <w:proofErr w:type="spellStart"/>
      <w:r w:rsidRPr="00016269">
        <w:rPr>
          <w:b/>
          <w:bCs/>
          <w:color w:val="000000"/>
          <w:lang w:val="en-US"/>
        </w:rPr>
        <w:t>adalah</w:t>
      </w:r>
      <w:proofErr w:type="spellEnd"/>
      <w:r w:rsidRPr="00016269">
        <w:rPr>
          <w:b/>
          <w:bCs/>
          <w:color w:val="000000"/>
          <w:lang w:val="en-US"/>
        </w:rPr>
        <w:t xml:space="preserve"> </w:t>
      </w:r>
      <w:proofErr w:type="spellStart"/>
      <w:r w:rsidRPr="00016269">
        <w:rPr>
          <w:bCs/>
          <w:color w:val="000000"/>
          <w:lang w:val="en-US"/>
        </w:rPr>
        <w:t>potensi</w:t>
      </w:r>
      <w:proofErr w:type="spellEnd"/>
      <w:r w:rsidRPr="00016269">
        <w:rPr>
          <w:bCs/>
          <w:color w:val="000000"/>
          <w:lang w:val="en-US"/>
        </w:rPr>
        <w:t xml:space="preserve"> </w:t>
      </w:r>
      <w:proofErr w:type="spellStart"/>
      <w:r w:rsidRPr="00016269">
        <w:rPr>
          <w:bCs/>
          <w:color w:val="000000"/>
          <w:lang w:val="en-US"/>
        </w:rPr>
        <w:t>kejadian</w:t>
      </w:r>
      <w:proofErr w:type="spellEnd"/>
      <w:r w:rsidRPr="00016269">
        <w:rPr>
          <w:bCs/>
          <w:color w:val="000000"/>
          <w:lang w:val="en-US"/>
        </w:rPr>
        <w:t xml:space="preserve"> </w:t>
      </w:r>
      <w:proofErr w:type="spellStart"/>
      <w:r w:rsidRPr="00016269">
        <w:rPr>
          <w:bCs/>
          <w:color w:val="000000"/>
          <w:lang w:val="en-US"/>
        </w:rPr>
        <w:t>atau</w:t>
      </w:r>
      <w:proofErr w:type="spellEnd"/>
      <w:r w:rsidRPr="00016269">
        <w:rPr>
          <w:bCs/>
          <w:color w:val="000000"/>
          <w:lang w:val="en-US"/>
        </w:rPr>
        <w:t xml:space="preserve"> </w:t>
      </w:r>
      <w:proofErr w:type="spellStart"/>
      <w:r w:rsidRPr="00016269">
        <w:rPr>
          <w:bCs/>
          <w:color w:val="000000"/>
          <w:lang w:val="en-US"/>
        </w:rPr>
        <w:t>ditemukannya</w:t>
      </w:r>
      <w:proofErr w:type="spellEnd"/>
      <w:r w:rsidRPr="00016269">
        <w:rPr>
          <w:bCs/>
          <w:color w:val="000000"/>
          <w:lang w:val="en-US"/>
        </w:rPr>
        <w:t xml:space="preserve"> </w:t>
      </w:r>
      <w:proofErr w:type="spellStart"/>
      <w:r w:rsidRPr="00016269">
        <w:rPr>
          <w:bCs/>
          <w:color w:val="000000"/>
          <w:lang w:val="en-US"/>
        </w:rPr>
        <w:t>bahaya</w:t>
      </w:r>
      <w:proofErr w:type="spellEnd"/>
      <w:r w:rsidRPr="00016269">
        <w:rPr>
          <w:bCs/>
          <w:color w:val="000000"/>
          <w:lang w:val="en-US"/>
        </w:rPr>
        <w:t xml:space="preserve"> pada </w:t>
      </w:r>
      <w:proofErr w:type="spellStart"/>
      <w:r w:rsidRPr="00016269">
        <w:rPr>
          <w:bCs/>
          <w:color w:val="000000"/>
          <w:lang w:val="en-US"/>
        </w:rPr>
        <w:t>tahapan</w:t>
      </w:r>
      <w:proofErr w:type="spellEnd"/>
      <w:r w:rsidRPr="00016269">
        <w:rPr>
          <w:bCs/>
          <w:color w:val="000000"/>
          <w:lang w:val="en-US"/>
        </w:rPr>
        <w:t xml:space="preserve"> proses</w:t>
      </w:r>
    </w:p>
    <w:p w14:paraId="13D34BC4" w14:textId="77777777" w:rsidR="00226590" w:rsidRPr="00016269" w:rsidRDefault="00226590" w:rsidP="00226590">
      <w:pPr>
        <w:pStyle w:val="ListParagraph"/>
        <w:autoSpaceDE w:val="0"/>
        <w:autoSpaceDN w:val="0"/>
        <w:adjustRightInd w:val="0"/>
        <w:spacing w:after="0"/>
        <w:ind w:left="993"/>
        <w:jc w:val="both"/>
        <w:rPr>
          <w:b/>
          <w:bCs/>
          <w:color w:val="000000"/>
        </w:rPr>
      </w:pPr>
      <w:r w:rsidRPr="00016269">
        <w:rPr>
          <w:b/>
          <w:bCs/>
          <w:color w:val="000000"/>
        </w:rPr>
        <w:t xml:space="preserve">Tingkat Keakutan (Severity) adalah </w:t>
      </w:r>
      <w:r w:rsidRPr="00016269">
        <w:rPr>
          <w:color w:val="000000"/>
        </w:rPr>
        <w:t>dampak yang mungkin timbul terhadap kesehatan konsumen, dan juga dampak terhadap reputasi bisnis.</w:t>
      </w:r>
    </w:p>
    <w:p w14:paraId="2C0E5354" w14:textId="77777777" w:rsidR="00AC0A9A" w:rsidRPr="00016269" w:rsidRDefault="00AC0A9A" w:rsidP="00AC0A9A">
      <w:pPr>
        <w:autoSpaceDE w:val="0"/>
        <w:autoSpaceDN w:val="0"/>
        <w:adjustRightInd w:val="0"/>
        <w:spacing w:after="0"/>
        <w:ind w:left="916"/>
        <w:jc w:val="both"/>
        <w:rPr>
          <w:color w:val="000000"/>
        </w:rPr>
      </w:pPr>
    </w:p>
    <w:p w14:paraId="3C9F8F0A" w14:textId="77777777" w:rsidR="00AC0A9A" w:rsidRPr="001A607E" w:rsidRDefault="00226590" w:rsidP="00C60A50">
      <w:pPr>
        <w:pStyle w:val="Heading2"/>
        <w:numPr>
          <w:ilvl w:val="2"/>
          <w:numId w:val="25"/>
        </w:numPr>
        <w:spacing w:before="40" w:after="120"/>
        <w:ind w:left="709" w:hanging="709"/>
        <w:rPr>
          <w:rFonts w:ascii="Times New Roman" w:hAnsi="Times New Roman"/>
          <w:color w:val="auto"/>
          <w:sz w:val="22"/>
          <w:szCs w:val="22"/>
        </w:rPr>
      </w:pPr>
      <w:bookmarkStart w:id="54" w:name="_Toc106113041"/>
      <w:proofErr w:type="spellStart"/>
      <w:r w:rsidRPr="001A607E">
        <w:rPr>
          <w:rFonts w:ascii="Times New Roman" w:hAnsi="Times New Roman"/>
          <w:color w:val="auto"/>
          <w:sz w:val="22"/>
          <w:szCs w:val="22"/>
          <w:lang w:val="en-US"/>
        </w:rPr>
        <w:t>Penilaian</w:t>
      </w:r>
      <w:proofErr w:type="spellEnd"/>
      <w:r w:rsidRPr="001A607E">
        <w:rPr>
          <w:rFonts w:ascii="Times New Roman" w:hAnsi="Times New Roman"/>
          <w:color w:val="auto"/>
          <w:sz w:val="22"/>
          <w:szCs w:val="22"/>
          <w:lang w:val="en-US"/>
        </w:rPr>
        <w:t xml:space="preserve"> </w:t>
      </w:r>
      <w:proofErr w:type="spellStart"/>
      <w:r w:rsidRPr="001A607E">
        <w:rPr>
          <w:rFonts w:ascii="Times New Roman" w:hAnsi="Times New Roman"/>
          <w:color w:val="auto"/>
          <w:sz w:val="22"/>
          <w:szCs w:val="22"/>
          <w:lang w:val="en-US"/>
        </w:rPr>
        <w:t>Bahaya</w:t>
      </w:r>
      <w:bookmarkEnd w:id="54"/>
      <w:proofErr w:type="spellEnd"/>
    </w:p>
    <w:p w14:paraId="503F3E16" w14:textId="77777777" w:rsidR="00AC0A9A" w:rsidRPr="00016269" w:rsidRDefault="00AC0A9A" w:rsidP="00CE2C54">
      <w:pPr>
        <w:spacing w:after="0"/>
        <w:ind w:left="709"/>
        <w:jc w:val="both"/>
        <w:rPr>
          <w:rFonts w:eastAsia="Mincho"/>
        </w:rPr>
      </w:pPr>
      <w:r w:rsidRPr="00016269">
        <w:rPr>
          <w:color w:val="000000"/>
        </w:rPr>
        <w:t xml:space="preserve">Berdasarkan signifikansi pada hasil perkalian antara </w:t>
      </w:r>
      <w:r w:rsidRPr="00016269">
        <w:rPr>
          <w:i/>
          <w:iCs/>
          <w:color w:val="000000"/>
        </w:rPr>
        <w:t xml:space="preserve">severity </w:t>
      </w:r>
      <w:r w:rsidRPr="00016269">
        <w:rPr>
          <w:color w:val="000000"/>
        </w:rPr>
        <w:t xml:space="preserve">dengan </w:t>
      </w:r>
      <w:r w:rsidRPr="00016269">
        <w:rPr>
          <w:i/>
          <w:iCs/>
          <w:color w:val="000000"/>
        </w:rPr>
        <w:t xml:space="preserve">probability </w:t>
      </w:r>
      <w:r w:rsidRPr="00016269">
        <w:rPr>
          <w:color w:val="000000"/>
        </w:rPr>
        <w:t xml:space="preserve">yang menghasilkan keputusan bahaya S (Significant) diuji dengan menggunakan pohon keputusan CCP untuk menentukan apakah proses pada diagram alir tersebut merupakan CCP atau bukan. Sedangkan hasil perkalian kedua parameter tersebut yang menghasilkan keputusan bahaya NS (Not Significant) tidak perlu dilanjutkan pada pohon keputusan CCP. </w:t>
      </w:r>
      <w:proofErr w:type="spellStart"/>
      <w:r w:rsidRPr="00016269">
        <w:rPr>
          <w:color w:val="000000"/>
          <w:lang w:val="en-US"/>
        </w:rPr>
        <w:t>Pengendalian</w:t>
      </w:r>
      <w:proofErr w:type="spellEnd"/>
      <w:r w:rsidRPr="00016269">
        <w:rPr>
          <w:color w:val="000000"/>
          <w:lang w:val="en-US"/>
        </w:rPr>
        <w:t xml:space="preserve"> </w:t>
      </w:r>
      <w:proofErr w:type="spellStart"/>
      <w:r w:rsidRPr="00016269">
        <w:rPr>
          <w:color w:val="000000"/>
          <w:lang w:val="en-US"/>
        </w:rPr>
        <w:t>hanya</w:t>
      </w:r>
      <w:proofErr w:type="spellEnd"/>
      <w:r w:rsidRPr="00016269">
        <w:rPr>
          <w:color w:val="000000"/>
          <w:lang w:val="en-US"/>
        </w:rPr>
        <w:t xml:space="preserve"> </w:t>
      </w:r>
      <w:proofErr w:type="spellStart"/>
      <w:r w:rsidRPr="00016269">
        <w:rPr>
          <w:color w:val="000000"/>
          <w:lang w:val="en-US"/>
        </w:rPr>
        <w:t>dengan</w:t>
      </w:r>
      <w:proofErr w:type="spellEnd"/>
      <w:r w:rsidRPr="00016269">
        <w:rPr>
          <w:color w:val="000000"/>
          <w:lang w:val="en-US"/>
        </w:rPr>
        <w:t xml:space="preserve"> </w:t>
      </w:r>
      <w:proofErr w:type="spellStart"/>
      <w:r w:rsidRPr="00016269">
        <w:rPr>
          <w:color w:val="000000"/>
          <w:lang w:val="en-US"/>
        </w:rPr>
        <w:t>prosedur</w:t>
      </w:r>
      <w:proofErr w:type="spellEnd"/>
      <w:r w:rsidRPr="00016269">
        <w:rPr>
          <w:color w:val="000000"/>
          <w:lang w:val="en-US"/>
        </w:rPr>
        <w:t xml:space="preserve"> </w:t>
      </w:r>
      <w:proofErr w:type="spellStart"/>
      <w:r w:rsidRPr="00016269">
        <w:rPr>
          <w:color w:val="000000"/>
          <w:lang w:val="en-US"/>
        </w:rPr>
        <w:t>rutin</w:t>
      </w:r>
      <w:proofErr w:type="spellEnd"/>
      <w:r w:rsidRPr="00016269">
        <w:rPr>
          <w:color w:val="000000"/>
          <w:lang w:val="en-US"/>
        </w:rPr>
        <w:t xml:space="preserve"> </w:t>
      </w:r>
      <w:proofErr w:type="spellStart"/>
      <w:r w:rsidRPr="00016269">
        <w:rPr>
          <w:color w:val="000000"/>
          <w:lang w:val="en-US"/>
        </w:rPr>
        <w:t>atau</w:t>
      </w:r>
      <w:proofErr w:type="spellEnd"/>
      <w:r w:rsidRPr="00016269">
        <w:rPr>
          <w:color w:val="000000"/>
          <w:lang w:val="en-US"/>
        </w:rPr>
        <w:t xml:space="preserve"> </w:t>
      </w:r>
      <w:proofErr w:type="spellStart"/>
      <w:r w:rsidRPr="00016269">
        <w:rPr>
          <w:color w:val="000000"/>
          <w:lang w:val="en-US"/>
        </w:rPr>
        <w:t>pelaksanaan</w:t>
      </w:r>
      <w:proofErr w:type="spellEnd"/>
      <w:r w:rsidRPr="00016269">
        <w:rPr>
          <w:color w:val="000000"/>
          <w:lang w:val="en-US"/>
        </w:rPr>
        <w:t xml:space="preserve"> PRP.</w:t>
      </w:r>
    </w:p>
    <w:p w14:paraId="253DA876" w14:textId="77777777" w:rsidR="00FF51BC" w:rsidRPr="00016269" w:rsidRDefault="00DA7EEE" w:rsidP="00CE2C54">
      <w:pPr>
        <w:autoSpaceDE w:val="0"/>
        <w:autoSpaceDN w:val="0"/>
        <w:adjustRightInd w:val="0"/>
        <w:spacing w:after="0"/>
        <w:ind w:left="567"/>
        <w:jc w:val="both"/>
        <w:rPr>
          <w:rFonts w:eastAsia="Mincho"/>
        </w:rPr>
      </w:pPr>
      <w:r w:rsidRPr="00016269">
        <w:rPr>
          <w:color w:val="000000"/>
        </w:rPr>
        <w:t xml:space="preserve"> </w:t>
      </w:r>
    </w:p>
    <w:p w14:paraId="497481DF" w14:textId="77777777" w:rsidR="00DA7EEE" w:rsidRPr="001A607E" w:rsidRDefault="00DA7EEE" w:rsidP="00C60A50">
      <w:pPr>
        <w:pStyle w:val="Heading2"/>
        <w:numPr>
          <w:ilvl w:val="2"/>
          <w:numId w:val="25"/>
        </w:numPr>
        <w:spacing w:before="40"/>
        <w:ind w:left="709"/>
        <w:rPr>
          <w:rFonts w:ascii="Times New Roman" w:hAnsi="Times New Roman"/>
          <w:color w:val="auto"/>
          <w:sz w:val="22"/>
          <w:szCs w:val="22"/>
        </w:rPr>
      </w:pPr>
      <w:bookmarkStart w:id="55" w:name="_Toc96453782"/>
      <w:bookmarkStart w:id="56" w:name="_Toc106113042"/>
      <w:r w:rsidRPr="001A607E">
        <w:rPr>
          <w:rFonts w:ascii="Times New Roman" w:hAnsi="Times New Roman"/>
          <w:color w:val="auto"/>
          <w:sz w:val="22"/>
          <w:szCs w:val="22"/>
        </w:rPr>
        <w:t>Penetapan Rencana HACCP (HACCP Plan)</w:t>
      </w:r>
      <w:bookmarkEnd w:id="55"/>
      <w:bookmarkEnd w:id="56"/>
    </w:p>
    <w:p w14:paraId="15A71B09" w14:textId="77777777" w:rsidR="00DA7EEE" w:rsidRPr="00016269" w:rsidRDefault="00DA7EEE" w:rsidP="00C60A50">
      <w:pPr>
        <w:pStyle w:val="ListParagraph"/>
        <w:numPr>
          <w:ilvl w:val="3"/>
          <w:numId w:val="25"/>
        </w:numPr>
        <w:autoSpaceDE w:val="0"/>
        <w:autoSpaceDN w:val="0"/>
        <w:adjustRightInd w:val="0"/>
        <w:spacing w:before="120" w:after="120"/>
        <w:ind w:left="1560" w:hanging="851"/>
        <w:contextualSpacing w:val="0"/>
        <w:jc w:val="both"/>
        <w:rPr>
          <w:b/>
          <w:bCs/>
          <w:color w:val="000000"/>
        </w:rPr>
      </w:pPr>
      <w:r w:rsidRPr="00016269">
        <w:rPr>
          <w:b/>
          <w:bCs/>
          <w:color w:val="000000"/>
        </w:rPr>
        <w:t>HACCP Plan</w:t>
      </w:r>
    </w:p>
    <w:p w14:paraId="46C4E5A3" w14:textId="77777777" w:rsidR="00DA7EEE" w:rsidRPr="00016269" w:rsidRDefault="00DA7EEE" w:rsidP="00137B3A">
      <w:pPr>
        <w:autoSpaceDE w:val="0"/>
        <w:autoSpaceDN w:val="0"/>
        <w:adjustRightInd w:val="0"/>
        <w:spacing w:after="0"/>
        <w:ind w:left="709"/>
        <w:jc w:val="both"/>
        <w:rPr>
          <w:color w:val="000000"/>
        </w:rPr>
      </w:pPr>
      <w:r w:rsidRPr="00016269">
        <w:rPr>
          <w:color w:val="000000"/>
        </w:rPr>
        <w:t xml:space="preserve">HACCP </w:t>
      </w:r>
      <w:r w:rsidRPr="00016269">
        <w:rPr>
          <w:i/>
          <w:iCs/>
          <w:color w:val="000000"/>
        </w:rPr>
        <w:t xml:space="preserve">Plan </w:t>
      </w:r>
      <w:r w:rsidRPr="00016269">
        <w:rPr>
          <w:color w:val="000000"/>
        </w:rPr>
        <w:t>yang didokumentasikan mencakup informasi berikut ini untuk setiap CCP yang diidentifikasi:</w:t>
      </w:r>
    </w:p>
    <w:p w14:paraId="0AAA6EFE" w14:textId="77777777" w:rsidR="00DA7EEE" w:rsidRPr="00016269" w:rsidRDefault="00DA7EEE" w:rsidP="00C60A50">
      <w:pPr>
        <w:pStyle w:val="ListParagraph"/>
        <w:numPr>
          <w:ilvl w:val="0"/>
          <w:numId w:val="49"/>
        </w:numPr>
        <w:autoSpaceDE w:val="0"/>
        <w:autoSpaceDN w:val="0"/>
        <w:adjustRightInd w:val="0"/>
        <w:spacing w:after="0"/>
        <w:ind w:left="1134" w:hanging="425"/>
        <w:jc w:val="both"/>
        <w:rPr>
          <w:color w:val="000000"/>
        </w:rPr>
      </w:pPr>
      <w:r w:rsidRPr="00016269">
        <w:rPr>
          <w:color w:val="000000"/>
        </w:rPr>
        <w:t>Bahaya keamanan pangan yang akan dikendalikan pada CCP</w:t>
      </w:r>
    </w:p>
    <w:p w14:paraId="4770B268" w14:textId="77777777" w:rsidR="00DA7EEE" w:rsidRPr="00016269" w:rsidRDefault="00DA7EEE" w:rsidP="00C60A50">
      <w:pPr>
        <w:pStyle w:val="ListParagraph"/>
        <w:numPr>
          <w:ilvl w:val="0"/>
          <w:numId w:val="49"/>
        </w:numPr>
        <w:autoSpaceDE w:val="0"/>
        <w:autoSpaceDN w:val="0"/>
        <w:adjustRightInd w:val="0"/>
        <w:spacing w:after="0"/>
        <w:ind w:left="1134" w:hanging="425"/>
        <w:jc w:val="both"/>
        <w:rPr>
          <w:color w:val="000000"/>
        </w:rPr>
      </w:pPr>
      <w:r w:rsidRPr="00016269">
        <w:rPr>
          <w:color w:val="000000"/>
        </w:rPr>
        <w:t>Tindakan pengendalian</w:t>
      </w:r>
    </w:p>
    <w:p w14:paraId="49791918" w14:textId="77777777" w:rsidR="00DA7EEE" w:rsidRPr="00016269" w:rsidRDefault="00DA7EEE" w:rsidP="00C60A50">
      <w:pPr>
        <w:pStyle w:val="ListParagraph"/>
        <w:numPr>
          <w:ilvl w:val="0"/>
          <w:numId w:val="49"/>
        </w:numPr>
        <w:autoSpaceDE w:val="0"/>
        <w:autoSpaceDN w:val="0"/>
        <w:adjustRightInd w:val="0"/>
        <w:spacing w:after="0"/>
        <w:ind w:left="1134" w:hanging="425"/>
        <w:jc w:val="both"/>
        <w:rPr>
          <w:color w:val="000000"/>
        </w:rPr>
      </w:pPr>
      <w:r w:rsidRPr="00016269">
        <w:rPr>
          <w:color w:val="000000"/>
        </w:rPr>
        <w:t>Batas Kritis (critical limits)</w:t>
      </w:r>
    </w:p>
    <w:p w14:paraId="45C49B57" w14:textId="77777777" w:rsidR="00DA7EEE" w:rsidRPr="00016269" w:rsidRDefault="00DA7EEE" w:rsidP="00C60A50">
      <w:pPr>
        <w:pStyle w:val="ListParagraph"/>
        <w:numPr>
          <w:ilvl w:val="0"/>
          <w:numId w:val="49"/>
        </w:numPr>
        <w:autoSpaceDE w:val="0"/>
        <w:autoSpaceDN w:val="0"/>
        <w:adjustRightInd w:val="0"/>
        <w:spacing w:after="0"/>
        <w:ind w:left="1134" w:hanging="425"/>
        <w:jc w:val="both"/>
        <w:rPr>
          <w:color w:val="000000"/>
        </w:rPr>
      </w:pPr>
      <w:r w:rsidRPr="00016269">
        <w:rPr>
          <w:color w:val="000000"/>
        </w:rPr>
        <w:t>Prosedur pemantauan (monitoring)</w:t>
      </w:r>
    </w:p>
    <w:p w14:paraId="2288287B" w14:textId="77777777" w:rsidR="00DA7EEE" w:rsidRPr="00016269" w:rsidRDefault="00DA7EEE" w:rsidP="00C60A50">
      <w:pPr>
        <w:pStyle w:val="ListParagraph"/>
        <w:numPr>
          <w:ilvl w:val="0"/>
          <w:numId w:val="49"/>
        </w:numPr>
        <w:autoSpaceDE w:val="0"/>
        <w:autoSpaceDN w:val="0"/>
        <w:adjustRightInd w:val="0"/>
        <w:spacing w:after="0"/>
        <w:ind w:left="1134" w:hanging="425"/>
        <w:jc w:val="both"/>
        <w:rPr>
          <w:color w:val="000000"/>
        </w:rPr>
      </w:pPr>
      <w:r w:rsidRPr="00016269">
        <w:rPr>
          <w:color w:val="000000"/>
        </w:rPr>
        <w:t>Perbaikan dan tindakan perbaikan bila batas kritis terlampui</w:t>
      </w:r>
    </w:p>
    <w:p w14:paraId="5C85C249" w14:textId="77777777" w:rsidR="00DA7EEE" w:rsidRPr="00016269" w:rsidRDefault="00DA7EEE" w:rsidP="00C60A50">
      <w:pPr>
        <w:pStyle w:val="ListParagraph"/>
        <w:numPr>
          <w:ilvl w:val="0"/>
          <w:numId w:val="49"/>
        </w:numPr>
        <w:autoSpaceDE w:val="0"/>
        <w:autoSpaceDN w:val="0"/>
        <w:adjustRightInd w:val="0"/>
        <w:spacing w:after="0"/>
        <w:ind w:left="1134" w:hanging="425"/>
        <w:jc w:val="both"/>
        <w:rPr>
          <w:color w:val="000000"/>
        </w:rPr>
      </w:pPr>
      <w:r w:rsidRPr="00016269">
        <w:rPr>
          <w:color w:val="000000"/>
        </w:rPr>
        <w:t>Wewenang dan tanggung jawab</w:t>
      </w:r>
    </w:p>
    <w:p w14:paraId="127B4EED" w14:textId="77777777" w:rsidR="00DA7EEE" w:rsidRPr="00016269" w:rsidRDefault="00DA7EEE" w:rsidP="00C60A50">
      <w:pPr>
        <w:pStyle w:val="ListParagraph"/>
        <w:numPr>
          <w:ilvl w:val="0"/>
          <w:numId w:val="49"/>
        </w:numPr>
        <w:autoSpaceDE w:val="0"/>
        <w:autoSpaceDN w:val="0"/>
        <w:adjustRightInd w:val="0"/>
        <w:spacing w:after="0"/>
        <w:ind w:left="1134" w:hanging="425"/>
        <w:jc w:val="both"/>
        <w:rPr>
          <w:color w:val="000000"/>
        </w:rPr>
      </w:pPr>
      <w:r w:rsidRPr="00016269">
        <w:rPr>
          <w:color w:val="000000"/>
        </w:rPr>
        <w:t>Catatan pemantauan (monitoring)</w:t>
      </w:r>
    </w:p>
    <w:p w14:paraId="1F8F9CDC" w14:textId="77777777" w:rsidR="00DA7EEE" w:rsidRPr="00016269" w:rsidRDefault="00DA7EEE" w:rsidP="00DA7EEE">
      <w:pPr>
        <w:autoSpaceDE w:val="0"/>
        <w:autoSpaceDN w:val="0"/>
        <w:adjustRightInd w:val="0"/>
        <w:spacing w:after="0"/>
        <w:jc w:val="both"/>
        <w:rPr>
          <w:color w:val="000000"/>
        </w:rPr>
      </w:pPr>
    </w:p>
    <w:p w14:paraId="638177B1" w14:textId="77777777" w:rsidR="00137B3A" w:rsidRPr="00016269" w:rsidRDefault="00137B3A" w:rsidP="00C60A50">
      <w:pPr>
        <w:pStyle w:val="Heading2"/>
        <w:numPr>
          <w:ilvl w:val="3"/>
          <w:numId w:val="25"/>
        </w:numPr>
        <w:spacing w:before="40" w:after="120"/>
        <w:ind w:left="1560" w:hanging="851"/>
        <w:rPr>
          <w:rFonts w:ascii="Times New Roman" w:hAnsi="Times New Roman"/>
          <w:color w:val="auto"/>
          <w:sz w:val="22"/>
          <w:szCs w:val="22"/>
        </w:rPr>
      </w:pPr>
      <w:bookmarkStart w:id="57" w:name="_Toc96453781"/>
      <w:bookmarkStart w:id="58" w:name="_Toc106113043"/>
      <w:r w:rsidRPr="00016269">
        <w:rPr>
          <w:rFonts w:ascii="Times New Roman" w:hAnsi="Times New Roman"/>
          <w:color w:val="auto"/>
          <w:sz w:val="22"/>
          <w:szCs w:val="22"/>
        </w:rPr>
        <w:t>Penetapan Operational</w:t>
      </w:r>
      <w:r w:rsidRPr="00016269">
        <w:rPr>
          <w:rFonts w:ascii="Times New Roman" w:hAnsi="Times New Roman"/>
          <w:i/>
          <w:iCs/>
          <w:color w:val="auto"/>
          <w:sz w:val="22"/>
          <w:szCs w:val="22"/>
        </w:rPr>
        <w:t xml:space="preserve"> </w:t>
      </w:r>
      <w:r w:rsidRPr="00016269">
        <w:rPr>
          <w:rFonts w:ascii="Times New Roman" w:hAnsi="Times New Roman"/>
          <w:color w:val="auto"/>
          <w:sz w:val="22"/>
          <w:szCs w:val="22"/>
        </w:rPr>
        <w:t>PRPs (OPRPs)</w:t>
      </w:r>
      <w:bookmarkEnd w:id="57"/>
      <w:bookmarkEnd w:id="58"/>
    </w:p>
    <w:p w14:paraId="78D99DFC" w14:textId="77777777" w:rsidR="00137B3A" w:rsidRPr="00016269" w:rsidRDefault="00137B3A" w:rsidP="00137B3A">
      <w:pPr>
        <w:autoSpaceDE w:val="0"/>
        <w:autoSpaceDN w:val="0"/>
        <w:adjustRightInd w:val="0"/>
        <w:spacing w:after="0"/>
        <w:ind w:left="709"/>
        <w:jc w:val="both"/>
        <w:rPr>
          <w:color w:val="000000"/>
        </w:rPr>
      </w:pPr>
      <w:r w:rsidRPr="00016269">
        <w:rPr>
          <w:color w:val="000000"/>
        </w:rPr>
        <w:t>OPRPs atau Program Persyaratan Dasar Operasional merupakan pengendalian bahaya yang hasil analisis tidak termasuk HACCP Plan atau CCP. OPRPs didokumentasikan dan setiap program mencakup informasi berikut :</w:t>
      </w:r>
    </w:p>
    <w:p w14:paraId="4F8EC0D6" w14:textId="77777777" w:rsidR="00137B3A" w:rsidRPr="00016269" w:rsidRDefault="00137B3A" w:rsidP="00C60A50">
      <w:pPr>
        <w:pStyle w:val="ListParagraph"/>
        <w:numPr>
          <w:ilvl w:val="0"/>
          <w:numId w:val="48"/>
        </w:numPr>
        <w:autoSpaceDE w:val="0"/>
        <w:autoSpaceDN w:val="0"/>
        <w:adjustRightInd w:val="0"/>
        <w:spacing w:after="0"/>
        <w:ind w:left="1134" w:hanging="426"/>
        <w:jc w:val="both"/>
        <w:rPr>
          <w:color w:val="000000"/>
        </w:rPr>
      </w:pPr>
      <w:r w:rsidRPr="00016269">
        <w:rPr>
          <w:color w:val="000000"/>
        </w:rPr>
        <w:t>Bahaya keamanan pangan harus dikendalikan dengan program (lihat 7.9)</w:t>
      </w:r>
    </w:p>
    <w:p w14:paraId="3288A7FC" w14:textId="77777777" w:rsidR="00137B3A" w:rsidRPr="00016269" w:rsidRDefault="00137B3A" w:rsidP="00C60A50">
      <w:pPr>
        <w:pStyle w:val="ListParagraph"/>
        <w:numPr>
          <w:ilvl w:val="0"/>
          <w:numId w:val="48"/>
        </w:numPr>
        <w:autoSpaceDE w:val="0"/>
        <w:autoSpaceDN w:val="0"/>
        <w:adjustRightInd w:val="0"/>
        <w:spacing w:after="0"/>
        <w:ind w:left="1134" w:hanging="426"/>
        <w:jc w:val="both"/>
        <w:rPr>
          <w:color w:val="000000"/>
        </w:rPr>
      </w:pPr>
      <w:r w:rsidRPr="00016269">
        <w:rPr>
          <w:color w:val="000000"/>
        </w:rPr>
        <w:t>Tindakan pengendalian (lihat 7.9)</w:t>
      </w:r>
    </w:p>
    <w:p w14:paraId="3FA14B02" w14:textId="77777777" w:rsidR="00137B3A" w:rsidRPr="00016269" w:rsidRDefault="00137B3A" w:rsidP="00C60A50">
      <w:pPr>
        <w:pStyle w:val="ListParagraph"/>
        <w:numPr>
          <w:ilvl w:val="0"/>
          <w:numId w:val="48"/>
        </w:numPr>
        <w:autoSpaceDE w:val="0"/>
        <w:autoSpaceDN w:val="0"/>
        <w:adjustRightInd w:val="0"/>
        <w:spacing w:after="0"/>
        <w:ind w:left="1134" w:hanging="426"/>
        <w:jc w:val="both"/>
        <w:rPr>
          <w:color w:val="000000"/>
        </w:rPr>
      </w:pPr>
      <w:r w:rsidRPr="00016269">
        <w:rPr>
          <w:color w:val="000000"/>
        </w:rPr>
        <w:t>Prosedur pemantauan yang menunjukkan bahwa PPD operasional berfungsi</w:t>
      </w:r>
    </w:p>
    <w:p w14:paraId="29C76B1D" w14:textId="77777777" w:rsidR="00137B3A" w:rsidRPr="00016269" w:rsidRDefault="00137B3A" w:rsidP="00C60A50">
      <w:pPr>
        <w:pStyle w:val="ListParagraph"/>
        <w:numPr>
          <w:ilvl w:val="0"/>
          <w:numId w:val="48"/>
        </w:numPr>
        <w:autoSpaceDE w:val="0"/>
        <w:autoSpaceDN w:val="0"/>
        <w:adjustRightInd w:val="0"/>
        <w:spacing w:after="0"/>
        <w:ind w:left="1134" w:hanging="426"/>
        <w:jc w:val="both"/>
        <w:rPr>
          <w:color w:val="000000"/>
        </w:rPr>
      </w:pPr>
      <w:r w:rsidRPr="00016269">
        <w:rPr>
          <w:color w:val="000000"/>
        </w:rPr>
        <w:t>Koreksi dan tindakan korektif dilakukan jika pemantauan menunjukkan tindakan pengendaliantidak terkendali.</w:t>
      </w:r>
    </w:p>
    <w:p w14:paraId="6264F3C7" w14:textId="77777777" w:rsidR="00137B3A" w:rsidRPr="00016269" w:rsidRDefault="00137B3A" w:rsidP="00C60A50">
      <w:pPr>
        <w:pStyle w:val="ListParagraph"/>
        <w:numPr>
          <w:ilvl w:val="0"/>
          <w:numId w:val="48"/>
        </w:numPr>
        <w:autoSpaceDE w:val="0"/>
        <w:autoSpaceDN w:val="0"/>
        <w:adjustRightInd w:val="0"/>
        <w:spacing w:after="0"/>
        <w:ind w:left="1134" w:hanging="426"/>
        <w:jc w:val="both"/>
        <w:rPr>
          <w:color w:val="000000"/>
        </w:rPr>
      </w:pPr>
      <w:r w:rsidRPr="00016269">
        <w:rPr>
          <w:color w:val="000000"/>
        </w:rPr>
        <w:t>Verifikasi adalah kegiatan yang dilakukan untuk memastikan bahwa tindakan koreksi yang dilakukan efektif untukmengendalikan bahaya</w:t>
      </w:r>
    </w:p>
    <w:p w14:paraId="55E8F4A1" w14:textId="77777777" w:rsidR="00137B3A" w:rsidRPr="00016269" w:rsidRDefault="00137B3A" w:rsidP="00C60A50">
      <w:pPr>
        <w:pStyle w:val="ListParagraph"/>
        <w:numPr>
          <w:ilvl w:val="0"/>
          <w:numId w:val="48"/>
        </w:numPr>
        <w:autoSpaceDE w:val="0"/>
        <w:autoSpaceDN w:val="0"/>
        <w:adjustRightInd w:val="0"/>
        <w:spacing w:after="0"/>
        <w:ind w:left="1134" w:hanging="426"/>
        <w:jc w:val="both"/>
        <w:rPr>
          <w:color w:val="000000"/>
        </w:rPr>
      </w:pPr>
      <w:r w:rsidRPr="00016269">
        <w:rPr>
          <w:color w:val="000000"/>
        </w:rPr>
        <w:t>Tanggung jawab dan kewenangan</w:t>
      </w:r>
    </w:p>
    <w:p w14:paraId="64FDAE6F" w14:textId="77777777" w:rsidR="00137B3A" w:rsidRPr="00016269" w:rsidRDefault="00137B3A" w:rsidP="00C60A50">
      <w:pPr>
        <w:pStyle w:val="ListParagraph"/>
        <w:numPr>
          <w:ilvl w:val="0"/>
          <w:numId w:val="48"/>
        </w:numPr>
        <w:autoSpaceDE w:val="0"/>
        <w:autoSpaceDN w:val="0"/>
        <w:adjustRightInd w:val="0"/>
        <w:spacing w:after="0"/>
        <w:ind w:left="1134" w:hanging="426"/>
        <w:jc w:val="both"/>
        <w:rPr>
          <w:color w:val="000000"/>
        </w:rPr>
      </w:pPr>
      <w:r w:rsidRPr="00016269">
        <w:rPr>
          <w:color w:val="000000"/>
        </w:rPr>
        <w:t>Rekaman pemantauan.</w:t>
      </w:r>
    </w:p>
    <w:p w14:paraId="7319D261" w14:textId="77777777" w:rsidR="00137B3A" w:rsidRPr="00016269" w:rsidRDefault="00137B3A" w:rsidP="00137B3A">
      <w:pPr>
        <w:autoSpaceDE w:val="0"/>
        <w:autoSpaceDN w:val="0"/>
        <w:adjustRightInd w:val="0"/>
        <w:spacing w:after="0"/>
        <w:ind w:left="709"/>
        <w:jc w:val="both"/>
        <w:rPr>
          <w:color w:val="000000"/>
        </w:rPr>
      </w:pPr>
      <w:r w:rsidRPr="00016269">
        <w:rPr>
          <w:color w:val="000000"/>
        </w:rPr>
        <w:t xml:space="preserve">OPRPs yang ada di PT Berkat Cahaya Novena dapat berbentuk SOP ataupun IK, dan dirangkum dalam </w:t>
      </w:r>
      <w:r w:rsidRPr="00016269">
        <w:rPr>
          <w:color w:val="000000"/>
          <w:lang w:val="en-US"/>
        </w:rPr>
        <w:t xml:space="preserve">Monitoring </w:t>
      </w:r>
      <w:r w:rsidRPr="00016269">
        <w:rPr>
          <w:color w:val="000000"/>
        </w:rPr>
        <w:t xml:space="preserve">OPRPs. Bahaya keamanan pangan yang dikendalikan oleh </w:t>
      </w:r>
      <w:r w:rsidRPr="00016269">
        <w:rPr>
          <w:color w:val="000000"/>
        </w:rPr>
        <w:lastRenderedPageBreak/>
        <w:t>OPRPs pada prinsipnya sama dengan yang dipantau dengan rencana HACCP, yang dikelompokkan menjadi bahaya biologi, kimia, dan fisika.</w:t>
      </w:r>
    </w:p>
    <w:p w14:paraId="40A8CF52" w14:textId="77777777" w:rsidR="00137B3A" w:rsidRPr="00016269" w:rsidRDefault="00137B3A" w:rsidP="00DA7EEE">
      <w:pPr>
        <w:autoSpaceDE w:val="0"/>
        <w:autoSpaceDN w:val="0"/>
        <w:adjustRightInd w:val="0"/>
        <w:spacing w:after="0"/>
        <w:jc w:val="both"/>
        <w:rPr>
          <w:color w:val="000000"/>
        </w:rPr>
      </w:pPr>
    </w:p>
    <w:p w14:paraId="27264ED6" w14:textId="77777777" w:rsidR="00DA7EEE" w:rsidRPr="00016269" w:rsidRDefault="00DA7EEE" w:rsidP="00C60A50">
      <w:pPr>
        <w:pStyle w:val="ListParagraph"/>
        <w:numPr>
          <w:ilvl w:val="3"/>
          <w:numId w:val="25"/>
        </w:numPr>
        <w:autoSpaceDE w:val="0"/>
        <w:autoSpaceDN w:val="0"/>
        <w:adjustRightInd w:val="0"/>
        <w:spacing w:after="120"/>
        <w:ind w:left="1560" w:hanging="851"/>
        <w:contextualSpacing w:val="0"/>
        <w:jc w:val="both"/>
        <w:rPr>
          <w:b/>
          <w:bCs/>
          <w:color w:val="000000"/>
        </w:rPr>
      </w:pPr>
      <w:r w:rsidRPr="00016269">
        <w:rPr>
          <w:b/>
          <w:bCs/>
          <w:color w:val="000000"/>
        </w:rPr>
        <w:t>Identifikasi CCP</w:t>
      </w:r>
    </w:p>
    <w:p w14:paraId="03AB3D9D" w14:textId="77777777" w:rsidR="00DA7EEE" w:rsidRPr="00016269" w:rsidRDefault="00DA7EEE" w:rsidP="00137B3A">
      <w:pPr>
        <w:autoSpaceDE w:val="0"/>
        <w:autoSpaceDN w:val="0"/>
        <w:adjustRightInd w:val="0"/>
        <w:spacing w:after="0"/>
        <w:ind w:left="709"/>
        <w:jc w:val="both"/>
        <w:rPr>
          <w:color w:val="000000"/>
        </w:rPr>
      </w:pPr>
      <w:r w:rsidRPr="00016269">
        <w:rPr>
          <w:color w:val="000000"/>
        </w:rPr>
        <w:t xml:space="preserve">Cara penentuan CCP dapat dilakukan dengan bantuan pohon keputusan / </w:t>
      </w:r>
      <w:r w:rsidRPr="00016269">
        <w:rPr>
          <w:i/>
          <w:iCs/>
          <w:color w:val="000000"/>
        </w:rPr>
        <w:t xml:space="preserve">decision tree </w:t>
      </w:r>
      <w:r w:rsidRPr="00016269">
        <w:rPr>
          <w:color w:val="000000"/>
        </w:rPr>
        <w:t>untuk mendapatkan alasan yang diterima. Satu CCP dapat digunakan untuk mengontrol</w:t>
      </w:r>
      <w:r w:rsidRPr="00016269">
        <w:rPr>
          <w:i/>
          <w:iCs/>
          <w:color w:val="000000"/>
        </w:rPr>
        <w:t xml:space="preserve"> </w:t>
      </w:r>
      <w:r w:rsidRPr="00016269">
        <w:rPr>
          <w:color w:val="000000"/>
        </w:rPr>
        <w:t xml:space="preserve">lebih dari satu </w:t>
      </w:r>
      <w:r w:rsidRPr="00016269">
        <w:rPr>
          <w:i/>
          <w:iCs/>
          <w:color w:val="000000"/>
        </w:rPr>
        <w:t>hazard</w:t>
      </w:r>
      <w:r w:rsidRPr="00016269">
        <w:rPr>
          <w:color w:val="000000"/>
        </w:rPr>
        <w:t>, dan sebaliknya lebih dari satu CCP dapat diperlukan untuk</w:t>
      </w:r>
      <w:r w:rsidRPr="00016269">
        <w:rPr>
          <w:i/>
          <w:iCs/>
          <w:color w:val="000000"/>
        </w:rPr>
        <w:t xml:space="preserve"> </w:t>
      </w:r>
      <w:r w:rsidRPr="00016269">
        <w:rPr>
          <w:color w:val="000000"/>
        </w:rPr>
        <w:t xml:space="preserve">mengontrol satu </w:t>
      </w:r>
      <w:r w:rsidRPr="00016269">
        <w:rPr>
          <w:i/>
          <w:iCs/>
          <w:color w:val="000000"/>
        </w:rPr>
        <w:t>hazard</w:t>
      </w:r>
      <w:r w:rsidRPr="00016269">
        <w:rPr>
          <w:color w:val="000000"/>
        </w:rPr>
        <w:t>.</w:t>
      </w:r>
    </w:p>
    <w:p w14:paraId="5B6769A7" w14:textId="77777777" w:rsidR="00DA7EEE" w:rsidRPr="00016269" w:rsidRDefault="00DA7EEE" w:rsidP="00DA7EEE">
      <w:pPr>
        <w:autoSpaceDE w:val="0"/>
        <w:autoSpaceDN w:val="0"/>
        <w:adjustRightInd w:val="0"/>
        <w:spacing w:after="0"/>
        <w:ind w:left="1701"/>
        <w:jc w:val="both"/>
        <w:rPr>
          <w:color w:val="000000"/>
        </w:rPr>
      </w:pPr>
    </w:p>
    <w:p w14:paraId="294D1FA9" w14:textId="77777777" w:rsidR="00DA7EEE" w:rsidRPr="00016269" w:rsidRDefault="00DA7EEE" w:rsidP="00C60A50">
      <w:pPr>
        <w:pStyle w:val="ListParagraph"/>
        <w:numPr>
          <w:ilvl w:val="3"/>
          <w:numId w:val="25"/>
        </w:numPr>
        <w:autoSpaceDE w:val="0"/>
        <w:autoSpaceDN w:val="0"/>
        <w:adjustRightInd w:val="0"/>
        <w:spacing w:after="120"/>
        <w:ind w:left="1560" w:hanging="851"/>
        <w:contextualSpacing w:val="0"/>
        <w:jc w:val="both"/>
        <w:rPr>
          <w:b/>
          <w:bCs/>
          <w:color w:val="000000"/>
        </w:rPr>
      </w:pPr>
      <w:r w:rsidRPr="00016269">
        <w:rPr>
          <w:b/>
          <w:bCs/>
          <w:color w:val="000000"/>
        </w:rPr>
        <w:t>Penentuan Batas Kritis</w:t>
      </w:r>
      <w:r w:rsidR="00FC5069" w:rsidRPr="00016269">
        <w:rPr>
          <w:b/>
          <w:bCs/>
          <w:color w:val="000000"/>
          <w:lang w:val="en-US"/>
        </w:rPr>
        <w:t xml:space="preserve"> pada CCP dan </w:t>
      </w:r>
      <w:proofErr w:type="spellStart"/>
      <w:r w:rsidR="00FC5069" w:rsidRPr="00016269">
        <w:rPr>
          <w:b/>
          <w:bCs/>
          <w:color w:val="000000"/>
          <w:lang w:val="en-US"/>
        </w:rPr>
        <w:t>Kriteria</w:t>
      </w:r>
      <w:proofErr w:type="spellEnd"/>
      <w:r w:rsidR="00FC5069" w:rsidRPr="00016269">
        <w:rPr>
          <w:b/>
          <w:bCs/>
          <w:color w:val="000000"/>
          <w:lang w:val="en-US"/>
        </w:rPr>
        <w:t xml:space="preserve"> </w:t>
      </w:r>
      <w:proofErr w:type="spellStart"/>
      <w:r w:rsidR="00FC5069" w:rsidRPr="00016269">
        <w:rPr>
          <w:b/>
          <w:bCs/>
          <w:color w:val="000000"/>
          <w:lang w:val="en-US"/>
        </w:rPr>
        <w:t>tindakan</w:t>
      </w:r>
      <w:proofErr w:type="spellEnd"/>
      <w:r w:rsidR="00FC5069" w:rsidRPr="00016269">
        <w:rPr>
          <w:b/>
          <w:bCs/>
          <w:color w:val="000000"/>
          <w:lang w:val="en-US"/>
        </w:rPr>
        <w:t xml:space="preserve"> pada OPRP`s</w:t>
      </w:r>
    </w:p>
    <w:p w14:paraId="0EC450C4" w14:textId="77777777" w:rsidR="00DA7EEE" w:rsidRPr="00016269" w:rsidRDefault="00DA7EEE" w:rsidP="00FC5069">
      <w:pPr>
        <w:autoSpaceDE w:val="0"/>
        <w:autoSpaceDN w:val="0"/>
        <w:adjustRightInd w:val="0"/>
        <w:spacing w:after="0"/>
        <w:ind w:left="709"/>
        <w:jc w:val="both"/>
        <w:rPr>
          <w:color w:val="000000"/>
        </w:rPr>
      </w:pPr>
      <w:r w:rsidRPr="00016269">
        <w:rPr>
          <w:color w:val="000000"/>
        </w:rPr>
        <w:t xml:space="preserve">Batas kritis atau </w:t>
      </w:r>
      <w:r w:rsidRPr="00016269">
        <w:rPr>
          <w:i/>
          <w:iCs/>
          <w:color w:val="000000"/>
        </w:rPr>
        <w:t xml:space="preserve">Critical limit </w:t>
      </w:r>
      <w:r w:rsidRPr="00016269">
        <w:rPr>
          <w:color w:val="000000"/>
        </w:rPr>
        <w:t xml:space="preserve">merupakan satu atau lebih toleransi yang harus dipenuhi untuk menjamin bahwa suatu CCP secara efektif mampu mengendalikan bahaya biologi, fisika, kimia. Batas kritis menunjukkan perbedaan antara produk yang aman dan tidak aman sehingga proses produksi dapat dikelola dalam tingkat yang aman. Batas Kritis adalah suatu batas atau kriteria yang memisahkan antara </w:t>
      </w:r>
      <w:r w:rsidRPr="00016269">
        <w:rPr>
          <w:i/>
          <w:iCs/>
          <w:color w:val="000000"/>
        </w:rPr>
        <w:t>raw material</w:t>
      </w:r>
      <w:r w:rsidRPr="00016269">
        <w:rPr>
          <w:color w:val="000000"/>
        </w:rPr>
        <w:t>, parameter proses atau produk akhir yang dapat diterima dan yang tidak dapat diterima. Untuk setiap CCP, akan ditentukan batas kritis untuk melakukan monitoring yang ditetapkan. Batas kritis yang ditetapkan menjamin bahwa batas penerimaan bahaya keamanan pangan yang diidentifikasi dalam produk akhir tidak terlampaui. Batas kritis harus terukur, sehingga bisa dilakukan monitoring. Persyaratan utama dalam menetapkan batas kritis adalah dengan mengacu pada regulasi. Apabila regulasi belum tersedia dapat mengacu pada sumber informasi lain seperti pustaka ilmiah, hasil percobaan, dan pendapat para ahli. Alasan batas kritis yang ditetapkan akan didokumentasikan. Setelah batas kritis ditetapkan harus dilakukan penjelasan kenapa dilakukan pemilihan batas kritis ini. Kemudian dilakukan validasi untuk memastikan bahwa pemilihan batas kritis benar-benar dapat mengendalikan bahaya yang mungkin</w:t>
      </w:r>
      <w:r w:rsidRPr="00016269">
        <w:rPr>
          <w:color w:val="000000"/>
          <w:lang w:val="en-US"/>
        </w:rPr>
        <w:t xml:space="preserve"> </w:t>
      </w:r>
      <w:r w:rsidRPr="00016269">
        <w:rPr>
          <w:color w:val="000000"/>
        </w:rPr>
        <w:t>muncul.</w:t>
      </w:r>
    </w:p>
    <w:p w14:paraId="1C5B35CA" w14:textId="77777777" w:rsidR="00DA7EEE" w:rsidRPr="00016269" w:rsidRDefault="00DA7EEE" w:rsidP="00DA7EEE">
      <w:pPr>
        <w:autoSpaceDE w:val="0"/>
        <w:autoSpaceDN w:val="0"/>
        <w:adjustRightInd w:val="0"/>
        <w:spacing w:after="0"/>
        <w:ind w:left="1701"/>
        <w:jc w:val="both"/>
        <w:rPr>
          <w:color w:val="000000"/>
        </w:rPr>
      </w:pPr>
    </w:p>
    <w:p w14:paraId="722B3DE7" w14:textId="77777777" w:rsidR="00DA7EEE" w:rsidRPr="00016269" w:rsidRDefault="00DA7EEE" w:rsidP="00C60A50">
      <w:pPr>
        <w:pStyle w:val="ListParagraph"/>
        <w:numPr>
          <w:ilvl w:val="3"/>
          <w:numId w:val="25"/>
        </w:numPr>
        <w:autoSpaceDE w:val="0"/>
        <w:autoSpaceDN w:val="0"/>
        <w:adjustRightInd w:val="0"/>
        <w:spacing w:after="120"/>
        <w:ind w:left="1560" w:hanging="851"/>
        <w:contextualSpacing w:val="0"/>
        <w:jc w:val="both"/>
        <w:rPr>
          <w:b/>
          <w:bCs/>
          <w:color w:val="000000"/>
        </w:rPr>
      </w:pPr>
      <w:r w:rsidRPr="00016269">
        <w:rPr>
          <w:b/>
          <w:bCs/>
          <w:color w:val="000000"/>
        </w:rPr>
        <w:t>Sistem Pemantauan CCP</w:t>
      </w:r>
      <w:r w:rsidR="00FC5069" w:rsidRPr="00016269">
        <w:rPr>
          <w:b/>
          <w:bCs/>
          <w:color w:val="000000"/>
          <w:lang w:val="en-US"/>
        </w:rPr>
        <w:t xml:space="preserve"> dan OPRP`s</w:t>
      </w:r>
    </w:p>
    <w:p w14:paraId="7FF2B79B" w14:textId="77777777" w:rsidR="00DA7EEE" w:rsidRPr="00016269" w:rsidRDefault="00D544EC" w:rsidP="00D544EC">
      <w:pPr>
        <w:autoSpaceDE w:val="0"/>
        <w:autoSpaceDN w:val="0"/>
        <w:adjustRightInd w:val="0"/>
        <w:spacing w:after="0"/>
        <w:ind w:left="709"/>
        <w:jc w:val="both"/>
        <w:rPr>
          <w:color w:val="000000"/>
        </w:rPr>
      </w:pPr>
      <w:r w:rsidRPr="00016269">
        <w:rPr>
          <w:color w:val="000000"/>
        </w:rPr>
        <w:t>Pelaks</w:t>
      </w:r>
      <w:r w:rsidR="00DA7EEE" w:rsidRPr="00016269">
        <w:rPr>
          <w:color w:val="000000"/>
        </w:rPr>
        <w:t>a</w:t>
      </w:r>
      <w:proofErr w:type="spellStart"/>
      <w:r w:rsidRPr="00016269">
        <w:rPr>
          <w:color w:val="000000"/>
          <w:lang w:val="en-US"/>
        </w:rPr>
        <w:t>na</w:t>
      </w:r>
      <w:proofErr w:type="spellEnd"/>
      <w:r w:rsidR="00DA7EEE" w:rsidRPr="00016269">
        <w:rPr>
          <w:color w:val="000000"/>
        </w:rPr>
        <w:t>an sistem pemantauan CCP</w:t>
      </w:r>
      <w:r w:rsidR="00FC5069" w:rsidRPr="00016269">
        <w:rPr>
          <w:color w:val="000000"/>
          <w:lang w:val="en-US"/>
        </w:rPr>
        <w:t xml:space="preserve"> dan OPRP`s</w:t>
      </w:r>
      <w:r w:rsidR="00DA7EEE" w:rsidRPr="00016269">
        <w:rPr>
          <w:color w:val="000000"/>
        </w:rPr>
        <w:t xml:space="preserve"> adalah untuk memastikan bahwa prosedur pengolahan atau penanganan pada </w:t>
      </w:r>
      <w:proofErr w:type="spellStart"/>
      <w:r w:rsidR="00FC5069" w:rsidRPr="00016269">
        <w:rPr>
          <w:color w:val="000000"/>
          <w:lang w:val="en-US"/>
        </w:rPr>
        <w:t>tahapan</w:t>
      </w:r>
      <w:proofErr w:type="spellEnd"/>
      <w:r w:rsidR="00FC5069" w:rsidRPr="00016269">
        <w:rPr>
          <w:color w:val="000000"/>
          <w:lang w:val="en-US"/>
        </w:rPr>
        <w:t xml:space="preserve"> </w:t>
      </w:r>
      <w:proofErr w:type="spellStart"/>
      <w:r w:rsidR="00FC5069" w:rsidRPr="00016269">
        <w:rPr>
          <w:color w:val="000000"/>
          <w:lang w:val="en-US"/>
        </w:rPr>
        <w:t>tersebut</w:t>
      </w:r>
      <w:proofErr w:type="spellEnd"/>
      <w:r w:rsidR="00DA7EEE" w:rsidRPr="00016269">
        <w:rPr>
          <w:color w:val="000000"/>
        </w:rPr>
        <w:t xml:space="preserve"> terkendali, </w:t>
      </w:r>
      <w:proofErr w:type="spellStart"/>
      <w:r w:rsidR="00FC5069" w:rsidRPr="00016269">
        <w:rPr>
          <w:color w:val="000000"/>
          <w:lang w:val="en-US"/>
        </w:rPr>
        <w:t>sehingga</w:t>
      </w:r>
      <w:proofErr w:type="spellEnd"/>
      <w:r w:rsidR="00FC5069" w:rsidRPr="00016269">
        <w:rPr>
          <w:color w:val="000000"/>
          <w:lang w:val="en-US"/>
        </w:rPr>
        <w:t xml:space="preserve"> </w:t>
      </w:r>
      <w:r w:rsidR="00DA7EEE" w:rsidRPr="00016269">
        <w:rPr>
          <w:color w:val="000000"/>
        </w:rPr>
        <w:t>menjamin keamanan produk. Penetapan sistem monitoring harus mencakup komponen-komponen:</w:t>
      </w:r>
    </w:p>
    <w:p w14:paraId="1D7ABCB5" w14:textId="77777777" w:rsidR="00DA7EEE" w:rsidRPr="00016269" w:rsidRDefault="00DA7EEE" w:rsidP="00C60A50">
      <w:pPr>
        <w:pStyle w:val="ListParagraph"/>
        <w:numPr>
          <w:ilvl w:val="0"/>
          <w:numId w:val="37"/>
        </w:numPr>
        <w:autoSpaceDE w:val="0"/>
        <w:autoSpaceDN w:val="0"/>
        <w:adjustRightInd w:val="0"/>
        <w:spacing w:after="0"/>
        <w:ind w:left="1134"/>
        <w:jc w:val="both"/>
        <w:rPr>
          <w:color w:val="000000"/>
        </w:rPr>
      </w:pPr>
      <w:r w:rsidRPr="00016269">
        <w:rPr>
          <w:color w:val="000000"/>
        </w:rPr>
        <w:t>Apa yang akan dimonitor, pengukuran atau observasi?</w:t>
      </w:r>
    </w:p>
    <w:p w14:paraId="08A627ED" w14:textId="77777777" w:rsidR="00DA7EEE" w:rsidRPr="00016269" w:rsidRDefault="00DA7EEE" w:rsidP="00C60A50">
      <w:pPr>
        <w:pStyle w:val="ListParagraph"/>
        <w:numPr>
          <w:ilvl w:val="0"/>
          <w:numId w:val="37"/>
        </w:numPr>
        <w:autoSpaceDE w:val="0"/>
        <w:autoSpaceDN w:val="0"/>
        <w:adjustRightInd w:val="0"/>
        <w:spacing w:after="0"/>
        <w:ind w:left="1134"/>
        <w:jc w:val="both"/>
        <w:rPr>
          <w:color w:val="000000"/>
        </w:rPr>
      </w:pPr>
      <w:r w:rsidRPr="00016269">
        <w:rPr>
          <w:color w:val="000000"/>
        </w:rPr>
        <w:t>Berdasarkan batas kritis yang ditetapkan seperti suhu, waktu, ukuran, dan sebagainya.</w:t>
      </w:r>
    </w:p>
    <w:p w14:paraId="69565D1A" w14:textId="77777777" w:rsidR="00DA7EEE" w:rsidRPr="00016269" w:rsidRDefault="00DA7EEE" w:rsidP="00C60A50">
      <w:pPr>
        <w:pStyle w:val="ListParagraph"/>
        <w:numPr>
          <w:ilvl w:val="0"/>
          <w:numId w:val="37"/>
        </w:numPr>
        <w:autoSpaceDE w:val="0"/>
        <w:autoSpaceDN w:val="0"/>
        <w:adjustRightInd w:val="0"/>
        <w:spacing w:after="0"/>
        <w:ind w:left="1134"/>
        <w:jc w:val="both"/>
        <w:rPr>
          <w:color w:val="000000"/>
        </w:rPr>
      </w:pPr>
      <w:r w:rsidRPr="00016269">
        <w:rPr>
          <w:color w:val="000000"/>
        </w:rPr>
        <w:t>Dimana dilakukan monitoring?</w:t>
      </w:r>
    </w:p>
    <w:p w14:paraId="313E9C84" w14:textId="77777777" w:rsidR="00DA7EEE" w:rsidRPr="00016269" w:rsidRDefault="00DA7EEE" w:rsidP="00D544EC">
      <w:pPr>
        <w:pStyle w:val="ListParagraph"/>
        <w:autoSpaceDE w:val="0"/>
        <w:autoSpaceDN w:val="0"/>
        <w:adjustRightInd w:val="0"/>
        <w:spacing w:after="0"/>
        <w:ind w:left="1134"/>
        <w:jc w:val="both"/>
        <w:rPr>
          <w:color w:val="000000"/>
        </w:rPr>
      </w:pPr>
      <w:r w:rsidRPr="00016269">
        <w:rPr>
          <w:color w:val="000000"/>
        </w:rPr>
        <w:t>Pada titik atau lokasi dimana harus dilakukan</w:t>
      </w:r>
      <w:r w:rsidR="00FC5069" w:rsidRPr="00016269">
        <w:rPr>
          <w:color w:val="000000"/>
          <w:lang w:val="en-US"/>
        </w:rPr>
        <w:t xml:space="preserve"> </w:t>
      </w:r>
      <w:r w:rsidRPr="00016269">
        <w:rPr>
          <w:color w:val="000000"/>
        </w:rPr>
        <w:t xml:space="preserve">monitoring. </w:t>
      </w:r>
    </w:p>
    <w:p w14:paraId="4A074746" w14:textId="77777777" w:rsidR="00DA7EEE" w:rsidRPr="00016269" w:rsidRDefault="00DA7EEE" w:rsidP="00C60A50">
      <w:pPr>
        <w:pStyle w:val="ListParagraph"/>
        <w:numPr>
          <w:ilvl w:val="0"/>
          <w:numId w:val="37"/>
        </w:numPr>
        <w:autoSpaceDE w:val="0"/>
        <w:autoSpaceDN w:val="0"/>
        <w:adjustRightInd w:val="0"/>
        <w:spacing w:after="0"/>
        <w:ind w:left="1134"/>
        <w:jc w:val="both"/>
        <w:rPr>
          <w:color w:val="000000"/>
        </w:rPr>
      </w:pPr>
      <w:r w:rsidRPr="00016269">
        <w:rPr>
          <w:color w:val="000000"/>
        </w:rPr>
        <w:t>Bagaimana cara</w:t>
      </w:r>
      <w:r w:rsidR="00FC5069" w:rsidRPr="00016269">
        <w:rPr>
          <w:color w:val="000000"/>
          <w:lang w:val="en-US"/>
        </w:rPr>
        <w:t xml:space="preserve"> </w:t>
      </w:r>
      <w:r w:rsidRPr="00016269">
        <w:rPr>
          <w:color w:val="000000"/>
        </w:rPr>
        <w:t>memonitor, pengecekan dan/atau pengukuran?</w:t>
      </w:r>
    </w:p>
    <w:p w14:paraId="144621AC" w14:textId="77777777" w:rsidR="00DA7EEE" w:rsidRPr="00016269" w:rsidRDefault="00DA7EEE" w:rsidP="00C60A50">
      <w:pPr>
        <w:pStyle w:val="ListParagraph"/>
        <w:numPr>
          <w:ilvl w:val="0"/>
          <w:numId w:val="37"/>
        </w:numPr>
        <w:autoSpaceDE w:val="0"/>
        <w:autoSpaceDN w:val="0"/>
        <w:adjustRightInd w:val="0"/>
        <w:spacing w:after="0"/>
        <w:ind w:left="1134"/>
        <w:jc w:val="both"/>
        <w:rPr>
          <w:color w:val="000000"/>
        </w:rPr>
      </w:pPr>
      <w:r w:rsidRPr="00016269">
        <w:rPr>
          <w:color w:val="000000"/>
        </w:rPr>
        <w:t>Kapan akan dilakukan</w:t>
      </w:r>
      <w:r w:rsidRPr="00016269">
        <w:rPr>
          <w:color w:val="000000"/>
          <w:lang w:val="en-US"/>
        </w:rPr>
        <w:t xml:space="preserve"> </w:t>
      </w:r>
      <w:r w:rsidRPr="00016269">
        <w:rPr>
          <w:color w:val="000000"/>
        </w:rPr>
        <w:t xml:space="preserve">monitoring, pengecekan dan / atau pengukuran? </w:t>
      </w:r>
    </w:p>
    <w:p w14:paraId="618683C5" w14:textId="77777777" w:rsidR="00DA7EEE" w:rsidRPr="00016269" w:rsidRDefault="00DA7EEE" w:rsidP="00D544EC">
      <w:pPr>
        <w:pStyle w:val="ListParagraph"/>
        <w:autoSpaceDE w:val="0"/>
        <w:autoSpaceDN w:val="0"/>
        <w:adjustRightInd w:val="0"/>
        <w:spacing w:after="0"/>
        <w:ind w:left="1134"/>
        <w:jc w:val="both"/>
        <w:rPr>
          <w:color w:val="000000"/>
        </w:rPr>
      </w:pPr>
      <w:r w:rsidRPr="00016269">
        <w:rPr>
          <w:color w:val="000000"/>
        </w:rPr>
        <w:t>Idealnya minimal dimana terjadi interupsi dalam aliran produksi, atau lot, atau data lain yang</w:t>
      </w:r>
      <w:r w:rsidRPr="00016269">
        <w:rPr>
          <w:color w:val="000000"/>
          <w:lang w:val="en-US"/>
        </w:rPr>
        <w:t xml:space="preserve"> </w:t>
      </w:r>
      <w:r w:rsidRPr="00016269">
        <w:rPr>
          <w:color w:val="000000"/>
        </w:rPr>
        <w:t>menetapkan periode suatu</w:t>
      </w:r>
      <w:r w:rsidRPr="00016269">
        <w:rPr>
          <w:color w:val="000000"/>
          <w:lang w:val="en-US"/>
        </w:rPr>
        <w:t xml:space="preserve"> </w:t>
      </w:r>
      <w:r w:rsidRPr="00016269">
        <w:rPr>
          <w:color w:val="000000"/>
        </w:rPr>
        <w:t>monitoring.</w:t>
      </w:r>
    </w:p>
    <w:p w14:paraId="007A16EE" w14:textId="77777777" w:rsidR="00DA7EEE" w:rsidRPr="00016269" w:rsidRDefault="00DA7EEE" w:rsidP="00C60A50">
      <w:pPr>
        <w:pStyle w:val="ListParagraph"/>
        <w:numPr>
          <w:ilvl w:val="0"/>
          <w:numId w:val="37"/>
        </w:numPr>
        <w:autoSpaceDE w:val="0"/>
        <w:autoSpaceDN w:val="0"/>
        <w:adjustRightInd w:val="0"/>
        <w:spacing w:after="0"/>
        <w:ind w:left="1134"/>
        <w:jc w:val="both"/>
        <w:rPr>
          <w:color w:val="000000"/>
        </w:rPr>
      </w:pPr>
      <w:r w:rsidRPr="00016269">
        <w:rPr>
          <w:color w:val="000000"/>
        </w:rPr>
        <w:t>Siapa yang</w:t>
      </w:r>
      <w:r w:rsidRPr="00016269">
        <w:rPr>
          <w:color w:val="000000"/>
          <w:lang w:val="en-US"/>
        </w:rPr>
        <w:t xml:space="preserve"> </w:t>
      </w:r>
      <w:r w:rsidRPr="00016269">
        <w:rPr>
          <w:color w:val="000000"/>
        </w:rPr>
        <w:t>melakukan</w:t>
      </w:r>
      <w:r w:rsidR="00FC5069" w:rsidRPr="00016269">
        <w:rPr>
          <w:color w:val="000000"/>
          <w:lang w:val="en-US"/>
        </w:rPr>
        <w:t xml:space="preserve"> </w:t>
      </w:r>
      <w:r w:rsidRPr="00016269">
        <w:rPr>
          <w:color w:val="000000"/>
        </w:rPr>
        <w:t>monitoring, pengecekan dan / atau pengukuran?</w:t>
      </w:r>
    </w:p>
    <w:p w14:paraId="66CE4D53" w14:textId="77777777" w:rsidR="00DA7EEE" w:rsidRPr="00016269" w:rsidRDefault="00DA7EEE" w:rsidP="00D544EC">
      <w:pPr>
        <w:pStyle w:val="ListParagraph"/>
        <w:autoSpaceDE w:val="0"/>
        <w:autoSpaceDN w:val="0"/>
        <w:adjustRightInd w:val="0"/>
        <w:spacing w:after="0"/>
        <w:ind w:left="1134"/>
        <w:jc w:val="both"/>
        <w:rPr>
          <w:color w:val="000000"/>
        </w:rPr>
      </w:pPr>
      <w:r w:rsidRPr="00016269">
        <w:rPr>
          <w:color w:val="000000"/>
        </w:rPr>
        <w:lastRenderedPageBreak/>
        <w:t>Idealnya personil yang mempunyai akses yang sangat mudah pada CCP, mempunyai keterampilan dan pengetahuan akan CCP dan cara monitoring, sangat terlatih dan berpengalaman, misalnya operator me</w:t>
      </w:r>
      <w:r w:rsidR="00D544EC" w:rsidRPr="00016269">
        <w:rPr>
          <w:color w:val="000000"/>
        </w:rPr>
        <w:t>sin, personil QC</w:t>
      </w:r>
      <w:r w:rsidRPr="00016269">
        <w:rPr>
          <w:color w:val="000000"/>
        </w:rPr>
        <w:t>.</w:t>
      </w:r>
    </w:p>
    <w:p w14:paraId="13795115" w14:textId="77777777" w:rsidR="00E960EF" w:rsidRPr="00016269" w:rsidRDefault="00E960EF" w:rsidP="00D544EC">
      <w:pPr>
        <w:pStyle w:val="ListParagraph"/>
        <w:autoSpaceDE w:val="0"/>
        <w:autoSpaceDN w:val="0"/>
        <w:adjustRightInd w:val="0"/>
        <w:spacing w:after="0"/>
        <w:ind w:left="1134"/>
        <w:jc w:val="both"/>
        <w:rPr>
          <w:color w:val="000000"/>
        </w:rPr>
      </w:pPr>
    </w:p>
    <w:p w14:paraId="30284F19" w14:textId="77777777" w:rsidR="00DA7EEE" w:rsidRPr="00016269" w:rsidRDefault="00DA7EEE" w:rsidP="00C60A50">
      <w:pPr>
        <w:pStyle w:val="ListParagraph"/>
        <w:numPr>
          <w:ilvl w:val="3"/>
          <w:numId w:val="25"/>
        </w:numPr>
        <w:autoSpaceDE w:val="0"/>
        <w:autoSpaceDN w:val="0"/>
        <w:adjustRightInd w:val="0"/>
        <w:spacing w:after="120"/>
        <w:ind w:left="1560" w:hanging="851"/>
        <w:contextualSpacing w:val="0"/>
        <w:jc w:val="both"/>
        <w:rPr>
          <w:b/>
          <w:bCs/>
          <w:color w:val="000000"/>
        </w:rPr>
      </w:pPr>
      <w:r w:rsidRPr="00016269">
        <w:rPr>
          <w:b/>
          <w:bCs/>
          <w:color w:val="000000"/>
        </w:rPr>
        <w:t>Tindakan Saat Pemantauan Melampaui Batas Kritis</w:t>
      </w:r>
    </w:p>
    <w:p w14:paraId="156F3BF7" w14:textId="77777777" w:rsidR="00DA7EEE" w:rsidRPr="00016269" w:rsidRDefault="00DA7EEE" w:rsidP="00E960EF">
      <w:pPr>
        <w:autoSpaceDE w:val="0"/>
        <w:autoSpaceDN w:val="0"/>
        <w:adjustRightInd w:val="0"/>
        <w:spacing w:after="0"/>
        <w:ind w:left="709"/>
        <w:jc w:val="both"/>
        <w:rPr>
          <w:color w:val="000000"/>
        </w:rPr>
      </w:pPr>
      <w:r w:rsidRPr="00016269">
        <w:rPr>
          <w:color w:val="000000"/>
        </w:rPr>
        <w:t xml:space="preserve">Koreksi dan tindakan korektif yang terencana yang dilakukan ketika batas kritis terlampaui ditetapkan dalam rencana HACCP. Koreksi dan tindakan korektif dapat dilakukan antara lain dengan proses disesuaikan kembali ke standar, reproses produk, </w:t>
      </w:r>
      <w:r w:rsidRPr="00016269">
        <w:rPr>
          <w:i/>
          <w:iCs/>
          <w:color w:val="000000"/>
        </w:rPr>
        <w:t xml:space="preserve">reject </w:t>
      </w:r>
      <w:r w:rsidRPr="00016269">
        <w:rPr>
          <w:color w:val="000000"/>
        </w:rPr>
        <w:t>produk. Tindakan ini dilakukan untuk produk, proses maupun alatnya sesuai kebutuhan. Prosedur yang terkait dengan implementasi klausal ini (correction and corrective action) adalah:</w:t>
      </w:r>
    </w:p>
    <w:p w14:paraId="675C29F3" w14:textId="77777777" w:rsidR="00DA7EEE" w:rsidRPr="00A30EA0" w:rsidRDefault="00DA7EEE" w:rsidP="00C60A50">
      <w:pPr>
        <w:pStyle w:val="ListParagraph"/>
        <w:numPr>
          <w:ilvl w:val="0"/>
          <w:numId w:val="50"/>
        </w:numPr>
        <w:autoSpaceDE w:val="0"/>
        <w:autoSpaceDN w:val="0"/>
        <w:adjustRightInd w:val="0"/>
        <w:spacing w:after="0"/>
        <w:ind w:left="1134"/>
        <w:jc w:val="both"/>
        <w:rPr>
          <w:color w:val="000000"/>
        </w:rPr>
      </w:pPr>
      <w:r w:rsidRPr="00A30EA0">
        <w:rPr>
          <w:color w:val="000000"/>
        </w:rPr>
        <w:t xml:space="preserve">Prosedur Pengendalian Produk Tidak Sesuai </w:t>
      </w:r>
    </w:p>
    <w:p w14:paraId="55C24A75" w14:textId="77777777" w:rsidR="00DA7EEE" w:rsidRPr="00A30EA0" w:rsidRDefault="00DA7EEE" w:rsidP="00C60A50">
      <w:pPr>
        <w:pStyle w:val="ListParagraph"/>
        <w:numPr>
          <w:ilvl w:val="0"/>
          <w:numId w:val="50"/>
        </w:numPr>
        <w:autoSpaceDE w:val="0"/>
        <w:autoSpaceDN w:val="0"/>
        <w:adjustRightInd w:val="0"/>
        <w:spacing w:after="0"/>
        <w:ind w:left="1134"/>
        <w:jc w:val="both"/>
        <w:rPr>
          <w:color w:val="000000"/>
        </w:rPr>
      </w:pPr>
      <w:r w:rsidRPr="00A30EA0">
        <w:rPr>
          <w:color w:val="000000"/>
        </w:rPr>
        <w:t xml:space="preserve">Prosedur Tindakan </w:t>
      </w:r>
      <w:proofErr w:type="spellStart"/>
      <w:r w:rsidRPr="00A30EA0">
        <w:rPr>
          <w:color w:val="000000"/>
          <w:lang w:val="en-US"/>
        </w:rPr>
        <w:t>Perbaikan</w:t>
      </w:r>
      <w:proofErr w:type="spellEnd"/>
      <w:r w:rsidRPr="00A30EA0">
        <w:rPr>
          <w:color w:val="000000"/>
        </w:rPr>
        <w:t xml:space="preserve"> dan Pencegahan </w:t>
      </w:r>
    </w:p>
    <w:p w14:paraId="19AF5C06" w14:textId="77777777" w:rsidR="00DA7EEE" w:rsidRPr="00016269" w:rsidRDefault="00DA7EEE" w:rsidP="00E960EF">
      <w:pPr>
        <w:autoSpaceDE w:val="0"/>
        <w:autoSpaceDN w:val="0"/>
        <w:adjustRightInd w:val="0"/>
        <w:spacing w:after="0"/>
        <w:ind w:left="709"/>
        <w:jc w:val="both"/>
        <w:rPr>
          <w:color w:val="000000"/>
        </w:rPr>
      </w:pPr>
      <w:r w:rsidRPr="00016269">
        <w:rPr>
          <w:color w:val="000000"/>
        </w:rPr>
        <w:t>Tindakan Korektif dapat dilakukan antara lain melalui: evaluasi proses, evaluasi sistem evaluasi mesin / fasilitas, peningkatan SDM.</w:t>
      </w:r>
    </w:p>
    <w:p w14:paraId="776A0CC5" w14:textId="77777777" w:rsidR="00DA7EEE" w:rsidRPr="00016269" w:rsidRDefault="00DA7EEE" w:rsidP="00DA7EEE">
      <w:pPr>
        <w:autoSpaceDE w:val="0"/>
        <w:autoSpaceDN w:val="0"/>
        <w:adjustRightInd w:val="0"/>
        <w:spacing w:after="0"/>
        <w:ind w:left="1701"/>
        <w:jc w:val="both"/>
        <w:rPr>
          <w:color w:val="000000"/>
        </w:rPr>
      </w:pPr>
    </w:p>
    <w:p w14:paraId="3A78E36B" w14:textId="77777777" w:rsidR="008B1130" w:rsidRPr="00016269" w:rsidRDefault="008B1130" w:rsidP="00C60A50">
      <w:pPr>
        <w:pStyle w:val="ListParagraph"/>
        <w:numPr>
          <w:ilvl w:val="2"/>
          <w:numId w:val="25"/>
        </w:numPr>
        <w:autoSpaceDE w:val="0"/>
        <w:autoSpaceDN w:val="0"/>
        <w:adjustRightInd w:val="0"/>
        <w:spacing w:after="120"/>
        <w:ind w:left="709"/>
        <w:contextualSpacing w:val="0"/>
        <w:jc w:val="both"/>
        <w:rPr>
          <w:color w:val="000000"/>
          <w:lang w:val="en-US"/>
        </w:rPr>
      </w:pPr>
      <w:proofErr w:type="spellStart"/>
      <w:r w:rsidRPr="00016269">
        <w:rPr>
          <w:color w:val="000000"/>
          <w:lang w:val="en-US"/>
        </w:rPr>
        <w:t>Kegiatan</w:t>
      </w:r>
      <w:proofErr w:type="spellEnd"/>
      <w:r w:rsidRPr="00016269">
        <w:rPr>
          <w:color w:val="000000"/>
          <w:lang w:val="en-US"/>
        </w:rPr>
        <w:t xml:space="preserve"> </w:t>
      </w:r>
      <w:proofErr w:type="spellStart"/>
      <w:r w:rsidRPr="00016269">
        <w:rPr>
          <w:color w:val="000000"/>
          <w:lang w:val="en-US"/>
        </w:rPr>
        <w:t>Validasi</w:t>
      </w:r>
      <w:proofErr w:type="spellEnd"/>
      <w:r w:rsidRPr="00016269">
        <w:rPr>
          <w:color w:val="000000"/>
          <w:lang w:val="en-US"/>
        </w:rPr>
        <w:t xml:space="preserve"> </w:t>
      </w:r>
      <w:proofErr w:type="spellStart"/>
      <w:r w:rsidRPr="00016269">
        <w:rPr>
          <w:color w:val="000000"/>
          <w:lang w:val="en-US"/>
        </w:rPr>
        <w:t>terhadap</w:t>
      </w:r>
      <w:proofErr w:type="spellEnd"/>
      <w:r w:rsidRPr="00016269">
        <w:rPr>
          <w:color w:val="000000"/>
          <w:lang w:val="en-US"/>
        </w:rPr>
        <w:t xml:space="preserve"> </w:t>
      </w:r>
      <w:proofErr w:type="spellStart"/>
      <w:r w:rsidRPr="00016269">
        <w:rPr>
          <w:color w:val="000000"/>
          <w:lang w:val="en-US"/>
        </w:rPr>
        <w:t>pengendalian</w:t>
      </w:r>
      <w:proofErr w:type="spellEnd"/>
      <w:r w:rsidRPr="00016269">
        <w:rPr>
          <w:color w:val="000000"/>
          <w:lang w:val="en-US"/>
        </w:rPr>
        <w:t xml:space="preserve"> </w:t>
      </w:r>
      <w:proofErr w:type="spellStart"/>
      <w:r w:rsidRPr="00016269">
        <w:rPr>
          <w:color w:val="000000"/>
          <w:lang w:val="en-US"/>
        </w:rPr>
        <w:t>bahaya</w:t>
      </w:r>
      <w:proofErr w:type="spellEnd"/>
      <w:r w:rsidRPr="00016269">
        <w:rPr>
          <w:color w:val="000000"/>
          <w:lang w:val="en-US"/>
        </w:rPr>
        <w:t xml:space="preserve"> </w:t>
      </w:r>
    </w:p>
    <w:p w14:paraId="4AB95178" w14:textId="77777777" w:rsidR="00DF22DC" w:rsidRPr="00016269" w:rsidRDefault="00DF22DC" w:rsidP="00DF22DC">
      <w:pPr>
        <w:spacing w:after="0"/>
        <w:ind w:left="709"/>
        <w:jc w:val="both"/>
      </w:pPr>
      <w:r w:rsidRPr="00016269">
        <w:t>Tim Keamanan Pangan melakukan validasi terhadap tindakan pengendalian atau kombinasi tindakan pengendalian yang ditetapkan dalam rencana HACCP dan operasional PRP sebelum diterapkan guna memberikan keyakinan bahwa:</w:t>
      </w:r>
    </w:p>
    <w:p w14:paraId="42773B04" w14:textId="77777777" w:rsidR="00DF22DC" w:rsidRPr="00016269" w:rsidRDefault="00DF22DC" w:rsidP="00DF22DC">
      <w:pPr>
        <w:numPr>
          <w:ilvl w:val="0"/>
          <w:numId w:val="6"/>
        </w:numPr>
        <w:tabs>
          <w:tab w:val="clear" w:pos="1440"/>
        </w:tabs>
        <w:spacing w:after="0"/>
        <w:ind w:left="1260"/>
        <w:jc w:val="both"/>
      </w:pPr>
      <w:r w:rsidRPr="00016269">
        <w:t>Tindakan pengendalian yang dipilih mampu dan efektif mengendalikan bahaya keamanan pangan dengan menghilangkan atau menurunkan sampai tingkat penerimaan yang ditetapkan, sehingga produk dinyatakan aman dikonsumsi dan tidak memberikan dampak terhadap kesehatan manusia.</w:t>
      </w:r>
    </w:p>
    <w:p w14:paraId="731FDACC" w14:textId="77777777" w:rsidR="00DF22DC" w:rsidRPr="00016269" w:rsidRDefault="00DF22DC" w:rsidP="00DF22DC">
      <w:pPr>
        <w:numPr>
          <w:ilvl w:val="0"/>
          <w:numId w:val="6"/>
        </w:numPr>
        <w:tabs>
          <w:tab w:val="clear" w:pos="1440"/>
        </w:tabs>
        <w:spacing w:after="0"/>
        <w:ind w:left="1260"/>
        <w:jc w:val="both"/>
      </w:pPr>
      <w:r w:rsidRPr="00016269">
        <w:t>Melakukan tindakan apabila terdapat indikasi bahwa tindakan pengendalian tidak mampu dan tidak efektif mengendalikan bahaya, dengan melakukan penilaian ulang dan bila perlu dilakukan modifikasi terhadap tindakan pengendalian atau perubahan bahan baku, teknologi manufaktur, karakteristik produk akhir, metode distribusi dan/ atau rencana penggunaan produk akhir.</w:t>
      </w:r>
    </w:p>
    <w:p w14:paraId="2819B5DA" w14:textId="77777777" w:rsidR="008B1130" w:rsidRPr="00016269" w:rsidRDefault="00DF22DC" w:rsidP="00DF22DC">
      <w:pPr>
        <w:pStyle w:val="ListParagraph"/>
        <w:autoSpaceDE w:val="0"/>
        <w:autoSpaceDN w:val="0"/>
        <w:adjustRightInd w:val="0"/>
        <w:spacing w:before="120" w:after="0"/>
        <w:ind w:left="709"/>
        <w:contextualSpacing w:val="0"/>
        <w:jc w:val="both"/>
        <w:rPr>
          <w:color w:val="000000"/>
          <w:lang w:val="en-US"/>
        </w:rPr>
      </w:pPr>
      <w:proofErr w:type="spellStart"/>
      <w:r w:rsidRPr="00016269">
        <w:rPr>
          <w:color w:val="000000"/>
          <w:lang w:val="en-US"/>
        </w:rPr>
        <w:t>Kegiatan</w:t>
      </w:r>
      <w:proofErr w:type="spellEnd"/>
      <w:r w:rsidRPr="00016269">
        <w:rPr>
          <w:color w:val="000000"/>
          <w:lang w:val="en-US"/>
        </w:rPr>
        <w:t xml:space="preserve"> </w:t>
      </w:r>
      <w:proofErr w:type="spellStart"/>
      <w:r w:rsidRPr="00016269">
        <w:rPr>
          <w:color w:val="000000"/>
          <w:lang w:val="en-US"/>
        </w:rPr>
        <w:t>validasi</w:t>
      </w:r>
      <w:proofErr w:type="spellEnd"/>
      <w:r w:rsidRPr="00016269">
        <w:rPr>
          <w:color w:val="000000"/>
          <w:lang w:val="en-US"/>
        </w:rPr>
        <w:t xml:space="preserve"> </w:t>
      </w:r>
      <w:proofErr w:type="spellStart"/>
      <w:r w:rsidRPr="00016269">
        <w:rPr>
          <w:color w:val="000000"/>
          <w:lang w:val="en-US"/>
        </w:rPr>
        <w:t>dapat</w:t>
      </w:r>
      <w:proofErr w:type="spellEnd"/>
      <w:r w:rsidRPr="00016269">
        <w:rPr>
          <w:color w:val="000000"/>
          <w:lang w:val="en-US"/>
        </w:rPr>
        <w:t xml:space="preserve"> </w:t>
      </w:r>
      <w:proofErr w:type="spellStart"/>
      <w:r w:rsidRPr="00016269">
        <w:rPr>
          <w:color w:val="000000"/>
          <w:lang w:val="en-US"/>
        </w:rPr>
        <w:t>dilakukan</w:t>
      </w:r>
      <w:proofErr w:type="spellEnd"/>
      <w:r w:rsidRPr="00016269">
        <w:rPr>
          <w:color w:val="000000"/>
          <w:lang w:val="en-US"/>
        </w:rPr>
        <w:t xml:space="preserve"> </w:t>
      </w:r>
      <w:proofErr w:type="spellStart"/>
      <w:r w:rsidRPr="00016269">
        <w:rPr>
          <w:color w:val="000000"/>
          <w:lang w:val="en-US"/>
        </w:rPr>
        <w:t>melalui</w:t>
      </w:r>
      <w:proofErr w:type="spellEnd"/>
      <w:r w:rsidRPr="00016269">
        <w:rPr>
          <w:color w:val="000000"/>
          <w:lang w:val="en-US"/>
        </w:rPr>
        <w:t xml:space="preserve"> </w:t>
      </w:r>
      <w:proofErr w:type="spellStart"/>
      <w:r w:rsidRPr="00016269">
        <w:rPr>
          <w:color w:val="000000"/>
          <w:lang w:val="en-US"/>
        </w:rPr>
        <w:t>pengamatan</w:t>
      </w:r>
      <w:proofErr w:type="spellEnd"/>
      <w:r w:rsidRPr="00016269">
        <w:rPr>
          <w:color w:val="000000"/>
          <w:lang w:val="en-US"/>
        </w:rPr>
        <w:t xml:space="preserve"> dan </w:t>
      </w:r>
      <w:proofErr w:type="spellStart"/>
      <w:r w:rsidRPr="00016269">
        <w:rPr>
          <w:color w:val="000000"/>
          <w:lang w:val="en-US"/>
        </w:rPr>
        <w:t>pengujian</w:t>
      </w:r>
      <w:proofErr w:type="spellEnd"/>
      <w:r w:rsidRPr="00016269">
        <w:rPr>
          <w:color w:val="000000"/>
          <w:lang w:val="en-US"/>
        </w:rPr>
        <w:t xml:space="preserve">, </w:t>
      </w:r>
      <w:proofErr w:type="spellStart"/>
      <w:r w:rsidRPr="00016269">
        <w:rPr>
          <w:color w:val="000000"/>
          <w:lang w:val="en-US"/>
        </w:rPr>
        <w:t>ataupun</w:t>
      </w:r>
      <w:proofErr w:type="spellEnd"/>
      <w:r w:rsidRPr="00016269">
        <w:rPr>
          <w:color w:val="000000"/>
          <w:lang w:val="en-US"/>
        </w:rPr>
        <w:t xml:space="preserve"> </w:t>
      </w:r>
      <w:proofErr w:type="spellStart"/>
      <w:r w:rsidRPr="00016269">
        <w:rPr>
          <w:color w:val="000000"/>
          <w:lang w:val="en-US"/>
        </w:rPr>
        <w:t>menggunakan</w:t>
      </w:r>
      <w:proofErr w:type="spellEnd"/>
      <w:r w:rsidRPr="00016269">
        <w:rPr>
          <w:color w:val="000000"/>
          <w:lang w:val="en-US"/>
        </w:rPr>
        <w:t xml:space="preserve"> </w:t>
      </w:r>
      <w:proofErr w:type="spellStart"/>
      <w:r w:rsidRPr="00016269">
        <w:rPr>
          <w:color w:val="000000"/>
          <w:lang w:val="en-US"/>
        </w:rPr>
        <w:t>referensi</w:t>
      </w:r>
      <w:proofErr w:type="spellEnd"/>
      <w:r w:rsidRPr="00016269">
        <w:rPr>
          <w:color w:val="000000"/>
          <w:lang w:val="en-US"/>
        </w:rPr>
        <w:t>/</w:t>
      </w:r>
      <w:proofErr w:type="spellStart"/>
      <w:r w:rsidRPr="00016269">
        <w:rPr>
          <w:color w:val="000000"/>
          <w:lang w:val="en-US"/>
        </w:rPr>
        <w:t>literatur</w:t>
      </w:r>
      <w:proofErr w:type="spellEnd"/>
      <w:r w:rsidRPr="00016269">
        <w:rPr>
          <w:color w:val="000000"/>
          <w:lang w:val="en-US"/>
        </w:rPr>
        <w:t xml:space="preserve"> yang </w:t>
      </w:r>
      <w:proofErr w:type="spellStart"/>
      <w:r w:rsidRPr="00016269">
        <w:rPr>
          <w:color w:val="000000"/>
          <w:lang w:val="en-US"/>
        </w:rPr>
        <w:t>sering</w:t>
      </w:r>
      <w:proofErr w:type="spellEnd"/>
      <w:r w:rsidRPr="00016269">
        <w:rPr>
          <w:color w:val="000000"/>
          <w:lang w:val="en-US"/>
        </w:rPr>
        <w:t xml:space="preserve"> </w:t>
      </w:r>
      <w:proofErr w:type="spellStart"/>
      <w:r w:rsidRPr="00016269">
        <w:rPr>
          <w:color w:val="000000"/>
          <w:lang w:val="en-US"/>
        </w:rPr>
        <w:t>digunakan</w:t>
      </w:r>
      <w:proofErr w:type="spellEnd"/>
      <w:r w:rsidRPr="00016269">
        <w:rPr>
          <w:color w:val="000000"/>
          <w:lang w:val="en-US"/>
        </w:rPr>
        <w:t>.</w:t>
      </w:r>
    </w:p>
    <w:p w14:paraId="7D623BD7" w14:textId="77777777" w:rsidR="008B1130" w:rsidRPr="00016269" w:rsidRDefault="008B1130" w:rsidP="008B1130">
      <w:pPr>
        <w:pStyle w:val="ListParagraph"/>
        <w:autoSpaceDE w:val="0"/>
        <w:autoSpaceDN w:val="0"/>
        <w:adjustRightInd w:val="0"/>
        <w:spacing w:after="0"/>
        <w:ind w:left="2420"/>
        <w:jc w:val="both"/>
        <w:rPr>
          <w:color w:val="000000"/>
          <w:lang w:val="en-US"/>
        </w:rPr>
      </w:pPr>
    </w:p>
    <w:p w14:paraId="3C9EAA88" w14:textId="77777777" w:rsidR="00DA7EEE" w:rsidRPr="001A607E" w:rsidRDefault="00DA7EEE" w:rsidP="00C60A50">
      <w:pPr>
        <w:pStyle w:val="Heading2"/>
        <w:numPr>
          <w:ilvl w:val="1"/>
          <w:numId w:val="25"/>
        </w:numPr>
        <w:spacing w:before="40"/>
        <w:ind w:left="567" w:hanging="567"/>
        <w:rPr>
          <w:rStyle w:val="longtext"/>
          <w:rFonts w:ascii="Times New Roman" w:hAnsi="Times New Roman"/>
          <w:color w:val="auto"/>
          <w:sz w:val="22"/>
          <w:szCs w:val="22"/>
        </w:rPr>
      </w:pPr>
      <w:bookmarkStart w:id="59" w:name="_Toc96453783"/>
      <w:bookmarkStart w:id="60" w:name="_Toc106113044"/>
      <w:r w:rsidRPr="001A607E">
        <w:rPr>
          <w:rFonts w:ascii="Times New Roman" w:hAnsi="Times New Roman"/>
          <w:color w:val="auto"/>
          <w:sz w:val="22"/>
          <w:szCs w:val="22"/>
        </w:rPr>
        <w:t>Pembaharuan</w:t>
      </w:r>
      <w:r w:rsidRPr="001A607E">
        <w:rPr>
          <w:rStyle w:val="longtext"/>
          <w:rFonts w:ascii="Times New Roman" w:hAnsi="Times New Roman"/>
          <w:color w:val="auto"/>
          <w:sz w:val="22"/>
          <w:szCs w:val="22"/>
        </w:rPr>
        <w:t xml:space="preserve"> </w:t>
      </w:r>
      <w:r w:rsidRPr="001A607E">
        <w:rPr>
          <w:rFonts w:ascii="Times New Roman" w:hAnsi="Times New Roman"/>
          <w:color w:val="auto"/>
          <w:sz w:val="22"/>
          <w:szCs w:val="22"/>
        </w:rPr>
        <w:t>Informasi</w:t>
      </w:r>
      <w:r w:rsidRPr="001A607E">
        <w:rPr>
          <w:rStyle w:val="longtext"/>
          <w:rFonts w:ascii="Times New Roman" w:hAnsi="Times New Roman"/>
          <w:color w:val="auto"/>
          <w:sz w:val="22"/>
          <w:szCs w:val="22"/>
        </w:rPr>
        <w:t xml:space="preserve"> Pendahuluan dan Dokumen yang  Menjelaskan PRPs dan</w:t>
      </w:r>
      <w:r w:rsidRPr="001A607E">
        <w:rPr>
          <w:rFonts w:ascii="Times New Roman" w:hAnsi="Times New Roman"/>
          <w:color w:val="auto"/>
          <w:sz w:val="22"/>
          <w:szCs w:val="22"/>
        </w:rPr>
        <w:t xml:space="preserve"> </w:t>
      </w:r>
      <w:r w:rsidRPr="001A607E">
        <w:rPr>
          <w:rStyle w:val="longtext"/>
          <w:rFonts w:ascii="Times New Roman" w:hAnsi="Times New Roman"/>
          <w:color w:val="auto"/>
          <w:sz w:val="22"/>
          <w:szCs w:val="22"/>
        </w:rPr>
        <w:t>HACCP plan</w:t>
      </w:r>
      <w:bookmarkEnd w:id="59"/>
      <w:bookmarkEnd w:id="60"/>
    </w:p>
    <w:p w14:paraId="2E00EDF6" w14:textId="77777777" w:rsidR="00DA7EEE" w:rsidRPr="00016269" w:rsidRDefault="00DA7EEE" w:rsidP="00DA7EEE">
      <w:pPr>
        <w:pStyle w:val="ListParagraph"/>
        <w:autoSpaceDE w:val="0"/>
        <w:autoSpaceDN w:val="0"/>
        <w:adjustRightInd w:val="0"/>
        <w:spacing w:after="0"/>
        <w:ind w:left="567"/>
        <w:jc w:val="both"/>
        <w:rPr>
          <w:color w:val="000000"/>
        </w:rPr>
      </w:pPr>
      <w:r w:rsidRPr="00016269">
        <w:rPr>
          <w:color w:val="000000"/>
        </w:rPr>
        <w:t xml:space="preserve">Updating informasi dokumen PRPs dan HACCP </w:t>
      </w:r>
      <w:r w:rsidRPr="00016269">
        <w:rPr>
          <w:i/>
          <w:iCs/>
          <w:color w:val="000000"/>
        </w:rPr>
        <w:t xml:space="preserve">Plan </w:t>
      </w:r>
      <w:r w:rsidRPr="00016269">
        <w:rPr>
          <w:color w:val="000000"/>
        </w:rPr>
        <w:t>mencakup informasi sebagai berikut:</w:t>
      </w:r>
    </w:p>
    <w:p w14:paraId="74B5C5F0" w14:textId="77777777" w:rsidR="00DA7EEE" w:rsidRPr="00016269" w:rsidRDefault="00DA7EEE" w:rsidP="00C60A50">
      <w:pPr>
        <w:pStyle w:val="ListParagraph"/>
        <w:numPr>
          <w:ilvl w:val="0"/>
          <w:numId w:val="51"/>
        </w:numPr>
        <w:autoSpaceDE w:val="0"/>
        <w:autoSpaceDN w:val="0"/>
        <w:adjustRightInd w:val="0"/>
        <w:spacing w:after="0"/>
        <w:ind w:left="851" w:hanging="284"/>
        <w:jc w:val="both"/>
        <w:rPr>
          <w:color w:val="000000"/>
        </w:rPr>
      </w:pPr>
      <w:r w:rsidRPr="00016269">
        <w:rPr>
          <w:color w:val="000000"/>
        </w:rPr>
        <w:t>Karakteristik produk</w:t>
      </w:r>
    </w:p>
    <w:p w14:paraId="7C7784A4" w14:textId="77777777" w:rsidR="00DA7EEE" w:rsidRPr="00016269" w:rsidRDefault="00DA7EEE" w:rsidP="00C60A50">
      <w:pPr>
        <w:pStyle w:val="ListParagraph"/>
        <w:numPr>
          <w:ilvl w:val="0"/>
          <w:numId w:val="51"/>
        </w:numPr>
        <w:autoSpaceDE w:val="0"/>
        <w:autoSpaceDN w:val="0"/>
        <w:adjustRightInd w:val="0"/>
        <w:spacing w:after="0"/>
        <w:ind w:left="851" w:hanging="284"/>
        <w:jc w:val="both"/>
        <w:rPr>
          <w:color w:val="000000"/>
        </w:rPr>
      </w:pPr>
      <w:r w:rsidRPr="00016269">
        <w:rPr>
          <w:color w:val="000000"/>
        </w:rPr>
        <w:t>Tujuan penggunaan</w:t>
      </w:r>
    </w:p>
    <w:p w14:paraId="10287C8B" w14:textId="77777777" w:rsidR="00DA7EEE" w:rsidRPr="00016269" w:rsidRDefault="00DA7EEE" w:rsidP="00C60A50">
      <w:pPr>
        <w:pStyle w:val="ListParagraph"/>
        <w:numPr>
          <w:ilvl w:val="0"/>
          <w:numId w:val="51"/>
        </w:numPr>
        <w:autoSpaceDE w:val="0"/>
        <w:autoSpaceDN w:val="0"/>
        <w:adjustRightInd w:val="0"/>
        <w:spacing w:after="0"/>
        <w:ind w:left="851" w:hanging="284"/>
        <w:jc w:val="both"/>
        <w:rPr>
          <w:color w:val="000000"/>
        </w:rPr>
      </w:pPr>
      <w:r w:rsidRPr="00016269">
        <w:rPr>
          <w:color w:val="000000"/>
        </w:rPr>
        <w:t>DiagramAlir proses</w:t>
      </w:r>
    </w:p>
    <w:p w14:paraId="7C3EA8CC" w14:textId="77777777" w:rsidR="00DA7EEE" w:rsidRPr="00016269" w:rsidRDefault="00DA7EEE" w:rsidP="00C60A50">
      <w:pPr>
        <w:pStyle w:val="ListParagraph"/>
        <w:numPr>
          <w:ilvl w:val="0"/>
          <w:numId w:val="51"/>
        </w:numPr>
        <w:autoSpaceDE w:val="0"/>
        <w:autoSpaceDN w:val="0"/>
        <w:adjustRightInd w:val="0"/>
        <w:spacing w:after="0"/>
        <w:ind w:left="851" w:hanging="284"/>
        <w:jc w:val="both"/>
        <w:rPr>
          <w:color w:val="000000"/>
        </w:rPr>
      </w:pPr>
      <w:r w:rsidRPr="00016269">
        <w:rPr>
          <w:color w:val="000000"/>
        </w:rPr>
        <w:t>Tahap-tahap proses</w:t>
      </w:r>
    </w:p>
    <w:p w14:paraId="0ADEA52E" w14:textId="77777777" w:rsidR="00DA7EEE" w:rsidRPr="00016269" w:rsidRDefault="00DA7EEE" w:rsidP="00C60A50">
      <w:pPr>
        <w:pStyle w:val="ListParagraph"/>
        <w:numPr>
          <w:ilvl w:val="0"/>
          <w:numId w:val="51"/>
        </w:numPr>
        <w:autoSpaceDE w:val="0"/>
        <w:autoSpaceDN w:val="0"/>
        <w:adjustRightInd w:val="0"/>
        <w:spacing w:after="0"/>
        <w:ind w:left="851" w:hanging="284"/>
        <w:jc w:val="both"/>
        <w:rPr>
          <w:i/>
          <w:iCs/>
          <w:color w:val="000000"/>
        </w:rPr>
      </w:pPr>
      <w:r w:rsidRPr="00016269">
        <w:rPr>
          <w:i/>
          <w:iCs/>
          <w:color w:val="000000"/>
        </w:rPr>
        <w:t xml:space="preserve">Control </w:t>
      </w:r>
      <w:r w:rsidRPr="00016269">
        <w:rPr>
          <w:color w:val="000000"/>
        </w:rPr>
        <w:t>measures</w:t>
      </w:r>
      <w:r w:rsidRPr="00016269">
        <w:rPr>
          <w:i/>
          <w:iCs/>
          <w:color w:val="000000"/>
        </w:rPr>
        <w:t>.</w:t>
      </w:r>
      <w:r w:rsidR="00CE2C54" w:rsidRPr="00016269">
        <w:rPr>
          <w:iCs/>
          <w:color w:val="000000"/>
          <w:lang w:val="en-US"/>
        </w:rPr>
        <w:t xml:space="preserve"> (</w:t>
      </w:r>
      <w:proofErr w:type="spellStart"/>
      <w:r w:rsidR="00CE2C54" w:rsidRPr="00016269">
        <w:rPr>
          <w:iCs/>
          <w:color w:val="000000"/>
          <w:lang w:val="en-US"/>
        </w:rPr>
        <w:t>pengendalian</w:t>
      </w:r>
      <w:proofErr w:type="spellEnd"/>
      <w:r w:rsidR="00CE2C54" w:rsidRPr="00016269">
        <w:rPr>
          <w:iCs/>
          <w:color w:val="000000"/>
          <w:lang w:val="en-US"/>
        </w:rPr>
        <w:t xml:space="preserve"> dan </w:t>
      </w:r>
      <w:proofErr w:type="spellStart"/>
      <w:r w:rsidR="00CE2C54" w:rsidRPr="00016269">
        <w:rPr>
          <w:iCs/>
          <w:color w:val="000000"/>
          <w:lang w:val="en-US"/>
        </w:rPr>
        <w:t>pengukuran</w:t>
      </w:r>
      <w:proofErr w:type="spellEnd"/>
      <w:r w:rsidR="00CE2C54" w:rsidRPr="00016269">
        <w:rPr>
          <w:iCs/>
          <w:color w:val="000000"/>
          <w:lang w:val="en-US"/>
        </w:rPr>
        <w:t>)</w:t>
      </w:r>
    </w:p>
    <w:p w14:paraId="1A738DFC" w14:textId="77777777" w:rsidR="00DA7EEE" w:rsidRPr="00016269" w:rsidRDefault="00DA7EEE" w:rsidP="00DA7EEE">
      <w:pPr>
        <w:pStyle w:val="ListParagraph"/>
        <w:autoSpaceDE w:val="0"/>
        <w:autoSpaceDN w:val="0"/>
        <w:adjustRightInd w:val="0"/>
        <w:spacing w:after="0"/>
        <w:ind w:left="567"/>
        <w:jc w:val="both"/>
        <w:rPr>
          <w:color w:val="000000"/>
        </w:rPr>
      </w:pPr>
      <w:r w:rsidRPr="00016269">
        <w:rPr>
          <w:color w:val="000000"/>
        </w:rPr>
        <w:lastRenderedPageBreak/>
        <w:t xml:space="preserve">HACCP </w:t>
      </w:r>
      <w:r w:rsidRPr="00016269">
        <w:rPr>
          <w:i/>
          <w:iCs/>
          <w:color w:val="000000"/>
        </w:rPr>
        <w:t xml:space="preserve">plan </w:t>
      </w:r>
      <w:r w:rsidRPr="00016269">
        <w:rPr>
          <w:color w:val="000000"/>
        </w:rPr>
        <w:t>dan semua prosedur serta instruksi yang dicantumkan dalam PRPs akan disesuaikan atau di</w:t>
      </w:r>
      <w:r w:rsidRPr="00016269">
        <w:rPr>
          <w:i/>
          <w:iCs/>
          <w:color w:val="000000"/>
        </w:rPr>
        <w:t>update</w:t>
      </w:r>
      <w:r w:rsidRPr="00016269">
        <w:rPr>
          <w:color w:val="000000"/>
        </w:rPr>
        <w:t>.</w:t>
      </w:r>
    </w:p>
    <w:p w14:paraId="5E1ABFD5" w14:textId="77777777" w:rsidR="00DA7EEE" w:rsidRPr="00016269" w:rsidRDefault="00DA7EEE" w:rsidP="00DA7EEE">
      <w:pPr>
        <w:pStyle w:val="ListParagraph"/>
        <w:autoSpaceDE w:val="0"/>
        <w:autoSpaceDN w:val="0"/>
        <w:adjustRightInd w:val="0"/>
        <w:spacing w:after="0"/>
        <w:ind w:left="993"/>
        <w:jc w:val="both"/>
        <w:rPr>
          <w:rStyle w:val="longtext"/>
          <w:color w:val="000000"/>
        </w:rPr>
      </w:pPr>
    </w:p>
    <w:p w14:paraId="433E2C90" w14:textId="77777777" w:rsidR="00C6742B" w:rsidRPr="001A607E" w:rsidRDefault="00C6742B" w:rsidP="00C60A50">
      <w:pPr>
        <w:pStyle w:val="Heading2"/>
        <w:numPr>
          <w:ilvl w:val="1"/>
          <w:numId w:val="25"/>
        </w:numPr>
        <w:autoSpaceDE w:val="0"/>
        <w:autoSpaceDN w:val="0"/>
        <w:adjustRightInd w:val="0"/>
        <w:spacing w:before="40"/>
        <w:ind w:left="709" w:hanging="709"/>
        <w:jc w:val="both"/>
        <w:rPr>
          <w:rFonts w:ascii="Times New Roman" w:hAnsi="Times New Roman"/>
          <w:color w:val="auto"/>
          <w:sz w:val="22"/>
          <w:szCs w:val="22"/>
        </w:rPr>
      </w:pPr>
      <w:bookmarkStart w:id="61" w:name="_Toc106113045"/>
      <w:r w:rsidRPr="001A607E">
        <w:rPr>
          <w:rFonts w:ascii="Times New Roman" w:hAnsi="Times New Roman"/>
          <w:color w:val="auto"/>
          <w:sz w:val="22"/>
          <w:szCs w:val="22"/>
        </w:rPr>
        <w:t>Pengendalian</w:t>
      </w:r>
      <w:r w:rsidRPr="001A607E">
        <w:rPr>
          <w:rStyle w:val="longtext"/>
          <w:rFonts w:ascii="Times New Roman" w:hAnsi="Times New Roman"/>
          <w:color w:val="auto"/>
          <w:sz w:val="22"/>
          <w:szCs w:val="22"/>
        </w:rPr>
        <w:t xml:space="preserve"> </w:t>
      </w:r>
      <w:r w:rsidRPr="001A607E">
        <w:rPr>
          <w:rFonts w:ascii="Times New Roman" w:hAnsi="Times New Roman"/>
          <w:color w:val="auto"/>
          <w:sz w:val="22"/>
          <w:szCs w:val="22"/>
        </w:rPr>
        <w:t>Perlengkapan, Pemantauan dan Pengukuran</w:t>
      </w:r>
      <w:bookmarkEnd w:id="61"/>
    </w:p>
    <w:p w14:paraId="43407684" w14:textId="77777777" w:rsidR="009A590E" w:rsidRPr="00016269" w:rsidRDefault="009A590E" w:rsidP="009A590E">
      <w:pPr>
        <w:pStyle w:val="BodyText"/>
        <w:spacing w:line="276" w:lineRule="auto"/>
        <w:ind w:left="709"/>
        <w:jc w:val="both"/>
        <w:rPr>
          <w:b w:val="0"/>
          <w:sz w:val="22"/>
          <w:szCs w:val="22"/>
        </w:rPr>
      </w:pPr>
      <w:r w:rsidRPr="00AD2D67">
        <w:rPr>
          <w:b w:val="0"/>
          <w:sz w:val="22"/>
          <w:szCs w:val="22"/>
          <w:lang w:val="id-ID"/>
        </w:rPr>
        <w:t xml:space="preserve">PT. </w:t>
      </w:r>
      <w:r w:rsidRPr="00016269">
        <w:rPr>
          <w:b w:val="0"/>
          <w:sz w:val="22"/>
          <w:szCs w:val="22"/>
          <w:lang w:val="id-ID"/>
        </w:rPr>
        <w:t xml:space="preserve">Berkat Cahaya Novena </w:t>
      </w:r>
      <w:r w:rsidRPr="00AD2D67">
        <w:rPr>
          <w:b w:val="0"/>
          <w:sz w:val="22"/>
          <w:szCs w:val="22"/>
          <w:lang w:val="id-ID"/>
        </w:rPr>
        <w:t>menentukan</w:t>
      </w:r>
      <w:r w:rsidRPr="00016269">
        <w:rPr>
          <w:b w:val="0"/>
          <w:sz w:val="22"/>
          <w:szCs w:val="22"/>
          <w:lang w:val="id-ID"/>
        </w:rPr>
        <w:t xml:space="preserve"> tahapan </w:t>
      </w:r>
      <w:r w:rsidRPr="00AD2D67">
        <w:rPr>
          <w:b w:val="0"/>
          <w:sz w:val="22"/>
          <w:szCs w:val="22"/>
          <w:lang w:val="id-ID"/>
        </w:rPr>
        <w:t>proses yang perlu di</w:t>
      </w:r>
      <w:r w:rsidRPr="00016269">
        <w:rPr>
          <w:b w:val="0"/>
          <w:sz w:val="22"/>
          <w:szCs w:val="22"/>
          <w:lang w:val="id-ID"/>
        </w:rPr>
        <w:t xml:space="preserve">lakukan pemantauan </w:t>
      </w:r>
      <w:r w:rsidRPr="00AD2D67">
        <w:rPr>
          <w:b w:val="0"/>
          <w:sz w:val="22"/>
          <w:szCs w:val="22"/>
          <w:lang w:val="id-ID"/>
        </w:rPr>
        <w:t>dan</w:t>
      </w:r>
      <w:r w:rsidRPr="00016269">
        <w:rPr>
          <w:b w:val="0"/>
          <w:sz w:val="22"/>
          <w:szCs w:val="22"/>
          <w:lang w:val="id-ID"/>
        </w:rPr>
        <w:t xml:space="preserve"> </w:t>
      </w:r>
      <w:r w:rsidRPr="00AD2D67">
        <w:rPr>
          <w:b w:val="0"/>
          <w:sz w:val="22"/>
          <w:szCs w:val="22"/>
          <w:lang w:val="id-ID"/>
        </w:rPr>
        <w:t>pengukuran</w:t>
      </w:r>
      <w:r w:rsidRPr="00016269">
        <w:rPr>
          <w:b w:val="0"/>
          <w:sz w:val="22"/>
          <w:szCs w:val="22"/>
          <w:lang w:val="id-ID"/>
        </w:rPr>
        <w:t xml:space="preserve"> </w:t>
      </w:r>
      <w:r w:rsidRPr="00AD2D67">
        <w:rPr>
          <w:b w:val="0"/>
          <w:sz w:val="22"/>
          <w:szCs w:val="22"/>
          <w:lang w:val="id-ID"/>
        </w:rPr>
        <w:t>secara</w:t>
      </w:r>
      <w:r w:rsidRPr="00016269">
        <w:rPr>
          <w:b w:val="0"/>
          <w:sz w:val="22"/>
          <w:szCs w:val="22"/>
          <w:lang w:val="id-ID"/>
        </w:rPr>
        <w:t xml:space="preserve"> </w:t>
      </w:r>
      <w:r w:rsidRPr="00AD2D67">
        <w:rPr>
          <w:b w:val="0"/>
          <w:sz w:val="22"/>
          <w:szCs w:val="22"/>
          <w:lang w:val="id-ID"/>
        </w:rPr>
        <w:t>seksama</w:t>
      </w:r>
      <w:r w:rsidRPr="00016269">
        <w:rPr>
          <w:b w:val="0"/>
          <w:sz w:val="22"/>
          <w:szCs w:val="22"/>
          <w:lang w:val="id-ID"/>
        </w:rPr>
        <w:t xml:space="preserve"> </w:t>
      </w:r>
      <w:r w:rsidRPr="00AD2D67">
        <w:rPr>
          <w:b w:val="0"/>
          <w:sz w:val="22"/>
          <w:szCs w:val="22"/>
          <w:lang w:val="id-ID"/>
        </w:rPr>
        <w:t>untuk</w:t>
      </w:r>
      <w:r w:rsidRPr="00016269">
        <w:rPr>
          <w:b w:val="0"/>
          <w:sz w:val="22"/>
          <w:szCs w:val="22"/>
          <w:lang w:val="id-ID"/>
        </w:rPr>
        <w:t xml:space="preserve"> </w:t>
      </w:r>
      <w:r w:rsidRPr="00AD2D67">
        <w:rPr>
          <w:b w:val="0"/>
          <w:sz w:val="22"/>
          <w:szCs w:val="22"/>
          <w:lang w:val="id-ID"/>
        </w:rPr>
        <w:t>menunjukkan</w:t>
      </w:r>
      <w:r w:rsidRPr="00016269">
        <w:rPr>
          <w:b w:val="0"/>
          <w:sz w:val="22"/>
          <w:szCs w:val="22"/>
          <w:lang w:val="id-ID"/>
        </w:rPr>
        <w:t xml:space="preserve"> </w:t>
      </w:r>
      <w:r w:rsidRPr="00AD2D67">
        <w:rPr>
          <w:b w:val="0"/>
          <w:sz w:val="22"/>
          <w:szCs w:val="22"/>
          <w:lang w:val="id-ID"/>
        </w:rPr>
        <w:t>kesesuaian</w:t>
      </w:r>
      <w:r w:rsidRPr="00016269">
        <w:rPr>
          <w:b w:val="0"/>
          <w:sz w:val="22"/>
          <w:szCs w:val="22"/>
          <w:lang w:val="id-ID"/>
        </w:rPr>
        <w:t xml:space="preserve"> </w:t>
      </w:r>
      <w:r w:rsidRPr="00AD2D67">
        <w:rPr>
          <w:b w:val="0"/>
          <w:sz w:val="22"/>
          <w:szCs w:val="22"/>
          <w:lang w:val="id-ID"/>
        </w:rPr>
        <w:t>produk</w:t>
      </w:r>
      <w:r w:rsidRPr="00016269">
        <w:rPr>
          <w:b w:val="0"/>
          <w:sz w:val="22"/>
          <w:szCs w:val="22"/>
          <w:lang w:val="id-ID"/>
        </w:rPr>
        <w:t xml:space="preserve"> yang dihasilkan </w:t>
      </w:r>
      <w:r w:rsidRPr="00AD2D67">
        <w:rPr>
          <w:b w:val="0"/>
          <w:sz w:val="22"/>
          <w:szCs w:val="22"/>
          <w:lang w:val="id-ID"/>
        </w:rPr>
        <w:t>dengan</w:t>
      </w:r>
      <w:r w:rsidRPr="00016269">
        <w:rPr>
          <w:b w:val="0"/>
          <w:sz w:val="22"/>
          <w:szCs w:val="22"/>
          <w:lang w:val="id-ID"/>
        </w:rPr>
        <w:t xml:space="preserve"> </w:t>
      </w:r>
      <w:r w:rsidRPr="00AD2D67">
        <w:rPr>
          <w:b w:val="0"/>
          <w:sz w:val="22"/>
          <w:szCs w:val="22"/>
          <w:lang w:val="id-ID"/>
        </w:rPr>
        <w:t>persyaratan yang ditentukan</w:t>
      </w:r>
      <w:r w:rsidRPr="00016269">
        <w:rPr>
          <w:b w:val="0"/>
          <w:sz w:val="22"/>
          <w:szCs w:val="22"/>
          <w:lang w:val="id-ID"/>
        </w:rPr>
        <w:t xml:space="preserve"> </w:t>
      </w:r>
      <w:r w:rsidRPr="00AD2D67">
        <w:rPr>
          <w:b w:val="0"/>
          <w:sz w:val="22"/>
          <w:szCs w:val="22"/>
          <w:lang w:val="id-ID"/>
        </w:rPr>
        <w:t>dan</w:t>
      </w:r>
      <w:r w:rsidRPr="00016269">
        <w:rPr>
          <w:b w:val="0"/>
          <w:sz w:val="22"/>
          <w:szCs w:val="22"/>
          <w:lang w:val="id-ID"/>
        </w:rPr>
        <w:t xml:space="preserve"> </w:t>
      </w:r>
      <w:r w:rsidRPr="00AD2D67">
        <w:rPr>
          <w:b w:val="0"/>
          <w:sz w:val="22"/>
          <w:szCs w:val="22"/>
          <w:lang w:val="id-ID"/>
        </w:rPr>
        <w:t>memastikan</w:t>
      </w:r>
      <w:r w:rsidRPr="00016269">
        <w:rPr>
          <w:b w:val="0"/>
          <w:sz w:val="22"/>
          <w:szCs w:val="22"/>
          <w:lang w:val="id-ID"/>
        </w:rPr>
        <w:t xml:space="preserve"> </w:t>
      </w:r>
      <w:r w:rsidRPr="00AD2D67">
        <w:rPr>
          <w:b w:val="0"/>
          <w:sz w:val="22"/>
          <w:szCs w:val="22"/>
          <w:lang w:val="id-ID"/>
        </w:rPr>
        <w:t>keamanan</w:t>
      </w:r>
      <w:r w:rsidRPr="00016269">
        <w:rPr>
          <w:b w:val="0"/>
          <w:sz w:val="22"/>
          <w:szCs w:val="22"/>
          <w:lang w:val="id-ID"/>
        </w:rPr>
        <w:t xml:space="preserve"> </w:t>
      </w:r>
      <w:r w:rsidRPr="00AD2D67">
        <w:rPr>
          <w:b w:val="0"/>
          <w:sz w:val="22"/>
          <w:szCs w:val="22"/>
          <w:lang w:val="id-ID"/>
        </w:rPr>
        <w:t>produk, oleh</w:t>
      </w:r>
      <w:r w:rsidRPr="00016269">
        <w:rPr>
          <w:b w:val="0"/>
          <w:sz w:val="22"/>
          <w:szCs w:val="22"/>
          <w:lang w:val="id-ID"/>
        </w:rPr>
        <w:t xml:space="preserve"> </w:t>
      </w:r>
      <w:r w:rsidRPr="00AD2D67">
        <w:rPr>
          <w:b w:val="0"/>
          <w:sz w:val="22"/>
          <w:szCs w:val="22"/>
          <w:lang w:val="id-ID"/>
        </w:rPr>
        <w:t>karenanya</w:t>
      </w:r>
      <w:r w:rsidRPr="00016269">
        <w:rPr>
          <w:b w:val="0"/>
          <w:sz w:val="22"/>
          <w:szCs w:val="22"/>
          <w:lang w:val="id-ID"/>
        </w:rPr>
        <w:t xml:space="preserve"> </w:t>
      </w:r>
      <w:r w:rsidRPr="00AD2D67">
        <w:rPr>
          <w:b w:val="0"/>
          <w:sz w:val="22"/>
          <w:szCs w:val="22"/>
          <w:lang w:val="id-ID"/>
        </w:rPr>
        <w:t>alat monitoring dan</w:t>
      </w:r>
      <w:r w:rsidRPr="00016269">
        <w:rPr>
          <w:b w:val="0"/>
          <w:sz w:val="22"/>
          <w:szCs w:val="22"/>
          <w:lang w:val="id-ID"/>
        </w:rPr>
        <w:t xml:space="preserve"> </w:t>
      </w:r>
      <w:r w:rsidRPr="00AD2D67">
        <w:rPr>
          <w:b w:val="0"/>
          <w:sz w:val="22"/>
          <w:szCs w:val="22"/>
          <w:lang w:val="id-ID"/>
        </w:rPr>
        <w:t>pengukuran</w:t>
      </w:r>
      <w:r w:rsidRPr="00016269">
        <w:rPr>
          <w:b w:val="0"/>
          <w:sz w:val="22"/>
          <w:szCs w:val="22"/>
          <w:lang w:val="id-ID"/>
        </w:rPr>
        <w:t xml:space="preserve"> yang digunakan juga </w:t>
      </w:r>
      <w:r w:rsidRPr="00AD2D67">
        <w:rPr>
          <w:b w:val="0"/>
          <w:sz w:val="22"/>
          <w:szCs w:val="22"/>
          <w:lang w:val="id-ID"/>
        </w:rPr>
        <w:t xml:space="preserve">dikendalikan. </w:t>
      </w:r>
      <w:r w:rsidRPr="00016269">
        <w:rPr>
          <w:b w:val="0"/>
          <w:sz w:val="22"/>
          <w:szCs w:val="22"/>
        </w:rPr>
        <w:t xml:space="preserve">PT. </w:t>
      </w:r>
      <w:r w:rsidRPr="00016269">
        <w:rPr>
          <w:b w:val="0"/>
          <w:sz w:val="22"/>
          <w:szCs w:val="22"/>
          <w:lang w:val="id-ID"/>
        </w:rPr>
        <w:t xml:space="preserve">Berkat Cahaya Novena </w:t>
      </w:r>
      <w:proofErr w:type="spellStart"/>
      <w:r w:rsidRPr="00016269">
        <w:rPr>
          <w:b w:val="0"/>
          <w:sz w:val="22"/>
          <w:szCs w:val="22"/>
        </w:rPr>
        <w:t>mengendalikan</w:t>
      </w:r>
      <w:proofErr w:type="spellEnd"/>
      <w:r w:rsidRPr="00016269">
        <w:rPr>
          <w:b w:val="0"/>
          <w:sz w:val="22"/>
          <w:szCs w:val="22"/>
          <w:lang w:val="id-ID"/>
        </w:rPr>
        <w:t xml:space="preserve"> </w:t>
      </w:r>
      <w:proofErr w:type="spellStart"/>
      <w:r w:rsidRPr="00016269">
        <w:rPr>
          <w:b w:val="0"/>
          <w:sz w:val="22"/>
          <w:szCs w:val="22"/>
        </w:rPr>
        <w:t>alat</w:t>
      </w:r>
      <w:proofErr w:type="spellEnd"/>
      <w:r w:rsidRPr="00016269">
        <w:rPr>
          <w:b w:val="0"/>
          <w:sz w:val="22"/>
          <w:szCs w:val="22"/>
          <w:lang w:val="id-ID"/>
        </w:rPr>
        <w:t xml:space="preserve"> </w:t>
      </w:r>
      <w:proofErr w:type="spellStart"/>
      <w:r w:rsidRPr="00016269">
        <w:rPr>
          <w:b w:val="0"/>
          <w:sz w:val="22"/>
          <w:szCs w:val="22"/>
        </w:rPr>
        <w:t>pemantauan</w:t>
      </w:r>
      <w:proofErr w:type="spellEnd"/>
      <w:r w:rsidRPr="00016269">
        <w:rPr>
          <w:b w:val="0"/>
          <w:sz w:val="22"/>
          <w:szCs w:val="22"/>
          <w:lang w:val="id-ID"/>
        </w:rPr>
        <w:t xml:space="preserve"> </w:t>
      </w:r>
      <w:r w:rsidRPr="00016269">
        <w:rPr>
          <w:b w:val="0"/>
          <w:sz w:val="22"/>
          <w:szCs w:val="22"/>
        </w:rPr>
        <w:t>dan</w:t>
      </w:r>
      <w:r w:rsidRPr="00016269">
        <w:rPr>
          <w:b w:val="0"/>
          <w:sz w:val="22"/>
          <w:szCs w:val="22"/>
          <w:lang w:val="id-ID"/>
        </w:rPr>
        <w:t xml:space="preserve"> </w:t>
      </w:r>
      <w:proofErr w:type="spellStart"/>
      <w:r w:rsidRPr="00016269">
        <w:rPr>
          <w:b w:val="0"/>
          <w:sz w:val="22"/>
          <w:szCs w:val="22"/>
        </w:rPr>
        <w:t>pengukuran</w:t>
      </w:r>
      <w:proofErr w:type="spellEnd"/>
      <w:r w:rsidRPr="00016269">
        <w:rPr>
          <w:b w:val="0"/>
          <w:sz w:val="22"/>
          <w:szCs w:val="22"/>
          <w:lang w:val="id-ID"/>
        </w:rPr>
        <w:t xml:space="preserve"> </w:t>
      </w:r>
      <w:proofErr w:type="spellStart"/>
      <w:r w:rsidRPr="00016269">
        <w:rPr>
          <w:b w:val="0"/>
          <w:sz w:val="22"/>
          <w:szCs w:val="22"/>
        </w:rPr>
        <w:t>dengan</w:t>
      </w:r>
      <w:proofErr w:type="spellEnd"/>
      <w:r w:rsidRPr="00016269">
        <w:rPr>
          <w:b w:val="0"/>
          <w:sz w:val="22"/>
          <w:szCs w:val="22"/>
        </w:rPr>
        <w:t>:</w:t>
      </w:r>
    </w:p>
    <w:p w14:paraId="1B0F7681" w14:textId="77777777" w:rsidR="009A590E" w:rsidRPr="00016269" w:rsidRDefault="009A590E" w:rsidP="00C60A50">
      <w:pPr>
        <w:pStyle w:val="BodyText"/>
        <w:widowControl w:val="0"/>
        <w:numPr>
          <w:ilvl w:val="0"/>
          <w:numId w:val="8"/>
        </w:numPr>
        <w:tabs>
          <w:tab w:val="clear" w:pos="939"/>
        </w:tabs>
        <w:spacing w:line="276" w:lineRule="auto"/>
        <w:ind w:left="1260"/>
        <w:jc w:val="both"/>
        <w:rPr>
          <w:b w:val="0"/>
          <w:sz w:val="22"/>
          <w:szCs w:val="22"/>
        </w:rPr>
      </w:pPr>
      <w:proofErr w:type="spellStart"/>
      <w:r w:rsidRPr="00016269">
        <w:rPr>
          <w:b w:val="0"/>
          <w:sz w:val="22"/>
          <w:szCs w:val="22"/>
        </w:rPr>
        <w:t>Mengidentifikasi</w:t>
      </w:r>
      <w:proofErr w:type="spellEnd"/>
      <w:r w:rsidRPr="00016269">
        <w:rPr>
          <w:b w:val="0"/>
          <w:sz w:val="22"/>
          <w:szCs w:val="22"/>
          <w:lang w:val="id-ID"/>
        </w:rPr>
        <w:t xml:space="preserve"> </w:t>
      </w:r>
      <w:proofErr w:type="spellStart"/>
      <w:r w:rsidRPr="00016269">
        <w:rPr>
          <w:b w:val="0"/>
          <w:sz w:val="22"/>
          <w:szCs w:val="22"/>
        </w:rPr>
        <w:t>semua</w:t>
      </w:r>
      <w:proofErr w:type="spellEnd"/>
      <w:r w:rsidRPr="00016269">
        <w:rPr>
          <w:b w:val="0"/>
          <w:sz w:val="22"/>
          <w:szCs w:val="22"/>
          <w:lang w:val="id-ID"/>
        </w:rPr>
        <w:t xml:space="preserve"> </w:t>
      </w:r>
      <w:proofErr w:type="spellStart"/>
      <w:r w:rsidRPr="00016269">
        <w:rPr>
          <w:b w:val="0"/>
          <w:sz w:val="22"/>
          <w:szCs w:val="22"/>
        </w:rPr>
        <w:t>alat</w:t>
      </w:r>
      <w:proofErr w:type="spellEnd"/>
      <w:r w:rsidRPr="00016269">
        <w:rPr>
          <w:b w:val="0"/>
          <w:sz w:val="22"/>
          <w:szCs w:val="22"/>
        </w:rPr>
        <w:t xml:space="preserve"> yang </w:t>
      </w:r>
      <w:proofErr w:type="spellStart"/>
      <w:r w:rsidRPr="00016269">
        <w:rPr>
          <w:b w:val="0"/>
          <w:sz w:val="22"/>
          <w:szCs w:val="22"/>
        </w:rPr>
        <w:t>digunakan</w:t>
      </w:r>
      <w:proofErr w:type="spellEnd"/>
      <w:r w:rsidRPr="00016269">
        <w:rPr>
          <w:b w:val="0"/>
          <w:sz w:val="22"/>
          <w:szCs w:val="22"/>
          <w:lang w:val="id-ID"/>
        </w:rPr>
        <w:t xml:space="preserve"> </w:t>
      </w:r>
      <w:proofErr w:type="spellStart"/>
      <w:r w:rsidRPr="00016269">
        <w:rPr>
          <w:b w:val="0"/>
          <w:sz w:val="22"/>
          <w:szCs w:val="22"/>
        </w:rPr>
        <w:t>untuk</w:t>
      </w:r>
      <w:proofErr w:type="spellEnd"/>
      <w:r w:rsidRPr="00016269">
        <w:rPr>
          <w:b w:val="0"/>
          <w:sz w:val="22"/>
          <w:szCs w:val="22"/>
          <w:lang w:val="id-ID"/>
        </w:rPr>
        <w:t xml:space="preserve"> </w:t>
      </w:r>
      <w:proofErr w:type="spellStart"/>
      <w:r w:rsidRPr="00016269">
        <w:rPr>
          <w:b w:val="0"/>
          <w:sz w:val="22"/>
          <w:szCs w:val="22"/>
        </w:rPr>
        <w:t>memantau</w:t>
      </w:r>
      <w:proofErr w:type="spellEnd"/>
      <w:r w:rsidRPr="00016269">
        <w:rPr>
          <w:b w:val="0"/>
          <w:sz w:val="22"/>
          <w:szCs w:val="22"/>
          <w:lang w:val="id-ID"/>
        </w:rPr>
        <w:t xml:space="preserve"> </w:t>
      </w:r>
      <w:r w:rsidRPr="00016269">
        <w:rPr>
          <w:b w:val="0"/>
          <w:sz w:val="22"/>
          <w:szCs w:val="22"/>
        </w:rPr>
        <w:t>dan</w:t>
      </w:r>
      <w:r w:rsidRPr="00016269">
        <w:rPr>
          <w:b w:val="0"/>
          <w:sz w:val="22"/>
          <w:szCs w:val="22"/>
          <w:lang w:val="id-ID"/>
        </w:rPr>
        <w:t xml:space="preserve"> </w:t>
      </w:r>
      <w:proofErr w:type="spellStart"/>
      <w:r w:rsidRPr="00016269">
        <w:rPr>
          <w:b w:val="0"/>
          <w:sz w:val="22"/>
          <w:szCs w:val="22"/>
        </w:rPr>
        <w:t>mengukur</w:t>
      </w:r>
      <w:proofErr w:type="spellEnd"/>
      <w:r w:rsidRPr="00016269">
        <w:rPr>
          <w:b w:val="0"/>
          <w:sz w:val="22"/>
          <w:szCs w:val="22"/>
          <w:lang w:val="id-ID"/>
        </w:rPr>
        <w:t xml:space="preserve"> </w:t>
      </w:r>
      <w:proofErr w:type="spellStart"/>
      <w:r w:rsidRPr="00016269">
        <w:rPr>
          <w:b w:val="0"/>
          <w:sz w:val="22"/>
          <w:szCs w:val="22"/>
        </w:rPr>
        <w:t>kesesuaian</w:t>
      </w:r>
      <w:proofErr w:type="spellEnd"/>
      <w:r w:rsidRPr="00016269">
        <w:rPr>
          <w:b w:val="0"/>
          <w:sz w:val="22"/>
          <w:szCs w:val="22"/>
          <w:lang w:val="id-ID"/>
        </w:rPr>
        <w:t xml:space="preserve"> </w:t>
      </w:r>
      <w:r w:rsidRPr="00016269">
        <w:rPr>
          <w:b w:val="0"/>
          <w:sz w:val="22"/>
          <w:szCs w:val="22"/>
        </w:rPr>
        <w:t>dan</w:t>
      </w:r>
      <w:r w:rsidRPr="00016269">
        <w:rPr>
          <w:b w:val="0"/>
          <w:sz w:val="22"/>
          <w:szCs w:val="22"/>
          <w:lang w:val="id-ID"/>
        </w:rPr>
        <w:t xml:space="preserve"> </w:t>
      </w:r>
      <w:proofErr w:type="spellStart"/>
      <w:r w:rsidRPr="00016269">
        <w:rPr>
          <w:b w:val="0"/>
          <w:sz w:val="22"/>
          <w:szCs w:val="22"/>
        </w:rPr>
        <w:t>keamanan</w:t>
      </w:r>
      <w:proofErr w:type="spellEnd"/>
      <w:r w:rsidRPr="00016269">
        <w:rPr>
          <w:b w:val="0"/>
          <w:sz w:val="22"/>
          <w:szCs w:val="22"/>
          <w:lang w:val="id-ID"/>
        </w:rPr>
        <w:t xml:space="preserve"> </w:t>
      </w:r>
      <w:proofErr w:type="spellStart"/>
      <w:r w:rsidRPr="00016269">
        <w:rPr>
          <w:b w:val="0"/>
          <w:sz w:val="22"/>
          <w:szCs w:val="22"/>
        </w:rPr>
        <w:t>produk</w:t>
      </w:r>
      <w:proofErr w:type="spellEnd"/>
      <w:r w:rsidRPr="00016269">
        <w:rPr>
          <w:b w:val="0"/>
          <w:sz w:val="22"/>
          <w:szCs w:val="22"/>
        </w:rPr>
        <w:t>.</w:t>
      </w:r>
    </w:p>
    <w:p w14:paraId="3B41F074" w14:textId="77777777" w:rsidR="009A590E" w:rsidRPr="00016269" w:rsidRDefault="009A590E" w:rsidP="00C60A50">
      <w:pPr>
        <w:pStyle w:val="BodyText"/>
        <w:widowControl w:val="0"/>
        <w:numPr>
          <w:ilvl w:val="0"/>
          <w:numId w:val="8"/>
        </w:numPr>
        <w:tabs>
          <w:tab w:val="clear" w:pos="939"/>
        </w:tabs>
        <w:spacing w:line="276" w:lineRule="auto"/>
        <w:ind w:left="1260"/>
        <w:jc w:val="both"/>
        <w:rPr>
          <w:b w:val="0"/>
          <w:sz w:val="22"/>
          <w:szCs w:val="22"/>
        </w:rPr>
      </w:pPr>
      <w:proofErr w:type="spellStart"/>
      <w:r w:rsidRPr="00016269">
        <w:rPr>
          <w:b w:val="0"/>
          <w:sz w:val="22"/>
          <w:szCs w:val="22"/>
        </w:rPr>
        <w:t>Mengkalibrasi</w:t>
      </w:r>
      <w:proofErr w:type="spellEnd"/>
      <w:r w:rsidRPr="00016269">
        <w:rPr>
          <w:b w:val="0"/>
          <w:sz w:val="22"/>
          <w:szCs w:val="22"/>
          <w:lang w:val="id-ID"/>
        </w:rPr>
        <w:t xml:space="preserve"> </w:t>
      </w:r>
      <w:proofErr w:type="spellStart"/>
      <w:r w:rsidRPr="00016269">
        <w:rPr>
          <w:b w:val="0"/>
          <w:sz w:val="22"/>
          <w:szCs w:val="22"/>
        </w:rPr>
        <w:t>untuk</w:t>
      </w:r>
      <w:proofErr w:type="spellEnd"/>
      <w:r w:rsidRPr="00016269">
        <w:rPr>
          <w:b w:val="0"/>
          <w:sz w:val="22"/>
          <w:szCs w:val="22"/>
          <w:lang w:val="id-ID"/>
        </w:rPr>
        <w:t xml:space="preserve"> </w:t>
      </w:r>
      <w:proofErr w:type="spellStart"/>
      <w:r w:rsidRPr="00016269">
        <w:rPr>
          <w:b w:val="0"/>
          <w:sz w:val="22"/>
          <w:szCs w:val="22"/>
        </w:rPr>
        <w:t>setiap</w:t>
      </w:r>
      <w:proofErr w:type="spellEnd"/>
      <w:r w:rsidRPr="00016269">
        <w:rPr>
          <w:b w:val="0"/>
          <w:sz w:val="22"/>
          <w:szCs w:val="22"/>
        </w:rPr>
        <w:t xml:space="preserve"> interval </w:t>
      </w:r>
      <w:proofErr w:type="spellStart"/>
      <w:r w:rsidRPr="00016269">
        <w:rPr>
          <w:b w:val="0"/>
          <w:sz w:val="22"/>
          <w:szCs w:val="22"/>
        </w:rPr>
        <w:t>waktu</w:t>
      </w:r>
      <w:proofErr w:type="spellEnd"/>
      <w:r w:rsidRPr="00016269">
        <w:rPr>
          <w:b w:val="0"/>
          <w:sz w:val="22"/>
          <w:szCs w:val="22"/>
        </w:rPr>
        <w:t xml:space="preserve"> </w:t>
      </w:r>
      <w:proofErr w:type="spellStart"/>
      <w:r w:rsidRPr="00016269">
        <w:rPr>
          <w:b w:val="0"/>
          <w:sz w:val="22"/>
          <w:szCs w:val="22"/>
        </w:rPr>
        <w:t>tertentu</w:t>
      </w:r>
      <w:proofErr w:type="spellEnd"/>
      <w:r w:rsidRPr="00016269">
        <w:rPr>
          <w:b w:val="0"/>
          <w:sz w:val="22"/>
          <w:szCs w:val="22"/>
          <w:lang w:val="id-ID"/>
        </w:rPr>
        <w:t xml:space="preserve"> </w:t>
      </w:r>
      <w:proofErr w:type="spellStart"/>
      <w:r w:rsidRPr="00016269">
        <w:rPr>
          <w:b w:val="0"/>
          <w:sz w:val="22"/>
          <w:szCs w:val="22"/>
        </w:rPr>
        <w:t>kepada</w:t>
      </w:r>
      <w:proofErr w:type="spellEnd"/>
      <w:r w:rsidRPr="00016269">
        <w:rPr>
          <w:b w:val="0"/>
          <w:sz w:val="22"/>
          <w:szCs w:val="22"/>
          <w:lang w:val="id-ID"/>
        </w:rPr>
        <w:t xml:space="preserve"> </w:t>
      </w:r>
      <w:proofErr w:type="spellStart"/>
      <w:r w:rsidRPr="00016269">
        <w:rPr>
          <w:b w:val="0"/>
          <w:sz w:val="22"/>
          <w:szCs w:val="22"/>
        </w:rPr>
        <w:t>alat</w:t>
      </w:r>
      <w:proofErr w:type="spellEnd"/>
      <w:r w:rsidRPr="00016269">
        <w:rPr>
          <w:b w:val="0"/>
          <w:sz w:val="22"/>
          <w:szCs w:val="22"/>
          <w:lang w:val="id-ID"/>
        </w:rPr>
        <w:t xml:space="preserve"> </w:t>
      </w:r>
      <w:proofErr w:type="spellStart"/>
      <w:r w:rsidRPr="00016269">
        <w:rPr>
          <w:b w:val="0"/>
          <w:sz w:val="22"/>
          <w:szCs w:val="22"/>
        </w:rPr>
        <w:t>ukur</w:t>
      </w:r>
      <w:proofErr w:type="spellEnd"/>
      <w:r w:rsidRPr="00016269">
        <w:rPr>
          <w:b w:val="0"/>
          <w:sz w:val="22"/>
          <w:szCs w:val="22"/>
        </w:rPr>
        <w:t xml:space="preserve"> standard yang </w:t>
      </w:r>
      <w:proofErr w:type="spellStart"/>
      <w:r w:rsidRPr="00016269">
        <w:rPr>
          <w:b w:val="0"/>
          <w:sz w:val="22"/>
          <w:szCs w:val="22"/>
        </w:rPr>
        <w:t>bertelusur</w:t>
      </w:r>
      <w:proofErr w:type="spellEnd"/>
      <w:r w:rsidRPr="00016269">
        <w:rPr>
          <w:b w:val="0"/>
          <w:sz w:val="22"/>
          <w:szCs w:val="22"/>
          <w:lang w:val="id-ID"/>
        </w:rPr>
        <w:t xml:space="preserve"> </w:t>
      </w:r>
      <w:proofErr w:type="spellStart"/>
      <w:r w:rsidRPr="00016269">
        <w:rPr>
          <w:b w:val="0"/>
          <w:sz w:val="22"/>
          <w:szCs w:val="22"/>
        </w:rPr>
        <w:t>ke</w:t>
      </w:r>
      <w:proofErr w:type="spellEnd"/>
      <w:r w:rsidRPr="00016269">
        <w:rPr>
          <w:b w:val="0"/>
          <w:sz w:val="22"/>
          <w:szCs w:val="22"/>
        </w:rPr>
        <w:t xml:space="preserve"> standard </w:t>
      </w:r>
      <w:proofErr w:type="spellStart"/>
      <w:r w:rsidRPr="00016269">
        <w:rPr>
          <w:b w:val="0"/>
          <w:sz w:val="22"/>
          <w:szCs w:val="22"/>
        </w:rPr>
        <w:t>nasional</w:t>
      </w:r>
      <w:proofErr w:type="spellEnd"/>
      <w:r w:rsidRPr="00016269">
        <w:rPr>
          <w:b w:val="0"/>
          <w:sz w:val="22"/>
          <w:szCs w:val="22"/>
        </w:rPr>
        <w:t>.</w:t>
      </w:r>
    </w:p>
    <w:p w14:paraId="6BB277D1" w14:textId="77777777" w:rsidR="009A590E" w:rsidRPr="00016269" w:rsidRDefault="009A590E" w:rsidP="00C60A50">
      <w:pPr>
        <w:pStyle w:val="BodyText"/>
        <w:widowControl w:val="0"/>
        <w:numPr>
          <w:ilvl w:val="0"/>
          <w:numId w:val="8"/>
        </w:numPr>
        <w:tabs>
          <w:tab w:val="clear" w:pos="939"/>
        </w:tabs>
        <w:spacing w:line="276" w:lineRule="auto"/>
        <w:ind w:left="1260"/>
        <w:jc w:val="both"/>
        <w:rPr>
          <w:b w:val="0"/>
          <w:sz w:val="22"/>
          <w:szCs w:val="22"/>
          <w:lang w:val="sv-SE"/>
        </w:rPr>
      </w:pPr>
      <w:r w:rsidRPr="00016269">
        <w:rPr>
          <w:b w:val="0"/>
          <w:sz w:val="22"/>
          <w:szCs w:val="22"/>
          <w:lang w:val="sv-SE"/>
        </w:rPr>
        <w:t>Memberikan identitas yang jelas termasuk status kalibrasi.</w:t>
      </w:r>
    </w:p>
    <w:p w14:paraId="38AB796C" w14:textId="77777777" w:rsidR="009A590E" w:rsidRPr="00016269" w:rsidRDefault="009A590E" w:rsidP="00C60A50">
      <w:pPr>
        <w:pStyle w:val="BodyText"/>
        <w:widowControl w:val="0"/>
        <w:numPr>
          <w:ilvl w:val="0"/>
          <w:numId w:val="8"/>
        </w:numPr>
        <w:tabs>
          <w:tab w:val="clear" w:pos="939"/>
        </w:tabs>
        <w:spacing w:line="276" w:lineRule="auto"/>
        <w:ind w:left="1260"/>
        <w:jc w:val="both"/>
        <w:rPr>
          <w:b w:val="0"/>
          <w:sz w:val="22"/>
          <w:szCs w:val="22"/>
          <w:lang w:val="sv-SE"/>
        </w:rPr>
      </w:pPr>
      <w:r w:rsidRPr="00016269">
        <w:rPr>
          <w:b w:val="0"/>
          <w:sz w:val="22"/>
          <w:szCs w:val="22"/>
          <w:lang w:val="sv-SE"/>
        </w:rPr>
        <w:t>Memberikan perlindungan dari penyetelan yang tidak perlu yang menyebabkan hasil kalibrasi terganggu.</w:t>
      </w:r>
    </w:p>
    <w:p w14:paraId="255DFEAD" w14:textId="77777777" w:rsidR="009A590E" w:rsidRPr="00016269" w:rsidRDefault="009A590E" w:rsidP="00C60A50">
      <w:pPr>
        <w:pStyle w:val="BodyText"/>
        <w:widowControl w:val="0"/>
        <w:numPr>
          <w:ilvl w:val="0"/>
          <w:numId w:val="8"/>
        </w:numPr>
        <w:tabs>
          <w:tab w:val="clear" w:pos="939"/>
        </w:tabs>
        <w:spacing w:line="276" w:lineRule="auto"/>
        <w:ind w:left="1260"/>
        <w:jc w:val="both"/>
        <w:rPr>
          <w:b w:val="0"/>
          <w:sz w:val="22"/>
          <w:szCs w:val="22"/>
          <w:lang w:val="sv-SE"/>
        </w:rPr>
      </w:pPr>
      <w:r w:rsidRPr="00016269">
        <w:rPr>
          <w:b w:val="0"/>
          <w:sz w:val="22"/>
          <w:szCs w:val="22"/>
          <w:lang w:val="sv-SE"/>
        </w:rPr>
        <w:t>Memberikan perlindungan fisik terhadap alat ukur selama penanganan, pemeliharaan dan penyimpanan dari kondisi yang dapat merusak alat.</w:t>
      </w:r>
    </w:p>
    <w:p w14:paraId="21FFEF8B" w14:textId="77777777" w:rsidR="009A590E" w:rsidRPr="00016269" w:rsidRDefault="009A590E" w:rsidP="00C60A50">
      <w:pPr>
        <w:pStyle w:val="BodyText"/>
        <w:widowControl w:val="0"/>
        <w:numPr>
          <w:ilvl w:val="0"/>
          <w:numId w:val="8"/>
        </w:numPr>
        <w:tabs>
          <w:tab w:val="clear" w:pos="939"/>
        </w:tabs>
        <w:spacing w:line="276" w:lineRule="auto"/>
        <w:ind w:left="1260"/>
        <w:jc w:val="both"/>
        <w:rPr>
          <w:b w:val="0"/>
          <w:sz w:val="22"/>
          <w:szCs w:val="22"/>
          <w:lang w:val="fr-FR"/>
        </w:rPr>
      </w:pPr>
      <w:proofErr w:type="spellStart"/>
      <w:r w:rsidRPr="00016269">
        <w:rPr>
          <w:b w:val="0"/>
          <w:sz w:val="22"/>
          <w:szCs w:val="22"/>
          <w:lang w:val="fr-FR"/>
        </w:rPr>
        <w:t>Menyimpan</w:t>
      </w:r>
      <w:proofErr w:type="spellEnd"/>
      <w:r w:rsidRPr="00016269">
        <w:rPr>
          <w:b w:val="0"/>
          <w:sz w:val="22"/>
          <w:szCs w:val="22"/>
          <w:lang w:val="id-ID"/>
        </w:rPr>
        <w:t xml:space="preserve"> </w:t>
      </w:r>
      <w:proofErr w:type="spellStart"/>
      <w:r w:rsidRPr="00016269">
        <w:rPr>
          <w:b w:val="0"/>
          <w:sz w:val="22"/>
          <w:szCs w:val="22"/>
          <w:lang w:val="fr-FR"/>
        </w:rPr>
        <w:t>catatan</w:t>
      </w:r>
      <w:proofErr w:type="spellEnd"/>
      <w:r w:rsidRPr="00016269">
        <w:rPr>
          <w:b w:val="0"/>
          <w:sz w:val="22"/>
          <w:szCs w:val="22"/>
          <w:lang w:val="id-ID"/>
        </w:rPr>
        <w:t xml:space="preserve"> </w:t>
      </w:r>
      <w:proofErr w:type="spellStart"/>
      <w:r w:rsidRPr="00016269">
        <w:rPr>
          <w:b w:val="0"/>
          <w:sz w:val="22"/>
          <w:szCs w:val="22"/>
          <w:lang w:val="fr-FR"/>
        </w:rPr>
        <w:t>hasil</w:t>
      </w:r>
      <w:proofErr w:type="spellEnd"/>
      <w:r w:rsidRPr="00016269">
        <w:rPr>
          <w:b w:val="0"/>
          <w:sz w:val="22"/>
          <w:szCs w:val="22"/>
          <w:lang w:val="id-ID"/>
        </w:rPr>
        <w:t xml:space="preserve"> </w:t>
      </w:r>
      <w:proofErr w:type="spellStart"/>
      <w:r w:rsidRPr="00016269">
        <w:rPr>
          <w:b w:val="0"/>
          <w:sz w:val="22"/>
          <w:szCs w:val="22"/>
          <w:lang w:val="fr-FR"/>
        </w:rPr>
        <w:t>kalibrasi</w:t>
      </w:r>
      <w:proofErr w:type="spellEnd"/>
      <w:r w:rsidRPr="00016269">
        <w:rPr>
          <w:b w:val="0"/>
          <w:sz w:val="22"/>
          <w:szCs w:val="22"/>
          <w:lang w:val="fr-FR"/>
        </w:rPr>
        <w:t>.</w:t>
      </w:r>
    </w:p>
    <w:p w14:paraId="72955FEA" w14:textId="77777777" w:rsidR="009A590E" w:rsidRPr="00016269" w:rsidRDefault="009A590E" w:rsidP="009A590E">
      <w:pPr>
        <w:pStyle w:val="BodyText"/>
        <w:widowControl w:val="0"/>
        <w:spacing w:line="276" w:lineRule="auto"/>
        <w:ind w:left="720"/>
        <w:jc w:val="both"/>
        <w:rPr>
          <w:b w:val="0"/>
          <w:sz w:val="22"/>
          <w:szCs w:val="22"/>
          <w:lang w:val="fr-FR"/>
        </w:rPr>
      </w:pPr>
    </w:p>
    <w:p w14:paraId="678D8B97" w14:textId="77777777" w:rsidR="009A590E" w:rsidRPr="00016269" w:rsidRDefault="009A590E" w:rsidP="009A590E">
      <w:pPr>
        <w:pStyle w:val="BodyText"/>
        <w:spacing w:line="276" w:lineRule="auto"/>
        <w:ind w:left="709"/>
        <w:jc w:val="both"/>
        <w:rPr>
          <w:b w:val="0"/>
          <w:sz w:val="22"/>
          <w:szCs w:val="22"/>
          <w:lang w:val="fr-FR"/>
        </w:rPr>
      </w:pPr>
      <w:r w:rsidRPr="00016269">
        <w:rPr>
          <w:b w:val="0"/>
          <w:sz w:val="22"/>
          <w:szCs w:val="22"/>
          <w:lang w:val="fr-FR"/>
        </w:rPr>
        <w:t xml:space="preserve">Bila </w:t>
      </w:r>
      <w:proofErr w:type="spellStart"/>
      <w:r w:rsidRPr="00016269">
        <w:rPr>
          <w:b w:val="0"/>
          <w:sz w:val="22"/>
          <w:szCs w:val="22"/>
          <w:lang w:val="fr-FR"/>
        </w:rPr>
        <w:t>ditemukan</w:t>
      </w:r>
      <w:proofErr w:type="spellEnd"/>
      <w:r w:rsidRPr="00016269">
        <w:rPr>
          <w:b w:val="0"/>
          <w:sz w:val="22"/>
          <w:szCs w:val="22"/>
          <w:lang w:val="id-ID"/>
        </w:rPr>
        <w:t xml:space="preserve"> </w:t>
      </w:r>
      <w:proofErr w:type="spellStart"/>
      <w:r w:rsidRPr="00016269">
        <w:rPr>
          <w:b w:val="0"/>
          <w:sz w:val="22"/>
          <w:szCs w:val="22"/>
          <w:lang w:val="fr-FR"/>
        </w:rPr>
        <w:t>alat</w:t>
      </w:r>
      <w:proofErr w:type="spellEnd"/>
      <w:r w:rsidRPr="00016269">
        <w:rPr>
          <w:b w:val="0"/>
          <w:sz w:val="22"/>
          <w:szCs w:val="22"/>
          <w:lang w:val="id-ID"/>
        </w:rPr>
        <w:t xml:space="preserve"> </w:t>
      </w:r>
      <w:proofErr w:type="spellStart"/>
      <w:r w:rsidRPr="00016269">
        <w:rPr>
          <w:b w:val="0"/>
          <w:sz w:val="22"/>
          <w:szCs w:val="22"/>
          <w:lang w:val="fr-FR"/>
        </w:rPr>
        <w:t>ukur</w:t>
      </w:r>
      <w:proofErr w:type="spellEnd"/>
      <w:r w:rsidRPr="00016269">
        <w:rPr>
          <w:b w:val="0"/>
          <w:sz w:val="22"/>
          <w:szCs w:val="22"/>
          <w:lang w:val="fr-FR"/>
        </w:rPr>
        <w:t xml:space="preserve"> yang </w:t>
      </w:r>
      <w:proofErr w:type="spellStart"/>
      <w:r w:rsidRPr="00016269">
        <w:rPr>
          <w:b w:val="0"/>
          <w:sz w:val="22"/>
          <w:szCs w:val="22"/>
          <w:lang w:val="fr-FR"/>
        </w:rPr>
        <w:t>dipergunakan</w:t>
      </w:r>
      <w:proofErr w:type="spellEnd"/>
      <w:r w:rsidRPr="00016269">
        <w:rPr>
          <w:b w:val="0"/>
          <w:sz w:val="22"/>
          <w:szCs w:val="22"/>
          <w:lang w:val="id-ID"/>
        </w:rPr>
        <w:t xml:space="preserve"> </w:t>
      </w:r>
      <w:proofErr w:type="spellStart"/>
      <w:r w:rsidRPr="00016269">
        <w:rPr>
          <w:b w:val="0"/>
          <w:sz w:val="22"/>
          <w:szCs w:val="22"/>
          <w:lang w:val="fr-FR"/>
        </w:rPr>
        <w:t>rusak</w:t>
      </w:r>
      <w:proofErr w:type="spellEnd"/>
      <w:r w:rsidRPr="00016269">
        <w:rPr>
          <w:b w:val="0"/>
          <w:sz w:val="22"/>
          <w:szCs w:val="22"/>
          <w:lang w:val="id-ID"/>
        </w:rPr>
        <w:t xml:space="preserve"> </w:t>
      </w:r>
      <w:proofErr w:type="spellStart"/>
      <w:r w:rsidRPr="00016269">
        <w:rPr>
          <w:b w:val="0"/>
          <w:sz w:val="22"/>
          <w:szCs w:val="22"/>
          <w:lang w:val="fr-FR"/>
        </w:rPr>
        <w:t>atau</w:t>
      </w:r>
      <w:proofErr w:type="spellEnd"/>
      <w:r w:rsidRPr="00016269">
        <w:rPr>
          <w:b w:val="0"/>
          <w:sz w:val="22"/>
          <w:szCs w:val="22"/>
          <w:lang w:val="id-ID"/>
        </w:rPr>
        <w:t xml:space="preserve"> </w:t>
      </w:r>
      <w:proofErr w:type="spellStart"/>
      <w:r w:rsidRPr="00016269">
        <w:rPr>
          <w:b w:val="0"/>
          <w:sz w:val="22"/>
          <w:szCs w:val="22"/>
          <w:lang w:val="fr-FR"/>
        </w:rPr>
        <w:t>akurasi</w:t>
      </w:r>
      <w:proofErr w:type="spellEnd"/>
      <w:r w:rsidRPr="00016269">
        <w:rPr>
          <w:b w:val="0"/>
          <w:sz w:val="22"/>
          <w:szCs w:val="22"/>
          <w:lang w:val="id-ID"/>
        </w:rPr>
        <w:t xml:space="preserve"> yang </w:t>
      </w:r>
      <w:proofErr w:type="spellStart"/>
      <w:r w:rsidRPr="00016269">
        <w:rPr>
          <w:b w:val="0"/>
          <w:sz w:val="22"/>
          <w:szCs w:val="22"/>
          <w:lang w:val="fr-FR"/>
        </w:rPr>
        <w:t>menyimpang</w:t>
      </w:r>
      <w:proofErr w:type="spellEnd"/>
      <w:r w:rsidRPr="00016269">
        <w:rPr>
          <w:b w:val="0"/>
          <w:sz w:val="22"/>
          <w:szCs w:val="22"/>
          <w:lang w:val="fr-FR"/>
        </w:rPr>
        <w:t xml:space="preserve"> dari standard, </w:t>
      </w:r>
      <w:proofErr w:type="spellStart"/>
      <w:r w:rsidRPr="00016269">
        <w:rPr>
          <w:b w:val="0"/>
          <w:sz w:val="22"/>
          <w:szCs w:val="22"/>
          <w:lang w:val="fr-FR"/>
        </w:rPr>
        <w:t>maka</w:t>
      </w:r>
      <w:proofErr w:type="spellEnd"/>
      <w:r w:rsidRPr="00016269">
        <w:rPr>
          <w:b w:val="0"/>
          <w:sz w:val="22"/>
          <w:szCs w:val="22"/>
          <w:lang w:val="id-ID"/>
        </w:rPr>
        <w:t xml:space="preserve"> </w:t>
      </w:r>
      <w:proofErr w:type="spellStart"/>
      <w:r w:rsidRPr="00016269">
        <w:rPr>
          <w:b w:val="0"/>
          <w:sz w:val="22"/>
          <w:szCs w:val="22"/>
          <w:lang w:val="fr-FR"/>
        </w:rPr>
        <w:t>bagian</w:t>
      </w:r>
      <w:proofErr w:type="spellEnd"/>
      <w:r w:rsidRPr="00016269">
        <w:rPr>
          <w:b w:val="0"/>
          <w:sz w:val="22"/>
          <w:szCs w:val="22"/>
          <w:lang w:val="fr-FR"/>
        </w:rPr>
        <w:t xml:space="preserve"> QA</w:t>
      </w:r>
      <w:r w:rsidRPr="00016269">
        <w:rPr>
          <w:b w:val="0"/>
          <w:sz w:val="22"/>
          <w:szCs w:val="22"/>
          <w:lang w:val="id-ID"/>
        </w:rPr>
        <w:t xml:space="preserve">/QC </w:t>
      </w:r>
      <w:proofErr w:type="spellStart"/>
      <w:r w:rsidRPr="00016269">
        <w:rPr>
          <w:b w:val="0"/>
          <w:sz w:val="22"/>
          <w:szCs w:val="22"/>
          <w:lang w:val="fr-FR"/>
        </w:rPr>
        <w:t>bertanggung</w:t>
      </w:r>
      <w:proofErr w:type="spellEnd"/>
      <w:r w:rsidRPr="00016269">
        <w:rPr>
          <w:b w:val="0"/>
          <w:sz w:val="22"/>
          <w:szCs w:val="22"/>
          <w:lang w:val="id-ID"/>
        </w:rPr>
        <w:t xml:space="preserve"> </w:t>
      </w:r>
      <w:proofErr w:type="spellStart"/>
      <w:r w:rsidRPr="00016269">
        <w:rPr>
          <w:b w:val="0"/>
          <w:sz w:val="22"/>
          <w:szCs w:val="22"/>
          <w:lang w:val="fr-FR"/>
        </w:rPr>
        <w:t>jawab</w:t>
      </w:r>
      <w:proofErr w:type="spellEnd"/>
      <w:r w:rsidRPr="00016269">
        <w:rPr>
          <w:b w:val="0"/>
          <w:sz w:val="22"/>
          <w:szCs w:val="22"/>
          <w:lang w:val="id-ID"/>
        </w:rPr>
        <w:t xml:space="preserve"> </w:t>
      </w:r>
      <w:proofErr w:type="spellStart"/>
      <w:r w:rsidRPr="00016269">
        <w:rPr>
          <w:b w:val="0"/>
          <w:sz w:val="22"/>
          <w:szCs w:val="22"/>
          <w:lang w:val="fr-FR"/>
        </w:rPr>
        <w:t>untuk</w:t>
      </w:r>
      <w:proofErr w:type="spellEnd"/>
      <w:r w:rsidRPr="00016269">
        <w:rPr>
          <w:b w:val="0"/>
          <w:sz w:val="22"/>
          <w:szCs w:val="22"/>
          <w:lang w:val="id-ID"/>
        </w:rPr>
        <w:t xml:space="preserve"> </w:t>
      </w:r>
      <w:proofErr w:type="spellStart"/>
      <w:r w:rsidRPr="00016269">
        <w:rPr>
          <w:b w:val="0"/>
          <w:sz w:val="22"/>
          <w:szCs w:val="22"/>
          <w:lang w:val="fr-FR"/>
        </w:rPr>
        <w:t>memeriksa</w:t>
      </w:r>
      <w:proofErr w:type="spellEnd"/>
      <w:r w:rsidRPr="00016269">
        <w:rPr>
          <w:b w:val="0"/>
          <w:sz w:val="22"/>
          <w:szCs w:val="22"/>
          <w:lang w:val="fr-FR"/>
        </w:rPr>
        <w:t xml:space="preserve"> dan </w:t>
      </w:r>
      <w:proofErr w:type="spellStart"/>
      <w:r w:rsidRPr="00016269">
        <w:rPr>
          <w:b w:val="0"/>
          <w:sz w:val="22"/>
          <w:szCs w:val="22"/>
          <w:lang w:val="fr-FR"/>
        </w:rPr>
        <w:t>menyimpan</w:t>
      </w:r>
      <w:proofErr w:type="spellEnd"/>
      <w:r w:rsidRPr="00016269">
        <w:rPr>
          <w:b w:val="0"/>
          <w:sz w:val="22"/>
          <w:szCs w:val="22"/>
          <w:lang w:val="id-ID"/>
        </w:rPr>
        <w:t xml:space="preserve"> </w:t>
      </w:r>
      <w:proofErr w:type="spellStart"/>
      <w:r w:rsidRPr="00016269">
        <w:rPr>
          <w:b w:val="0"/>
          <w:sz w:val="22"/>
          <w:szCs w:val="22"/>
          <w:lang w:val="fr-FR"/>
        </w:rPr>
        <w:t>validitas</w:t>
      </w:r>
      <w:proofErr w:type="spellEnd"/>
      <w:r w:rsidRPr="00016269">
        <w:rPr>
          <w:b w:val="0"/>
          <w:sz w:val="22"/>
          <w:szCs w:val="22"/>
          <w:lang w:val="id-ID"/>
        </w:rPr>
        <w:t xml:space="preserve"> </w:t>
      </w:r>
      <w:proofErr w:type="spellStart"/>
      <w:r w:rsidRPr="00016269">
        <w:rPr>
          <w:b w:val="0"/>
          <w:sz w:val="22"/>
          <w:szCs w:val="22"/>
          <w:lang w:val="fr-FR"/>
        </w:rPr>
        <w:t>hasil</w:t>
      </w:r>
      <w:proofErr w:type="spellEnd"/>
      <w:r w:rsidRPr="00016269">
        <w:rPr>
          <w:b w:val="0"/>
          <w:sz w:val="22"/>
          <w:szCs w:val="22"/>
          <w:lang w:val="id-ID"/>
        </w:rPr>
        <w:t xml:space="preserve"> </w:t>
      </w:r>
      <w:proofErr w:type="spellStart"/>
      <w:r w:rsidRPr="00016269">
        <w:rPr>
          <w:b w:val="0"/>
          <w:sz w:val="22"/>
          <w:szCs w:val="22"/>
          <w:lang w:val="fr-FR"/>
        </w:rPr>
        <w:t>pengukuran</w:t>
      </w:r>
      <w:proofErr w:type="spellEnd"/>
      <w:r w:rsidRPr="00016269">
        <w:rPr>
          <w:b w:val="0"/>
          <w:sz w:val="22"/>
          <w:szCs w:val="22"/>
          <w:lang w:val="id-ID"/>
        </w:rPr>
        <w:t xml:space="preserve"> </w:t>
      </w:r>
      <w:proofErr w:type="spellStart"/>
      <w:r w:rsidRPr="00016269">
        <w:rPr>
          <w:b w:val="0"/>
          <w:sz w:val="22"/>
          <w:szCs w:val="22"/>
          <w:lang w:val="fr-FR"/>
        </w:rPr>
        <w:t>sebelumnya</w:t>
      </w:r>
      <w:proofErr w:type="spellEnd"/>
      <w:r w:rsidRPr="00016269">
        <w:rPr>
          <w:b w:val="0"/>
          <w:sz w:val="22"/>
          <w:szCs w:val="22"/>
          <w:lang w:val="fr-FR"/>
        </w:rPr>
        <w:t xml:space="preserve"> yang </w:t>
      </w:r>
      <w:proofErr w:type="spellStart"/>
      <w:r w:rsidRPr="00016269">
        <w:rPr>
          <w:b w:val="0"/>
          <w:sz w:val="22"/>
          <w:szCs w:val="22"/>
          <w:lang w:val="fr-FR"/>
        </w:rPr>
        <w:t>menggunakan</w:t>
      </w:r>
      <w:proofErr w:type="spellEnd"/>
      <w:r w:rsidRPr="00016269">
        <w:rPr>
          <w:b w:val="0"/>
          <w:sz w:val="22"/>
          <w:szCs w:val="22"/>
          <w:lang w:val="id-ID"/>
        </w:rPr>
        <w:t xml:space="preserve"> </w:t>
      </w:r>
      <w:proofErr w:type="spellStart"/>
      <w:r w:rsidRPr="00016269">
        <w:rPr>
          <w:b w:val="0"/>
          <w:sz w:val="22"/>
          <w:szCs w:val="22"/>
          <w:lang w:val="fr-FR"/>
        </w:rPr>
        <w:t>alat</w:t>
      </w:r>
      <w:proofErr w:type="spellEnd"/>
      <w:r w:rsidRPr="00016269">
        <w:rPr>
          <w:b w:val="0"/>
          <w:sz w:val="22"/>
          <w:szCs w:val="22"/>
          <w:lang w:val="id-ID"/>
        </w:rPr>
        <w:t xml:space="preserve"> </w:t>
      </w:r>
      <w:proofErr w:type="spellStart"/>
      <w:r w:rsidRPr="00016269">
        <w:rPr>
          <w:b w:val="0"/>
          <w:sz w:val="22"/>
          <w:szCs w:val="22"/>
          <w:lang w:val="fr-FR"/>
        </w:rPr>
        <w:t>ukur</w:t>
      </w:r>
      <w:proofErr w:type="spellEnd"/>
      <w:r w:rsidRPr="00016269">
        <w:rPr>
          <w:b w:val="0"/>
          <w:sz w:val="22"/>
          <w:szCs w:val="22"/>
          <w:lang w:val="id-ID"/>
        </w:rPr>
        <w:t xml:space="preserve"> </w:t>
      </w:r>
      <w:proofErr w:type="spellStart"/>
      <w:r w:rsidRPr="00016269">
        <w:rPr>
          <w:b w:val="0"/>
          <w:sz w:val="22"/>
          <w:szCs w:val="22"/>
          <w:lang w:val="fr-FR"/>
        </w:rPr>
        <w:t>tersebut</w:t>
      </w:r>
      <w:proofErr w:type="spellEnd"/>
      <w:r w:rsidRPr="00016269">
        <w:rPr>
          <w:b w:val="0"/>
          <w:sz w:val="22"/>
          <w:szCs w:val="22"/>
          <w:lang w:val="fr-FR"/>
        </w:rPr>
        <w:t xml:space="preserve">. </w:t>
      </w:r>
      <w:proofErr w:type="spellStart"/>
      <w:r w:rsidRPr="00016269">
        <w:rPr>
          <w:b w:val="0"/>
          <w:sz w:val="22"/>
          <w:szCs w:val="22"/>
          <w:lang w:val="fr-FR"/>
        </w:rPr>
        <w:t>Bagian</w:t>
      </w:r>
      <w:proofErr w:type="spellEnd"/>
      <w:r w:rsidRPr="00016269">
        <w:rPr>
          <w:b w:val="0"/>
          <w:sz w:val="22"/>
          <w:szCs w:val="22"/>
          <w:lang w:val="fr-FR"/>
        </w:rPr>
        <w:t xml:space="preserve"> QA</w:t>
      </w:r>
      <w:r w:rsidRPr="00016269">
        <w:rPr>
          <w:b w:val="0"/>
          <w:sz w:val="22"/>
          <w:szCs w:val="22"/>
          <w:lang w:val="id-ID"/>
        </w:rPr>
        <w:t xml:space="preserve">/QC </w:t>
      </w:r>
      <w:proofErr w:type="spellStart"/>
      <w:r w:rsidRPr="00016269">
        <w:rPr>
          <w:b w:val="0"/>
          <w:sz w:val="22"/>
          <w:szCs w:val="22"/>
          <w:lang w:val="fr-FR"/>
        </w:rPr>
        <w:t>juga</w:t>
      </w:r>
      <w:proofErr w:type="spellEnd"/>
      <w:r w:rsidRPr="00016269">
        <w:rPr>
          <w:b w:val="0"/>
          <w:sz w:val="22"/>
          <w:szCs w:val="22"/>
          <w:lang w:val="id-ID"/>
        </w:rPr>
        <w:t xml:space="preserve"> </w:t>
      </w:r>
      <w:proofErr w:type="spellStart"/>
      <w:r w:rsidRPr="00016269">
        <w:rPr>
          <w:b w:val="0"/>
          <w:sz w:val="22"/>
          <w:szCs w:val="22"/>
          <w:lang w:val="fr-FR"/>
        </w:rPr>
        <w:t>bertanggung</w:t>
      </w:r>
      <w:proofErr w:type="spellEnd"/>
      <w:r w:rsidRPr="00016269">
        <w:rPr>
          <w:b w:val="0"/>
          <w:sz w:val="22"/>
          <w:szCs w:val="22"/>
          <w:lang w:val="id-ID"/>
        </w:rPr>
        <w:t xml:space="preserve"> </w:t>
      </w:r>
      <w:proofErr w:type="spellStart"/>
      <w:r w:rsidRPr="00016269">
        <w:rPr>
          <w:b w:val="0"/>
          <w:sz w:val="22"/>
          <w:szCs w:val="22"/>
          <w:lang w:val="fr-FR"/>
        </w:rPr>
        <w:t>jawab</w:t>
      </w:r>
      <w:proofErr w:type="spellEnd"/>
      <w:r w:rsidRPr="00016269">
        <w:rPr>
          <w:b w:val="0"/>
          <w:sz w:val="22"/>
          <w:szCs w:val="22"/>
          <w:lang w:val="id-ID"/>
        </w:rPr>
        <w:t xml:space="preserve"> </w:t>
      </w:r>
      <w:proofErr w:type="spellStart"/>
      <w:r w:rsidRPr="00016269">
        <w:rPr>
          <w:b w:val="0"/>
          <w:sz w:val="22"/>
          <w:szCs w:val="22"/>
          <w:lang w:val="fr-FR"/>
        </w:rPr>
        <w:t>untuk</w:t>
      </w:r>
      <w:proofErr w:type="spellEnd"/>
      <w:r w:rsidRPr="00016269">
        <w:rPr>
          <w:b w:val="0"/>
          <w:sz w:val="22"/>
          <w:szCs w:val="22"/>
          <w:lang w:val="id-ID"/>
        </w:rPr>
        <w:t xml:space="preserve"> </w:t>
      </w:r>
      <w:proofErr w:type="spellStart"/>
      <w:r w:rsidRPr="00016269">
        <w:rPr>
          <w:b w:val="0"/>
          <w:sz w:val="22"/>
          <w:szCs w:val="22"/>
          <w:lang w:val="fr-FR"/>
        </w:rPr>
        <w:t>menginformasikan</w:t>
      </w:r>
      <w:proofErr w:type="spellEnd"/>
      <w:r w:rsidRPr="00016269">
        <w:rPr>
          <w:b w:val="0"/>
          <w:sz w:val="22"/>
          <w:szCs w:val="22"/>
          <w:lang w:val="id-ID"/>
        </w:rPr>
        <w:t xml:space="preserve"> ke</w:t>
      </w:r>
      <w:proofErr w:type="spellStart"/>
      <w:r w:rsidRPr="00016269">
        <w:rPr>
          <w:b w:val="0"/>
          <w:sz w:val="22"/>
          <w:szCs w:val="22"/>
          <w:lang w:val="fr-FR"/>
        </w:rPr>
        <w:t>pada</w:t>
      </w:r>
      <w:proofErr w:type="spellEnd"/>
      <w:r w:rsidRPr="00016269">
        <w:rPr>
          <w:b w:val="0"/>
          <w:sz w:val="22"/>
          <w:szCs w:val="22"/>
          <w:lang w:val="id-ID"/>
        </w:rPr>
        <w:t xml:space="preserve"> Ketua Tim Keamanan Pangan </w:t>
      </w:r>
      <w:proofErr w:type="spellStart"/>
      <w:r w:rsidRPr="00016269">
        <w:rPr>
          <w:b w:val="0"/>
          <w:sz w:val="22"/>
          <w:szCs w:val="22"/>
          <w:lang w:val="fr-FR"/>
        </w:rPr>
        <w:t>apabila</w:t>
      </w:r>
      <w:proofErr w:type="spellEnd"/>
      <w:r w:rsidRPr="00016269">
        <w:rPr>
          <w:b w:val="0"/>
          <w:sz w:val="22"/>
          <w:szCs w:val="22"/>
          <w:lang w:val="fr-FR"/>
        </w:rPr>
        <w:t xml:space="preserve"> ada </w:t>
      </w:r>
      <w:proofErr w:type="spellStart"/>
      <w:r w:rsidRPr="00016269">
        <w:rPr>
          <w:b w:val="0"/>
          <w:sz w:val="22"/>
          <w:szCs w:val="22"/>
          <w:lang w:val="fr-FR"/>
        </w:rPr>
        <w:t>produk</w:t>
      </w:r>
      <w:proofErr w:type="spellEnd"/>
      <w:r w:rsidRPr="00016269">
        <w:rPr>
          <w:b w:val="0"/>
          <w:sz w:val="22"/>
          <w:szCs w:val="22"/>
          <w:lang w:val="fr-FR"/>
        </w:rPr>
        <w:t xml:space="preserve"> yang </w:t>
      </w:r>
      <w:proofErr w:type="spellStart"/>
      <w:r w:rsidRPr="00016269">
        <w:rPr>
          <w:b w:val="0"/>
          <w:sz w:val="22"/>
          <w:szCs w:val="22"/>
          <w:lang w:val="fr-FR"/>
        </w:rPr>
        <w:t>terkena</w:t>
      </w:r>
      <w:proofErr w:type="spellEnd"/>
      <w:r w:rsidRPr="00016269">
        <w:rPr>
          <w:b w:val="0"/>
          <w:sz w:val="22"/>
          <w:szCs w:val="22"/>
          <w:lang w:val="id-ID"/>
        </w:rPr>
        <w:t xml:space="preserve"> </w:t>
      </w:r>
      <w:proofErr w:type="spellStart"/>
      <w:r w:rsidRPr="00016269">
        <w:rPr>
          <w:b w:val="0"/>
          <w:sz w:val="22"/>
          <w:szCs w:val="22"/>
          <w:lang w:val="fr-FR"/>
        </w:rPr>
        <w:t>dampak</w:t>
      </w:r>
      <w:proofErr w:type="spellEnd"/>
      <w:r w:rsidRPr="00016269">
        <w:rPr>
          <w:b w:val="0"/>
          <w:sz w:val="22"/>
          <w:szCs w:val="22"/>
          <w:lang w:val="fr-FR"/>
        </w:rPr>
        <w:t xml:space="preserve"> dari </w:t>
      </w:r>
      <w:proofErr w:type="spellStart"/>
      <w:r w:rsidRPr="00016269">
        <w:rPr>
          <w:b w:val="0"/>
          <w:sz w:val="22"/>
          <w:szCs w:val="22"/>
          <w:lang w:val="fr-FR"/>
        </w:rPr>
        <w:t>penyimpangan</w:t>
      </w:r>
      <w:proofErr w:type="spellEnd"/>
      <w:r w:rsidRPr="00016269">
        <w:rPr>
          <w:b w:val="0"/>
          <w:sz w:val="22"/>
          <w:szCs w:val="22"/>
          <w:lang w:val="id-ID"/>
        </w:rPr>
        <w:t xml:space="preserve"> </w:t>
      </w:r>
      <w:proofErr w:type="spellStart"/>
      <w:r w:rsidRPr="00016269">
        <w:rPr>
          <w:b w:val="0"/>
          <w:sz w:val="22"/>
          <w:szCs w:val="22"/>
          <w:lang w:val="fr-FR"/>
        </w:rPr>
        <w:t>alat</w:t>
      </w:r>
      <w:proofErr w:type="spellEnd"/>
      <w:r w:rsidRPr="00016269">
        <w:rPr>
          <w:b w:val="0"/>
          <w:sz w:val="22"/>
          <w:szCs w:val="22"/>
          <w:lang w:val="id-ID"/>
        </w:rPr>
        <w:t xml:space="preserve"> </w:t>
      </w:r>
      <w:proofErr w:type="spellStart"/>
      <w:r w:rsidRPr="00016269">
        <w:rPr>
          <w:b w:val="0"/>
          <w:sz w:val="22"/>
          <w:szCs w:val="22"/>
          <w:lang w:val="fr-FR"/>
        </w:rPr>
        <w:t>pemantauan</w:t>
      </w:r>
      <w:proofErr w:type="spellEnd"/>
      <w:r w:rsidRPr="00016269">
        <w:rPr>
          <w:b w:val="0"/>
          <w:sz w:val="22"/>
          <w:szCs w:val="22"/>
          <w:lang w:val="fr-FR"/>
        </w:rPr>
        <w:t xml:space="preserve"> dan </w:t>
      </w:r>
      <w:proofErr w:type="spellStart"/>
      <w:r w:rsidRPr="00016269">
        <w:rPr>
          <w:b w:val="0"/>
          <w:sz w:val="22"/>
          <w:szCs w:val="22"/>
          <w:lang w:val="fr-FR"/>
        </w:rPr>
        <w:t>pengukuran</w:t>
      </w:r>
      <w:proofErr w:type="spellEnd"/>
      <w:r w:rsidRPr="00016269">
        <w:rPr>
          <w:b w:val="0"/>
          <w:sz w:val="22"/>
          <w:szCs w:val="22"/>
          <w:lang w:val="id-ID"/>
        </w:rPr>
        <w:t xml:space="preserve"> </w:t>
      </w:r>
      <w:proofErr w:type="spellStart"/>
      <w:r w:rsidRPr="00016269">
        <w:rPr>
          <w:b w:val="0"/>
          <w:sz w:val="22"/>
          <w:szCs w:val="22"/>
          <w:lang w:val="fr-FR"/>
        </w:rPr>
        <w:t>tersebut</w:t>
      </w:r>
      <w:proofErr w:type="spellEnd"/>
      <w:r w:rsidRPr="00016269">
        <w:rPr>
          <w:b w:val="0"/>
          <w:sz w:val="22"/>
          <w:szCs w:val="22"/>
          <w:lang w:val="fr-FR"/>
        </w:rPr>
        <w:t xml:space="preserve"> agar </w:t>
      </w:r>
      <w:proofErr w:type="spellStart"/>
      <w:r w:rsidRPr="00016269">
        <w:rPr>
          <w:b w:val="0"/>
          <w:sz w:val="22"/>
          <w:szCs w:val="22"/>
          <w:lang w:val="fr-FR"/>
        </w:rPr>
        <w:t>dapat</w:t>
      </w:r>
      <w:proofErr w:type="spellEnd"/>
      <w:r w:rsidRPr="00016269">
        <w:rPr>
          <w:b w:val="0"/>
          <w:sz w:val="22"/>
          <w:szCs w:val="22"/>
          <w:lang w:val="id-ID"/>
        </w:rPr>
        <w:t xml:space="preserve"> </w:t>
      </w:r>
      <w:proofErr w:type="spellStart"/>
      <w:r w:rsidRPr="00016269">
        <w:rPr>
          <w:b w:val="0"/>
          <w:sz w:val="22"/>
          <w:szCs w:val="22"/>
          <w:lang w:val="fr-FR"/>
        </w:rPr>
        <w:t>dilakukan</w:t>
      </w:r>
      <w:proofErr w:type="spellEnd"/>
      <w:r w:rsidRPr="00016269">
        <w:rPr>
          <w:b w:val="0"/>
          <w:sz w:val="22"/>
          <w:szCs w:val="22"/>
          <w:lang w:val="id-ID"/>
        </w:rPr>
        <w:t xml:space="preserve"> </w:t>
      </w:r>
      <w:proofErr w:type="spellStart"/>
      <w:r w:rsidRPr="00016269">
        <w:rPr>
          <w:b w:val="0"/>
          <w:sz w:val="22"/>
          <w:szCs w:val="22"/>
          <w:lang w:val="fr-FR"/>
        </w:rPr>
        <w:t>tindakan</w:t>
      </w:r>
      <w:proofErr w:type="spellEnd"/>
      <w:r w:rsidRPr="00016269">
        <w:rPr>
          <w:b w:val="0"/>
          <w:sz w:val="22"/>
          <w:szCs w:val="22"/>
          <w:lang w:val="id-ID"/>
        </w:rPr>
        <w:t xml:space="preserve"> </w:t>
      </w:r>
      <w:proofErr w:type="spellStart"/>
      <w:r w:rsidRPr="00016269">
        <w:rPr>
          <w:b w:val="0"/>
          <w:sz w:val="22"/>
          <w:szCs w:val="22"/>
          <w:lang w:val="fr-FR"/>
        </w:rPr>
        <w:t>pengendalian</w:t>
      </w:r>
      <w:proofErr w:type="spellEnd"/>
      <w:r w:rsidRPr="00016269">
        <w:rPr>
          <w:b w:val="0"/>
          <w:sz w:val="22"/>
          <w:szCs w:val="22"/>
          <w:lang w:val="fr-FR"/>
        </w:rPr>
        <w:t>.</w:t>
      </w:r>
    </w:p>
    <w:p w14:paraId="3C311C29" w14:textId="77777777" w:rsidR="00C6742B" w:rsidRPr="00016269" w:rsidRDefault="00C6742B" w:rsidP="00DA7EEE">
      <w:pPr>
        <w:pStyle w:val="ListParagraph"/>
        <w:autoSpaceDE w:val="0"/>
        <w:autoSpaceDN w:val="0"/>
        <w:adjustRightInd w:val="0"/>
        <w:spacing w:after="0"/>
        <w:ind w:left="993"/>
        <w:jc w:val="both"/>
        <w:rPr>
          <w:rStyle w:val="longtext"/>
          <w:color w:val="000000"/>
        </w:rPr>
      </w:pPr>
    </w:p>
    <w:p w14:paraId="431237D9" w14:textId="77777777" w:rsidR="00DA7EEE" w:rsidRPr="001A607E" w:rsidRDefault="00DA7EEE" w:rsidP="00C60A50">
      <w:pPr>
        <w:pStyle w:val="Heading2"/>
        <w:numPr>
          <w:ilvl w:val="1"/>
          <w:numId w:val="25"/>
        </w:numPr>
        <w:spacing w:before="40"/>
        <w:ind w:left="567" w:hanging="567"/>
        <w:rPr>
          <w:rFonts w:ascii="Times New Roman" w:hAnsi="Times New Roman"/>
          <w:color w:val="auto"/>
          <w:sz w:val="22"/>
          <w:szCs w:val="22"/>
        </w:rPr>
      </w:pPr>
      <w:bookmarkStart w:id="62" w:name="_Toc96453784"/>
      <w:bookmarkStart w:id="63" w:name="_Toc106113046"/>
      <w:r w:rsidRPr="001A607E">
        <w:rPr>
          <w:rFonts w:ascii="Times New Roman" w:hAnsi="Times New Roman"/>
          <w:color w:val="auto"/>
          <w:sz w:val="22"/>
          <w:szCs w:val="22"/>
        </w:rPr>
        <w:t>Perencanaan Verifikasi</w:t>
      </w:r>
      <w:bookmarkEnd w:id="62"/>
      <w:bookmarkEnd w:id="63"/>
    </w:p>
    <w:p w14:paraId="2CF54957" w14:textId="77777777" w:rsidR="00DA7EEE" w:rsidRPr="00016269" w:rsidRDefault="00DA7EEE" w:rsidP="00C60A50">
      <w:pPr>
        <w:pStyle w:val="ListParagraph"/>
        <w:numPr>
          <w:ilvl w:val="2"/>
          <w:numId w:val="25"/>
        </w:numPr>
        <w:autoSpaceDE w:val="0"/>
        <w:autoSpaceDN w:val="0"/>
        <w:adjustRightInd w:val="0"/>
        <w:spacing w:after="120"/>
        <w:ind w:left="1276" w:hanging="709"/>
        <w:contextualSpacing w:val="0"/>
        <w:jc w:val="both"/>
        <w:rPr>
          <w:b/>
          <w:bCs/>
          <w:color w:val="000000"/>
        </w:rPr>
      </w:pPr>
      <w:r w:rsidRPr="00016269">
        <w:rPr>
          <w:b/>
          <w:bCs/>
          <w:color w:val="000000"/>
        </w:rPr>
        <w:t>Perencanaan</w:t>
      </w:r>
    </w:p>
    <w:p w14:paraId="590B4959" w14:textId="77777777" w:rsidR="00DA7EEE" w:rsidRPr="00016269" w:rsidRDefault="00DA7EEE" w:rsidP="00DF22DC">
      <w:pPr>
        <w:pStyle w:val="ListParagraph"/>
        <w:autoSpaceDE w:val="0"/>
        <w:autoSpaceDN w:val="0"/>
        <w:adjustRightInd w:val="0"/>
        <w:spacing w:after="0"/>
        <w:ind w:left="567"/>
        <w:jc w:val="both"/>
        <w:rPr>
          <w:b/>
          <w:bCs/>
          <w:color w:val="000000"/>
        </w:rPr>
      </w:pPr>
      <w:r w:rsidRPr="00016269">
        <w:rPr>
          <w:color w:val="000000"/>
        </w:rPr>
        <w:t>Perencanaan verifikasi yang dilakukan menjelaskan mengenai tujuan, metode, frekuensi dan tanggung jawab untuk kegiatan verifikasi. Kegiatan verifikasi harus memastikan bahwa:</w:t>
      </w:r>
    </w:p>
    <w:p w14:paraId="2109C4C2" w14:textId="77777777" w:rsidR="00DA7EEE" w:rsidRPr="00016269" w:rsidRDefault="00DA7EEE" w:rsidP="00C60A50">
      <w:pPr>
        <w:pStyle w:val="ListParagraph"/>
        <w:numPr>
          <w:ilvl w:val="0"/>
          <w:numId w:val="52"/>
        </w:numPr>
        <w:autoSpaceDE w:val="0"/>
        <w:autoSpaceDN w:val="0"/>
        <w:adjustRightInd w:val="0"/>
        <w:spacing w:after="0"/>
        <w:ind w:left="993" w:hanging="284"/>
        <w:jc w:val="both"/>
        <w:rPr>
          <w:color w:val="000000"/>
        </w:rPr>
      </w:pPr>
      <w:r w:rsidRPr="00016269">
        <w:rPr>
          <w:color w:val="000000"/>
        </w:rPr>
        <w:t>PRPs diimplementasikan</w:t>
      </w:r>
    </w:p>
    <w:p w14:paraId="0ECE0FC2" w14:textId="77777777" w:rsidR="00DA7EEE" w:rsidRPr="00016269" w:rsidRDefault="00DA7EEE" w:rsidP="00C60A50">
      <w:pPr>
        <w:pStyle w:val="ListParagraph"/>
        <w:numPr>
          <w:ilvl w:val="0"/>
          <w:numId w:val="52"/>
        </w:numPr>
        <w:autoSpaceDE w:val="0"/>
        <w:autoSpaceDN w:val="0"/>
        <w:adjustRightInd w:val="0"/>
        <w:spacing w:after="0"/>
        <w:ind w:left="993" w:hanging="284"/>
        <w:jc w:val="both"/>
        <w:rPr>
          <w:color w:val="000000"/>
        </w:rPr>
      </w:pPr>
      <w:r w:rsidRPr="00016269">
        <w:rPr>
          <w:i/>
          <w:iCs/>
          <w:color w:val="000000"/>
        </w:rPr>
        <w:t xml:space="preserve">Input </w:t>
      </w:r>
      <w:r w:rsidRPr="00016269">
        <w:rPr>
          <w:color w:val="000000"/>
        </w:rPr>
        <w:t>untuk analisis bahaya diperbaharui secara kontinu</w:t>
      </w:r>
    </w:p>
    <w:p w14:paraId="123F51AF" w14:textId="77777777" w:rsidR="00DA7EEE" w:rsidRPr="00016269" w:rsidRDefault="00DA7EEE" w:rsidP="00C60A50">
      <w:pPr>
        <w:pStyle w:val="ListParagraph"/>
        <w:numPr>
          <w:ilvl w:val="0"/>
          <w:numId w:val="52"/>
        </w:numPr>
        <w:autoSpaceDE w:val="0"/>
        <w:autoSpaceDN w:val="0"/>
        <w:adjustRightInd w:val="0"/>
        <w:spacing w:after="0"/>
        <w:ind w:left="993" w:hanging="284"/>
        <w:jc w:val="both"/>
        <w:rPr>
          <w:color w:val="000000"/>
        </w:rPr>
      </w:pPr>
      <w:r w:rsidRPr="00016269">
        <w:rPr>
          <w:color w:val="000000"/>
        </w:rPr>
        <w:t>Operasional PRPs dan unsur-unsur di dalam HACCP plan (CCP) diimplementasikan dan efektif</w:t>
      </w:r>
    </w:p>
    <w:p w14:paraId="222D4FA3" w14:textId="77777777" w:rsidR="00DA7EEE" w:rsidRPr="00016269" w:rsidRDefault="00DA7EEE" w:rsidP="00C60A50">
      <w:pPr>
        <w:pStyle w:val="ListParagraph"/>
        <w:numPr>
          <w:ilvl w:val="0"/>
          <w:numId w:val="52"/>
        </w:numPr>
        <w:autoSpaceDE w:val="0"/>
        <w:autoSpaceDN w:val="0"/>
        <w:adjustRightInd w:val="0"/>
        <w:spacing w:after="0"/>
        <w:ind w:left="993" w:hanging="284"/>
        <w:jc w:val="both"/>
        <w:rPr>
          <w:color w:val="000000"/>
        </w:rPr>
      </w:pPr>
      <w:r w:rsidRPr="00016269">
        <w:rPr>
          <w:color w:val="000000"/>
        </w:rPr>
        <w:t>Tingkat bahaya berada dalam</w:t>
      </w:r>
      <w:r w:rsidRPr="00016269">
        <w:rPr>
          <w:color w:val="000000"/>
          <w:lang w:val="en-US"/>
        </w:rPr>
        <w:t xml:space="preserve"> </w:t>
      </w:r>
      <w:r w:rsidRPr="00016269">
        <w:rPr>
          <w:color w:val="000000"/>
        </w:rPr>
        <w:t>batas penerimaan yang diidentifikasi</w:t>
      </w:r>
    </w:p>
    <w:p w14:paraId="3F54E85F" w14:textId="77777777" w:rsidR="00DA7EEE" w:rsidRPr="00016269" w:rsidRDefault="00DA7EEE" w:rsidP="00C60A50">
      <w:pPr>
        <w:pStyle w:val="ListParagraph"/>
        <w:numPr>
          <w:ilvl w:val="0"/>
          <w:numId w:val="52"/>
        </w:numPr>
        <w:autoSpaceDE w:val="0"/>
        <w:autoSpaceDN w:val="0"/>
        <w:adjustRightInd w:val="0"/>
        <w:spacing w:after="0"/>
        <w:ind w:left="993" w:hanging="284"/>
        <w:jc w:val="both"/>
        <w:rPr>
          <w:color w:val="000000"/>
        </w:rPr>
      </w:pPr>
      <w:r w:rsidRPr="00016269">
        <w:rPr>
          <w:color w:val="000000"/>
        </w:rPr>
        <w:t>Prosedur lain yang dipersyaratkan diimplementasikan dan efektif</w:t>
      </w:r>
    </w:p>
    <w:p w14:paraId="37635B48" w14:textId="77777777" w:rsidR="00DA7EEE" w:rsidRPr="00016269" w:rsidRDefault="00DA7EEE" w:rsidP="00DF22DC">
      <w:pPr>
        <w:pStyle w:val="ListParagraph"/>
        <w:autoSpaceDE w:val="0"/>
        <w:autoSpaceDN w:val="0"/>
        <w:adjustRightInd w:val="0"/>
        <w:spacing w:after="0"/>
        <w:ind w:left="993" w:hanging="284"/>
        <w:jc w:val="both"/>
        <w:rPr>
          <w:color w:val="000000"/>
        </w:rPr>
      </w:pPr>
      <w:r w:rsidRPr="00016269">
        <w:rPr>
          <w:i/>
          <w:iCs/>
          <w:color w:val="000000"/>
        </w:rPr>
        <w:t xml:space="preserve">Output </w:t>
      </w:r>
      <w:r w:rsidRPr="00016269">
        <w:rPr>
          <w:color w:val="000000"/>
        </w:rPr>
        <w:t xml:space="preserve">dari perencanaan adalah dalam bentuk yang sesuai metode operasional perusahaan. </w:t>
      </w:r>
    </w:p>
    <w:p w14:paraId="79B199AB" w14:textId="77777777" w:rsidR="00DF22DC" w:rsidRPr="00016269" w:rsidRDefault="00DF22DC" w:rsidP="00DA7EEE">
      <w:pPr>
        <w:pStyle w:val="ListParagraph"/>
        <w:autoSpaceDE w:val="0"/>
        <w:autoSpaceDN w:val="0"/>
        <w:adjustRightInd w:val="0"/>
        <w:spacing w:after="0"/>
        <w:ind w:left="1276"/>
        <w:jc w:val="both"/>
        <w:rPr>
          <w:color w:val="000000"/>
        </w:rPr>
      </w:pPr>
    </w:p>
    <w:p w14:paraId="2D611E06" w14:textId="77777777" w:rsidR="00DA7EEE" w:rsidRPr="00016269" w:rsidRDefault="00DA7EEE" w:rsidP="00DF22DC">
      <w:pPr>
        <w:pStyle w:val="ListParagraph"/>
        <w:autoSpaceDE w:val="0"/>
        <w:autoSpaceDN w:val="0"/>
        <w:adjustRightInd w:val="0"/>
        <w:spacing w:after="0"/>
        <w:ind w:left="709"/>
        <w:jc w:val="both"/>
        <w:rPr>
          <w:color w:val="000000"/>
        </w:rPr>
      </w:pPr>
      <w:r w:rsidRPr="00016269">
        <w:rPr>
          <w:color w:val="000000"/>
        </w:rPr>
        <w:lastRenderedPageBreak/>
        <w:t>Hasil-hasil verifikasi harus dicatat dan di komunikasikan kepada tim keamanan pangan. Hasil-h</w:t>
      </w:r>
      <w:r w:rsidR="00DA4E18" w:rsidRPr="00016269">
        <w:rPr>
          <w:color w:val="000000"/>
        </w:rPr>
        <w:t>asil verifikasi harus tersedia</w:t>
      </w:r>
      <w:r w:rsidRPr="00016269">
        <w:rPr>
          <w:color w:val="000000"/>
        </w:rPr>
        <w:t xml:space="preserve"> untuk dapat dianalisis.</w:t>
      </w:r>
      <w:r w:rsidR="00DA4E18" w:rsidRPr="00016269">
        <w:rPr>
          <w:color w:val="000000"/>
        </w:rPr>
        <w:t xml:space="preserve"> </w:t>
      </w:r>
      <w:r w:rsidR="00DA4E18" w:rsidRPr="00016269">
        <w:rPr>
          <w:color w:val="000000"/>
          <w:lang w:val="en-US"/>
        </w:rPr>
        <w:t>V</w:t>
      </w:r>
      <w:r w:rsidRPr="00016269">
        <w:rPr>
          <w:color w:val="000000"/>
        </w:rPr>
        <w:t>erifi</w:t>
      </w:r>
      <w:r w:rsidR="00DA4E18" w:rsidRPr="00016269">
        <w:rPr>
          <w:color w:val="000000"/>
        </w:rPr>
        <w:t xml:space="preserve">kasi yang dapat dilakukan antara </w:t>
      </w:r>
      <w:proofErr w:type="gramStart"/>
      <w:r w:rsidR="00DA4E18" w:rsidRPr="00016269">
        <w:rPr>
          <w:color w:val="000000"/>
        </w:rPr>
        <w:t xml:space="preserve">lain </w:t>
      </w:r>
      <w:r w:rsidRPr="00016269">
        <w:rPr>
          <w:color w:val="000000"/>
        </w:rPr>
        <w:t>:</w:t>
      </w:r>
      <w:proofErr w:type="gramEnd"/>
    </w:p>
    <w:p w14:paraId="01C98B0C" w14:textId="77777777" w:rsidR="00DA7EEE" w:rsidRPr="00016269" w:rsidRDefault="00DA7EEE" w:rsidP="00C60A50">
      <w:pPr>
        <w:pStyle w:val="ListParagraph"/>
        <w:numPr>
          <w:ilvl w:val="0"/>
          <w:numId w:val="53"/>
        </w:numPr>
        <w:autoSpaceDE w:val="0"/>
        <w:autoSpaceDN w:val="0"/>
        <w:adjustRightInd w:val="0"/>
        <w:spacing w:after="0"/>
        <w:ind w:left="993" w:hanging="284"/>
        <w:jc w:val="both"/>
        <w:rPr>
          <w:color w:val="000000"/>
        </w:rPr>
      </w:pPr>
      <w:r w:rsidRPr="00016269">
        <w:rPr>
          <w:color w:val="000000"/>
        </w:rPr>
        <w:t>Verifikasi HACCP Plan dan OPRPs yang telah ditetapkan</w:t>
      </w:r>
    </w:p>
    <w:p w14:paraId="2BE80E0C" w14:textId="77777777" w:rsidR="00DA7EEE" w:rsidRPr="00016269" w:rsidRDefault="00DA7EEE" w:rsidP="00C60A50">
      <w:pPr>
        <w:pStyle w:val="ListParagraph"/>
        <w:numPr>
          <w:ilvl w:val="0"/>
          <w:numId w:val="53"/>
        </w:numPr>
        <w:autoSpaceDE w:val="0"/>
        <w:autoSpaceDN w:val="0"/>
        <w:adjustRightInd w:val="0"/>
        <w:spacing w:after="0"/>
        <w:ind w:left="993" w:hanging="284"/>
        <w:jc w:val="both"/>
        <w:rPr>
          <w:color w:val="000000"/>
        </w:rPr>
      </w:pPr>
      <w:r w:rsidRPr="00016269">
        <w:rPr>
          <w:color w:val="000000"/>
        </w:rPr>
        <w:t>Review hasil monitoring</w:t>
      </w:r>
    </w:p>
    <w:p w14:paraId="006FAF2B" w14:textId="77777777" w:rsidR="00DA7EEE" w:rsidRPr="00016269" w:rsidRDefault="00DA7EEE" w:rsidP="00C60A50">
      <w:pPr>
        <w:pStyle w:val="ListParagraph"/>
        <w:numPr>
          <w:ilvl w:val="0"/>
          <w:numId w:val="53"/>
        </w:numPr>
        <w:autoSpaceDE w:val="0"/>
        <w:autoSpaceDN w:val="0"/>
        <w:adjustRightInd w:val="0"/>
        <w:spacing w:after="0"/>
        <w:ind w:left="993" w:hanging="284"/>
        <w:jc w:val="both"/>
        <w:rPr>
          <w:color w:val="000000"/>
        </w:rPr>
      </w:pPr>
      <w:r w:rsidRPr="00016269">
        <w:rPr>
          <w:color w:val="000000"/>
        </w:rPr>
        <w:t>Review terhadap koreksi dan tindakan korektif</w:t>
      </w:r>
    </w:p>
    <w:p w14:paraId="579FAFB4" w14:textId="77777777" w:rsidR="00DA7EEE" w:rsidRPr="00016269" w:rsidRDefault="00DA7EEE" w:rsidP="00C60A50">
      <w:pPr>
        <w:pStyle w:val="ListParagraph"/>
        <w:numPr>
          <w:ilvl w:val="0"/>
          <w:numId w:val="53"/>
        </w:numPr>
        <w:autoSpaceDE w:val="0"/>
        <w:autoSpaceDN w:val="0"/>
        <w:adjustRightInd w:val="0"/>
        <w:spacing w:after="0"/>
        <w:ind w:left="993" w:hanging="284"/>
        <w:jc w:val="both"/>
        <w:rPr>
          <w:color w:val="000000"/>
        </w:rPr>
      </w:pPr>
      <w:r w:rsidRPr="00016269">
        <w:rPr>
          <w:color w:val="000000"/>
        </w:rPr>
        <w:t>Product testing</w:t>
      </w:r>
    </w:p>
    <w:p w14:paraId="2424773E" w14:textId="77777777" w:rsidR="00DA7EEE" w:rsidRPr="00016269" w:rsidRDefault="00DA7EEE" w:rsidP="00C60A50">
      <w:pPr>
        <w:pStyle w:val="ListParagraph"/>
        <w:numPr>
          <w:ilvl w:val="0"/>
          <w:numId w:val="53"/>
        </w:numPr>
        <w:autoSpaceDE w:val="0"/>
        <w:autoSpaceDN w:val="0"/>
        <w:adjustRightInd w:val="0"/>
        <w:spacing w:after="0"/>
        <w:ind w:left="993" w:hanging="284"/>
        <w:jc w:val="both"/>
        <w:rPr>
          <w:color w:val="000000"/>
        </w:rPr>
      </w:pPr>
      <w:r w:rsidRPr="00016269">
        <w:rPr>
          <w:color w:val="000000"/>
        </w:rPr>
        <w:t>Kalibrasi</w:t>
      </w:r>
    </w:p>
    <w:p w14:paraId="25FF4537" w14:textId="77777777" w:rsidR="00DA7EEE" w:rsidRPr="00016269" w:rsidRDefault="00DA7EEE" w:rsidP="00C60A50">
      <w:pPr>
        <w:pStyle w:val="ListParagraph"/>
        <w:numPr>
          <w:ilvl w:val="0"/>
          <w:numId w:val="53"/>
        </w:numPr>
        <w:autoSpaceDE w:val="0"/>
        <w:autoSpaceDN w:val="0"/>
        <w:adjustRightInd w:val="0"/>
        <w:spacing w:after="0"/>
        <w:ind w:left="993" w:hanging="284"/>
        <w:jc w:val="both"/>
        <w:rPr>
          <w:color w:val="000000"/>
        </w:rPr>
      </w:pPr>
      <w:r w:rsidRPr="00016269">
        <w:rPr>
          <w:color w:val="000000"/>
        </w:rPr>
        <w:t>Audit</w:t>
      </w:r>
    </w:p>
    <w:p w14:paraId="4D0F1197" w14:textId="77777777" w:rsidR="00DA4E18" w:rsidRPr="00016269" w:rsidRDefault="00DA4E18" w:rsidP="00DA4E18">
      <w:pPr>
        <w:pStyle w:val="BodyText"/>
        <w:spacing w:before="120" w:line="276" w:lineRule="auto"/>
        <w:ind w:left="709"/>
        <w:jc w:val="both"/>
        <w:rPr>
          <w:rFonts w:eastAsia="Mincho"/>
          <w:b w:val="0"/>
          <w:sz w:val="22"/>
          <w:szCs w:val="22"/>
        </w:rPr>
      </w:pPr>
      <w:r w:rsidRPr="00016269">
        <w:rPr>
          <w:rFonts w:eastAsia="Mincho"/>
          <w:b w:val="0"/>
          <w:sz w:val="22"/>
          <w:szCs w:val="22"/>
        </w:rPr>
        <w:t>Hasil</w:t>
      </w:r>
      <w:r w:rsidRPr="00016269">
        <w:rPr>
          <w:rFonts w:eastAsia="Mincho"/>
          <w:b w:val="0"/>
          <w:sz w:val="22"/>
          <w:szCs w:val="22"/>
          <w:lang w:val="id-ID"/>
        </w:rPr>
        <w:t xml:space="preserve"> </w:t>
      </w:r>
      <w:proofErr w:type="spellStart"/>
      <w:r w:rsidRPr="00016269">
        <w:rPr>
          <w:rFonts w:eastAsia="Mincho"/>
          <w:b w:val="0"/>
          <w:sz w:val="22"/>
          <w:szCs w:val="22"/>
        </w:rPr>
        <w:t>analisa</w:t>
      </w:r>
      <w:proofErr w:type="spellEnd"/>
      <w:r w:rsidRPr="00016269">
        <w:rPr>
          <w:rFonts w:eastAsia="Mincho"/>
          <w:b w:val="0"/>
          <w:sz w:val="22"/>
          <w:szCs w:val="22"/>
          <w:lang w:val="id-ID"/>
        </w:rPr>
        <w:t xml:space="preserve"> kegiatan </w:t>
      </w:r>
      <w:proofErr w:type="spellStart"/>
      <w:r w:rsidRPr="00016269">
        <w:rPr>
          <w:rFonts w:eastAsia="Mincho"/>
          <w:b w:val="0"/>
          <w:sz w:val="22"/>
          <w:szCs w:val="22"/>
        </w:rPr>
        <w:t>verifikasi</w:t>
      </w:r>
      <w:proofErr w:type="spellEnd"/>
      <w:r w:rsidRPr="00016269">
        <w:rPr>
          <w:rFonts w:eastAsia="Mincho"/>
          <w:b w:val="0"/>
          <w:sz w:val="22"/>
          <w:szCs w:val="22"/>
          <w:lang w:val="id-ID"/>
        </w:rPr>
        <w:t xml:space="preserve"> </w:t>
      </w:r>
      <w:proofErr w:type="spellStart"/>
      <w:r w:rsidRPr="00016269">
        <w:rPr>
          <w:rFonts w:eastAsia="Mincho"/>
          <w:b w:val="0"/>
          <w:sz w:val="22"/>
          <w:szCs w:val="22"/>
        </w:rPr>
        <w:t>akan</w:t>
      </w:r>
      <w:proofErr w:type="spellEnd"/>
      <w:r w:rsidRPr="00016269">
        <w:rPr>
          <w:rFonts w:eastAsia="Mincho"/>
          <w:b w:val="0"/>
          <w:sz w:val="22"/>
          <w:szCs w:val="22"/>
          <w:lang w:val="id-ID"/>
        </w:rPr>
        <w:t xml:space="preserve"> </w:t>
      </w:r>
      <w:proofErr w:type="spellStart"/>
      <w:r w:rsidRPr="00016269">
        <w:rPr>
          <w:rFonts w:eastAsia="Mincho"/>
          <w:b w:val="0"/>
          <w:sz w:val="22"/>
          <w:szCs w:val="22"/>
        </w:rPr>
        <w:t>disampaikan</w:t>
      </w:r>
      <w:proofErr w:type="spellEnd"/>
      <w:r w:rsidRPr="00016269">
        <w:rPr>
          <w:rFonts w:eastAsia="Mincho"/>
          <w:b w:val="0"/>
          <w:sz w:val="22"/>
          <w:szCs w:val="22"/>
          <w:lang w:val="id-ID"/>
        </w:rPr>
        <w:t xml:space="preserve"> </w:t>
      </w:r>
      <w:r w:rsidRPr="00016269">
        <w:rPr>
          <w:rFonts w:eastAsia="Mincho"/>
          <w:b w:val="0"/>
          <w:sz w:val="22"/>
          <w:szCs w:val="22"/>
        </w:rPr>
        <w:t>oleh</w:t>
      </w:r>
      <w:r w:rsidRPr="00016269">
        <w:rPr>
          <w:rFonts w:eastAsia="Mincho"/>
          <w:b w:val="0"/>
          <w:sz w:val="22"/>
          <w:szCs w:val="22"/>
          <w:lang w:val="id-ID"/>
        </w:rPr>
        <w:t xml:space="preserve"> Ketua Tim Keamanan Pangan </w:t>
      </w:r>
      <w:proofErr w:type="spellStart"/>
      <w:r w:rsidRPr="00016269">
        <w:rPr>
          <w:rFonts w:eastAsia="Mincho"/>
          <w:b w:val="0"/>
          <w:sz w:val="22"/>
          <w:szCs w:val="22"/>
        </w:rPr>
        <w:t>kepada</w:t>
      </w:r>
      <w:proofErr w:type="spellEnd"/>
      <w:r w:rsidRPr="00016269">
        <w:rPr>
          <w:rFonts w:eastAsia="Mincho"/>
          <w:b w:val="0"/>
          <w:sz w:val="22"/>
          <w:szCs w:val="22"/>
          <w:lang w:val="id-ID"/>
        </w:rPr>
        <w:t xml:space="preserve"> </w:t>
      </w:r>
      <w:proofErr w:type="spellStart"/>
      <w:r w:rsidRPr="00016269">
        <w:rPr>
          <w:rFonts w:eastAsia="Mincho"/>
          <w:b w:val="0"/>
          <w:sz w:val="22"/>
          <w:szCs w:val="22"/>
        </w:rPr>
        <w:t>Manajemen</w:t>
      </w:r>
      <w:proofErr w:type="spellEnd"/>
      <w:r w:rsidRPr="00016269">
        <w:rPr>
          <w:rFonts w:eastAsia="Mincho"/>
          <w:b w:val="0"/>
          <w:sz w:val="22"/>
          <w:szCs w:val="22"/>
          <w:lang w:val="id-ID"/>
        </w:rPr>
        <w:t xml:space="preserve"> </w:t>
      </w:r>
      <w:proofErr w:type="spellStart"/>
      <w:r w:rsidRPr="00016269">
        <w:rPr>
          <w:rFonts w:eastAsia="Mincho"/>
          <w:b w:val="0"/>
          <w:sz w:val="22"/>
          <w:szCs w:val="22"/>
        </w:rPr>
        <w:t>puncak</w:t>
      </w:r>
      <w:proofErr w:type="spellEnd"/>
      <w:r w:rsidRPr="00016269">
        <w:rPr>
          <w:rFonts w:eastAsia="Mincho"/>
          <w:b w:val="0"/>
          <w:sz w:val="22"/>
          <w:szCs w:val="22"/>
          <w:lang w:val="id-ID"/>
        </w:rPr>
        <w:t xml:space="preserve"> </w:t>
      </w:r>
      <w:proofErr w:type="spellStart"/>
      <w:r w:rsidRPr="00016269">
        <w:rPr>
          <w:rFonts w:eastAsia="Mincho"/>
          <w:b w:val="0"/>
          <w:sz w:val="22"/>
          <w:szCs w:val="22"/>
        </w:rPr>
        <w:t>melalui</w:t>
      </w:r>
      <w:proofErr w:type="spellEnd"/>
      <w:r w:rsidRPr="00016269">
        <w:rPr>
          <w:rFonts w:eastAsia="Mincho"/>
          <w:b w:val="0"/>
          <w:sz w:val="22"/>
          <w:szCs w:val="22"/>
          <w:lang w:val="id-ID"/>
        </w:rPr>
        <w:t xml:space="preserve"> Rapat T</w:t>
      </w:r>
      <w:proofErr w:type="spellStart"/>
      <w:r w:rsidRPr="00016269">
        <w:rPr>
          <w:rFonts w:eastAsia="Mincho"/>
          <w:b w:val="0"/>
          <w:sz w:val="22"/>
          <w:szCs w:val="22"/>
        </w:rPr>
        <w:t>injauan</w:t>
      </w:r>
      <w:proofErr w:type="spellEnd"/>
      <w:r w:rsidRPr="00016269">
        <w:rPr>
          <w:rFonts w:eastAsia="Mincho"/>
          <w:b w:val="0"/>
          <w:sz w:val="22"/>
          <w:szCs w:val="22"/>
          <w:lang w:val="id-ID"/>
        </w:rPr>
        <w:t xml:space="preserve"> M</w:t>
      </w:r>
      <w:proofErr w:type="spellStart"/>
      <w:r w:rsidRPr="00016269">
        <w:rPr>
          <w:rFonts w:eastAsia="Mincho"/>
          <w:b w:val="0"/>
          <w:sz w:val="22"/>
          <w:szCs w:val="22"/>
        </w:rPr>
        <w:t>anajemen</w:t>
      </w:r>
      <w:proofErr w:type="spellEnd"/>
      <w:r w:rsidRPr="00016269">
        <w:rPr>
          <w:rFonts w:eastAsia="Mincho"/>
          <w:b w:val="0"/>
          <w:sz w:val="22"/>
          <w:szCs w:val="22"/>
          <w:lang w:val="id-ID"/>
        </w:rPr>
        <w:t xml:space="preserve"> </w:t>
      </w:r>
      <w:proofErr w:type="spellStart"/>
      <w:r w:rsidRPr="00016269">
        <w:rPr>
          <w:rFonts w:eastAsia="Mincho"/>
          <w:b w:val="0"/>
          <w:sz w:val="22"/>
          <w:szCs w:val="22"/>
        </w:rPr>
        <w:t>sebagai</w:t>
      </w:r>
      <w:proofErr w:type="spellEnd"/>
      <w:r w:rsidRPr="00016269">
        <w:rPr>
          <w:rFonts w:eastAsia="Mincho"/>
          <w:b w:val="0"/>
          <w:sz w:val="22"/>
          <w:szCs w:val="22"/>
          <w:lang w:val="id-ID"/>
        </w:rPr>
        <w:t xml:space="preserve"> </w:t>
      </w:r>
      <w:proofErr w:type="spellStart"/>
      <w:r w:rsidRPr="00016269">
        <w:rPr>
          <w:rFonts w:eastAsia="Mincho"/>
          <w:b w:val="0"/>
          <w:sz w:val="22"/>
          <w:szCs w:val="22"/>
        </w:rPr>
        <w:t>masukan</w:t>
      </w:r>
      <w:proofErr w:type="spellEnd"/>
      <w:r w:rsidRPr="00016269">
        <w:rPr>
          <w:rFonts w:eastAsia="Mincho"/>
          <w:b w:val="0"/>
          <w:sz w:val="22"/>
          <w:szCs w:val="22"/>
          <w:lang w:val="id-ID"/>
        </w:rPr>
        <w:t xml:space="preserve"> </w:t>
      </w:r>
      <w:proofErr w:type="spellStart"/>
      <w:r w:rsidRPr="00016269">
        <w:rPr>
          <w:rFonts w:eastAsia="Mincho"/>
          <w:b w:val="0"/>
          <w:sz w:val="22"/>
          <w:szCs w:val="22"/>
        </w:rPr>
        <w:t>untuk</w:t>
      </w:r>
      <w:proofErr w:type="spellEnd"/>
      <w:r w:rsidRPr="00016269">
        <w:rPr>
          <w:rFonts w:eastAsia="Mincho"/>
          <w:b w:val="0"/>
          <w:sz w:val="22"/>
          <w:szCs w:val="22"/>
          <w:lang w:val="id-ID"/>
        </w:rPr>
        <w:t xml:space="preserve"> </w:t>
      </w:r>
      <w:proofErr w:type="spellStart"/>
      <w:r w:rsidRPr="00016269">
        <w:rPr>
          <w:rFonts w:eastAsia="Mincho"/>
          <w:b w:val="0"/>
          <w:sz w:val="22"/>
          <w:szCs w:val="22"/>
        </w:rPr>
        <w:t>peningkatan</w:t>
      </w:r>
      <w:proofErr w:type="spellEnd"/>
      <w:r w:rsidRPr="00016269">
        <w:rPr>
          <w:rFonts w:eastAsia="Mincho"/>
          <w:b w:val="0"/>
          <w:sz w:val="22"/>
          <w:szCs w:val="22"/>
          <w:lang w:val="id-ID"/>
        </w:rPr>
        <w:t xml:space="preserve"> </w:t>
      </w:r>
      <w:proofErr w:type="spellStart"/>
      <w:r w:rsidRPr="00016269">
        <w:rPr>
          <w:rFonts w:eastAsia="Mincho"/>
          <w:b w:val="0"/>
          <w:sz w:val="22"/>
          <w:szCs w:val="22"/>
        </w:rPr>
        <w:t>ataupun</w:t>
      </w:r>
      <w:proofErr w:type="spellEnd"/>
      <w:r w:rsidRPr="00016269">
        <w:rPr>
          <w:rFonts w:eastAsia="Mincho"/>
          <w:b w:val="0"/>
          <w:sz w:val="22"/>
          <w:szCs w:val="22"/>
          <w:lang w:val="id-ID"/>
        </w:rPr>
        <w:t xml:space="preserve"> </w:t>
      </w:r>
      <w:proofErr w:type="spellStart"/>
      <w:r w:rsidRPr="00016269">
        <w:rPr>
          <w:rFonts w:eastAsia="Mincho"/>
          <w:b w:val="0"/>
          <w:sz w:val="22"/>
          <w:szCs w:val="22"/>
        </w:rPr>
        <w:t>pembaharuan</w:t>
      </w:r>
      <w:proofErr w:type="spellEnd"/>
      <w:r w:rsidRPr="00016269">
        <w:rPr>
          <w:rFonts w:eastAsia="Mincho"/>
          <w:b w:val="0"/>
          <w:sz w:val="22"/>
          <w:szCs w:val="22"/>
        </w:rPr>
        <w:t>.</w:t>
      </w:r>
    </w:p>
    <w:p w14:paraId="5622BA0D" w14:textId="77777777" w:rsidR="00DA4E18" w:rsidRPr="00016269" w:rsidRDefault="00DA4E18" w:rsidP="00DA4E18">
      <w:pPr>
        <w:pStyle w:val="ListParagraph"/>
        <w:autoSpaceDE w:val="0"/>
        <w:autoSpaceDN w:val="0"/>
        <w:adjustRightInd w:val="0"/>
        <w:spacing w:after="0"/>
        <w:ind w:left="709"/>
        <w:jc w:val="both"/>
        <w:rPr>
          <w:color w:val="000000"/>
        </w:rPr>
      </w:pPr>
    </w:p>
    <w:p w14:paraId="0D4869A8" w14:textId="77777777" w:rsidR="00DA7EEE" w:rsidRPr="00016269" w:rsidRDefault="00DA7EEE" w:rsidP="00C60A50">
      <w:pPr>
        <w:pStyle w:val="ListParagraph"/>
        <w:numPr>
          <w:ilvl w:val="2"/>
          <w:numId w:val="25"/>
        </w:numPr>
        <w:autoSpaceDE w:val="0"/>
        <w:autoSpaceDN w:val="0"/>
        <w:adjustRightInd w:val="0"/>
        <w:spacing w:after="120"/>
        <w:ind w:left="1276" w:hanging="567"/>
        <w:contextualSpacing w:val="0"/>
        <w:jc w:val="both"/>
        <w:rPr>
          <w:b/>
          <w:bCs/>
          <w:color w:val="000000"/>
        </w:rPr>
      </w:pPr>
      <w:r w:rsidRPr="00016269">
        <w:rPr>
          <w:b/>
          <w:bCs/>
          <w:color w:val="000000"/>
        </w:rPr>
        <w:t>Jadwal Verifikasi</w:t>
      </w:r>
    </w:p>
    <w:p w14:paraId="2E09F8D8" w14:textId="77777777" w:rsidR="00DF22DC" w:rsidRPr="00016269" w:rsidRDefault="00DF22DC" w:rsidP="00DF22DC">
      <w:pPr>
        <w:pStyle w:val="ListParagraph"/>
        <w:ind w:left="709"/>
        <w:jc w:val="both"/>
        <w:rPr>
          <w:lang w:val="fi-FI"/>
        </w:rPr>
      </w:pPr>
      <w:proofErr w:type="spellStart"/>
      <w:r w:rsidRPr="00016269">
        <w:rPr>
          <w:color w:val="000000"/>
          <w:lang w:val="en-US"/>
        </w:rPr>
        <w:t>Kegiatan</w:t>
      </w:r>
      <w:proofErr w:type="spellEnd"/>
      <w:r w:rsidRPr="00016269">
        <w:rPr>
          <w:color w:val="000000"/>
          <w:lang w:val="en-US"/>
        </w:rPr>
        <w:t xml:space="preserve"> v</w:t>
      </w:r>
      <w:r w:rsidR="00DA7EEE" w:rsidRPr="00016269">
        <w:rPr>
          <w:color w:val="000000"/>
        </w:rPr>
        <w:t>erifikasi</w:t>
      </w:r>
      <w:r w:rsidR="00DA7EEE" w:rsidRPr="00016269">
        <w:rPr>
          <w:color w:val="000000"/>
          <w:lang w:val="en-US"/>
        </w:rPr>
        <w:t xml:space="preserve"> </w:t>
      </w:r>
      <w:proofErr w:type="spellStart"/>
      <w:r w:rsidR="00DA7EEE" w:rsidRPr="00016269">
        <w:rPr>
          <w:color w:val="000000"/>
          <w:lang w:val="en-US"/>
        </w:rPr>
        <w:t>dilakukan</w:t>
      </w:r>
      <w:proofErr w:type="spellEnd"/>
      <w:r w:rsidR="00DA7EEE" w:rsidRPr="00016269">
        <w:rPr>
          <w:color w:val="000000"/>
          <w:lang w:val="en-US"/>
        </w:rPr>
        <w:t xml:space="preserve"> </w:t>
      </w:r>
      <w:proofErr w:type="spellStart"/>
      <w:r w:rsidR="00DA7EEE" w:rsidRPr="00016269">
        <w:rPr>
          <w:color w:val="000000"/>
          <w:lang w:val="en-US"/>
        </w:rPr>
        <w:t>sesuai</w:t>
      </w:r>
      <w:proofErr w:type="spellEnd"/>
      <w:r w:rsidR="00DA7EEE" w:rsidRPr="00016269">
        <w:rPr>
          <w:color w:val="000000"/>
          <w:lang w:val="en-US"/>
        </w:rPr>
        <w:t xml:space="preserve"> </w:t>
      </w:r>
      <w:proofErr w:type="spellStart"/>
      <w:r w:rsidR="00DA7EEE" w:rsidRPr="00016269">
        <w:rPr>
          <w:color w:val="000000"/>
          <w:lang w:val="en-US"/>
        </w:rPr>
        <w:t>dengan</w:t>
      </w:r>
      <w:proofErr w:type="spellEnd"/>
      <w:r w:rsidR="00DA7EEE" w:rsidRPr="00016269">
        <w:rPr>
          <w:color w:val="000000"/>
          <w:lang w:val="en-US"/>
        </w:rPr>
        <w:t xml:space="preserve"> </w:t>
      </w:r>
      <w:proofErr w:type="spellStart"/>
      <w:r w:rsidR="00DA7EEE" w:rsidRPr="00016269">
        <w:rPr>
          <w:color w:val="000000"/>
          <w:lang w:val="en-US"/>
        </w:rPr>
        <w:t>jadwal</w:t>
      </w:r>
      <w:proofErr w:type="spellEnd"/>
      <w:r w:rsidR="00DA7EEE" w:rsidRPr="00016269">
        <w:rPr>
          <w:color w:val="000000"/>
          <w:lang w:val="en-US"/>
        </w:rPr>
        <w:t xml:space="preserve"> yang </w:t>
      </w:r>
      <w:proofErr w:type="spellStart"/>
      <w:r w:rsidR="00DA7EEE" w:rsidRPr="00016269">
        <w:rPr>
          <w:color w:val="000000"/>
          <w:lang w:val="en-US"/>
        </w:rPr>
        <w:t>telah</w:t>
      </w:r>
      <w:proofErr w:type="spellEnd"/>
      <w:r w:rsidR="00DA7EEE" w:rsidRPr="00016269">
        <w:rPr>
          <w:color w:val="000000"/>
          <w:lang w:val="en-US"/>
        </w:rPr>
        <w:t xml:space="preserve"> </w:t>
      </w:r>
      <w:proofErr w:type="spellStart"/>
      <w:r w:rsidR="00DA7EEE" w:rsidRPr="00016269">
        <w:rPr>
          <w:color w:val="000000"/>
          <w:lang w:val="en-US"/>
        </w:rPr>
        <w:t>ditetapkan</w:t>
      </w:r>
      <w:proofErr w:type="spellEnd"/>
      <w:r w:rsidR="00DA7EEE" w:rsidRPr="00016269">
        <w:rPr>
          <w:color w:val="000000"/>
          <w:lang w:val="en-US"/>
        </w:rPr>
        <w:t xml:space="preserve">. </w:t>
      </w:r>
      <w:proofErr w:type="spellStart"/>
      <w:r w:rsidR="00DA7EEE" w:rsidRPr="00016269">
        <w:rPr>
          <w:color w:val="000000"/>
          <w:lang w:val="en-US"/>
        </w:rPr>
        <w:t>Pelaksana</w:t>
      </w:r>
      <w:proofErr w:type="spellEnd"/>
      <w:r w:rsidR="00DA7EEE" w:rsidRPr="00016269">
        <w:rPr>
          <w:color w:val="000000"/>
          <w:lang w:val="en-US"/>
        </w:rPr>
        <w:t xml:space="preserve"> </w:t>
      </w:r>
      <w:proofErr w:type="spellStart"/>
      <w:r w:rsidR="00DA7EEE" w:rsidRPr="00016269">
        <w:rPr>
          <w:color w:val="000000"/>
          <w:lang w:val="en-US"/>
        </w:rPr>
        <w:t>kegiatan</w:t>
      </w:r>
      <w:proofErr w:type="spellEnd"/>
      <w:r w:rsidR="00DA7EEE" w:rsidRPr="00016269">
        <w:rPr>
          <w:color w:val="000000"/>
          <w:lang w:val="en-US"/>
        </w:rPr>
        <w:t xml:space="preserve"> </w:t>
      </w:r>
      <w:proofErr w:type="spellStart"/>
      <w:r w:rsidR="00DA7EEE" w:rsidRPr="00016269">
        <w:rPr>
          <w:color w:val="000000"/>
          <w:lang w:val="en-US"/>
        </w:rPr>
        <w:t>verifikasi</w:t>
      </w:r>
      <w:proofErr w:type="spellEnd"/>
      <w:r w:rsidR="00DA7EEE" w:rsidRPr="00016269">
        <w:rPr>
          <w:color w:val="000000"/>
          <w:lang w:val="en-US"/>
        </w:rPr>
        <w:t xml:space="preserve"> </w:t>
      </w:r>
      <w:proofErr w:type="spellStart"/>
      <w:r w:rsidR="00DA7EEE" w:rsidRPr="00016269">
        <w:rPr>
          <w:color w:val="000000"/>
          <w:lang w:val="en-US"/>
        </w:rPr>
        <w:t>adalah</w:t>
      </w:r>
      <w:proofErr w:type="spellEnd"/>
      <w:r w:rsidR="00DA7EEE" w:rsidRPr="00016269">
        <w:rPr>
          <w:color w:val="000000"/>
          <w:lang w:val="en-US"/>
        </w:rPr>
        <w:t xml:space="preserve"> </w:t>
      </w:r>
      <w:proofErr w:type="spellStart"/>
      <w:r w:rsidR="00DA7EEE" w:rsidRPr="00016269">
        <w:rPr>
          <w:color w:val="000000"/>
          <w:lang w:val="en-US"/>
        </w:rPr>
        <w:t>anggota</w:t>
      </w:r>
      <w:proofErr w:type="spellEnd"/>
      <w:r w:rsidR="00DA7EEE" w:rsidRPr="00016269">
        <w:rPr>
          <w:color w:val="000000"/>
          <w:lang w:val="en-US"/>
        </w:rPr>
        <w:t xml:space="preserve"> Tim </w:t>
      </w:r>
      <w:proofErr w:type="spellStart"/>
      <w:r w:rsidR="00DA7EEE" w:rsidRPr="00016269">
        <w:rPr>
          <w:color w:val="000000"/>
          <w:lang w:val="en-US"/>
        </w:rPr>
        <w:t>Keamanan</w:t>
      </w:r>
      <w:proofErr w:type="spellEnd"/>
      <w:r w:rsidR="00DA7EEE" w:rsidRPr="00016269">
        <w:rPr>
          <w:color w:val="000000"/>
          <w:lang w:val="en-US"/>
        </w:rPr>
        <w:t xml:space="preserve"> </w:t>
      </w:r>
      <w:proofErr w:type="spellStart"/>
      <w:r w:rsidR="00DA7EEE" w:rsidRPr="00016269">
        <w:rPr>
          <w:color w:val="000000"/>
          <w:lang w:val="en-US"/>
        </w:rPr>
        <w:t>Pangan</w:t>
      </w:r>
      <w:proofErr w:type="spellEnd"/>
      <w:r w:rsidR="00DA7EEE" w:rsidRPr="00016269">
        <w:rPr>
          <w:color w:val="000000"/>
          <w:lang w:val="en-US"/>
        </w:rPr>
        <w:t xml:space="preserve"> PT </w:t>
      </w:r>
      <w:proofErr w:type="spellStart"/>
      <w:r w:rsidR="00DA7EEE" w:rsidRPr="00016269">
        <w:rPr>
          <w:color w:val="000000"/>
          <w:lang w:val="en-US"/>
        </w:rPr>
        <w:t>Berkat</w:t>
      </w:r>
      <w:proofErr w:type="spellEnd"/>
      <w:r w:rsidR="00DA7EEE" w:rsidRPr="00016269">
        <w:rPr>
          <w:color w:val="000000"/>
          <w:lang w:val="en-US"/>
        </w:rPr>
        <w:t xml:space="preserve"> </w:t>
      </w:r>
      <w:proofErr w:type="spellStart"/>
      <w:r w:rsidR="00DA7EEE" w:rsidRPr="00016269">
        <w:rPr>
          <w:color w:val="000000"/>
          <w:lang w:val="en-US"/>
        </w:rPr>
        <w:t>Cahaya</w:t>
      </w:r>
      <w:proofErr w:type="spellEnd"/>
      <w:r w:rsidR="00DA7EEE" w:rsidRPr="00016269">
        <w:rPr>
          <w:color w:val="000000"/>
          <w:lang w:val="en-US"/>
        </w:rPr>
        <w:t xml:space="preserve"> Novena.</w:t>
      </w:r>
      <w:r w:rsidRPr="00016269">
        <w:rPr>
          <w:color w:val="000000"/>
          <w:lang w:val="en-US"/>
        </w:rPr>
        <w:t xml:space="preserve"> </w:t>
      </w:r>
      <w:r w:rsidRPr="00016269">
        <w:rPr>
          <w:lang w:val="fi-FI"/>
        </w:rPr>
        <w:t>Rencana verifikasi dapat dilihat pada dokumen</w:t>
      </w:r>
      <w:r w:rsidRPr="00016269">
        <w:t xml:space="preserve"> Food Safety Plan</w:t>
      </w:r>
      <w:r w:rsidRPr="00016269">
        <w:rPr>
          <w:lang w:val="fi-FI"/>
        </w:rPr>
        <w:t>.</w:t>
      </w:r>
    </w:p>
    <w:p w14:paraId="4F9C53C1" w14:textId="77777777" w:rsidR="00DA7EEE" w:rsidRPr="00016269" w:rsidRDefault="00DA7EEE" w:rsidP="001827AC">
      <w:pPr>
        <w:pStyle w:val="ListParagraph"/>
        <w:spacing w:after="0"/>
        <w:ind w:left="0"/>
        <w:jc w:val="both"/>
        <w:rPr>
          <w:rFonts w:eastAsia="Mincho"/>
        </w:rPr>
      </w:pPr>
    </w:p>
    <w:p w14:paraId="3B45F26C" w14:textId="77777777" w:rsidR="00FF51BC" w:rsidRPr="00016269" w:rsidRDefault="00FF51BC" w:rsidP="001827AC">
      <w:pPr>
        <w:pStyle w:val="ListParagraph"/>
        <w:spacing w:after="0"/>
        <w:ind w:left="0"/>
        <w:jc w:val="both"/>
        <w:rPr>
          <w:rFonts w:eastAsia="Mincho"/>
        </w:rPr>
      </w:pPr>
    </w:p>
    <w:p w14:paraId="0571F4E0" w14:textId="77777777" w:rsidR="00196B71" w:rsidRPr="001A607E" w:rsidRDefault="00196B71" w:rsidP="00C60A50">
      <w:pPr>
        <w:pStyle w:val="Heading2"/>
        <w:numPr>
          <w:ilvl w:val="1"/>
          <w:numId w:val="25"/>
        </w:numPr>
        <w:spacing w:before="40"/>
        <w:ind w:left="709" w:hanging="709"/>
        <w:rPr>
          <w:rFonts w:ascii="Times New Roman" w:hAnsi="Times New Roman"/>
          <w:color w:val="auto"/>
          <w:sz w:val="22"/>
          <w:szCs w:val="22"/>
        </w:rPr>
      </w:pPr>
      <w:bookmarkStart w:id="64" w:name="_Toc106113047"/>
      <w:r w:rsidRPr="001A607E">
        <w:rPr>
          <w:rFonts w:ascii="Times New Roman" w:hAnsi="Times New Roman"/>
          <w:color w:val="auto"/>
          <w:sz w:val="22"/>
          <w:szCs w:val="22"/>
        </w:rPr>
        <w:t xml:space="preserve">Pengendalian </w:t>
      </w:r>
      <w:proofErr w:type="spellStart"/>
      <w:r w:rsidRPr="001A607E">
        <w:rPr>
          <w:rFonts w:ascii="Times New Roman" w:hAnsi="Times New Roman"/>
          <w:color w:val="auto"/>
          <w:sz w:val="22"/>
          <w:szCs w:val="22"/>
          <w:lang w:val="en-US"/>
        </w:rPr>
        <w:t>Ketidaksesuaian</w:t>
      </w:r>
      <w:bookmarkEnd w:id="64"/>
      <w:proofErr w:type="spellEnd"/>
    </w:p>
    <w:p w14:paraId="7FCBEE77" w14:textId="77777777" w:rsidR="00FF51BC" w:rsidRPr="00016269" w:rsidRDefault="00196B71" w:rsidP="00C60A50">
      <w:pPr>
        <w:pStyle w:val="ListParagraph"/>
        <w:numPr>
          <w:ilvl w:val="2"/>
          <w:numId w:val="25"/>
        </w:numPr>
        <w:spacing w:after="0"/>
        <w:ind w:left="709"/>
        <w:jc w:val="both"/>
        <w:rPr>
          <w:rFonts w:eastAsia="Mincho"/>
          <w:lang w:val="en-US"/>
        </w:rPr>
      </w:pPr>
      <w:r w:rsidRPr="00016269">
        <w:rPr>
          <w:rFonts w:eastAsia="Mincho"/>
          <w:lang w:val="en-US"/>
        </w:rPr>
        <w:t xml:space="preserve">Tindakan </w:t>
      </w:r>
      <w:proofErr w:type="spellStart"/>
      <w:r w:rsidRPr="00016269">
        <w:rPr>
          <w:rFonts w:eastAsia="Mincho"/>
          <w:lang w:val="en-US"/>
        </w:rPr>
        <w:t>koreksi</w:t>
      </w:r>
      <w:proofErr w:type="spellEnd"/>
      <w:r w:rsidRPr="00016269">
        <w:rPr>
          <w:rFonts w:eastAsia="Mincho"/>
          <w:lang w:val="en-US"/>
        </w:rPr>
        <w:t xml:space="preserve"> dan </w:t>
      </w:r>
      <w:proofErr w:type="spellStart"/>
      <w:r w:rsidR="007111A6" w:rsidRPr="00016269">
        <w:rPr>
          <w:rFonts w:eastAsia="Mincho"/>
          <w:lang w:val="en-US"/>
        </w:rPr>
        <w:t>perbaikan</w:t>
      </w:r>
      <w:proofErr w:type="spellEnd"/>
    </w:p>
    <w:p w14:paraId="4D885B2B" w14:textId="77777777" w:rsidR="00196B71" w:rsidRPr="00016269" w:rsidRDefault="00196B71" w:rsidP="007111A6">
      <w:pPr>
        <w:spacing w:after="0"/>
        <w:ind w:left="709"/>
        <w:jc w:val="both"/>
      </w:pPr>
      <w:r w:rsidRPr="00016269">
        <w:t>PT. Berkat Cahaya Novena menetapkan dan menerapkan sistem untuk mengendalikan ketidaksesuaian yang terjadi terutama terhadap produk yang teridentifikasi berpotensi tidak aman dengan menetapkan prosedur Penanganan Ketidaksesuaian dan prosedur Penarikan Produk (</w:t>
      </w:r>
      <w:r w:rsidRPr="00016269">
        <w:rPr>
          <w:i/>
        </w:rPr>
        <w:t>Recall</w:t>
      </w:r>
      <w:r w:rsidRPr="00016269">
        <w:t>). Prosedur Penanganan Ketidaksesuaian ini juga mengatur penanganan apabila ketidaksesuaian teridentifikasi dari hasil audit internal atau eksternal serta dari keluhan pelanggan.</w:t>
      </w:r>
    </w:p>
    <w:p w14:paraId="031E57EB" w14:textId="77777777" w:rsidR="00196B71" w:rsidRPr="00016269" w:rsidRDefault="00196B71" w:rsidP="007111A6">
      <w:pPr>
        <w:spacing w:after="0"/>
        <w:ind w:left="709"/>
        <w:jc w:val="both"/>
      </w:pPr>
      <w:r w:rsidRPr="00016269">
        <w:t>Kedua prosedur tersebut ditetapkan guna memandu personil di lapangan untuk melakukan tindakan koreksi langsung bila CCP terlampaui atau PRP tidak terkendali dengan:</w:t>
      </w:r>
    </w:p>
    <w:p w14:paraId="3E1F76F0" w14:textId="77777777" w:rsidR="00196B71" w:rsidRPr="00016269" w:rsidRDefault="00196B71" w:rsidP="00196B71">
      <w:pPr>
        <w:numPr>
          <w:ilvl w:val="0"/>
          <w:numId w:val="6"/>
        </w:numPr>
        <w:tabs>
          <w:tab w:val="clear" w:pos="1440"/>
        </w:tabs>
        <w:spacing w:after="0"/>
        <w:ind w:left="1260"/>
        <w:jc w:val="both"/>
      </w:pPr>
      <w:r w:rsidRPr="00016269">
        <w:t>Mengidentifikasi dan menilai produk akhir yang terpengaruh, melakukan pemisahan, evaluasi dan pencatatan guna menghilangkan ketidaksesuaian yang terjadi ataupun sesuai dengan analisa dan keputusan Ketua Tim Keamanan Pangan beserta Tim keamanan Pangan.</w:t>
      </w:r>
    </w:p>
    <w:p w14:paraId="5822A13E" w14:textId="77777777" w:rsidR="00196B71" w:rsidRPr="00016269" w:rsidRDefault="00196B71" w:rsidP="00196B71">
      <w:pPr>
        <w:numPr>
          <w:ilvl w:val="0"/>
          <w:numId w:val="6"/>
        </w:numPr>
        <w:tabs>
          <w:tab w:val="clear" w:pos="1440"/>
        </w:tabs>
        <w:spacing w:after="0"/>
        <w:ind w:left="1260"/>
        <w:jc w:val="both"/>
      </w:pPr>
      <w:r w:rsidRPr="00016269">
        <w:t xml:space="preserve">Melakukan analisa dan menetapkan akar masalah yang menjadi penyebab ketidaksesuaian, menetapkan tindakan koreksi untuk mencegah terjadinya hal yang sama di masa mendatang dan melakukan verifikasi terhadap keefektifan tindakan koreksi yang diambil, sehingga sistem manajemen keamanan pangan tetap dalam kondisi yang efektif. </w:t>
      </w:r>
    </w:p>
    <w:p w14:paraId="4390A004" w14:textId="77777777" w:rsidR="00196B71" w:rsidRPr="00016269" w:rsidRDefault="00196B71" w:rsidP="00196B71">
      <w:pPr>
        <w:numPr>
          <w:ilvl w:val="0"/>
          <w:numId w:val="6"/>
        </w:numPr>
        <w:tabs>
          <w:tab w:val="clear" w:pos="1440"/>
        </w:tabs>
        <w:spacing w:after="0"/>
        <w:ind w:left="1260"/>
        <w:jc w:val="both"/>
      </w:pPr>
      <w:r w:rsidRPr="00016269">
        <w:t xml:space="preserve">Mengambil tindakan yang diperlukan apabila produk yang tidak sesuai sampai lolos ke tangan pelanggan. Efektifitas sistem penarikan produk ini diverifikasi dengan melakukan program </w:t>
      </w:r>
      <w:r w:rsidRPr="00016269">
        <w:rPr>
          <w:i/>
        </w:rPr>
        <w:t>mock recall</w:t>
      </w:r>
      <w:r w:rsidRPr="00016269">
        <w:t xml:space="preserve"> sesuai prosedur, yang dilaksanakan setiap minimal </w:t>
      </w:r>
      <w:r w:rsidRPr="00016269">
        <w:lastRenderedPageBreak/>
        <w:t>sekali dalam satu tahun, dengan target produk dapat teridentifikasi setelah pemberitahuan atau perintah dari Ketua Tim Keamanan Pangan.</w:t>
      </w:r>
    </w:p>
    <w:p w14:paraId="1E5780CA" w14:textId="77777777" w:rsidR="00196B71" w:rsidRPr="00016269" w:rsidRDefault="00196B71" w:rsidP="00196B71">
      <w:pPr>
        <w:numPr>
          <w:ilvl w:val="0"/>
          <w:numId w:val="6"/>
        </w:numPr>
        <w:tabs>
          <w:tab w:val="clear" w:pos="1440"/>
        </w:tabs>
        <w:spacing w:after="0"/>
        <w:ind w:left="1260"/>
        <w:jc w:val="both"/>
      </w:pPr>
      <w:r w:rsidRPr="00016269">
        <w:t>Mendokumentasikan semua catatan yang diperlukan terhadap ketidaksesuaian yang terjadi untuk menjadi bahan evaluasi dan peningkatan sistem manajemen keamanan pangan.</w:t>
      </w:r>
    </w:p>
    <w:p w14:paraId="1DF475DD" w14:textId="77777777" w:rsidR="00FF51BC" w:rsidRPr="00016269" w:rsidRDefault="00FF51BC" w:rsidP="001827AC">
      <w:pPr>
        <w:pStyle w:val="ListParagraph"/>
        <w:spacing w:after="0"/>
        <w:ind w:left="0"/>
        <w:jc w:val="both"/>
        <w:rPr>
          <w:rFonts w:eastAsia="Mincho"/>
        </w:rPr>
      </w:pPr>
    </w:p>
    <w:p w14:paraId="465A66C4" w14:textId="77777777" w:rsidR="00FF51BC" w:rsidRPr="00016269" w:rsidRDefault="007111A6" w:rsidP="00C60A50">
      <w:pPr>
        <w:pStyle w:val="ListParagraph"/>
        <w:numPr>
          <w:ilvl w:val="2"/>
          <w:numId w:val="25"/>
        </w:numPr>
        <w:spacing w:after="0"/>
        <w:ind w:left="709" w:hanging="709"/>
        <w:jc w:val="both"/>
        <w:rPr>
          <w:rFonts w:eastAsia="Mincho"/>
          <w:lang w:val="en-US"/>
        </w:rPr>
      </w:pPr>
      <w:proofErr w:type="spellStart"/>
      <w:r w:rsidRPr="00016269">
        <w:rPr>
          <w:rFonts w:eastAsia="Mincho"/>
          <w:lang w:val="en-US"/>
        </w:rPr>
        <w:t>Evaluasi</w:t>
      </w:r>
      <w:proofErr w:type="spellEnd"/>
      <w:r w:rsidRPr="00016269">
        <w:rPr>
          <w:rFonts w:eastAsia="Mincho"/>
          <w:lang w:val="en-US"/>
        </w:rPr>
        <w:t xml:space="preserve"> </w:t>
      </w:r>
      <w:proofErr w:type="spellStart"/>
      <w:r w:rsidRPr="00016269">
        <w:rPr>
          <w:rFonts w:eastAsia="Mincho"/>
          <w:lang w:val="en-US"/>
        </w:rPr>
        <w:t>pelepasan</w:t>
      </w:r>
      <w:proofErr w:type="spellEnd"/>
      <w:r w:rsidRPr="00016269">
        <w:rPr>
          <w:rFonts w:eastAsia="Mincho"/>
          <w:lang w:val="en-US"/>
        </w:rPr>
        <w:t xml:space="preserve"> </w:t>
      </w:r>
      <w:proofErr w:type="spellStart"/>
      <w:r w:rsidRPr="00016269">
        <w:rPr>
          <w:rFonts w:eastAsia="Mincho"/>
          <w:lang w:val="en-US"/>
        </w:rPr>
        <w:t>produk</w:t>
      </w:r>
      <w:proofErr w:type="spellEnd"/>
      <w:r w:rsidRPr="00016269">
        <w:rPr>
          <w:rFonts w:eastAsia="Mincho"/>
          <w:lang w:val="en-US"/>
        </w:rPr>
        <w:t xml:space="preserve"> </w:t>
      </w:r>
      <w:proofErr w:type="spellStart"/>
      <w:r w:rsidRPr="00016269">
        <w:rPr>
          <w:rFonts w:eastAsia="Mincho"/>
          <w:lang w:val="en-US"/>
        </w:rPr>
        <w:t>tidak</w:t>
      </w:r>
      <w:proofErr w:type="spellEnd"/>
      <w:r w:rsidRPr="00016269">
        <w:rPr>
          <w:rFonts w:eastAsia="Mincho"/>
          <w:lang w:val="en-US"/>
        </w:rPr>
        <w:t xml:space="preserve"> </w:t>
      </w:r>
      <w:proofErr w:type="spellStart"/>
      <w:r w:rsidRPr="00016269">
        <w:rPr>
          <w:rFonts w:eastAsia="Mincho"/>
          <w:lang w:val="en-US"/>
        </w:rPr>
        <w:t>sesuai</w:t>
      </w:r>
      <w:proofErr w:type="spellEnd"/>
    </w:p>
    <w:p w14:paraId="152551FC" w14:textId="77777777" w:rsidR="007111A6" w:rsidRPr="00016269" w:rsidRDefault="007111A6" w:rsidP="007111A6">
      <w:pPr>
        <w:pStyle w:val="ListParagraph"/>
        <w:spacing w:after="0"/>
        <w:ind w:left="709"/>
        <w:jc w:val="both"/>
        <w:rPr>
          <w:rFonts w:eastAsia="Mincho"/>
          <w:lang w:val="en-US"/>
        </w:rPr>
      </w:pPr>
      <w:proofErr w:type="spellStart"/>
      <w:r w:rsidRPr="00016269">
        <w:rPr>
          <w:rFonts w:eastAsia="Mincho"/>
          <w:lang w:val="en-US"/>
        </w:rPr>
        <w:t>Produk</w:t>
      </w:r>
      <w:proofErr w:type="spellEnd"/>
      <w:r w:rsidRPr="00016269">
        <w:rPr>
          <w:rFonts w:eastAsia="Mincho"/>
          <w:lang w:val="en-US"/>
        </w:rPr>
        <w:t xml:space="preserve"> yang </w:t>
      </w:r>
      <w:proofErr w:type="spellStart"/>
      <w:r w:rsidRPr="00016269">
        <w:rPr>
          <w:rFonts w:eastAsia="Mincho"/>
          <w:lang w:val="en-US"/>
        </w:rPr>
        <w:t>dikarantina</w:t>
      </w:r>
      <w:proofErr w:type="spellEnd"/>
      <w:r w:rsidRPr="00016269">
        <w:rPr>
          <w:rFonts w:eastAsia="Mincho"/>
          <w:lang w:val="en-US"/>
        </w:rPr>
        <w:t xml:space="preserve"> </w:t>
      </w:r>
      <w:proofErr w:type="spellStart"/>
      <w:r w:rsidRPr="00016269">
        <w:rPr>
          <w:rFonts w:eastAsia="Mincho"/>
          <w:lang w:val="en-US"/>
        </w:rPr>
        <w:t>karena</w:t>
      </w:r>
      <w:proofErr w:type="spellEnd"/>
      <w:r w:rsidRPr="00016269">
        <w:rPr>
          <w:rFonts w:eastAsia="Mincho"/>
          <w:lang w:val="en-US"/>
        </w:rPr>
        <w:t xml:space="preserve"> </w:t>
      </w:r>
      <w:proofErr w:type="spellStart"/>
      <w:r w:rsidRPr="00016269">
        <w:rPr>
          <w:rFonts w:eastAsia="Mincho"/>
          <w:lang w:val="en-US"/>
        </w:rPr>
        <w:t>dianggap</w:t>
      </w:r>
      <w:proofErr w:type="spellEnd"/>
      <w:r w:rsidRPr="00016269">
        <w:rPr>
          <w:rFonts w:eastAsia="Mincho"/>
          <w:lang w:val="en-US"/>
        </w:rPr>
        <w:t xml:space="preserve"> </w:t>
      </w:r>
      <w:proofErr w:type="spellStart"/>
      <w:r w:rsidRPr="00016269">
        <w:rPr>
          <w:rFonts w:eastAsia="Mincho"/>
          <w:lang w:val="en-US"/>
        </w:rPr>
        <w:t>tidak</w:t>
      </w:r>
      <w:proofErr w:type="spellEnd"/>
      <w:r w:rsidRPr="00016269">
        <w:rPr>
          <w:rFonts w:eastAsia="Mincho"/>
          <w:lang w:val="en-US"/>
        </w:rPr>
        <w:t xml:space="preserve"> </w:t>
      </w:r>
      <w:proofErr w:type="spellStart"/>
      <w:r w:rsidRPr="00016269">
        <w:rPr>
          <w:rFonts w:eastAsia="Mincho"/>
          <w:lang w:val="en-US"/>
        </w:rPr>
        <w:t>standar</w:t>
      </w:r>
      <w:proofErr w:type="spellEnd"/>
      <w:r w:rsidRPr="00016269">
        <w:rPr>
          <w:rFonts w:eastAsia="Mincho"/>
          <w:lang w:val="en-US"/>
        </w:rPr>
        <w:t xml:space="preserve"> </w:t>
      </w:r>
      <w:proofErr w:type="spellStart"/>
      <w:r w:rsidRPr="00016269">
        <w:rPr>
          <w:rFonts w:eastAsia="Mincho"/>
          <w:lang w:val="en-US"/>
        </w:rPr>
        <w:t>atau</w:t>
      </w:r>
      <w:proofErr w:type="spellEnd"/>
      <w:r w:rsidRPr="00016269">
        <w:rPr>
          <w:rFonts w:eastAsia="Mincho"/>
          <w:lang w:val="en-US"/>
        </w:rPr>
        <w:t xml:space="preserve"> </w:t>
      </w:r>
      <w:proofErr w:type="spellStart"/>
      <w:r w:rsidRPr="00016269">
        <w:rPr>
          <w:rFonts w:eastAsia="Mincho"/>
          <w:lang w:val="en-US"/>
        </w:rPr>
        <w:t>berpotensi</w:t>
      </w:r>
      <w:proofErr w:type="spellEnd"/>
      <w:r w:rsidRPr="00016269">
        <w:rPr>
          <w:rFonts w:eastAsia="Mincho"/>
          <w:lang w:val="en-US"/>
        </w:rPr>
        <w:t xml:space="preserve"> </w:t>
      </w:r>
      <w:proofErr w:type="spellStart"/>
      <w:r w:rsidRPr="00016269">
        <w:rPr>
          <w:rFonts w:eastAsia="Mincho"/>
          <w:lang w:val="en-US"/>
        </w:rPr>
        <w:t>tidak</w:t>
      </w:r>
      <w:proofErr w:type="spellEnd"/>
      <w:r w:rsidRPr="00016269">
        <w:rPr>
          <w:rFonts w:eastAsia="Mincho"/>
          <w:lang w:val="en-US"/>
        </w:rPr>
        <w:t xml:space="preserve"> </w:t>
      </w:r>
      <w:proofErr w:type="spellStart"/>
      <w:r w:rsidRPr="00016269">
        <w:rPr>
          <w:rFonts w:eastAsia="Mincho"/>
          <w:lang w:val="en-US"/>
        </w:rPr>
        <w:t>aman</w:t>
      </w:r>
      <w:proofErr w:type="spellEnd"/>
      <w:r w:rsidRPr="00016269">
        <w:rPr>
          <w:rFonts w:eastAsia="Mincho"/>
          <w:lang w:val="en-US"/>
        </w:rPr>
        <w:t xml:space="preserve">, </w:t>
      </w:r>
      <w:proofErr w:type="spellStart"/>
      <w:r w:rsidRPr="00016269">
        <w:rPr>
          <w:rFonts w:eastAsia="Mincho"/>
          <w:lang w:val="en-US"/>
        </w:rPr>
        <w:t>bisa</w:t>
      </w:r>
      <w:proofErr w:type="spellEnd"/>
      <w:r w:rsidRPr="00016269">
        <w:rPr>
          <w:rFonts w:eastAsia="Mincho"/>
          <w:lang w:val="en-US"/>
        </w:rPr>
        <w:t xml:space="preserve"> </w:t>
      </w:r>
      <w:proofErr w:type="spellStart"/>
      <w:r w:rsidRPr="00016269">
        <w:rPr>
          <w:rFonts w:eastAsia="Mincho"/>
          <w:lang w:val="en-US"/>
        </w:rPr>
        <w:t>dilepas</w:t>
      </w:r>
      <w:proofErr w:type="spellEnd"/>
      <w:r w:rsidRPr="00016269">
        <w:rPr>
          <w:rFonts w:eastAsia="Mincho"/>
          <w:lang w:val="en-US"/>
        </w:rPr>
        <w:t xml:space="preserve"> (release) </w:t>
      </w:r>
      <w:proofErr w:type="spellStart"/>
      <w:r w:rsidRPr="00016269">
        <w:rPr>
          <w:rFonts w:eastAsia="Mincho"/>
          <w:lang w:val="en-US"/>
        </w:rPr>
        <w:t>jika</w:t>
      </w:r>
      <w:proofErr w:type="spellEnd"/>
      <w:r w:rsidRPr="00016269">
        <w:rPr>
          <w:rFonts w:eastAsia="Mincho"/>
          <w:lang w:val="en-US"/>
        </w:rPr>
        <w:t xml:space="preserve"> </w:t>
      </w:r>
      <w:proofErr w:type="spellStart"/>
      <w:r w:rsidRPr="00016269">
        <w:rPr>
          <w:rFonts w:eastAsia="Mincho"/>
          <w:lang w:val="en-US"/>
        </w:rPr>
        <w:t>hasil</w:t>
      </w:r>
      <w:proofErr w:type="spellEnd"/>
      <w:r w:rsidRPr="00016269">
        <w:rPr>
          <w:rFonts w:eastAsia="Mincho"/>
          <w:lang w:val="en-US"/>
        </w:rPr>
        <w:t xml:space="preserve"> </w:t>
      </w:r>
      <w:proofErr w:type="spellStart"/>
      <w:r w:rsidRPr="00016269">
        <w:rPr>
          <w:rFonts w:eastAsia="Mincho"/>
          <w:lang w:val="en-US"/>
        </w:rPr>
        <w:t>analisa</w:t>
      </w:r>
      <w:proofErr w:type="spellEnd"/>
      <w:r w:rsidRPr="00016269">
        <w:rPr>
          <w:rFonts w:eastAsia="Mincho"/>
          <w:lang w:val="en-US"/>
        </w:rPr>
        <w:t xml:space="preserve"> dan </w:t>
      </w:r>
      <w:proofErr w:type="spellStart"/>
      <w:r w:rsidRPr="00016269">
        <w:rPr>
          <w:rFonts w:eastAsia="Mincho"/>
          <w:lang w:val="en-US"/>
        </w:rPr>
        <w:t>evaluasi</w:t>
      </w:r>
      <w:proofErr w:type="spellEnd"/>
      <w:r w:rsidRPr="00016269">
        <w:rPr>
          <w:rFonts w:eastAsia="Mincho"/>
          <w:lang w:val="en-US"/>
        </w:rPr>
        <w:t xml:space="preserve"> </w:t>
      </w:r>
      <w:proofErr w:type="spellStart"/>
      <w:r w:rsidRPr="00016269">
        <w:rPr>
          <w:rFonts w:eastAsia="Mincho"/>
          <w:lang w:val="en-US"/>
        </w:rPr>
        <w:t>dinyatakan</w:t>
      </w:r>
      <w:proofErr w:type="spellEnd"/>
      <w:r w:rsidRPr="00016269">
        <w:rPr>
          <w:rFonts w:eastAsia="Mincho"/>
          <w:lang w:val="en-US"/>
        </w:rPr>
        <w:t xml:space="preserve"> </w:t>
      </w:r>
      <w:proofErr w:type="spellStart"/>
      <w:r w:rsidRPr="00016269">
        <w:rPr>
          <w:rFonts w:eastAsia="Mincho"/>
          <w:lang w:val="en-US"/>
        </w:rPr>
        <w:t>dalam</w:t>
      </w:r>
      <w:proofErr w:type="spellEnd"/>
      <w:r w:rsidRPr="00016269">
        <w:rPr>
          <w:rFonts w:eastAsia="Mincho"/>
          <w:lang w:val="en-US"/>
        </w:rPr>
        <w:t xml:space="preserve"> </w:t>
      </w:r>
      <w:proofErr w:type="spellStart"/>
      <w:r w:rsidRPr="00016269">
        <w:rPr>
          <w:rFonts w:eastAsia="Mincho"/>
          <w:lang w:val="en-US"/>
        </w:rPr>
        <w:t>kondisi</w:t>
      </w:r>
      <w:proofErr w:type="spellEnd"/>
      <w:r w:rsidRPr="00016269">
        <w:rPr>
          <w:rFonts w:eastAsia="Mincho"/>
          <w:lang w:val="en-US"/>
        </w:rPr>
        <w:t xml:space="preserve"> </w:t>
      </w:r>
      <w:proofErr w:type="spellStart"/>
      <w:r w:rsidRPr="00016269">
        <w:rPr>
          <w:rFonts w:eastAsia="Mincho"/>
          <w:lang w:val="en-US"/>
        </w:rPr>
        <w:t>aman</w:t>
      </w:r>
      <w:proofErr w:type="spellEnd"/>
      <w:r w:rsidRPr="00016269">
        <w:rPr>
          <w:rFonts w:eastAsia="Mincho"/>
          <w:lang w:val="en-US"/>
        </w:rPr>
        <w:t xml:space="preserve"> </w:t>
      </w:r>
      <w:proofErr w:type="spellStart"/>
      <w:r w:rsidRPr="00016269">
        <w:rPr>
          <w:rFonts w:eastAsia="Mincho"/>
          <w:lang w:val="en-US"/>
        </w:rPr>
        <w:t>sesuai</w:t>
      </w:r>
      <w:proofErr w:type="spellEnd"/>
      <w:r w:rsidRPr="00016269">
        <w:rPr>
          <w:rFonts w:eastAsia="Mincho"/>
          <w:lang w:val="en-US"/>
        </w:rPr>
        <w:t xml:space="preserve"> </w:t>
      </w:r>
      <w:proofErr w:type="spellStart"/>
      <w:r w:rsidRPr="00016269">
        <w:rPr>
          <w:rFonts w:eastAsia="Mincho"/>
          <w:lang w:val="en-US"/>
        </w:rPr>
        <w:t>dengan</w:t>
      </w:r>
      <w:proofErr w:type="spellEnd"/>
      <w:r w:rsidRPr="00016269">
        <w:rPr>
          <w:rFonts w:eastAsia="Mincho"/>
          <w:lang w:val="en-US"/>
        </w:rPr>
        <w:t xml:space="preserve"> </w:t>
      </w:r>
      <w:proofErr w:type="spellStart"/>
      <w:r w:rsidRPr="00016269">
        <w:rPr>
          <w:rFonts w:eastAsia="Mincho"/>
          <w:lang w:val="en-US"/>
        </w:rPr>
        <w:t>prosedur</w:t>
      </w:r>
      <w:proofErr w:type="spellEnd"/>
      <w:r w:rsidRPr="00016269">
        <w:rPr>
          <w:rFonts w:eastAsia="Mincho"/>
          <w:lang w:val="en-US"/>
        </w:rPr>
        <w:t xml:space="preserve"> </w:t>
      </w:r>
      <w:proofErr w:type="spellStart"/>
      <w:r w:rsidRPr="00016269">
        <w:rPr>
          <w:rFonts w:eastAsia="Mincho"/>
          <w:lang w:val="en-US"/>
        </w:rPr>
        <w:t>penanganan</w:t>
      </w:r>
      <w:proofErr w:type="spellEnd"/>
      <w:r w:rsidRPr="00016269">
        <w:rPr>
          <w:rFonts w:eastAsia="Mincho"/>
          <w:lang w:val="en-US"/>
        </w:rPr>
        <w:t xml:space="preserve"> </w:t>
      </w:r>
      <w:proofErr w:type="spellStart"/>
      <w:r w:rsidRPr="00016269">
        <w:rPr>
          <w:rFonts w:eastAsia="Mincho"/>
          <w:lang w:val="en-US"/>
        </w:rPr>
        <w:t>ketidaksesuaian</w:t>
      </w:r>
      <w:proofErr w:type="spellEnd"/>
      <w:r w:rsidRPr="00016269">
        <w:rPr>
          <w:rFonts w:eastAsia="Mincho"/>
          <w:lang w:val="en-US"/>
        </w:rPr>
        <w:t>. Bukti-</w:t>
      </w:r>
      <w:proofErr w:type="spellStart"/>
      <w:r w:rsidRPr="00016269">
        <w:rPr>
          <w:rFonts w:eastAsia="Mincho"/>
          <w:lang w:val="en-US"/>
        </w:rPr>
        <w:t>bukti</w:t>
      </w:r>
      <w:proofErr w:type="spellEnd"/>
      <w:r w:rsidRPr="00016269">
        <w:rPr>
          <w:rFonts w:eastAsia="Mincho"/>
          <w:lang w:val="en-US"/>
        </w:rPr>
        <w:t xml:space="preserve"> </w:t>
      </w:r>
      <w:proofErr w:type="spellStart"/>
      <w:r w:rsidRPr="00016269">
        <w:rPr>
          <w:rFonts w:eastAsia="Mincho"/>
          <w:lang w:val="en-US"/>
        </w:rPr>
        <w:t>ataupun</w:t>
      </w:r>
      <w:proofErr w:type="spellEnd"/>
      <w:r w:rsidRPr="00016269">
        <w:rPr>
          <w:rFonts w:eastAsia="Mincho"/>
          <w:lang w:val="en-US"/>
        </w:rPr>
        <w:t xml:space="preserve"> </w:t>
      </w:r>
      <w:proofErr w:type="spellStart"/>
      <w:r w:rsidRPr="00016269">
        <w:rPr>
          <w:rFonts w:eastAsia="Mincho"/>
          <w:lang w:val="en-US"/>
        </w:rPr>
        <w:t>hasil</w:t>
      </w:r>
      <w:proofErr w:type="spellEnd"/>
      <w:r w:rsidRPr="00016269">
        <w:rPr>
          <w:rFonts w:eastAsia="Mincho"/>
          <w:lang w:val="en-US"/>
        </w:rPr>
        <w:t xml:space="preserve"> uji yang </w:t>
      </w:r>
      <w:proofErr w:type="spellStart"/>
      <w:r w:rsidRPr="00016269">
        <w:rPr>
          <w:rFonts w:eastAsia="Mincho"/>
          <w:lang w:val="en-US"/>
        </w:rPr>
        <w:t>menyatakan</w:t>
      </w:r>
      <w:proofErr w:type="spellEnd"/>
      <w:r w:rsidRPr="00016269">
        <w:rPr>
          <w:rFonts w:eastAsia="Mincho"/>
          <w:lang w:val="en-US"/>
        </w:rPr>
        <w:t xml:space="preserve"> </w:t>
      </w:r>
      <w:proofErr w:type="spellStart"/>
      <w:r w:rsidRPr="00016269">
        <w:rPr>
          <w:rFonts w:eastAsia="Mincho"/>
          <w:lang w:val="en-US"/>
        </w:rPr>
        <w:t>produk</w:t>
      </w:r>
      <w:proofErr w:type="spellEnd"/>
      <w:r w:rsidRPr="00016269">
        <w:rPr>
          <w:rFonts w:eastAsia="Mincho"/>
          <w:lang w:val="en-US"/>
        </w:rPr>
        <w:t xml:space="preserve"> </w:t>
      </w:r>
      <w:proofErr w:type="spellStart"/>
      <w:r w:rsidRPr="00016269">
        <w:rPr>
          <w:rFonts w:eastAsia="Mincho"/>
          <w:lang w:val="en-US"/>
        </w:rPr>
        <w:t>tersebut</w:t>
      </w:r>
      <w:proofErr w:type="spellEnd"/>
      <w:r w:rsidRPr="00016269">
        <w:rPr>
          <w:rFonts w:eastAsia="Mincho"/>
          <w:lang w:val="en-US"/>
        </w:rPr>
        <w:t xml:space="preserve"> </w:t>
      </w:r>
      <w:proofErr w:type="spellStart"/>
      <w:r w:rsidRPr="00016269">
        <w:rPr>
          <w:rFonts w:eastAsia="Mincho"/>
          <w:lang w:val="en-US"/>
        </w:rPr>
        <w:t>aman</w:t>
      </w:r>
      <w:proofErr w:type="spellEnd"/>
      <w:r w:rsidRPr="00016269">
        <w:rPr>
          <w:rFonts w:eastAsia="Mincho"/>
          <w:lang w:val="en-US"/>
        </w:rPr>
        <w:t xml:space="preserve"> </w:t>
      </w:r>
      <w:proofErr w:type="spellStart"/>
      <w:r w:rsidRPr="00016269">
        <w:rPr>
          <w:rFonts w:eastAsia="Mincho"/>
          <w:lang w:val="en-US"/>
        </w:rPr>
        <w:t>harus</w:t>
      </w:r>
      <w:proofErr w:type="spellEnd"/>
      <w:r w:rsidRPr="00016269">
        <w:rPr>
          <w:rFonts w:eastAsia="Mincho"/>
          <w:lang w:val="en-US"/>
        </w:rPr>
        <w:t xml:space="preserve"> </w:t>
      </w:r>
      <w:proofErr w:type="spellStart"/>
      <w:r w:rsidRPr="00016269">
        <w:rPr>
          <w:rFonts w:eastAsia="Mincho"/>
          <w:lang w:val="en-US"/>
        </w:rPr>
        <w:t>disimpan</w:t>
      </w:r>
      <w:proofErr w:type="spellEnd"/>
      <w:r w:rsidRPr="00016269">
        <w:rPr>
          <w:rFonts w:eastAsia="Mincho"/>
          <w:lang w:val="en-US"/>
        </w:rPr>
        <w:t>.</w:t>
      </w:r>
    </w:p>
    <w:p w14:paraId="53C6EFC9" w14:textId="77777777" w:rsidR="00FF51BC" w:rsidRPr="00016269" w:rsidRDefault="00FF51BC" w:rsidP="001827AC">
      <w:pPr>
        <w:pStyle w:val="ListParagraph"/>
        <w:spacing w:after="0"/>
        <w:ind w:left="0"/>
        <w:jc w:val="both"/>
        <w:rPr>
          <w:rFonts w:eastAsia="Mincho"/>
        </w:rPr>
      </w:pPr>
    </w:p>
    <w:p w14:paraId="11E9D78D" w14:textId="77777777" w:rsidR="009D23E4" w:rsidRPr="00016269" w:rsidRDefault="009D23E4" w:rsidP="00C60A50">
      <w:pPr>
        <w:pStyle w:val="ListParagraph"/>
        <w:numPr>
          <w:ilvl w:val="2"/>
          <w:numId w:val="25"/>
        </w:numPr>
        <w:ind w:left="709" w:hanging="709"/>
        <w:jc w:val="both"/>
        <w:rPr>
          <w:rFonts w:eastAsia="Mincho"/>
          <w:lang w:val="en-US"/>
        </w:rPr>
      </w:pPr>
      <w:proofErr w:type="spellStart"/>
      <w:r w:rsidRPr="00016269">
        <w:rPr>
          <w:rFonts w:eastAsia="Mincho"/>
          <w:lang w:val="en-US"/>
        </w:rPr>
        <w:t>Penarikan</w:t>
      </w:r>
      <w:proofErr w:type="spellEnd"/>
      <w:r w:rsidRPr="00016269">
        <w:rPr>
          <w:rFonts w:eastAsia="Mincho"/>
          <w:lang w:val="en-US"/>
        </w:rPr>
        <w:t xml:space="preserve"> </w:t>
      </w:r>
      <w:proofErr w:type="spellStart"/>
      <w:r w:rsidRPr="00016269">
        <w:rPr>
          <w:rFonts w:eastAsia="Mincho"/>
          <w:lang w:val="en-US"/>
        </w:rPr>
        <w:t>produk</w:t>
      </w:r>
      <w:proofErr w:type="spellEnd"/>
      <w:r w:rsidRPr="00016269">
        <w:rPr>
          <w:rFonts w:eastAsia="Mincho"/>
          <w:lang w:val="en-US"/>
        </w:rPr>
        <w:t xml:space="preserve"> (product recall)</w:t>
      </w:r>
    </w:p>
    <w:p w14:paraId="52FEF46B" w14:textId="77777777" w:rsidR="00343579" w:rsidRPr="00016269" w:rsidRDefault="00343579" w:rsidP="00343579">
      <w:pPr>
        <w:autoSpaceDE w:val="0"/>
        <w:autoSpaceDN w:val="0"/>
        <w:adjustRightInd w:val="0"/>
        <w:spacing w:after="0"/>
        <w:ind w:left="709"/>
        <w:jc w:val="both"/>
        <w:rPr>
          <w:color w:val="000000"/>
        </w:rPr>
      </w:pPr>
      <w:r w:rsidRPr="00016269">
        <w:rPr>
          <w:color w:val="000000"/>
          <w:lang w:val="en-US"/>
        </w:rPr>
        <w:t xml:space="preserve">PT </w:t>
      </w:r>
      <w:proofErr w:type="spellStart"/>
      <w:r w:rsidRPr="00016269">
        <w:rPr>
          <w:color w:val="000000"/>
          <w:lang w:val="en-US"/>
        </w:rPr>
        <w:t>Berkat</w:t>
      </w:r>
      <w:proofErr w:type="spellEnd"/>
      <w:r w:rsidRPr="00016269">
        <w:rPr>
          <w:color w:val="000000"/>
          <w:lang w:val="en-US"/>
        </w:rPr>
        <w:t xml:space="preserve"> </w:t>
      </w:r>
      <w:proofErr w:type="spellStart"/>
      <w:r w:rsidRPr="00016269">
        <w:rPr>
          <w:color w:val="000000"/>
          <w:lang w:val="en-US"/>
        </w:rPr>
        <w:t>Cahaya</w:t>
      </w:r>
      <w:proofErr w:type="spellEnd"/>
      <w:r w:rsidRPr="00016269">
        <w:rPr>
          <w:color w:val="000000"/>
          <w:lang w:val="en-US"/>
        </w:rPr>
        <w:t xml:space="preserve"> Novena </w:t>
      </w:r>
      <w:r w:rsidRPr="00016269">
        <w:rPr>
          <w:color w:val="000000"/>
        </w:rPr>
        <w:t>telah men</w:t>
      </w:r>
      <w:proofErr w:type="spellStart"/>
      <w:r w:rsidRPr="00016269">
        <w:rPr>
          <w:color w:val="000000"/>
          <w:lang w:val="en-US"/>
        </w:rPr>
        <w:t>etap</w:t>
      </w:r>
      <w:proofErr w:type="spellEnd"/>
      <w:r w:rsidRPr="00016269">
        <w:rPr>
          <w:color w:val="000000"/>
        </w:rPr>
        <w:t xml:space="preserve">kan prosedur penarikan produk untuk mengantisipasi produk yang bermasalah dan harus segera ditarik dari peredaran. Berkaitan dengan hal tersebut, manajemen puncak telah menunjuk </w:t>
      </w:r>
      <w:proofErr w:type="spellStart"/>
      <w:r w:rsidRPr="00016269">
        <w:rPr>
          <w:color w:val="000000"/>
          <w:lang w:val="en-US"/>
        </w:rPr>
        <w:t>Ketua</w:t>
      </w:r>
      <w:proofErr w:type="spellEnd"/>
      <w:r w:rsidRPr="00016269">
        <w:rPr>
          <w:color w:val="000000"/>
          <w:lang w:val="en-US"/>
        </w:rPr>
        <w:t xml:space="preserve"> Tim </w:t>
      </w:r>
      <w:proofErr w:type="spellStart"/>
      <w:r w:rsidRPr="00016269">
        <w:rPr>
          <w:color w:val="000000"/>
          <w:lang w:val="en-US"/>
        </w:rPr>
        <w:t>Keamanan</w:t>
      </w:r>
      <w:proofErr w:type="spellEnd"/>
      <w:r w:rsidRPr="00016269">
        <w:rPr>
          <w:color w:val="000000"/>
          <w:lang w:val="en-US"/>
        </w:rPr>
        <w:t xml:space="preserve"> </w:t>
      </w:r>
      <w:proofErr w:type="spellStart"/>
      <w:r w:rsidRPr="00016269">
        <w:rPr>
          <w:color w:val="000000"/>
          <w:lang w:val="en-US"/>
        </w:rPr>
        <w:t>Pangan</w:t>
      </w:r>
      <w:proofErr w:type="spellEnd"/>
      <w:r w:rsidRPr="00016269">
        <w:rPr>
          <w:i/>
          <w:iCs/>
          <w:color w:val="000000"/>
        </w:rPr>
        <w:t xml:space="preserve"> </w:t>
      </w:r>
      <w:r w:rsidRPr="00016269">
        <w:rPr>
          <w:color w:val="000000"/>
        </w:rPr>
        <w:t>yang bertanggung jawab penuh terhadap:</w:t>
      </w:r>
    </w:p>
    <w:p w14:paraId="19F38F8E" w14:textId="77777777" w:rsidR="00343579" w:rsidRPr="00016269" w:rsidRDefault="00343579" w:rsidP="00C60A50">
      <w:pPr>
        <w:pStyle w:val="ListParagraph"/>
        <w:numPr>
          <w:ilvl w:val="1"/>
          <w:numId w:val="38"/>
        </w:numPr>
        <w:autoSpaceDE w:val="0"/>
        <w:autoSpaceDN w:val="0"/>
        <w:adjustRightInd w:val="0"/>
        <w:spacing w:after="0"/>
        <w:ind w:left="993" w:hanging="284"/>
        <w:jc w:val="both"/>
        <w:rPr>
          <w:color w:val="000000"/>
        </w:rPr>
      </w:pPr>
      <w:r w:rsidRPr="00016269">
        <w:rPr>
          <w:color w:val="000000"/>
        </w:rPr>
        <w:t>Metode pemberitahuan / komunikasi dengan pihak-pihak terkait, seperti pejabat pemerintah, pelanggan serta internal organisasi</w:t>
      </w:r>
    </w:p>
    <w:p w14:paraId="2FD6F688" w14:textId="77777777" w:rsidR="00343579" w:rsidRPr="00016269" w:rsidRDefault="00343579" w:rsidP="00C60A50">
      <w:pPr>
        <w:pStyle w:val="ListParagraph"/>
        <w:numPr>
          <w:ilvl w:val="1"/>
          <w:numId w:val="38"/>
        </w:numPr>
        <w:autoSpaceDE w:val="0"/>
        <w:autoSpaceDN w:val="0"/>
        <w:adjustRightInd w:val="0"/>
        <w:spacing w:after="0"/>
        <w:ind w:left="993" w:hanging="284"/>
        <w:jc w:val="both"/>
        <w:rPr>
          <w:color w:val="000000"/>
        </w:rPr>
      </w:pPr>
      <w:r w:rsidRPr="00016269">
        <w:rPr>
          <w:color w:val="000000"/>
        </w:rPr>
        <w:t>Metode penarikan produk</w:t>
      </w:r>
    </w:p>
    <w:p w14:paraId="64BC7EDE" w14:textId="77777777" w:rsidR="00343579" w:rsidRPr="00016269" w:rsidRDefault="00343579" w:rsidP="00C60A50">
      <w:pPr>
        <w:pStyle w:val="ListParagraph"/>
        <w:numPr>
          <w:ilvl w:val="1"/>
          <w:numId w:val="38"/>
        </w:numPr>
        <w:autoSpaceDE w:val="0"/>
        <w:autoSpaceDN w:val="0"/>
        <w:adjustRightInd w:val="0"/>
        <w:spacing w:after="0"/>
        <w:ind w:left="993" w:hanging="284"/>
        <w:jc w:val="both"/>
        <w:rPr>
          <w:color w:val="000000"/>
        </w:rPr>
      </w:pPr>
      <w:r w:rsidRPr="00016269">
        <w:rPr>
          <w:color w:val="000000"/>
        </w:rPr>
        <w:t>Dokumen-dokumen yang diperlukan selama proses penarikan produk</w:t>
      </w:r>
    </w:p>
    <w:p w14:paraId="2E5C0515" w14:textId="77777777" w:rsidR="00343579" w:rsidRPr="00016269" w:rsidRDefault="00343579" w:rsidP="00C60A50">
      <w:pPr>
        <w:pStyle w:val="ListParagraph"/>
        <w:numPr>
          <w:ilvl w:val="1"/>
          <w:numId w:val="38"/>
        </w:numPr>
        <w:autoSpaceDE w:val="0"/>
        <w:autoSpaceDN w:val="0"/>
        <w:adjustRightInd w:val="0"/>
        <w:spacing w:after="0"/>
        <w:ind w:left="993" w:hanging="284"/>
        <w:jc w:val="both"/>
        <w:rPr>
          <w:color w:val="000000"/>
        </w:rPr>
      </w:pPr>
      <w:r w:rsidRPr="00016269">
        <w:rPr>
          <w:color w:val="000000"/>
        </w:rPr>
        <w:t>Disposisi produk, terkait dengan status akhir penanganan produk yang ditarik.</w:t>
      </w:r>
    </w:p>
    <w:p w14:paraId="1B3BC8D4" w14:textId="77777777" w:rsidR="00FF51BC" w:rsidRDefault="00FF51BC" w:rsidP="001827AC">
      <w:pPr>
        <w:pStyle w:val="ListParagraph"/>
        <w:spacing w:after="0"/>
        <w:ind w:left="0"/>
        <w:jc w:val="both"/>
        <w:rPr>
          <w:rFonts w:eastAsia="Mincho"/>
        </w:rPr>
      </w:pPr>
    </w:p>
    <w:p w14:paraId="5F942A75" w14:textId="77777777" w:rsidR="001A607E" w:rsidRDefault="001A607E" w:rsidP="001827AC">
      <w:pPr>
        <w:pStyle w:val="ListParagraph"/>
        <w:spacing w:after="0"/>
        <w:ind w:left="0"/>
        <w:jc w:val="both"/>
        <w:rPr>
          <w:rFonts w:eastAsia="Mincho"/>
        </w:rPr>
      </w:pPr>
    </w:p>
    <w:p w14:paraId="522DA23F" w14:textId="77777777" w:rsidR="001A607E" w:rsidRDefault="001A607E" w:rsidP="001827AC">
      <w:pPr>
        <w:pStyle w:val="ListParagraph"/>
        <w:spacing w:after="0"/>
        <w:ind w:left="0"/>
        <w:jc w:val="both"/>
        <w:rPr>
          <w:rFonts w:eastAsia="Mincho"/>
        </w:rPr>
      </w:pPr>
    </w:p>
    <w:p w14:paraId="3BB61943" w14:textId="77777777" w:rsidR="001A607E" w:rsidRDefault="001A607E" w:rsidP="001827AC">
      <w:pPr>
        <w:pStyle w:val="ListParagraph"/>
        <w:spacing w:after="0"/>
        <w:ind w:left="0"/>
        <w:jc w:val="both"/>
        <w:rPr>
          <w:rFonts w:eastAsia="Mincho"/>
        </w:rPr>
      </w:pPr>
    </w:p>
    <w:p w14:paraId="53F3F907" w14:textId="77777777" w:rsidR="001A607E" w:rsidRDefault="001A607E" w:rsidP="001827AC">
      <w:pPr>
        <w:pStyle w:val="ListParagraph"/>
        <w:spacing w:after="0"/>
        <w:ind w:left="0"/>
        <w:jc w:val="both"/>
        <w:rPr>
          <w:rFonts w:eastAsia="Mincho"/>
        </w:rPr>
      </w:pPr>
    </w:p>
    <w:p w14:paraId="51A56BA4" w14:textId="77777777" w:rsidR="001A607E" w:rsidRDefault="001A607E" w:rsidP="001827AC">
      <w:pPr>
        <w:pStyle w:val="ListParagraph"/>
        <w:spacing w:after="0"/>
        <w:ind w:left="0"/>
        <w:jc w:val="both"/>
        <w:rPr>
          <w:rFonts w:eastAsia="Mincho"/>
        </w:rPr>
      </w:pPr>
    </w:p>
    <w:p w14:paraId="521F5435" w14:textId="77777777" w:rsidR="001A607E" w:rsidRDefault="001A607E" w:rsidP="001827AC">
      <w:pPr>
        <w:pStyle w:val="ListParagraph"/>
        <w:spacing w:after="0"/>
        <w:ind w:left="0"/>
        <w:jc w:val="both"/>
        <w:rPr>
          <w:rFonts w:eastAsia="Mincho"/>
        </w:rPr>
      </w:pPr>
    </w:p>
    <w:p w14:paraId="16EE6919" w14:textId="77777777" w:rsidR="001A607E" w:rsidRDefault="001A607E" w:rsidP="001827AC">
      <w:pPr>
        <w:pStyle w:val="ListParagraph"/>
        <w:spacing w:after="0"/>
        <w:ind w:left="0"/>
        <w:jc w:val="both"/>
        <w:rPr>
          <w:rFonts w:eastAsia="Mincho"/>
        </w:rPr>
      </w:pPr>
    </w:p>
    <w:p w14:paraId="53429083" w14:textId="77777777" w:rsidR="001A607E" w:rsidRDefault="001A607E" w:rsidP="001827AC">
      <w:pPr>
        <w:pStyle w:val="ListParagraph"/>
        <w:spacing w:after="0"/>
        <w:ind w:left="0"/>
        <w:jc w:val="both"/>
        <w:rPr>
          <w:rFonts w:eastAsia="Mincho"/>
        </w:rPr>
      </w:pPr>
    </w:p>
    <w:p w14:paraId="3BAEE6C7" w14:textId="77777777" w:rsidR="001A607E" w:rsidRDefault="001A607E" w:rsidP="001827AC">
      <w:pPr>
        <w:pStyle w:val="ListParagraph"/>
        <w:spacing w:after="0"/>
        <w:ind w:left="0"/>
        <w:jc w:val="both"/>
        <w:rPr>
          <w:rFonts w:eastAsia="Mincho"/>
        </w:rPr>
      </w:pPr>
    </w:p>
    <w:p w14:paraId="3FD83D6E" w14:textId="77777777" w:rsidR="001A607E" w:rsidRDefault="001A607E" w:rsidP="001827AC">
      <w:pPr>
        <w:pStyle w:val="ListParagraph"/>
        <w:spacing w:after="0"/>
        <w:ind w:left="0"/>
        <w:jc w:val="both"/>
        <w:rPr>
          <w:rFonts w:eastAsia="Mincho"/>
        </w:rPr>
      </w:pPr>
    </w:p>
    <w:p w14:paraId="65B97655" w14:textId="77777777" w:rsidR="001A607E" w:rsidRDefault="001A607E" w:rsidP="001827AC">
      <w:pPr>
        <w:pStyle w:val="ListParagraph"/>
        <w:spacing w:after="0"/>
        <w:ind w:left="0"/>
        <w:jc w:val="both"/>
        <w:rPr>
          <w:rFonts w:eastAsia="Mincho"/>
        </w:rPr>
      </w:pPr>
    </w:p>
    <w:p w14:paraId="16FD7EC3" w14:textId="77777777" w:rsidR="001A607E" w:rsidRDefault="001A607E" w:rsidP="001827AC">
      <w:pPr>
        <w:pStyle w:val="ListParagraph"/>
        <w:spacing w:after="0"/>
        <w:ind w:left="0"/>
        <w:jc w:val="both"/>
        <w:rPr>
          <w:rFonts w:eastAsia="Mincho"/>
        </w:rPr>
      </w:pPr>
    </w:p>
    <w:p w14:paraId="15F4B730" w14:textId="77777777" w:rsidR="001A607E" w:rsidRPr="00016269" w:rsidRDefault="001A607E" w:rsidP="001827AC">
      <w:pPr>
        <w:pStyle w:val="ListParagraph"/>
        <w:spacing w:after="0"/>
        <w:ind w:left="0"/>
        <w:jc w:val="both"/>
        <w:rPr>
          <w:rFonts w:eastAsia="Mincho"/>
        </w:rPr>
      </w:pPr>
    </w:p>
    <w:p w14:paraId="682476B0" w14:textId="77777777" w:rsidR="0019078B" w:rsidRPr="00016269" w:rsidRDefault="0019078B" w:rsidP="001827AC">
      <w:pPr>
        <w:pStyle w:val="ListParagraph"/>
        <w:spacing w:after="0"/>
        <w:ind w:left="0"/>
        <w:jc w:val="both"/>
        <w:rPr>
          <w:rFonts w:eastAsia="Mincho"/>
        </w:rPr>
      </w:pPr>
    </w:p>
    <w:p w14:paraId="59EA3E5D" w14:textId="77777777" w:rsidR="0019078B" w:rsidRPr="001A607E" w:rsidRDefault="0019078B" w:rsidP="00C60A50">
      <w:pPr>
        <w:pStyle w:val="Heading1"/>
        <w:numPr>
          <w:ilvl w:val="0"/>
          <w:numId w:val="25"/>
        </w:numPr>
        <w:spacing w:before="240"/>
        <w:ind w:left="426" w:hanging="426"/>
        <w:rPr>
          <w:rFonts w:ascii="Times New Roman" w:hAnsi="Times New Roman"/>
          <w:b w:val="0"/>
          <w:color w:val="auto"/>
          <w:sz w:val="22"/>
          <w:szCs w:val="22"/>
        </w:rPr>
      </w:pPr>
      <w:bookmarkStart w:id="65" w:name="_Toc96453786"/>
      <w:bookmarkStart w:id="66" w:name="_Toc106113048"/>
      <w:r w:rsidRPr="001A607E">
        <w:rPr>
          <w:rFonts w:ascii="Times New Roman" w:hAnsi="Times New Roman"/>
          <w:color w:val="auto"/>
          <w:sz w:val="22"/>
          <w:szCs w:val="22"/>
        </w:rPr>
        <w:lastRenderedPageBreak/>
        <w:t>Evaluasi Kinerja</w:t>
      </w:r>
      <w:bookmarkEnd w:id="65"/>
      <w:bookmarkEnd w:id="66"/>
    </w:p>
    <w:p w14:paraId="0A675C5E" w14:textId="77777777" w:rsidR="0019078B" w:rsidRPr="001A607E" w:rsidRDefault="009C7FB5" w:rsidP="00C60A50">
      <w:pPr>
        <w:pStyle w:val="Heading2"/>
        <w:numPr>
          <w:ilvl w:val="1"/>
          <w:numId w:val="25"/>
        </w:numPr>
        <w:spacing w:before="40"/>
        <w:ind w:left="426" w:hanging="426"/>
        <w:rPr>
          <w:rFonts w:ascii="Times New Roman" w:hAnsi="Times New Roman"/>
          <w:color w:val="auto"/>
          <w:sz w:val="22"/>
          <w:szCs w:val="22"/>
        </w:rPr>
      </w:pPr>
      <w:bookmarkStart w:id="67" w:name="_Toc106113049"/>
      <w:r w:rsidRPr="001A607E">
        <w:rPr>
          <w:rFonts w:ascii="Times New Roman" w:hAnsi="Times New Roman"/>
          <w:color w:val="auto"/>
          <w:sz w:val="22"/>
          <w:szCs w:val="22"/>
          <w:lang w:val="en-US"/>
        </w:rPr>
        <w:t xml:space="preserve">Analisa dan </w:t>
      </w:r>
      <w:proofErr w:type="spellStart"/>
      <w:r w:rsidRPr="001A607E">
        <w:rPr>
          <w:rFonts w:ascii="Times New Roman" w:hAnsi="Times New Roman"/>
          <w:color w:val="auto"/>
          <w:sz w:val="22"/>
          <w:szCs w:val="22"/>
          <w:lang w:val="en-US"/>
        </w:rPr>
        <w:t>evaluasi</w:t>
      </w:r>
      <w:bookmarkEnd w:id="67"/>
      <w:proofErr w:type="spellEnd"/>
    </w:p>
    <w:p w14:paraId="3A4F28D0" w14:textId="77777777" w:rsidR="0019078B" w:rsidRPr="00016269" w:rsidRDefault="0019078B" w:rsidP="0019078B">
      <w:pPr>
        <w:autoSpaceDE w:val="0"/>
        <w:autoSpaceDN w:val="0"/>
        <w:adjustRightInd w:val="0"/>
        <w:spacing w:after="0"/>
        <w:ind w:left="426"/>
        <w:jc w:val="both"/>
        <w:rPr>
          <w:color w:val="000000"/>
        </w:rPr>
      </w:pPr>
      <w:r w:rsidRPr="00016269">
        <w:rPr>
          <w:color w:val="000000"/>
        </w:rPr>
        <w:t>PT  Berka</w:t>
      </w:r>
      <w:r w:rsidRPr="00016269">
        <w:rPr>
          <w:color w:val="000000"/>
          <w:lang w:val="en-US"/>
        </w:rPr>
        <w:t xml:space="preserve">t </w:t>
      </w:r>
      <w:proofErr w:type="spellStart"/>
      <w:r w:rsidRPr="00016269">
        <w:rPr>
          <w:color w:val="000000"/>
          <w:lang w:val="en-US"/>
        </w:rPr>
        <w:t>Cahaya</w:t>
      </w:r>
      <w:proofErr w:type="spellEnd"/>
      <w:r w:rsidRPr="00016269">
        <w:rPr>
          <w:color w:val="000000"/>
          <w:lang w:val="en-US"/>
        </w:rPr>
        <w:t xml:space="preserve"> Novena</w:t>
      </w:r>
      <w:r w:rsidRPr="00016269">
        <w:rPr>
          <w:color w:val="000000"/>
        </w:rPr>
        <w:t xml:space="preserve"> merencanakan dan mengimplementasikan proses pemantauan, pengukuran, analisis dan perbaikan yang diperlukan untuk:</w:t>
      </w:r>
    </w:p>
    <w:p w14:paraId="09DD82EA" w14:textId="77777777" w:rsidR="0019078B" w:rsidRPr="00016269" w:rsidRDefault="0019078B" w:rsidP="00C60A50">
      <w:pPr>
        <w:pStyle w:val="ListParagraph"/>
        <w:numPr>
          <w:ilvl w:val="0"/>
          <w:numId w:val="56"/>
        </w:numPr>
        <w:autoSpaceDE w:val="0"/>
        <w:autoSpaceDN w:val="0"/>
        <w:adjustRightInd w:val="0"/>
        <w:spacing w:after="0"/>
        <w:ind w:left="709" w:hanging="283"/>
        <w:jc w:val="both"/>
        <w:rPr>
          <w:color w:val="000000"/>
        </w:rPr>
      </w:pPr>
      <w:r w:rsidRPr="00016269">
        <w:rPr>
          <w:color w:val="000000"/>
        </w:rPr>
        <w:t>Membuktikan kesesuaian produk yang dihasilkan terhadap persyaratan yang telah ditetapkan oleh pelanggan atau pihak-pihak yangmemerlukan</w:t>
      </w:r>
    </w:p>
    <w:p w14:paraId="11F40C33" w14:textId="77777777" w:rsidR="0019078B" w:rsidRPr="00016269" w:rsidRDefault="0019078B" w:rsidP="00C60A50">
      <w:pPr>
        <w:pStyle w:val="ListParagraph"/>
        <w:numPr>
          <w:ilvl w:val="0"/>
          <w:numId w:val="56"/>
        </w:numPr>
        <w:autoSpaceDE w:val="0"/>
        <w:autoSpaceDN w:val="0"/>
        <w:adjustRightInd w:val="0"/>
        <w:spacing w:after="0"/>
        <w:ind w:left="709" w:hanging="283"/>
        <w:jc w:val="both"/>
        <w:rPr>
          <w:color w:val="000000"/>
        </w:rPr>
      </w:pPr>
      <w:r w:rsidRPr="00016269">
        <w:rPr>
          <w:color w:val="000000"/>
        </w:rPr>
        <w:t>Memastikan kesesuaian Sistem Manajemen Keamanan Pangan ISO 22000:20</w:t>
      </w:r>
      <w:r w:rsidRPr="00016269">
        <w:rPr>
          <w:color w:val="000000"/>
          <w:lang w:val="en-US"/>
        </w:rPr>
        <w:t>18</w:t>
      </w:r>
    </w:p>
    <w:p w14:paraId="5A84B50D" w14:textId="77777777" w:rsidR="0019078B" w:rsidRPr="00016269" w:rsidRDefault="0019078B" w:rsidP="00C60A50">
      <w:pPr>
        <w:pStyle w:val="ListParagraph"/>
        <w:numPr>
          <w:ilvl w:val="0"/>
          <w:numId w:val="56"/>
        </w:numPr>
        <w:autoSpaceDE w:val="0"/>
        <w:autoSpaceDN w:val="0"/>
        <w:adjustRightInd w:val="0"/>
        <w:spacing w:after="0"/>
        <w:ind w:left="709" w:hanging="283"/>
        <w:jc w:val="both"/>
        <w:rPr>
          <w:color w:val="000000"/>
        </w:rPr>
      </w:pPr>
      <w:r w:rsidRPr="00016269">
        <w:rPr>
          <w:color w:val="000000"/>
        </w:rPr>
        <w:t>Secara berkesinambungan memperbaiki efektifitas Sistem Manajemen Keamanan Pangan ISO 22000:20</w:t>
      </w:r>
      <w:r w:rsidRPr="00016269">
        <w:rPr>
          <w:color w:val="000000"/>
          <w:lang w:val="en-US"/>
        </w:rPr>
        <w:t>18</w:t>
      </w:r>
      <w:r w:rsidRPr="00016269">
        <w:rPr>
          <w:color w:val="000000"/>
        </w:rPr>
        <w:t>.</w:t>
      </w:r>
    </w:p>
    <w:p w14:paraId="30229A3A" w14:textId="77777777" w:rsidR="0019078B" w:rsidRPr="00016269" w:rsidRDefault="0019078B" w:rsidP="0019078B">
      <w:pPr>
        <w:autoSpaceDE w:val="0"/>
        <w:autoSpaceDN w:val="0"/>
        <w:adjustRightInd w:val="0"/>
        <w:spacing w:after="0"/>
        <w:ind w:left="426"/>
        <w:jc w:val="both"/>
        <w:rPr>
          <w:color w:val="000000"/>
        </w:rPr>
      </w:pPr>
      <w:r w:rsidRPr="00016269">
        <w:rPr>
          <w:color w:val="000000"/>
        </w:rPr>
        <w:t>Hal ini juga</w:t>
      </w:r>
      <w:r w:rsidRPr="00016269">
        <w:rPr>
          <w:color w:val="000000"/>
          <w:lang w:val="en-US"/>
        </w:rPr>
        <w:t xml:space="preserve"> </w:t>
      </w:r>
      <w:r w:rsidRPr="00016269">
        <w:rPr>
          <w:color w:val="000000"/>
        </w:rPr>
        <w:t>mencakup penerapan</w:t>
      </w:r>
      <w:r w:rsidRPr="00016269">
        <w:rPr>
          <w:color w:val="000000"/>
          <w:lang w:val="en-US"/>
        </w:rPr>
        <w:t xml:space="preserve"> </w:t>
      </w:r>
      <w:r w:rsidRPr="00016269">
        <w:rPr>
          <w:color w:val="000000"/>
        </w:rPr>
        <w:t>metode yang berlaku, termasuk teknik statistik yang diterapkan.</w:t>
      </w:r>
    </w:p>
    <w:p w14:paraId="3A836921" w14:textId="77777777" w:rsidR="009C7FB5" w:rsidRPr="00016269" w:rsidRDefault="009C7FB5" w:rsidP="009C7FB5">
      <w:pPr>
        <w:autoSpaceDE w:val="0"/>
        <w:autoSpaceDN w:val="0"/>
        <w:adjustRightInd w:val="0"/>
        <w:spacing w:after="0"/>
        <w:ind w:left="426"/>
        <w:jc w:val="both"/>
        <w:rPr>
          <w:color w:val="000000"/>
        </w:rPr>
      </w:pPr>
      <w:r w:rsidRPr="00016269">
        <w:rPr>
          <w:color w:val="000000"/>
        </w:rPr>
        <w:t>PT Berka</w:t>
      </w:r>
      <w:r w:rsidRPr="00016269">
        <w:rPr>
          <w:color w:val="000000"/>
          <w:lang w:val="en-US"/>
        </w:rPr>
        <w:t xml:space="preserve">t </w:t>
      </w:r>
      <w:proofErr w:type="spellStart"/>
      <w:r w:rsidRPr="00016269">
        <w:rPr>
          <w:color w:val="000000"/>
          <w:lang w:val="en-US"/>
        </w:rPr>
        <w:t>Cahaya</w:t>
      </w:r>
      <w:proofErr w:type="spellEnd"/>
      <w:r w:rsidRPr="00016269">
        <w:rPr>
          <w:color w:val="000000"/>
          <w:lang w:val="en-US"/>
        </w:rPr>
        <w:t xml:space="preserve"> Novena</w:t>
      </w:r>
      <w:r w:rsidRPr="00016269">
        <w:rPr>
          <w:color w:val="000000"/>
        </w:rPr>
        <w:t xml:space="preserve"> telah menetapkan dan menerapkan pengumpulan data dan analisa untuk melihat efektifitas Sistem Manajemen Keamanan Pangan ISO 22000:20</w:t>
      </w:r>
      <w:r w:rsidRPr="00016269">
        <w:rPr>
          <w:color w:val="000000"/>
          <w:lang w:val="en-US"/>
        </w:rPr>
        <w:t>18</w:t>
      </w:r>
      <w:r w:rsidRPr="00016269">
        <w:rPr>
          <w:color w:val="000000"/>
        </w:rPr>
        <w:t>, sehingga dapat dilakukan tindakan pencegahan. Data yang dikumpulkan antara lain data pengukuran dan pemantauan, dan juga data dari sumber lain yang relevan. Hasil analisa data tersebut berguna untuk</w:t>
      </w:r>
      <w:r w:rsidRPr="00016269">
        <w:rPr>
          <w:color w:val="000000"/>
          <w:lang w:val="en-US"/>
        </w:rPr>
        <w:t xml:space="preserve"> </w:t>
      </w:r>
      <w:r w:rsidRPr="00016269">
        <w:rPr>
          <w:color w:val="000000"/>
        </w:rPr>
        <w:t>mendapatkan informasi mengenai:</w:t>
      </w:r>
    </w:p>
    <w:p w14:paraId="5E64EA75" w14:textId="77777777" w:rsidR="009C7FB5" w:rsidRPr="00016269" w:rsidRDefault="009C7FB5" w:rsidP="00C60A50">
      <w:pPr>
        <w:pStyle w:val="ListParagraph"/>
        <w:numPr>
          <w:ilvl w:val="1"/>
          <w:numId w:val="57"/>
        </w:numPr>
        <w:autoSpaceDE w:val="0"/>
        <w:autoSpaceDN w:val="0"/>
        <w:adjustRightInd w:val="0"/>
        <w:spacing w:after="0"/>
        <w:ind w:left="709" w:hanging="283"/>
        <w:jc w:val="both"/>
        <w:rPr>
          <w:color w:val="000000"/>
        </w:rPr>
      </w:pPr>
      <w:r w:rsidRPr="00016269">
        <w:rPr>
          <w:color w:val="000000"/>
        </w:rPr>
        <w:t xml:space="preserve">Tingkat kepuasan pelanggan atas produk dan pelayanan PT </w:t>
      </w:r>
      <w:proofErr w:type="spellStart"/>
      <w:r w:rsidR="00434285" w:rsidRPr="00016269">
        <w:rPr>
          <w:color w:val="000000"/>
          <w:lang w:val="en-US"/>
        </w:rPr>
        <w:t>Berkat</w:t>
      </w:r>
      <w:proofErr w:type="spellEnd"/>
      <w:r w:rsidR="00434285" w:rsidRPr="00016269">
        <w:rPr>
          <w:color w:val="000000"/>
          <w:lang w:val="en-US"/>
        </w:rPr>
        <w:t xml:space="preserve"> </w:t>
      </w:r>
      <w:proofErr w:type="spellStart"/>
      <w:r w:rsidR="00434285" w:rsidRPr="00016269">
        <w:rPr>
          <w:color w:val="000000"/>
          <w:lang w:val="en-US"/>
        </w:rPr>
        <w:t>Cahaya</w:t>
      </w:r>
      <w:proofErr w:type="spellEnd"/>
      <w:r w:rsidR="00434285" w:rsidRPr="00016269">
        <w:rPr>
          <w:color w:val="000000"/>
          <w:lang w:val="en-US"/>
        </w:rPr>
        <w:t xml:space="preserve"> Novena</w:t>
      </w:r>
    </w:p>
    <w:p w14:paraId="608371AE" w14:textId="77777777" w:rsidR="009C7FB5" w:rsidRPr="00016269" w:rsidRDefault="009C7FB5" w:rsidP="00C60A50">
      <w:pPr>
        <w:pStyle w:val="ListParagraph"/>
        <w:numPr>
          <w:ilvl w:val="1"/>
          <w:numId w:val="57"/>
        </w:numPr>
        <w:autoSpaceDE w:val="0"/>
        <w:autoSpaceDN w:val="0"/>
        <w:adjustRightInd w:val="0"/>
        <w:spacing w:after="0"/>
        <w:ind w:left="709" w:hanging="283"/>
        <w:jc w:val="both"/>
        <w:rPr>
          <w:color w:val="000000"/>
        </w:rPr>
      </w:pPr>
      <w:r w:rsidRPr="00016269">
        <w:rPr>
          <w:color w:val="000000"/>
        </w:rPr>
        <w:t>Kesesuaian terhadap persyaratan produk</w:t>
      </w:r>
    </w:p>
    <w:p w14:paraId="2DACFE9F" w14:textId="77777777" w:rsidR="009C7FB5" w:rsidRPr="00016269" w:rsidRDefault="009C7FB5" w:rsidP="00C60A50">
      <w:pPr>
        <w:pStyle w:val="ListParagraph"/>
        <w:numPr>
          <w:ilvl w:val="1"/>
          <w:numId w:val="57"/>
        </w:numPr>
        <w:autoSpaceDE w:val="0"/>
        <w:autoSpaceDN w:val="0"/>
        <w:adjustRightInd w:val="0"/>
        <w:spacing w:after="0"/>
        <w:ind w:left="709" w:hanging="283"/>
        <w:jc w:val="both"/>
        <w:rPr>
          <w:color w:val="000000"/>
        </w:rPr>
      </w:pPr>
      <w:r w:rsidRPr="00016269">
        <w:rPr>
          <w:color w:val="000000"/>
        </w:rPr>
        <w:t>Karakteristik dan kecenderungan proses dan produk, termasuk peluang untuk tindakan pencegahan</w:t>
      </w:r>
    </w:p>
    <w:p w14:paraId="60B0EE81" w14:textId="77777777" w:rsidR="009C7FB5" w:rsidRPr="00016269" w:rsidRDefault="009C7FB5" w:rsidP="00C60A50">
      <w:pPr>
        <w:pStyle w:val="ListParagraph"/>
        <w:numPr>
          <w:ilvl w:val="1"/>
          <w:numId w:val="57"/>
        </w:numPr>
        <w:autoSpaceDE w:val="0"/>
        <w:autoSpaceDN w:val="0"/>
        <w:adjustRightInd w:val="0"/>
        <w:spacing w:after="0"/>
        <w:ind w:left="709" w:hanging="283"/>
        <w:jc w:val="both"/>
        <w:rPr>
          <w:color w:val="000000"/>
        </w:rPr>
      </w:pPr>
      <w:r w:rsidRPr="00016269">
        <w:rPr>
          <w:color w:val="000000"/>
        </w:rPr>
        <w:t>Kinerja dari pemasok.</w:t>
      </w:r>
    </w:p>
    <w:p w14:paraId="7EBAB568" w14:textId="77777777" w:rsidR="0019078B" w:rsidRPr="00016269" w:rsidRDefault="0019078B" w:rsidP="001827AC">
      <w:pPr>
        <w:pStyle w:val="ListParagraph"/>
        <w:spacing w:after="0"/>
        <w:ind w:left="0"/>
        <w:jc w:val="both"/>
        <w:rPr>
          <w:rFonts w:eastAsia="Mincho"/>
        </w:rPr>
      </w:pPr>
    </w:p>
    <w:p w14:paraId="5BCE6239" w14:textId="77777777" w:rsidR="0019078B" w:rsidRPr="00016269" w:rsidRDefault="0019078B" w:rsidP="001827AC">
      <w:pPr>
        <w:pStyle w:val="ListParagraph"/>
        <w:spacing w:after="0"/>
        <w:ind w:left="0"/>
        <w:jc w:val="both"/>
        <w:rPr>
          <w:rFonts w:eastAsia="Mincho"/>
        </w:rPr>
      </w:pPr>
    </w:p>
    <w:p w14:paraId="179AFFE6" w14:textId="77777777" w:rsidR="009C7FB5" w:rsidRPr="001A607E" w:rsidRDefault="009C7FB5" w:rsidP="00C60A50">
      <w:pPr>
        <w:pStyle w:val="Heading2"/>
        <w:numPr>
          <w:ilvl w:val="1"/>
          <w:numId w:val="25"/>
        </w:numPr>
        <w:spacing w:before="40"/>
        <w:ind w:left="426" w:hanging="426"/>
        <w:rPr>
          <w:rFonts w:ascii="Times New Roman" w:hAnsi="Times New Roman"/>
          <w:color w:val="auto"/>
          <w:sz w:val="22"/>
          <w:szCs w:val="22"/>
        </w:rPr>
      </w:pPr>
      <w:bookmarkStart w:id="68" w:name="_Toc106113050"/>
      <w:r w:rsidRPr="001A607E">
        <w:rPr>
          <w:rFonts w:ascii="Times New Roman" w:hAnsi="Times New Roman"/>
          <w:color w:val="auto"/>
          <w:sz w:val="22"/>
          <w:szCs w:val="22"/>
          <w:lang w:val="en-US"/>
        </w:rPr>
        <w:t>Audit Internal</w:t>
      </w:r>
      <w:bookmarkEnd w:id="68"/>
    </w:p>
    <w:p w14:paraId="3057D034" w14:textId="77777777" w:rsidR="009C7FB5" w:rsidRPr="00016269" w:rsidRDefault="009C7FB5" w:rsidP="009C7FB5">
      <w:pPr>
        <w:pStyle w:val="ListParagraph"/>
        <w:jc w:val="both"/>
      </w:pPr>
      <w:r w:rsidRPr="00016269">
        <w:rPr>
          <w:lang w:val="fr-FR"/>
        </w:rPr>
        <w:t xml:space="preserve">PT. </w:t>
      </w:r>
      <w:r w:rsidRPr="00016269">
        <w:t xml:space="preserve">Berkat Cahaya Novena </w:t>
      </w:r>
      <w:proofErr w:type="spellStart"/>
      <w:r w:rsidRPr="00016269">
        <w:rPr>
          <w:lang w:val="fr-FR"/>
        </w:rPr>
        <w:t>menetapkan</w:t>
      </w:r>
      <w:proofErr w:type="spellEnd"/>
      <w:r w:rsidRPr="00016269">
        <w:rPr>
          <w:lang w:val="fr-FR"/>
        </w:rPr>
        <w:t xml:space="preserve"> audit </w:t>
      </w:r>
      <w:proofErr w:type="spellStart"/>
      <w:r w:rsidRPr="00016269">
        <w:rPr>
          <w:lang w:val="fr-FR"/>
        </w:rPr>
        <w:t>internal</w:t>
      </w:r>
      <w:proofErr w:type="spellEnd"/>
      <w:r w:rsidRPr="00016269">
        <w:t xml:space="preserve"> </w:t>
      </w:r>
      <w:proofErr w:type="spellStart"/>
      <w:r w:rsidRPr="00016269">
        <w:rPr>
          <w:lang w:val="fr-FR"/>
        </w:rPr>
        <w:t>harus</w:t>
      </w:r>
      <w:proofErr w:type="spellEnd"/>
      <w:r w:rsidRPr="00016269">
        <w:t xml:space="preserve"> </w:t>
      </w:r>
      <w:proofErr w:type="spellStart"/>
      <w:r w:rsidRPr="00016269">
        <w:rPr>
          <w:lang w:val="fr-FR"/>
        </w:rPr>
        <w:t>dilaksanakan</w:t>
      </w:r>
      <w:proofErr w:type="spellEnd"/>
      <w:r w:rsidRPr="00016269">
        <w:t xml:space="preserve"> minimal satu kali dalam satu tahun atau disesuaikan dengan kebutuhan dan kepentingan terhadap keamanan pangan, </w:t>
      </w:r>
      <w:proofErr w:type="spellStart"/>
      <w:r w:rsidRPr="00016269">
        <w:rPr>
          <w:lang w:val="fr-FR"/>
        </w:rPr>
        <w:t>sebagai</w:t>
      </w:r>
      <w:proofErr w:type="spellEnd"/>
      <w:r w:rsidRPr="00016269">
        <w:t xml:space="preserve"> </w:t>
      </w:r>
      <w:proofErr w:type="spellStart"/>
      <w:r w:rsidRPr="00016269">
        <w:rPr>
          <w:lang w:val="fr-FR"/>
        </w:rPr>
        <w:t>upaya</w:t>
      </w:r>
      <w:proofErr w:type="spellEnd"/>
      <w:r w:rsidRPr="00016269">
        <w:t xml:space="preserve"> </w:t>
      </w:r>
      <w:proofErr w:type="spellStart"/>
      <w:r w:rsidRPr="00016269">
        <w:rPr>
          <w:lang w:val="fr-FR"/>
        </w:rPr>
        <w:t>untuk</w:t>
      </w:r>
      <w:proofErr w:type="spellEnd"/>
      <w:r w:rsidRPr="00016269">
        <w:t xml:space="preserve"> </w:t>
      </w:r>
      <w:proofErr w:type="spellStart"/>
      <w:r w:rsidRPr="00016269">
        <w:rPr>
          <w:lang w:val="fr-FR"/>
        </w:rPr>
        <w:t>memastikan</w:t>
      </w:r>
      <w:proofErr w:type="spellEnd"/>
      <w:r w:rsidRPr="00016269">
        <w:t xml:space="preserve"> </w:t>
      </w:r>
      <w:proofErr w:type="spellStart"/>
      <w:r w:rsidRPr="00016269">
        <w:rPr>
          <w:lang w:val="fr-FR"/>
        </w:rPr>
        <w:t>efektifitas</w:t>
      </w:r>
      <w:proofErr w:type="spellEnd"/>
      <w:r w:rsidRPr="00016269">
        <w:rPr>
          <w:lang w:val="fr-FR"/>
        </w:rPr>
        <w:t xml:space="preserve"> s</w:t>
      </w:r>
      <w:r w:rsidRPr="00016269">
        <w:t>i</w:t>
      </w:r>
      <w:r w:rsidRPr="00016269">
        <w:rPr>
          <w:lang w:val="fr-FR"/>
        </w:rPr>
        <w:t xml:space="preserve">stem </w:t>
      </w:r>
      <w:proofErr w:type="spellStart"/>
      <w:r w:rsidRPr="00016269">
        <w:rPr>
          <w:lang w:val="fr-FR"/>
        </w:rPr>
        <w:t>manajemen</w:t>
      </w:r>
      <w:proofErr w:type="spellEnd"/>
      <w:r w:rsidRPr="00016269">
        <w:t xml:space="preserve"> </w:t>
      </w:r>
      <w:proofErr w:type="spellStart"/>
      <w:r w:rsidRPr="00016269">
        <w:rPr>
          <w:lang w:val="fr-FR"/>
        </w:rPr>
        <w:t>keamanan</w:t>
      </w:r>
      <w:proofErr w:type="spellEnd"/>
      <w:r w:rsidRPr="00016269">
        <w:t xml:space="preserve"> pangan </w:t>
      </w:r>
      <w:proofErr w:type="spellStart"/>
      <w:r w:rsidRPr="00016269">
        <w:rPr>
          <w:lang w:val="fr-FR"/>
        </w:rPr>
        <w:t>masih</w:t>
      </w:r>
      <w:proofErr w:type="spellEnd"/>
      <w:r w:rsidRPr="00016269">
        <w:t xml:space="preserve"> </w:t>
      </w:r>
      <w:proofErr w:type="spellStart"/>
      <w:r w:rsidRPr="00016269">
        <w:rPr>
          <w:lang w:val="fr-FR"/>
        </w:rPr>
        <w:t>sesuai</w:t>
      </w:r>
      <w:proofErr w:type="spellEnd"/>
      <w:r w:rsidRPr="00016269">
        <w:t xml:space="preserve"> </w:t>
      </w:r>
      <w:proofErr w:type="spellStart"/>
      <w:r w:rsidRPr="00016269">
        <w:rPr>
          <w:lang w:val="fr-FR"/>
        </w:rPr>
        <w:t>dengan</w:t>
      </w:r>
      <w:proofErr w:type="spellEnd"/>
      <w:r w:rsidRPr="00016269">
        <w:t xml:space="preserve"> </w:t>
      </w:r>
      <w:proofErr w:type="spellStart"/>
      <w:r w:rsidRPr="00016269">
        <w:rPr>
          <w:lang w:val="fr-FR"/>
        </w:rPr>
        <w:t>persyaratan</w:t>
      </w:r>
      <w:proofErr w:type="spellEnd"/>
      <w:r w:rsidRPr="00016269">
        <w:t xml:space="preserve"> SNI </w:t>
      </w:r>
      <w:r w:rsidRPr="00016269">
        <w:rPr>
          <w:lang w:val="fr-FR"/>
        </w:rPr>
        <w:t xml:space="preserve">ISO 22000:2018.  Audit </w:t>
      </w:r>
      <w:proofErr w:type="spellStart"/>
      <w:r w:rsidRPr="00016269">
        <w:rPr>
          <w:lang w:val="fr-FR"/>
        </w:rPr>
        <w:t>dilakukan</w:t>
      </w:r>
      <w:proofErr w:type="spellEnd"/>
      <w:r w:rsidRPr="00016269">
        <w:t xml:space="preserve"> </w:t>
      </w:r>
      <w:proofErr w:type="spellStart"/>
      <w:r w:rsidRPr="00016269">
        <w:rPr>
          <w:lang w:val="fr-FR"/>
        </w:rPr>
        <w:t>berdasarkan</w:t>
      </w:r>
      <w:proofErr w:type="spellEnd"/>
      <w:r w:rsidRPr="00016269">
        <w:t xml:space="preserve"> </w:t>
      </w:r>
      <w:proofErr w:type="spellStart"/>
      <w:r w:rsidRPr="00016269">
        <w:rPr>
          <w:lang w:val="fr-FR"/>
        </w:rPr>
        <w:t>kepentingan</w:t>
      </w:r>
      <w:proofErr w:type="spellEnd"/>
      <w:r w:rsidRPr="00016269">
        <w:rPr>
          <w:lang w:val="fr-FR"/>
        </w:rPr>
        <w:t xml:space="preserve"> dan </w:t>
      </w:r>
      <w:proofErr w:type="spellStart"/>
      <w:r w:rsidRPr="00016269">
        <w:rPr>
          <w:lang w:val="fr-FR"/>
        </w:rPr>
        <w:t>status</w:t>
      </w:r>
      <w:proofErr w:type="spellEnd"/>
      <w:r w:rsidRPr="00016269">
        <w:rPr>
          <w:lang w:val="fr-FR"/>
        </w:rPr>
        <w:t xml:space="preserve"> dari </w:t>
      </w:r>
      <w:proofErr w:type="spellStart"/>
      <w:r w:rsidRPr="00016269">
        <w:rPr>
          <w:lang w:val="fr-FR"/>
        </w:rPr>
        <w:t>aktifitas</w:t>
      </w:r>
      <w:proofErr w:type="spellEnd"/>
      <w:r w:rsidRPr="00016269">
        <w:t xml:space="preserve"> Sistem Manajemen </w:t>
      </w:r>
      <w:proofErr w:type="spellStart"/>
      <w:r w:rsidRPr="00016269">
        <w:rPr>
          <w:lang w:val="fr-FR"/>
        </w:rPr>
        <w:t>Keamanan</w:t>
      </w:r>
      <w:proofErr w:type="spellEnd"/>
      <w:r w:rsidRPr="00016269">
        <w:t xml:space="preserve"> </w:t>
      </w:r>
      <w:proofErr w:type="spellStart"/>
      <w:r w:rsidRPr="00016269">
        <w:rPr>
          <w:lang w:val="fr-FR"/>
        </w:rPr>
        <w:t>Pangan</w:t>
      </w:r>
      <w:proofErr w:type="spellEnd"/>
      <w:r w:rsidRPr="00016269">
        <w:rPr>
          <w:lang w:val="fr-FR"/>
        </w:rPr>
        <w:t xml:space="preserve">. </w:t>
      </w:r>
    </w:p>
    <w:p w14:paraId="33DB36D4" w14:textId="77777777" w:rsidR="009C7FB5" w:rsidRPr="00016269" w:rsidRDefault="009C7FB5" w:rsidP="009C7FB5">
      <w:pPr>
        <w:pStyle w:val="ListParagraph"/>
        <w:jc w:val="both"/>
      </w:pPr>
      <w:proofErr w:type="spellStart"/>
      <w:r w:rsidRPr="00016269">
        <w:rPr>
          <w:lang w:val="fr-FR"/>
        </w:rPr>
        <w:t>Koordinator</w:t>
      </w:r>
      <w:proofErr w:type="spellEnd"/>
      <w:r w:rsidRPr="00016269">
        <w:t xml:space="preserve"> a</w:t>
      </w:r>
      <w:proofErr w:type="spellStart"/>
      <w:r w:rsidRPr="00016269">
        <w:rPr>
          <w:lang w:val="fr-FR"/>
        </w:rPr>
        <w:t>udit</w:t>
      </w:r>
      <w:proofErr w:type="spellEnd"/>
      <w:r w:rsidRPr="00016269">
        <w:t xml:space="preserve"> i</w:t>
      </w:r>
      <w:proofErr w:type="spellStart"/>
      <w:r w:rsidRPr="00016269">
        <w:rPr>
          <w:lang w:val="fr-FR"/>
        </w:rPr>
        <w:t>nternal</w:t>
      </w:r>
      <w:proofErr w:type="spellEnd"/>
      <w:r w:rsidRPr="00016269">
        <w:t xml:space="preserve"> </w:t>
      </w:r>
      <w:proofErr w:type="spellStart"/>
      <w:r w:rsidRPr="00016269">
        <w:rPr>
          <w:lang w:val="fr-FR"/>
        </w:rPr>
        <w:t>menyusun</w:t>
      </w:r>
      <w:proofErr w:type="spellEnd"/>
      <w:r w:rsidRPr="00016269">
        <w:t xml:space="preserve"> </w:t>
      </w:r>
      <w:proofErr w:type="spellStart"/>
      <w:r w:rsidRPr="00016269">
        <w:rPr>
          <w:lang w:val="fr-FR"/>
        </w:rPr>
        <w:t>rencana</w:t>
      </w:r>
      <w:proofErr w:type="spellEnd"/>
      <w:r w:rsidRPr="00016269">
        <w:rPr>
          <w:lang w:val="fr-FR"/>
        </w:rPr>
        <w:t xml:space="preserve"> audit.</w:t>
      </w:r>
      <w:r w:rsidRPr="00016269">
        <w:t xml:space="preserve"> </w:t>
      </w:r>
      <w:proofErr w:type="spellStart"/>
      <w:r w:rsidRPr="00016269">
        <w:rPr>
          <w:lang w:val="fr-FR"/>
        </w:rPr>
        <w:t>Koordinator</w:t>
      </w:r>
      <w:proofErr w:type="spellEnd"/>
      <w:r w:rsidRPr="00016269">
        <w:t xml:space="preserve"> a</w:t>
      </w:r>
      <w:proofErr w:type="spellStart"/>
      <w:r w:rsidRPr="00016269">
        <w:rPr>
          <w:lang w:val="fr-FR"/>
        </w:rPr>
        <w:t>udit</w:t>
      </w:r>
      <w:proofErr w:type="spellEnd"/>
      <w:r w:rsidRPr="00016269">
        <w:t xml:space="preserve"> i</w:t>
      </w:r>
      <w:proofErr w:type="spellStart"/>
      <w:r w:rsidRPr="00016269">
        <w:rPr>
          <w:lang w:val="fr-FR"/>
        </w:rPr>
        <w:t>nternal</w:t>
      </w:r>
      <w:proofErr w:type="spellEnd"/>
      <w:r w:rsidRPr="00016269">
        <w:t xml:space="preserve"> </w:t>
      </w:r>
      <w:proofErr w:type="spellStart"/>
      <w:r w:rsidRPr="00016269">
        <w:rPr>
          <w:lang w:val="fr-FR"/>
        </w:rPr>
        <w:t>menentukan</w:t>
      </w:r>
      <w:proofErr w:type="spellEnd"/>
      <w:r w:rsidRPr="00016269">
        <w:t xml:space="preserve"> </w:t>
      </w:r>
      <w:proofErr w:type="spellStart"/>
      <w:r w:rsidRPr="00016269">
        <w:rPr>
          <w:lang w:val="fr-FR"/>
        </w:rPr>
        <w:t>personal</w:t>
      </w:r>
      <w:proofErr w:type="spellEnd"/>
      <w:r w:rsidRPr="00016269">
        <w:t xml:space="preserve"> </w:t>
      </w:r>
      <w:proofErr w:type="spellStart"/>
      <w:r w:rsidRPr="00016269">
        <w:rPr>
          <w:lang w:val="fr-FR"/>
        </w:rPr>
        <w:t>pelaksana</w:t>
      </w:r>
      <w:proofErr w:type="spellEnd"/>
      <w:r w:rsidRPr="00016269">
        <w:rPr>
          <w:lang w:val="fr-FR"/>
        </w:rPr>
        <w:t xml:space="preserve"> audit </w:t>
      </w:r>
      <w:proofErr w:type="spellStart"/>
      <w:r w:rsidRPr="00016269">
        <w:rPr>
          <w:lang w:val="fr-FR"/>
        </w:rPr>
        <w:t>internal</w:t>
      </w:r>
      <w:proofErr w:type="spellEnd"/>
      <w:r w:rsidRPr="00016269">
        <w:rPr>
          <w:lang w:val="fr-FR"/>
        </w:rPr>
        <w:t xml:space="preserve"> (</w:t>
      </w:r>
      <w:proofErr w:type="spellStart"/>
      <w:r w:rsidRPr="00016269">
        <w:rPr>
          <w:lang w:val="fr-FR"/>
        </w:rPr>
        <w:t>auditor</w:t>
      </w:r>
      <w:proofErr w:type="spellEnd"/>
      <w:r w:rsidRPr="00016269">
        <w:rPr>
          <w:lang w:val="fr-FR"/>
        </w:rPr>
        <w:t>) dari persona</w:t>
      </w:r>
      <w:r w:rsidRPr="00016269">
        <w:t xml:space="preserve">l internal perusahaan yang mempunyai kemampuan dan harus mandiri dari tanggung jawab bagian yang </w:t>
      </w:r>
      <w:proofErr w:type="gramStart"/>
      <w:r w:rsidRPr="00016269">
        <w:t>diaudit.Auditor</w:t>
      </w:r>
      <w:proofErr w:type="gramEnd"/>
      <w:r w:rsidRPr="00016269">
        <w:t xml:space="preserve"> internal harus membuat Laporan Audit terhadap ketidaksesuaian yang berhasil diidentifikasi pada saat audit dan meminta tindakan perbaikan dari penanggung jawab masing-masing bagian. Kemudian, auditor juga diharapkan membuat rekomendasi untuk perbaikan atas ketidaksesuaian yang teridentifikasi. Penanggung jawab masing-masing bagian harus menjelaskan secara rinci tindakan perbaikan dan tanggal penyelesaian pada Laporan Audit. </w:t>
      </w:r>
    </w:p>
    <w:p w14:paraId="7BD337FB" w14:textId="77777777" w:rsidR="009C7FB5" w:rsidRPr="00016269" w:rsidRDefault="009C7FB5" w:rsidP="009C7FB5">
      <w:pPr>
        <w:pStyle w:val="ListParagraph"/>
        <w:jc w:val="both"/>
      </w:pPr>
      <w:r w:rsidRPr="00016269">
        <w:t>Koordinator Audit harus membuat Laporan Audit Internal sesuai dengan keadaan sebenarnya dan diberikan kepada direktur yang selanjutnya digunakan sebagai bahan masukan dalam Rapat Tinjauan Manajemen.</w:t>
      </w:r>
    </w:p>
    <w:p w14:paraId="711797A2" w14:textId="77777777" w:rsidR="006745A4" w:rsidRPr="001A607E" w:rsidRDefault="006745A4" w:rsidP="00C60A50">
      <w:pPr>
        <w:pStyle w:val="Heading2"/>
        <w:numPr>
          <w:ilvl w:val="1"/>
          <w:numId w:val="25"/>
        </w:numPr>
        <w:spacing w:before="40"/>
        <w:ind w:left="709" w:hanging="709"/>
        <w:rPr>
          <w:rFonts w:ascii="Times New Roman" w:hAnsi="Times New Roman"/>
          <w:color w:val="auto"/>
          <w:sz w:val="22"/>
          <w:szCs w:val="22"/>
        </w:rPr>
      </w:pPr>
      <w:bookmarkStart w:id="69" w:name="_Toc106113051"/>
      <w:proofErr w:type="spellStart"/>
      <w:r w:rsidRPr="001A607E">
        <w:rPr>
          <w:rFonts w:ascii="Times New Roman" w:hAnsi="Times New Roman"/>
          <w:color w:val="auto"/>
          <w:sz w:val="22"/>
          <w:szCs w:val="22"/>
          <w:lang w:val="en-US"/>
        </w:rPr>
        <w:lastRenderedPageBreak/>
        <w:t>Kaji</w:t>
      </w:r>
      <w:proofErr w:type="spellEnd"/>
      <w:r w:rsidRPr="001A607E">
        <w:rPr>
          <w:rFonts w:ascii="Times New Roman" w:hAnsi="Times New Roman"/>
          <w:color w:val="auto"/>
          <w:sz w:val="22"/>
          <w:szCs w:val="22"/>
          <w:lang w:val="en-US"/>
        </w:rPr>
        <w:t xml:space="preserve"> </w:t>
      </w:r>
      <w:proofErr w:type="spellStart"/>
      <w:r w:rsidRPr="001A607E">
        <w:rPr>
          <w:rFonts w:ascii="Times New Roman" w:hAnsi="Times New Roman"/>
          <w:color w:val="auto"/>
          <w:sz w:val="22"/>
          <w:szCs w:val="22"/>
          <w:lang w:val="en-US"/>
        </w:rPr>
        <w:t>ulang</w:t>
      </w:r>
      <w:proofErr w:type="spellEnd"/>
      <w:r w:rsidRPr="001A607E">
        <w:rPr>
          <w:rFonts w:ascii="Times New Roman" w:hAnsi="Times New Roman"/>
          <w:color w:val="auto"/>
          <w:sz w:val="22"/>
          <w:szCs w:val="22"/>
          <w:lang w:val="en-US"/>
        </w:rPr>
        <w:t xml:space="preserve"> </w:t>
      </w:r>
      <w:proofErr w:type="spellStart"/>
      <w:r w:rsidRPr="001A607E">
        <w:rPr>
          <w:rFonts w:ascii="Times New Roman" w:hAnsi="Times New Roman"/>
          <w:color w:val="auto"/>
          <w:sz w:val="22"/>
          <w:szCs w:val="22"/>
          <w:lang w:val="en-US"/>
        </w:rPr>
        <w:t>Manajemen</w:t>
      </w:r>
      <w:proofErr w:type="spellEnd"/>
      <w:r w:rsidRPr="001A607E">
        <w:rPr>
          <w:rFonts w:ascii="Times New Roman" w:hAnsi="Times New Roman"/>
          <w:color w:val="auto"/>
          <w:sz w:val="22"/>
          <w:szCs w:val="22"/>
          <w:lang w:val="en-US"/>
        </w:rPr>
        <w:t xml:space="preserve"> (Management Review)</w:t>
      </w:r>
      <w:bookmarkEnd w:id="69"/>
    </w:p>
    <w:p w14:paraId="31212102" w14:textId="77777777" w:rsidR="008A4457" w:rsidRPr="00016269" w:rsidRDefault="008A4457" w:rsidP="006745A4">
      <w:pPr>
        <w:pStyle w:val="BodyTextIndent3"/>
        <w:ind w:left="709"/>
        <w:jc w:val="both"/>
        <w:rPr>
          <w:sz w:val="22"/>
          <w:szCs w:val="22"/>
          <w:lang w:val="en-US"/>
        </w:rPr>
      </w:pPr>
      <w:r w:rsidRPr="00016269">
        <w:rPr>
          <w:sz w:val="22"/>
          <w:szCs w:val="22"/>
        </w:rPr>
        <w:t>Rapat Tinjauan Manajemen diadakan sedikitnya sekali dalam setahun. Rapat Tinjauan Manajemen bertujuan untuk memastikan kesinambungan, kecukupan dan efektifitas Sistem Manajemen Keamanan Pangan. Tinjauan Manajemen juga harus mengevaluasi perlu atau tidaknya perubahan pada Sistem Manajemen Keamanan Pangan perusahaan, termasuk di dalamnya Kebijakan dan Sasarannya.</w:t>
      </w:r>
      <w:r w:rsidR="005211D4" w:rsidRPr="00016269">
        <w:rPr>
          <w:sz w:val="22"/>
          <w:szCs w:val="22"/>
        </w:rPr>
        <w:t xml:space="preserve"> Rekaman tinjauan manajemen harus dipelihara.</w:t>
      </w:r>
      <w:r w:rsidR="00434285" w:rsidRPr="00016269">
        <w:rPr>
          <w:sz w:val="22"/>
          <w:szCs w:val="22"/>
          <w:lang w:val="en-US"/>
        </w:rPr>
        <w:t xml:space="preserve"> </w:t>
      </w:r>
      <w:r w:rsidR="00434285" w:rsidRPr="00016269">
        <w:rPr>
          <w:bCs/>
          <w:w w:val="104"/>
          <w:sz w:val="22"/>
          <w:szCs w:val="22"/>
        </w:rPr>
        <w:t>Dokumentasi Rapat Tinjauan Manajemen dipelihara dan disimpan sebagai informasi terdokumentasi</w:t>
      </w:r>
    </w:p>
    <w:p w14:paraId="5EFC06A4" w14:textId="77777777" w:rsidR="00B23D41" w:rsidRPr="00016269" w:rsidRDefault="00167B89" w:rsidP="00C60A50">
      <w:pPr>
        <w:pStyle w:val="Heading3"/>
        <w:numPr>
          <w:ilvl w:val="2"/>
          <w:numId w:val="25"/>
        </w:numPr>
        <w:spacing w:before="0"/>
        <w:ind w:left="709"/>
        <w:rPr>
          <w:rFonts w:ascii="Times New Roman" w:hAnsi="Times New Roman"/>
          <w:b w:val="0"/>
          <w:color w:val="auto"/>
        </w:rPr>
      </w:pPr>
      <w:bookmarkStart w:id="70" w:name="_Toc106113052"/>
      <w:r w:rsidRPr="00016269">
        <w:rPr>
          <w:rFonts w:ascii="Times New Roman" w:hAnsi="Times New Roman"/>
          <w:b w:val="0"/>
          <w:color w:val="auto"/>
        </w:rPr>
        <w:t>Masukan Tinjauan Manajemen</w:t>
      </w:r>
      <w:bookmarkEnd w:id="70"/>
    </w:p>
    <w:p w14:paraId="0597B545" w14:textId="77777777" w:rsidR="00167B89" w:rsidRPr="00016269" w:rsidRDefault="00167B89" w:rsidP="00FB6296">
      <w:pPr>
        <w:pStyle w:val="BodyText"/>
        <w:spacing w:line="276" w:lineRule="auto"/>
        <w:ind w:left="709"/>
        <w:jc w:val="both"/>
        <w:rPr>
          <w:b w:val="0"/>
          <w:sz w:val="22"/>
          <w:szCs w:val="22"/>
        </w:rPr>
      </w:pPr>
      <w:proofErr w:type="spellStart"/>
      <w:r w:rsidRPr="00016269">
        <w:rPr>
          <w:b w:val="0"/>
          <w:sz w:val="22"/>
          <w:szCs w:val="22"/>
        </w:rPr>
        <w:t>Tinjauan</w:t>
      </w:r>
      <w:proofErr w:type="spellEnd"/>
      <w:r w:rsidR="006745A4" w:rsidRPr="00016269">
        <w:rPr>
          <w:b w:val="0"/>
          <w:sz w:val="22"/>
          <w:szCs w:val="22"/>
        </w:rPr>
        <w:t xml:space="preserve"> </w:t>
      </w:r>
      <w:proofErr w:type="spellStart"/>
      <w:r w:rsidRPr="00016269">
        <w:rPr>
          <w:b w:val="0"/>
          <w:sz w:val="22"/>
          <w:szCs w:val="22"/>
        </w:rPr>
        <w:t>Manajemen</w:t>
      </w:r>
      <w:proofErr w:type="spellEnd"/>
      <w:r w:rsidR="006745A4" w:rsidRPr="00016269">
        <w:rPr>
          <w:b w:val="0"/>
          <w:sz w:val="22"/>
          <w:szCs w:val="22"/>
        </w:rPr>
        <w:t xml:space="preserve"> </w:t>
      </w:r>
      <w:proofErr w:type="spellStart"/>
      <w:r w:rsidRPr="00016269">
        <w:rPr>
          <w:b w:val="0"/>
          <w:sz w:val="22"/>
          <w:szCs w:val="22"/>
        </w:rPr>
        <w:t>harus</w:t>
      </w:r>
      <w:proofErr w:type="spellEnd"/>
      <w:r w:rsidR="006745A4" w:rsidRPr="00016269">
        <w:rPr>
          <w:b w:val="0"/>
          <w:sz w:val="22"/>
          <w:szCs w:val="22"/>
        </w:rPr>
        <w:t xml:space="preserve"> </w:t>
      </w:r>
      <w:proofErr w:type="spellStart"/>
      <w:r w:rsidRPr="00016269">
        <w:rPr>
          <w:b w:val="0"/>
          <w:sz w:val="22"/>
          <w:szCs w:val="22"/>
        </w:rPr>
        <w:t>memasukkan</w:t>
      </w:r>
      <w:proofErr w:type="spellEnd"/>
      <w:r w:rsidR="006745A4" w:rsidRPr="00016269">
        <w:rPr>
          <w:b w:val="0"/>
          <w:sz w:val="22"/>
          <w:szCs w:val="22"/>
        </w:rPr>
        <w:t xml:space="preserve"> </w:t>
      </w:r>
      <w:proofErr w:type="spellStart"/>
      <w:r w:rsidRPr="00016269">
        <w:rPr>
          <w:b w:val="0"/>
          <w:sz w:val="22"/>
          <w:szCs w:val="22"/>
        </w:rPr>
        <w:t>unjuk</w:t>
      </w:r>
      <w:proofErr w:type="spellEnd"/>
      <w:r w:rsidR="006745A4" w:rsidRPr="00016269">
        <w:rPr>
          <w:b w:val="0"/>
          <w:sz w:val="22"/>
          <w:szCs w:val="22"/>
        </w:rPr>
        <w:t xml:space="preserve"> </w:t>
      </w:r>
      <w:proofErr w:type="spellStart"/>
      <w:r w:rsidRPr="00016269">
        <w:rPr>
          <w:b w:val="0"/>
          <w:sz w:val="22"/>
          <w:szCs w:val="22"/>
        </w:rPr>
        <w:t>kerja</w:t>
      </w:r>
      <w:proofErr w:type="spellEnd"/>
      <w:r w:rsidR="006745A4" w:rsidRPr="00016269">
        <w:rPr>
          <w:b w:val="0"/>
          <w:sz w:val="22"/>
          <w:szCs w:val="22"/>
        </w:rPr>
        <w:t xml:space="preserve"> </w:t>
      </w:r>
      <w:proofErr w:type="spellStart"/>
      <w:r w:rsidRPr="00016269">
        <w:rPr>
          <w:b w:val="0"/>
          <w:sz w:val="22"/>
          <w:szCs w:val="22"/>
        </w:rPr>
        <w:t>saat</w:t>
      </w:r>
      <w:proofErr w:type="spellEnd"/>
      <w:r w:rsidR="006745A4" w:rsidRPr="00016269">
        <w:rPr>
          <w:b w:val="0"/>
          <w:sz w:val="22"/>
          <w:szCs w:val="22"/>
        </w:rPr>
        <w:t xml:space="preserve"> </w:t>
      </w:r>
      <w:proofErr w:type="spellStart"/>
      <w:r w:rsidRPr="00016269">
        <w:rPr>
          <w:b w:val="0"/>
          <w:sz w:val="22"/>
          <w:szCs w:val="22"/>
        </w:rPr>
        <w:t>ini</w:t>
      </w:r>
      <w:proofErr w:type="spellEnd"/>
      <w:r w:rsidR="006745A4" w:rsidRPr="00016269">
        <w:rPr>
          <w:b w:val="0"/>
          <w:sz w:val="22"/>
          <w:szCs w:val="22"/>
        </w:rPr>
        <w:t xml:space="preserve"> </w:t>
      </w:r>
      <w:r w:rsidRPr="00016269">
        <w:rPr>
          <w:b w:val="0"/>
          <w:sz w:val="22"/>
          <w:szCs w:val="22"/>
        </w:rPr>
        <w:t>dan</w:t>
      </w:r>
      <w:r w:rsidR="006745A4" w:rsidRPr="00016269">
        <w:rPr>
          <w:b w:val="0"/>
          <w:sz w:val="22"/>
          <w:szCs w:val="22"/>
        </w:rPr>
        <w:t xml:space="preserve"> </w:t>
      </w:r>
      <w:proofErr w:type="spellStart"/>
      <w:r w:rsidRPr="00016269">
        <w:rPr>
          <w:b w:val="0"/>
          <w:sz w:val="22"/>
          <w:szCs w:val="22"/>
        </w:rPr>
        <w:t>kemungkinan</w:t>
      </w:r>
      <w:proofErr w:type="spellEnd"/>
      <w:r w:rsidR="006745A4" w:rsidRPr="00016269">
        <w:rPr>
          <w:b w:val="0"/>
          <w:sz w:val="22"/>
          <w:szCs w:val="22"/>
        </w:rPr>
        <w:t xml:space="preserve"> </w:t>
      </w:r>
      <w:proofErr w:type="spellStart"/>
      <w:r w:rsidRPr="00016269">
        <w:rPr>
          <w:b w:val="0"/>
          <w:sz w:val="22"/>
          <w:szCs w:val="22"/>
        </w:rPr>
        <w:t>pengembangan</w:t>
      </w:r>
      <w:proofErr w:type="spellEnd"/>
      <w:r w:rsidRPr="00016269">
        <w:rPr>
          <w:b w:val="0"/>
          <w:sz w:val="22"/>
          <w:szCs w:val="22"/>
        </w:rPr>
        <w:t xml:space="preserve"> yang </w:t>
      </w:r>
      <w:proofErr w:type="spellStart"/>
      <w:r w:rsidRPr="00016269">
        <w:rPr>
          <w:b w:val="0"/>
          <w:sz w:val="22"/>
          <w:szCs w:val="22"/>
        </w:rPr>
        <w:t>berhubungan</w:t>
      </w:r>
      <w:proofErr w:type="spellEnd"/>
      <w:r w:rsidR="006745A4" w:rsidRPr="00016269">
        <w:rPr>
          <w:b w:val="0"/>
          <w:sz w:val="22"/>
          <w:szCs w:val="22"/>
        </w:rPr>
        <w:t xml:space="preserve"> </w:t>
      </w:r>
      <w:proofErr w:type="spellStart"/>
      <w:r w:rsidRPr="00016269">
        <w:rPr>
          <w:b w:val="0"/>
          <w:sz w:val="22"/>
          <w:szCs w:val="22"/>
        </w:rPr>
        <w:t>dengan</w:t>
      </w:r>
      <w:proofErr w:type="spellEnd"/>
      <w:r w:rsidRPr="00016269">
        <w:rPr>
          <w:b w:val="0"/>
          <w:sz w:val="22"/>
          <w:szCs w:val="22"/>
        </w:rPr>
        <w:t>:</w:t>
      </w:r>
    </w:p>
    <w:p w14:paraId="2811DCED" w14:textId="77777777" w:rsidR="00167B89" w:rsidRPr="00016269" w:rsidRDefault="00167B89" w:rsidP="00FB6296">
      <w:pPr>
        <w:numPr>
          <w:ilvl w:val="0"/>
          <w:numId w:val="5"/>
        </w:numPr>
        <w:tabs>
          <w:tab w:val="clear" w:pos="785"/>
        </w:tabs>
        <w:spacing w:after="0"/>
        <w:ind w:left="1134" w:hanging="425"/>
        <w:jc w:val="both"/>
      </w:pPr>
      <w:r w:rsidRPr="00016269">
        <w:t>Tindak lanjut dari tinjauan manajemen sebelumnya</w:t>
      </w:r>
    </w:p>
    <w:p w14:paraId="5055472A" w14:textId="77777777" w:rsidR="00FB6296" w:rsidRPr="00016269" w:rsidRDefault="00FB6296" w:rsidP="001A607E">
      <w:pPr>
        <w:numPr>
          <w:ilvl w:val="0"/>
          <w:numId w:val="5"/>
        </w:numPr>
        <w:tabs>
          <w:tab w:val="clear" w:pos="785"/>
          <w:tab w:val="num" w:pos="1980"/>
        </w:tabs>
        <w:spacing w:before="60" w:after="0"/>
        <w:ind w:left="1134" w:hanging="425"/>
        <w:jc w:val="both"/>
      </w:pPr>
      <w:r w:rsidRPr="00016269">
        <w:t xml:space="preserve">Perubahan </w:t>
      </w:r>
      <w:proofErr w:type="spellStart"/>
      <w:r w:rsidRPr="00016269">
        <w:rPr>
          <w:lang w:val="en-US"/>
        </w:rPr>
        <w:t>isu</w:t>
      </w:r>
      <w:proofErr w:type="spellEnd"/>
      <w:r w:rsidRPr="00016269">
        <w:rPr>
          <w:lang w:val="en-US"/>
        </w:rPr>
        <w:t xml:space="preserve"> – </w:t>
      </w:r>
      <w:proofErr w:type="spellStart"/>
      <w:r w:rsidRPr="00016269">
        <w:rPr>
          <w:lang w:val="en-US"/>
        </w:rPr>
        <w:t>isu</w:t>
      </w:r>
      <w:proofErr w:type="spellEnd"/>
      <w:r w:rsidRPr="00016269">
        <w:rPr>
          <w:lang w:val="en-US"/>
        </w:rPr>
        <w:t xml:space="preserve"> internal dan </w:t>
      </w:r>
      <w:proofErr w:type="spellStart"/>
      <w:r w:rsidRPr="00016269">
        <w:rPr>
          <w:lang w:val="en-US"/>
        </w:rPr>
        <w:t>eksternal</w:t>
      </w:r>
      <w:proofErr w:type="spellEnd"/>
      <w:r w:rsidRPr="00016269">
        <w:rPr>
          <w:lang w:val="en-US"/>
        </w:rPr>
        <w:t xml:space="preserve"> </w:t>
      </w:r>
      <w:r w:rsidRPr="00016269">
        <w:t>yang mempunyai pengaruh terhadap Sistem Manajemen Keamanan Pangan.</w:t>
      </w:r>
    </w:p>
    <w:p w14:paraId="7297F2A4" w14:textId="77777777" w:rsidR="00FB6296" w:rsidRPr="00016269" w:rsidRDefault="00FB6296" w:rsidP="001A607E">
      <w:pPr>
        <w:pStyle w:val="ListParagraph"/>
        <w:numPr>
          <w:ilvl w:val="0"/>
          <w:numId w:val="5"/>
        </w:numPr>
        <w:tabs>
          <w:tab w:val="clear" w:pos="785"/>
        </w:tabs>
        <w:spacing w:before="60" w:after="0"/>
        <w:ind w:left="1134" w:hanging="425"/>
        <w:contextualSpacing w:val="0"/>
      </w:pPr>
      <w:r w:rsidRPr="00016269">
        <w:t>Informasi kinerja dan efektifitas Sistem Manajemen Keamanan Pangan, seperti :</w:t>
      </w:r>
    </w:p>
    <w:p w14:paraId="4A447C5B" w14:textId="77777777" w:rsidR="00FB6296" w:rsidRPr="00016269" w:rsidRDefault="00FB6296" w:rsidP="00C60A50">
      <w:pPr>
        <w:pStyle w:val="ListParagraph"/>
        <w:numPr>
          <w:ilvl w:val="0"/>
          <w:numId w:val="58"/>
        </w:numPr>
        <w:spacing w:after="0"/>
        <w:ind w:left="1701" w:hanging="425"/>
        <w:contextualSpacing w:val="0"/>
      </w:pPr>
      <w:r w:rsidRPr="00016269">
        <w:t>Hasil dari kegiatan untuk memperbaharui sistem manajemen,</w:t>
      </w:r>
    </w:p>
    <w:p w14:paraId="406395C9" w14:textId="77777777" w:rsidR="00FB6296" w:rsidRPr="00016269" w:rsidRDefault="00FB6296" w:rsidP="00C60A50">
      <w:pPr>
        <w:pStyle w:val="ListParagraph"/>
        <w:numPr>
          <w:ilvl w:val="0"/>
          <w:numId w:val="58"/>
        </w:numPr>
        <w:spacing w:after="0"/>
        <w:ind w:left="1701" w:hanging="425"/>
        <w:contextualSpacing w:val="0"/>
      </w:pPr>
      <w:r w:rsidRPr="00016269">
        <w:t>Hasil pemantauan dan pengukuran,</w:t>
      </w:r>
    </w:p>
    <w:p w14:paraId="47761AFB" w14:textId="77777777" w:rsidR="00FB6296" w:rsidRPr="00016269" w:rsidRDefault="00FB6296" w:rsidP="00C60A50">
      <w:pPr>
        <w:pStyle w:val="ListParagraph"/>
        <w:numPr>
          <w:ilvl w:val="0"/>
          <w:numId w:val="58"/>
        </w:numPr>
        <w:spacing w:after="0"/>
        <w:ind w:left="1701" w:hanging="425"/>
        <w:contextualSpacing w:val="0"/>
      </w:pPr>
      <w:r w:rsidRPr="00016269">
        <w:t>Analisa dari hasil kegiatan verifikasi terhadap PRP dan HACCP Plan,</w:t>
      </w:r>
    </w:p>
    <w:p w14:paraId="18F5FCA8" w14:textId="77777777" w:rsidR="00FB6296" w:rsidRPr="00016269" w:rsidRDefault="00FB6296" w:rsidP="00C60A50">
      <w:pPr>
        <w:pStyle w:val="ListParagraph"/>
        <w:numPr>
          <w:ilvl w:val="0"/>
          <w:numId w:val="58"/>
        </w:numPr>
        <w:spacing w:after="0"/>
        <w:ind w:left="1701" w:hanging="425"/>
        <w:contextualSpacing w:val="0"/>
      </w:pPr>
      <w:r w:rsidRPr="00016269">
        <w:t>Ketidaksesuaian dan tindakan perbaikan,</w:t>
      </w:r>
    </w:p>
    <w:p w14:paraId="2FEA7AF8" w14:textId="77777777" w:rsidR="00FB6296" w:rsidRPr="00016269" w:rsidRDefault="00FB6296" w:rsidP="00C60A50">
      <w:pPr>
        <w:pStyle w:val="ListParagraph"/>
        <w:numPr>
          <w:ilvl w:val="0"/>
          <w:numId w:val="58"/>
        </w:numPr>
        <w:spacing w:after="0"/>
        <w:ind w:left="1701" w:hanging="425"/>
        <w:contextualSpacing w:val="0"/>
      </w:pPr>
      <w:r w:rsidRPr="00016269">
        <w:t>Hasil audit (Eksternal dan Internal),</w:t>
      </w:r>
    </w:p>
    <w:p w14:paraId="517C4FF0" w14:textId="77777777" w:rsidR="00FB6296" w:rsidRPr="00016269" w:rsidRDefault="00FB6296" w:rsidP="00C60A50">
      <w:pPr>
        <w:pStyle w:val="ListParagraph"/>
        <w:numPr>
          <w:ilvl w:val="0"/>
          <w:numId w:val="58"/>
        </w:numPr>
        <w:spacing w:after="0"/>
        <w:ind w:left="1701" w:hanging="425"/>
        <w:contextualSpacing w:val="0"/>
      </w:pPr>
      <w:r w:rsidRPr="00016269">
        <w:t>Inspeksi dari Badan Regulatori dan atau Pelanggan (Customer),</w:t>
      </w:r>
    </w:p>
    <w:p w14:paraId="29138DD8" w14:textId="77777777" w:rsidR="00FB6296" w:rsidRPr="00016269" w:rsidRDefault="00FB6296" w:rsidP="00C60A50">
      <w:pPr>
        <w:pStyle w:val="ListParagraph"/>
        <w:numPr>
          <w:ilvl w:val="0"/>
          <w:numId w:val="58"/>
        </w:numPr>
        <w:spacing w:after="0"/>
        <w:ind w:left="1701" w:hanging="425"/>
        <w:contextualSpacing w:val="0"/>
      </w:pPr>
      <w:r w:rsidRPr="00016269">
        <w:t>Kinerja penyedia eksternal,</w:t>
      </w:r>
    </w:p>
    <w:p w14:paraId="6E356145" w14:textId="77777777" w:rsidR="00FB6296" w:rsidRPr="00016269" w:rsidRDefault="00FB6296" w:rsidP="00C60A50">
      <w:pPr>
        <w:pStyle w:val="ListParagraph"/>
        <w:numPr>
          <w:ilvl w:val="0"/>
          <w:numId w:val="58"/>
        </w:numPr>
        <w:spacing w:after="0"/>
        <w:ind w:left="1701" w:hanging="425"/>
        <w:contextualSpacing w:val="0"/>
      </w:pPr>
      <w:r w:rsidRPr="00016269">
        <w:t>Tinjauan terhadap risiko dan peluang serta keefektifan tindakan pengendalian yang dilakukan,</w:t>
      </w:r>
    </w:p>
    <w:p w14:paraId="10E1910D" w14:textId="77777777" w:rsidR="00FB6296" w:rsidRPr="00016269" w:rsidRDefault="00FB6296" w:rsidP="00C60A50">
      <w:pPr>
        <w:pStyle w:val="ListParagraph"/>
        <w:numPr>
          <w:ilvl w:val="0"/>
          <w:numId w:val="58"/>
        </w:numPr>
        <w:spacing w:after="0"/>
        <w:ind w:left="1701" w:hanging="425"/>
        <w:contextualSpacing w:val="0"/>
      </w:pPr>
      <w:r w:rsidRPr="00016269">
        <w:t>Pencapaian sasaran keamanan pangan,</w:t>
      </w:r>
    </w:p>
    <w:p w14:paraId="3886524D" w14:textId="77777777" w:rsidR="00FB6296" w:rsidRPr="00016269" w:rsidRDefault="00FB6296" w:rsidP="00C60A50">
      <w:pPr>
        <w:pStyle w:val="ListParagraph"/>
        <w:numPr>
          <w:ilvl w:val="0"/>
          <w:numId w:val="59"/>
        </w:numPr>
        <w:spacing w:before="120" w:after="60"/>
        <w:ind w:left="1134" w:hanging="425"/>
        <w:contextualSpacing w:val="0"/>
      </w:pPr>
      <w:r w:rsidRPr="00016269">
        <w:t>Kecukupan sumber daya.</w:t>
      </w:r>
    </w:p>
    <w:p w14:paraId="14101EC1" w14:textId="77777777" w:rsidR="00FB6296" w:rsidRPr="00016269" w:rsidRDefault="00FB6296" w:rsidP="00C60A50">
      <w:pPr>
        <w:pStyle w:val="ListParagraph"/>
        <w:numPr>
          <w:ilvl w:val="0"/>
          <w:numId w:val="59"/>
        </w:numPr>
        <w:spacing w:after="60"/>
        <w:ind w:left="1134" w:hanging="425"/>
        <w:contextualSpacing w:val="0"/>
      </w:pPr>
      <w:r w:rsidRPr="00016269">
        <w:t>Kondisi darurat, Penarikan produk, atau Penolakan produk (</w:t>
      </w:r>
      <w:r w:rsidRPr="00016269">
        <w:rPr>
          <w:b/>
        </w:rPr>
        <w:t>jika terjadi</w:t>
      </w:r>
      <w:r w:rsidRPr="00016269">
        <w:t>).</w:t>
      </w:r>
    </w:p>
    <w:p w14:paraId="4978903B" w14:textId="77777777" w:rsidR="00FB6296" w:rsidRPr="00016269" w:rsidRDefault="00FB6296" w:rsidP="00C60A50">
      <w:pPr>
        <w:pStyle w:val="ListParagraph"/>
        <w:numPr>
          <w:ilvl w:val="0"/>
          <w:numId w:val="59"/>
        </w:numPr>
        <w:spacing w:after="60"/>
        <w:ind w:left="1134" w:hanging="425"/>
        <w:contextualSpacing w:val="0"/>
      </w:pPr>
      <w:r w:rsidRPr="00016269">
        <w:t xml:space="preserve">Informasi-informasi yang diperoleh dari pihak yang berkepentingan seperti persyaratan tambahan, permintaan khusus ataupun adanya keluhan. </w:t>
      </w:r>
    </w:p>
    <w:p w14:paraId="3141F12A" w14:textId="77777777" w:rsidR="00FB6296" w:rsidRPr="00016269" w:rsidRDefault="00FB6296" w:rsidP="00C60A50">
      <w:pPr>
        <w:pStyle w:val="ListParagraph"/>
        <w:numPr>
          <w:ilvl w:val="0"/>
          <w:numId w:val="59"/>
        </w:numPr>
        <w:spacing w:after="60"/>
        <w:ind w:left="1134" w:hanging="425"/>
        <w:contextualSpacing w:val="0"/>
      </w:pPr>
      <w:r w:rsidRPr="00016269">
        <w:t>Peluang perbaikan (</w:t>
      </w:r>
      <w:r w:rsidRPr="00016269">
        <w:rPr>
          <w:i/>
          <w:spacing w:val="4"/>
        </w:rPr>
        <w:t>Opportunity for Improvement</w:t>
      </w:r>
      <w:r w:rsidRPr="00016269">
        <w:rPr>
          <w:spacing w:val="4"/>
        </w:rPr>
        <w:t>)</w:t>
      </w:r>
      <w:r w:rsidRPr="00016269">
        <w:t>.</w:t>
      </w:r>
    </w:p>
    <w:p w14:paraId="49CDA7E8" w14:textId="77777777" w:rsidR="005211D4" w:rsidRPr="00016269" w:rsidRDefault="005211D4" w:rsidP="005211D4">
      <w:pPr>
        <w:spacing w:after="0"/>
        <w:ind w:left="1980"/>
        <w:jc w:val="both"/>
      </w:pPr>
    </w:p>
    <w:p w14:paraId="71AF4C57" w14:textId="77777777" w:rsidR="00167B89" w:rsidRPr="00016269" w:rsidRDefault="005211D4" w:rsidP="00C60A50">
      <w:pPr>
        <w:pStyle w:val="Heading3"/>
        <w:numPr>
          <w:ilvl w:val="2"/>
          <w:numId w:val="25"/>
        </w:numPr>
        <w:spacing w:before="0"/>
        <w:ind w:left="709"/>
        <w:rPr>
          <w:rFonts w:ascii="Times New Roman" w:hAnsi="Times New Roman"/>
          <w:b w:val="0"/>
          <w:color w:val="auto"/>
        </w:rPr>
      </w:pPr>
      <w:bookmarkStart w:id="71" w:name="_Toc106113053"/>
      <w:r w:rsidRPr="00016269">
        <w:rPr>
          <w:rFonts w:ascii="Times New Roman" w:hAnsi="Times New Roman"/>
          <w:b w:val="0"/>
          <w:color w:val="auto"/>
        </w:rPr>
        <w:t>Hasil/ Keluaran Tinjauan Manajemen</w:t>
      </w:r>
      <w:bookmarkEnd w:id="71"/>
    </w:p>
    <w:p w14:paraId="6D10965F" w14:textId="77777777" w:rsidR="007F48A3" w:rsidRPr="00016269" w:rsidRDefault="007F48A3" w:rsidP="00FB6296">
      <w:pPr>
        <w:pStyle w:val="BodyText"/>
        <w:spacing w:line="276" w:lineRule="auto"/>
        <w:ind w:left="709"/>
        <w:jc w:val="both"/>
        <w:rPr>
          <w:b w:val="0"/>
          <w:sz w:val="22"/>
          <w:szCs w:val="22"/>
          <w:lang w:val="fi-FI"/>
        </w:rPr>
      </w:pPr>
      <w:r w:rsidRPr="00016269">
        <w:rPr>
          <w:b w:val="0"/>
          <w:sz w:val="22"/>
          <w:szCs w:val="22"/>
          <w:lang w:val="fi-FI"/>
        </w:rPr>
        <w:t xml:space="preserve">Keluaran dari tinjauan manajemen harus </w:t>
      </w:r>
      <w:r w:rsidR="00412921" w:rsidRPr="00016269">
        <w:rPr>
          <w:b w:val="0"/>
          <w:sz w:val="22"/>
          <w:szCs w:val="22"/>
          <w:lang w:val="fi-FI"/>
        </w:rPr>
        <w:t xml:space="preserve">berupa rekomendasi seperti berikut ini </w:t>
      </w:r>
      <w:r w:rsidRPr="00016269">
        <w:rPr>
          <w:b w:val="0"/>
          <w:sz w:val="22"/>
          <w:szCs w:val="22"/>
          <w:lang w:val="fi-FI"/>
        </w:rPr>
        <w:t>:</w:t>
      </w:r>
    </w:p>
    <w:p w14:paraId="3065A297" w14:textId="77777777" w:rsidR="00412921" w:rsidRPr="00016269" w:rsidRDefault="00412921" w:rsidP="00C60A50">
      <w:pPr>
        <w:pStyle w:val="ListParagraph"/>
        <w:numPr>
          <w:ilvl w:val="1"/>
          <w:numId w:val="58"/>
        </w:numPr>
        <w:spacing w:after="120"/>
        <w:ind w:left="1134"/>
      </w:pPr>
      <w:r w:rsidRPr="00016269">
        <w:t>Keputusan yang diambil ataupun tindakan yang diperlukan terkait peluang perbaikan yang ada.</w:t>
      </w:r>
    </w:p>
    <w:p w14:paraId="461B39DF" w14:textId="77777777" w:rsidR="00412921" w:rsidRPr="00016269" w:rsidRDefault="00412921" w:rsidP="00C60A50">
      <w:pPr>
        <w:pStyle w:val="ListParagraph"/>
        <w:numPr>
          <w:ilvl w:val="1"/>
          <w:numId w:val="58"/>
        </w:numPr>
        <w:spacing w:after="120"/>
        <w:ind w:left="1134"/>
      </w:pPr>
      <w:r w:rsidRPr="00016269">
        <w:t>Semua kebutuhan yang diperlukan untuk memperbaharui ataupun melakukan perubahan terhadap Sistem Manajemen Keamanan Pangan termasuk sumber daya yang dibutuhkan ataupun perlunya revisi terhadap Kebijakan Pangan dan Sasaran Keamanan Pangan</w:t>
      </w:r>
    </w:p>
    <w:p w14:paraId="1D87F0A3" w14:textId="77777777" w:rsidR="005211D4" w:rsidRPr="00016269" w:rsidRDefault="005211D4" w:rsidP="005211D4">
      <w:pPr>
        <w:pStyle w:val="ListParagraph"/>
        <w:ind w:left="1620"/>
        <w:jc w:val="both"/>
      </w:pPr>
    </w:p>
    <w:p w14:paraId="032761C7" w14:textId="77777777" w:rsidR="00AC37EE" w:rsidRPr="001A607E" w:rsidRDefault="00AC37EE" w:rsidP="00C60A50">
      <w:pPr>
        <w:pStyle w:val="Heading1"/>
        <w:numPr>
          <w:ilvl w:val="0"/>
          <w:numId w:val="25"/>
        </w:numPr>
        <w:spacing w:before="240"/>
        <w:ind w:left="709" w:hanging="709"/>
        <w:rPr>
          <w:rFonts w:ascii="Times New Roman" w:hAnsi="Times New Roman"/>
          <w:b w:val="0"/>
          <w:color w:val="auto"/>
          <w:sz w:val="22"/>
          <w:szCs w:val="22"/>
        </w:rPr>
      </w:pPr>
      <w:bookmarkStart w:id="72" w:name="_Toc106113054"/>
      <w:proofErr w:type="spellStart"/>
      <w:r w:rsidRPr="001A607E">
        <w:rPr>
          <w:rFonts w:ascii="Times New Roman" w:hAnsi="Times New Roman"/>
          <w:color w:val="auto"/>
          <w:sz w:val="22"/>
          <w:szCs w:val="22"/>
          <w:lang w:val="en-US"/>
        </w:rPr>
        <w:lastRenderedPageBreak/>
        <w:t>Peningkatan</w:t>
      </w:r>
      <w:proofErr w:type="spellEnd"/>
      <w:r w:rsidRPr="001A607E">
        <w:rPr>
          <w:rFonts w:ascii="Times New Roman" w:hAnsi="Times New Roman"/>
          <w:color w:val="auto"/>
          <w:sz w:val="22"/>
          <w:szCs w:val="22"/>
          <w:lang w:val="en-US"/>
        </w:rPr>
        <w:t xml:space="preserve"> (Improvement)</w:t>
      </w:r>
      <w:bookmarkEnd w:id="72"/>
    </w:p>
    <w:p w14:paraId="18DECA7D" w14:textId="77777777" w:rsidR="00AC37EE" w:rsidRPr="001A607E" w:rsidRDefault="00AC37EE" w:rsidP="00C60A50">
      <w:pPr>
        <w:pStyle w:val="Heading2"/>
        <w:numPr>
          <w:ilvl w:val="1"/>
          <w:numId w:val="25"/>
        </w:numPr>
        <w:spacing w:before="120"/>
        <w:ind w:left="709" w:hanging="709"/>
        <w:rPr>
          <w:rFonts w:ascii="Times New Roman" w:hAnsi="Times New Roman"/>
          <w:color w:val="auto"/>
          <w:sz w:val="22"/>
          <w:szCs w:val="22"/>
        </w:rPr>
      </w:pPr>
      <w:bookmarkStart w:id="73" w:name="_Toc96453793"/>
      <w:bookmarkStart w:id="74" w:name="_Toc106113055"/>
      <w:r w:rsidRPr="001A607E">
        <w:rPr>
          <w:rFonts w:ascii="Times New Roman" w:hAnsi="Times New Roman"/>
          <w:color w:val="auto"/>
          <w:sz w:val="22"/>
          <w:szCs w:val="22"/>
        </w:rPr>
        <w:t>Tindakan Perbaikan dan Ketidaksesuaian</w:t>
      </w:r>
      <w:bookmarkEnd w:id="73"/>
      <w:bookmarkEnd w:id="74"/>
    </w:p>
    <w:p w14:paraId="360AE3EC" w14:textId="77777777" w:rsidR="00AC37EE" w:rsidRPr="00016269" w:rsidRDefault="00AC37EE" w:rsidP="00AC37EE">
      <w:pPr>
        <w:autoSpaceDE w:val="0"/>
        <w:autoSpaceDN w:val="0"/>
        <w:adjustRightInd w:val="0"/>
        <w:spacing w:after="0"/>
        <w:ind w:left="709"/>
        <w:jc w:val="both"/>
        <w:rPr>
          <w:color w:val="000000"/>
        </w:rPr>
      </w:pPr>
      <w:r w:rsidRPr="00016269">
        <w:rPr>
          <w:color w:val="000000"/>
        </w:rPr>
        <w:t>Sesuai dengan tujuan perusahaan untuk selalu memberi kepuasan kepada pelanggan, PT Berka</w:t>
      </w:r>
      <w:r w:rsidRPr="00AD2D67">
        <w:rPr>
          <w:color w:val="000000"/>
        </w:rPr>
        <w:t>t Cahaya Novena</w:t>
      </w:r>
      <w:r w:rsidRPr="00016269">
        <w:rPr>
          <w:color w:val="000000"/>
        </w:rPr>
        <w:t xml:space="preserve"> telah menetapkan dan memastikan untuk melakukan  tindakan korektif serta perbaikan sesuai dengan ketidaksesuaian yang terjadi berkaitan dengan data mutu ataupun keamanan pangan seperti CCP atau OPRPs yang terlampaui. Metode tersebut didokumentasikan di dalam prosedur yang mencakup persyaratan untuk:</w:t>
      </w:r>
    </w:p>
    <w:p w14:paraId="5AD69C4A" w14:textId="77777777" w:rsidR="00AC37EE" w:rsidRPr="00016269" w:rsidRDefault="00AC37EE" w:rsidP="00C60A50">
      <w:pPr>
        <w:pStyle w:val="ListParagraph"/>
        <w:numPr>
          <w:ilvl w:val="1"/>
          <w:numId w:val="60"/>
        </w:numPr>
        <w:autoSpaceDE w:val="0"/>
        <w:autoSpaceDN w:val="0"/>
        <w:adjustRightInd w:val="0"/>
        <w:spacing w:after="0"/>
        <w:ind w:left="1134" w:hanging="425"/>
        <w:jc w:val="both"/>
        <w:rPr>
          <w:color w:val="000000"/>
        </w:rPr>
      </w:pPr>
      <w:r w:rsidRPr="00016269">
        <w:rPr>
          <w:color w:val="000000"/>
        </w:rPr>
        <w:t>Peninjauan ketidaksesuaian (termasuk keluhan pelanggan)</w:t>
      </w:r>
    </w:p>
    <w:p w14:paraId="7636AEA0" w14:textId="77777777" w:rsidR="00AC37EE" w:rsidRPr="00016269" w:rsidRDefault="00AC37EE" w:rsidP="00C60A50">
      <w:pPr>
        <w:pStyle w:val="ListParagraph"/>
        <w:numPr>
          <w:ilvl w:val="1"/>
          <w:numId w:val="60"/>
        </w:numPr>
        <w:autoSpaceDE w:val="0"/>
        <w:autoSpaceDN w:val="0"/>
        <w:adjustRightInd w:val="0"/>
        <w:spacing w:after="0"/>
        <w:ind w:left="1134" w:hanging="425"/>
        <w:jc w:val="both"/>
        <w:rPr>
          <w:color w:val="000000"/>
        </w:rPr>
      </w:pPr>
      <w:r w:rsidRPr="00016269">
        <w:rPr>
          <w:color w:val="000000"/>
        </w:rPr>
        <w:t xml:space="preserve">Pengkajian kecenderungan hasil pemantauan yang mengindikasikan akan terjadinya lepas kendali tehadap CCP, OPRPs, dan </w:t>
      </w:r>
      <w:r w:rsidRPr="00016269">
        <w:rPr>
          <w:i/>
          <w:iCs/>
          <w:color w:val="000000"/>
        </w:rPr>
        <w:t>Quality Plan</w:t>
      </w:r>
    </w:p>
    <w:p w14:paraId="2AD637F9" w14:textId="77777777" w:rsidR="00AC37EE" w:rsidRPr="00016269" w:rsidRDefault="00AC37EE" w:rsidP="00C60A50">
      <w:pPr>
        <w:pStyle w:val="ListParagraph"/>
        <w:numPr>
          <w:ilvl w:val="1"/>
          <w:numId w:val="60"/>
        </w:numPr>
        <w:autoSpaceDE w:val="0"/>
        <w:autoSpaceDN w:val="0"/>
        <w:adjustRightInd w:val="0"/>
        <w:spacing w:after="0"/>
        <w:ind w:left="1134" w:hanging="425"/>
        <w:jc w:val="both"/>
        <w:rPr>
          <w:color w:val="000000"/>
        </w:rPr>
      </w:pPr>
      <w:r w:rsidRPr="00016269">
        <w:rPr>
          <w:color w:val="000000"/>
        </w:rPr>
        <w:t>Penetapan penyebab ketidaksesuaian</w:t>
      </w:r>
    </w:p>
    <w:p w14:paraId="772E0B11" w14:textId="77777777" w:rsidR="00AC37EE" w:rsidRPr="00016269" w:rsidRDefault="00AC37EE" w:rsidP="00C60A50">
      <w:pPr>
        <w:pStyle w:val="ListParagraph"/>
        <w:numPr>
          <w:ilvl w:val="1"/>
          <w:numId w:val="60"/>
        </w:numPr>
        <w:autoSpaceDE w:val="0"/>
        <w:autoSpaceDN w:val="0"/>
        <w:adjustRightInd w:val="0"/>
        <w:spacing w:after="0"/>
        <w:ind w:left="1134" w:hanging="425"/>
        <w:jc w:val="both"/>
        <w:rPr>
          <w:color w:val="000000"/>
        </w:rPr>
      </w:pPr>
      <w:r w:rsidRPr="00016269">
        <w:rPr>
          <w:color w:val="000000"/>
        </w:rPr>
        <w:t>Penilaian untukmemastikan bahwa ketidaksesuaian tidak terulang lagi</w:t>
      </w:r>
    </w:p>
    <w:p w14:paraId="3C6B938C" w14:textId="77777777" w:rsidR="00AC37EE" w:rsidRPr="00016269" w:rsidRDefault="00AC37EE" w:rsidP="00C60A50">
      <w:pPr>
        <w:pStyle w:val="ListParagraph"/>
        <w:numPr>
          <w:ilvl w:val="1"/>
          <w:numId w:val="60"/>
        </w:numPr>
        <w:autoSpaceDE w:val="0"/>
        <w:autoSpaceDN w:val="0"/>
        <w:adjustRightInd w:val="0"/>
        <w:spacing w:after="0"/>
        <w:ind w:left="1134" w:hanging="425"/>
        <w:jc w:val="both"/>
        <w:rPr>
          <w:color w:val="000000"/>
        </w:rPr>
      </w:pPr>
      <w:r w:rsidRPr="00016269">
        <w:rPr>
          <w:color w:val="000000"/>
        </w:rPr>
        <w:t>Penetapan dan penerapan tindakan yang diperlukan</w:t>
      </w:r>
    </w:p>
    <w:p w14:paraId="06082BD1" w14:textId="77777777" w:rsidR="00AC37EE" w:rsidRPr="00016269" w:rsidRDefault="00AC37EE" w:rsidP="00C60A50">
      <w:pPr>
        <w:pStyle w:val="ListParagraph"/>
        <w:numPr>
          <w:ilvl w:val="1"/>
          <w:numId w:val="60"/>
        </w:numPr>
        <w:autoSpaceDE w:val="0"/>
        <w:autoSpaceDN w:val="0"/>
        <w:adjustRightInd w:val="0"/>
        <w:spacing w:after="0"/>
        <w:ind w:left="1134" w:hanging="425"/>
        <w:jc w:val="both"/>
        <w:rPr>
          <w:color w:val="000000"/>
        </w:rPr>
      </w:pPr>
      <w:r w:rsidRPr="00016269">
        <w:rPr>
          <w:color w:val="000000"/>
        </w:rPr>
        <w:t>Pencatatan hasil tindakan yang dilakukan</w:t>
      </w:r>
    </w:p>
    <w:p w14:paraId="0285AF1F" w14:textId="77777777" w:rsidR="00AC37EE" w:rsidRPr="00016269" w:rsidRDefault="00AC37EE" w:rsidP="00C60A50">
      <w:pPr>
        <w:pStyle w:val="ListParagraph"/>
        <w:numPr>
          <w:ilvl w:val="1"/>
          <w:numId w:val="60"/>
        </w:numPr>
        <w:autoSpaceDE w:val="0"/>
        <w:autoSpaceDN w:val="0"/>
        <w:adjustRightInd w:val="0"/>
        <w:spacing w:after="0"/>
        <w:ind w:left="1134" w:hanging="425"/>
        <w:jc w:val="both"/>
        <w:rPr>
          <w:color w:val="000000"/>
        </w:rPr>
      </w:pPr>
      <w:r w:rsidRPr="00016269">
        <w:rPr>
          <w:color w:val="000000"/>
        </w:rPr>
        <w:t>Peninjauan efektifitas tindakan Perbaikan yang dilakukan.</w:t>
      </w:r>
    </w:p>
    <w:p w14:paraId="5D9BE298" w14:textId="77777777" w:rsidR="002E1760" w:rsidRPr="00016269" w:rsidRDefault="00AC37EE" w:rsidP="002E1760">
      <w:pPr>
        <w:pStyle w:val="ListParagraph"/>
        <w:ind w:left="1620"/>
        <w:jc w:val="both"/>
        <w:rPr>
          <w:lang w:val="en-US"/>
        </w:rPr>
      </w:pPr>
      <w:r w:rsidRPr="00016269">
        <w:rPr>
          <w:lang w:val="en-US"/>
        </w:rPr>
        <w:t xml:space="preserve"> </w:t>
      </w:r>
    </w:p>
    <w:p w14:paraId="4050D31D" w14:textId="77777777" w:rsidR="00AC37EE" w:rsidRPr="001A607E" w:rsidRDefault="00AC37EE" w:rsidP="00C60A50">
      <w:pPr>
        <w:pStyle w:val="Heading2"/>
        <w:numPr>
          <w:ilvl w:val="1"/>
          <w:numId w:val="25"/>
        </w:numPr>
        <w:spacing w:before="120"/>
        <w:ind w:left="709" w:hanging="709"/>
        <w:rPr>
          <w:rFonts w:ascii="Times New Roman" w:hAnsi="Times New Roman"/>
          <w:color w:val="auto"/>
          <w:sz w:val="22"/>
          <w:szCs w:val="22"/>
        </w:rPr>
      </w:pPr>
      <w:bookmarkStart w:id="75" w:name="_Toc106113056"/>
      <w:proofErr w:type="spellStart"/>
      <w:r w:rsidRPr="001A607E">
        <w:rPr>
          <w:rFonts w:ascii="Times New Roman" w:hAnsi="Times New Roman"/>
          <w:color w:val="auto"/>
          <w:sz w:val="22"/>
          <w:szCs w:val="22"/>
          <w:lang w:val="en-US"/>
        </w:rPr>
        <w:t>Perbaikan</w:t>
      </w:r>
      <w:proofErr w:type="spellEnd"/>
      <w:r w:rsidRPr="001A607E">
        <w:rPr>
          <w:rFonts w:ascii="Times New Roman" w:hAnsi="Times New Roman"/>
          <w:color w:val="auto"/>
          <w:sz w:val="22"/>
          <w:szCs w:val="22"/>
          <w:lang w:val="en-US"/>
        </w:rPr>
        <w:t xml:space="preserve"> </w:t>
      </w:r>
      <w:proofErr w:type="spellStart"/>
      <w:r w:rsidRPr="001A607E">
        <w:rPr>
          <w:rFonts w:ascii="Times New Roman" w:hAnsi="Times New Roman"/>
          <w:color w:val="auto"/>
          <w:sz w:val="22"/>
          <w:szCs w:val="22"/>
          <w:lang w:val="en-US"/>
        </w:rPr>
        <w:t>berkesinambungan</w:t>
      </w:r>
      <w:bookmarkEnd w:id="75"/>
      <w:proofErr w:type="spellEnd"/>
    </w:p>
    <w:p w14:paraId="77BFCD9B" w14:textId="77777777" w:rsidR="0012372F" w:rsidRPr="00016269" w:rsidRDefault="00AC37EE" w:rsidP="0055242A">
      <w:pPr>
        <w:pStyle w:val="ListParagraph"/>
        <w:jc w:val="both"/>
        <w:rPr>
          <w:b/>
        </w:rPr>
      </w:pPr>
      <w:r w:rsidRPr="00016269">
        <w:t>Setiap Kepala Bagian bekerjasama dengan Ketua Tim Keamanan Pangan merencanakan dan mengatur proses yang perlu untuk peningkatan berkesinambungan terhadap Sistem Manajemen Keamanan Pangan</w:t>
      </w:r>
      <w:r w:rsidRPr="00016269">
        <w:rPr>
          <w:lang w:val="en-US"/>
        </w:rPr>
        <w:t xml:space="preserve">. </w:t>
      </w:r>
      <w:proofErr w:type="spellStart"/>
      <w:r w:rsidRPr="00016269">
        <w:rPr>
          <w:lang w:val="en-US"/>
        </w:rPr>
        <w:t>Kegiatan</w:t>
      </w:r>
      <w:proofErr w:type="spellEnd"/>
      <w:r w:rsidRPr="00016269">
        <w:rPr>
          <w:lang w:val="en-US"/>
        </w:rPr>
        <w:t xml:space="preserve"> </w:t>
      </w:r>
      <w:proofErr w:type="spellStart"/>
      <w:r w:rsidRPr="00016269">
        <w:rPr>
          <w:lang w:val="en-US"/>
        </w:rPr>
        <w:t>tersebut</w:t>
      </w:r>
      <w:proofErr w:type="spellEnd"/>
      <w:r w:rsidR="0055242A" w:rsidRPr="00016269">
        <w:rPr>
          <w:lang w:val="en-US"/>
        </w:rPr>
        <w:t xml:space="preserve"> </w:t>
      </w:r>
      <w:proofErr w:type="spellStart"/>
      <w:r w:rsidR="0055242A" w:rsidRPr="00016269">
        <w:rPr>
          <w:lang w:val="en-US"/>
        </w:rPr>
        <w:t>dilakukan</w:t>
      </w:r>
      <w:proofErr w:type="spellEnd"/>
      <w:r w:rsidR="0055242A" w:rsidRPr="00016269">
        <w:rPr>
          <w:lang w:val="en-US"/>
        </w:rPr>
        <w:t xml:space="preserve"> </w:t>
      </w:r>
      <w:r w:rsidR="0012372F" w:rsidRPr="00016269">
        <w:t>melalui</w:t>
      </w:r>
      <w:r w:rsidR="00BF3705" w:rsidRPr="00016269">
        <w:t xml:space="preserve"> </w:t>
      </w:r>
      <w:r w:rsidR="0012372F" w:rsidRPr="00016269">
        <w:t>kegiatan sistem komunikasi, tinjauan</w:t>
      </w:r>
      <w:r w:rsidR="00BF3705" w:rsidRPr="00016269">
        <w:t xml:space="preserve"> </w:t>
      </w:r>
      <w:r w:rsidR="0012372F" w:rsidRPr="00016269">
        <w:t>manajemen, audit internal, evaluasi</w:t>
      </w:r>
      <w:r w:rsidR="00BF3705" w:rsidRPr="00016269">
        <w:t xml:space="preserve"> </w:t>
      </w:r>
      <w:r w:rsidR="0012372F" w:rsidRPr="00016269">
        <w:t>hasil</w:t>
      </w:r>
      <w:r w:rsidR="00BF3705" w:rsidRPr="00016269">
        <w:t xml:space="preserve"> </w:t>
      </w:r>
      <w:r w:rsidR="0012372F" w:rsidRPr="00016269">
        <w:t>masing-masing</w:t>
      </w:r>
      <w:r w:rsidR="00BF3705" w:rsidRPr="00016269">
        <w:t xml:space="preserve"> </w:t>
      </w:r>
      <w:r w:rsidR="0012372F" w:rsidRPr="00016269">
        <w:t>verifikasi, analisis</w:t>
      </w:r>
      <w:r w:rsidR="00BF3705" w:rsidRPr="00016269">
        <w:t xml:space="preserve"> </w:t>
      </w:r>
      <w:r w:rsidR="0012372F" w:rsidRPr="00016269">
        <w:t>hasil</w:t>
      </w:r>
      <w:r w:rsidR="00BF3705" w:rsidRPr="00016269">
        <w:t xml:space="preserve"> </w:t>
      </w:r>
      <w:r w:rsidR="0012372F" w:rsidRPr="00016269">
        <w:t>aktifitas</w:t>
      </w:r>
      <w:r w:rsidR="00BF3705" w:rsidRPr="00016269">
        <w:t xml:space="preserve"> </w:t>
      </w:r>
      <w:r w:rsidR="0012372F" w:rsidRPr="00016269">
        <w:t>verifikasi, validasi</w:t>
      </w:r>
      <w:r w:rsidR="00BF3705" w:rsidRPr="00016269">
        <w:t xml:space="preserve"> </w:t>
      </w:r>
      <w:r w:rsidR="0012372F" w:rsidRPr="00016269">
        <w:t>kombinasi</w:t>
      </w:r>
      <w:r w:rsidR="00BF3705" w:rsidRPr="00016269">
        <w:t xml:space="preserve"> </w:t>
      </w:r>
      <w:r w:rsidR="0012372F" w:rsidRPr="00016269">
        <w:t>tindakan</w:t>
      </w:r>
      <w:r w:rsidR="00BF3705" w:rsidRPr="00016269">
        <w:t xml:space="preserve"> </w:t>
      </w:r>
      <w:r w:rsidR="0012372F" w:rsidRPr="00016269">
        <w:t xml:space="preserve">pengendalian, </w:t>
      </w:r>
      <w:r w:rsidR="0055242A" w:rsidRPr="00016269">
        <w:rPr>
          <w:lang w:val="en-US"/>
        </w:rPr>
        <w:t>t</w:t>
      </w:r>
      <w:r w:rsidR="0012372F" w:rsidRPr="00016269">
        <w:t>indakan</w:t>
      </w:r>
      <w:r w:rsidR="00BF3705" w:rsidRPr="00016269">
        <w:t xml:space="preserve"> </w:t>
      </w:r>
      <w:r w:rsidR="0012372F" w:rsidRPr="00016269">
        <w:t>korektif</w:t>
      </w:r>
      <w:r w:rsidR="00BF3705" w:rsidRPr="00016269">
        <w:t xml:space="preserve"> </w:t>
      </w:r>
      <w:r w:rsidR="0012372F" w:rsidRPr="00016269">
        <w:t>dan</w:t>
      </w:r>
      <w:r w:rsidR="00BF3705" w:rsidRPr="00016269">
        <w:t xml:space="preserve"> </w:t>
      </w:r>
      <w:r w:rsidR="0012372F" w:rsidRPr="00016269">
        <w:t>pembaharuan sistem manajemen</w:t>
      </w:r>
      <w:r w:rsidR="00BF3705" w:rsidRPr="00016269">
        <w:t xml:space="preserve"> </w:t>
      </w:r>
      <w:r w:rsidR="0012372F" w:rsidRPr="00016269">
        <w:t>keamanan</w:t>
      </w:r>
      <w:r w:rsidR="00BF3705" w:rsidRPr="00016269">
        <w:t xml:space="preserve"> </w:t>
      </w:r>
      <w:r w:rsidR="0012372F" w:rsidRPr="00016269">
        <w:t>pangan.</w:t>
      </w:r>
    </w:p>
    <w:p w14:paraId="143FBDDB" w14:textId="77777777" w:rsidR="0012372F" w:rsidRPr="00016269" w:rsidRDefault="0012372F" w:rsidP="0012372F">
      <w:pPr>
        <w:pStyle w:val="ListParagraph"/>
        <w:ind w:left="1620"/>
        <w:jc w:val="both"/>
      </w:pPr>
    </w:p>
    <w:p w14:paraId="6C63287D" w14:textId="77777777" w:rsidR="0055242A" w:rsidRPr="001A607E" w:rsidRDefault="0055242A" w:rsidP="00C60A50">
      <w:pPr>
        <w:pStyle w:val="Heading2"/>
        <w:numPr>
          <w:ilvl w:val="1"/>
          <w:numId w:val="25"/>
        </w:numPr>
        <w:spacing w:before="120"/>
        <w:ind w:left="709" w:hanging="709"/>
        <w:rPr>
          <w:rFonts w:ascii="Times New Roman" w:hAnsi="Times New Roman"/>
          <w:color w:val="auto"/>
          <w:sz w:val="22"/>
          <w:szCs w:val="22"/>
        </w:rPr>
      </w:pPr>
      <w:bookmarkStart w:id="76" w:name="_Toc106113057"/>
      <w:proofErr w:type="spellStart"/>
      <w:r w:rsidRPr="001A607E">
        <w:rPr>
          <w:rFonts w:ascii="Times New Roman" w:hAnsi="Times New Roman"/>
          <w:color w:val="auto"/>
          <w:sz w:val="22"/>
          <w:szCs w:val="22"/>
          <w:lang w:val="en-US"/>
        </w:rPr>
        <w:t>Pembaharuan</w:t>
      </w:r>
      <w:proofErr w:type="spellEnd"/>
      <w:r w:rsidRPr="001A607E">
        <w:rPr>
          <w:rFonts w:ascii="Times New Roman" w:hAnsi="Times New Roman"/>
          <w:color w:val="auto"/>
          <w:sz w:val="22"/>
          <w:szCs w:val="22"/>
          <w:lang w:val="en-US"/>
        </w:rPr>
        <w:t xml:space="preserve"> system </w:t>
      </w:r>
      <w:proofErr w:type="spellStart"/>
      <w:r w:rsidRPr="001A607E">
        <w:rPr>
          <w:rFonts w:ascii="Times New Roman" w:hAnsi="Times New Roman"/>
          <w:color w:val="auto"/>
          <w:sz w:val="22"/>
          <w:szCs w:val="22"/>
          <w:lang w:val="en-US"/>
        </w:rPr>
        <w:t>manajemen</w:t>
      </w:r>
      <w:proofErr w:type="spellEnd"/>
      <w:r w:rsidRPr="001A607E">
        <w:rPr>
          <w:rFonts w:ascii="Times New Roman" w:hAnsi="Times New Roman"/>
          <w:color w:val="auto"/>
          <w:sz w:val="22"/>
          <w:szCs w:val="22"/>
          <w:lang w:val="en-US"/>
        </w:rPr>
        <w:t xml:space="preserve"> </w:t>
      </w:r>
      <w:proofErr w:type="spellStart"/>
      <w:r w:rsidRPr="001A607E">
        <w:rPr>
          <w:rFonts w:ascii="Times New Roman" w:hAnsi="Times New Roman"/>
          <w:color w:val="auto"/>
          <w:sz w:val="22"/>
          <w:szCs w:val="22"/>
          <w:lang w:val="en-US"/>
        </w:rPr>
        <w:t>keamanan</w:t>
      </w:r>
      <w:proofErr w:type="spellEnd"/>
      <w:r w:rsidRPr="001A607E">
        <w:rPr>
          <w:rFonts w:ascii="Times New Roman" w:hAnsi="Times New Roman"/>
          <w:color w:val="auto"/>
          <w:sz w:val="22"/>
          <w:szCs w:val="22"/>
          <w:lang w:val="en-US"/>
        </w:rPr>
        <w:t xml:space="preserve"> </w:t>
      </w:r>
      <w:proofErr w:type="spellStart"/>
      <w:r w:rsidRPr="001A607E">
        <w:rPr>
          <w:rFonts w:ascii="Times New Roman" w:hAnsi="Times New Roman"/>
          <w:color w:val="auto"/>
          <w:sz w:val="22"/>
          <w:szCs w:val="22"/>
          <w:lang w:val="en-US"/>
        </w:rPr>
        <w:t>pangan</w:t>
      </w:r>
      <w:bookmarkEnd w:id="76"/>
      <w:proofErr w:type="spellEnd"/>
    </w:p>
    <w:p w14:paraId="33152A83" w14:textId="77777777" w:rsidR="009C2B95" w:rsidRPr="00016269" w:rsidRDefault="009C2B95" w:rsidP="0055242A">
      <w:pPr>
        <w:pStyle w:val="ListParagraph"/>
        <w:ind w:left="709"/>
        <w:jc w:val="both"/>
        <w:rPr>
          <w:lang w:val="nb-NO"/>
        </w:rPr>
      </w:pPr>
      <w:r w:rsidRPr="00016269">
        <w:rPr>
          <w:lang w:val="nb-NO"/>
        </w:rPr>
        <w:t xml:space="preserve">Informasi mengenai produk pangan, peraturan-peraturan dari pemerintah akan secara berkelanjutan mengalami perubahan dan disesuaikan dengan tingkat pengetahuan dan kesadaran akan keamanan pangan, demikian pula sistem manajemen keamanan pangan di PT. </w:t>
      </w:r>
      <w:r w:rsidRPr="00016269">
        <w:t>Berkat Cahaya Novena</w:t>
      </w:r>
      <w:r w:rsidRPr="00016269">
        <w:rPr>
          <w:lang w:val="nb-NO"/>
        </w:rPr>
        <w:t xml:space="preserve"> akan selalu </w:t>
      </w:r>
      <w:r w:rsidRPr="00016269">
        <w:t>di</w:t>
      </w:r>
      <w:r w:rsidRPr="00016269">
        <w:rPr>
          <w:lang w:val="nb-NO"/>
        </w:rPr>
        <w:t>lakukan pembaharuan apabila diperlukan</w:t>
      </w:r>
      <w:r w:rsidRPr="00016269">
        <w:t>.</w:t>
      </w:r>
    </w:p>
    <w:p w14:paraId="4E0CBB08" w14:textId="77777777" w:rsidR="009C2B95" w:rsidRPr="00016269" w:rsidRDefault="009C2B95" w:rsidP="0055242A">
      <w:pPr>
        <w:pStyle w:val="ListParagraph"/>
        <w:ind w:left="709"/>
        <w:jc w:val="both"/>
      </w:pPr>
      <w:r w:rsidRPr="00016269">
        <w:rPr>
          <w:lang w:val="nb-NO"/>
        </w:rPr>
        <w:t xml:space="preserve">Evaluasi sistem manajemen keamanan pangan dilakukan secara berkesinambungan melalui </w:t>
      </w:r>
      <w:r w:rsidR="00177EE7" w:rsidRPr="00016269">
        <w:t>Rapat T</w:t>
      </w:r>
      <w:r w:rsidRPr="00016269">
        <w:rPr>
          <w:lang w:val="nb-NO"/>
        </w:rPr>
        <w:t xml:space="preserve">injauan </w:t>
      </w:r>
      <w:r w:rsidR="00177EE7" w:rsidRPr="00016269">
        <w:t>M</w:t>
      </w:r>
      <w:r w:rsidRPr="00016269">
        <w:rPr>
          <w:lang w:val="nb-NO"/>
        </w:rPr>
        <w:t>anajemen setiap tahunnya. Jika diputuskan akan</w:t>
      </w:r>
      <w:r w:rsidR="00177EE7" w:rsidRPr="00016269">
        <w:rPr>
          <w:lang w:val="nb-NO"/>
        </w:rPr>
        <w:t xml:space="preserve"> dilakukan pembaharuan maka </w:t>
      </w:r>
      <w:r w:rsidR="00177EE7" w:rsidRPr="00016269">
        <w:t>Ketua Tim Keamanan Pangan</w:t>
      </w:r>
      <w:r w:rsidRPr="00016269">
        <w:rPr>
          <w:lang w:val="nb-NO"/>
        </w:rPr>
        <w:t xml:space="preserve"> dan Tim Keamanan Pangan akan meninjau analisa bahaya, </w:t>
      </w:r>
      <w:r w:rsidR="00177EE7" w:rsidRPr="00016269">
        <w:t xml:space="preserve">PPD </w:t>
      </w:r>
      <w:r w:rsidRPr="00016269">
        <w:rPr>
          <w:lang w:val="nb-NO"/>
        </w:rPr>
        <w:t>operasional dan HACCP Plan.</w:t>
      </w:r>
    </w:p>
    <w:p w14:paraId="596FFAC5" w14:textId="77777777" w:rsidR="009C2B95" w:rsidRPr="00016269" w:rsidRDefault="009C2B95" w:rsidP="009C2B95">
      <w:pPr>
        <w:pStyle w:val="ListParagraph"/>
        <w:ind w:left="1620"/>
        <w:jc w:val="both"/>
      </w:pPr>
    </w:p>
    <w:p w14:paraId="37F441BE" w14:textId="77777777" w:rsidR="00E00054" w:rsidRPr="00016269" w:rsidRDefault="00E00054" w:rsidP="00E00054">
      <w:pPr>
        <w:pStyle w:val="ListParagraph"/>
        <w:ind w:left="360"/>
        <w:jc w:val="both"/>
      </w:pPr>
    </w:p>
    <w:p w14:paraId="308AD843" w14:textId="77777777" w:rsidR="00F51B84" w:rsidRPr="00016269" w:rsidRDefault="00F51B84" w:rsidP="00F51B84">
      <w:pPr>
        <w:pStyle w:val="ListParagraph"/>
        <w:spacing w:after="120"/>
        <w:ind w:left="900"/>
        <w:contextualSpacing w:val="0"/>
        <w:jc w:val="both"/>
      </w:pPr>
    </w:p>
    <w:p w14:paraId="59974BB2" w14:textId="77777777" w:rsidR="00EE4CA0" w:rsidRPr="00016269" w:rsidRDefault="00EE4CA0" w:rsidP="00EE4CA0">
      <w:pPr>
        <w:pStyle w:val="ListParagraph"/>
        <w:spacing w:after="0"/>
        <w:ind w:left="900"/>
        <w:contextualSpacing w:val="0"/>
        <w:jc w:val="both"/>
      </w:pPr>
    </w:p>
    <w:p w14:paraId="1C3FBED6" w14:textId="77777777" w:rsidR="00C87337" w:rsidRPr="00016269" w:rsidRDefault="00C87337" w:rsidP="00C87337">
      <w:pPr>
        <w:pStyle w:val="ListParagraph"/>
        <w:ind w:left="360"/>
        <w:jc w:val="both"/>
      </w:pPr>
    </w:p>
    <w:p w14:paraId="5488E30B" w14:textId="77777777" w:rsidR="00C04CAE" w:rsidRPr="00016269" w:rsidRDefault="00C04CAE" w:rsidP="003461BB"/>
    <w:sectPr w:rsidR="00C04CAE" w:rsidRPr="00016269" w:rsidSect="00861055">
      <w:headerReference w:type="default" r:id="rId10"/>
      <w:pgSz w:w="11906" w:h="16838"/>
      <w:pgMar w:top="1440" w:right="1440" w:bottom="1584" w:left="172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DBE93" w14:textId="77777777" w:rsidR="007474C3" w:rsidRDefault="007474C3" w:rsidP="008748BE">
      <w:pPr>
        <w:spacing w:after="0" w:line="240" w:lineRule="auto"/>
      </w:pPr>
      <w:r>
        <w:separator/>
      </w:r>
    </w:p>
  </w:endnote>
  <w:endnote w:type="continuationSeparator" w:id="0">
    <w:p w14:paraId="7D1F2744" w14:textId="77777777" w:rsidR="007474C3" w:rsidRDefault="007474C3" w:rsidP="00874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ncho">
    <w:altName w:val="明朝"/>
    <w:panose1 w:val="02020609040305080305"/>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C4325" w14:textId="77777777" w:rsidR="007474C3" w:rsidRDefault="007474C3" w:rsidP="008748BE">
      <w:pPr>
        <w:spacing w:after="0" w:line="240" w:lineRule="auto"/>
      </w:pPr>
      <w:r>
        <w:separator/>
      </w:r>
    </w:p>
  </w:footnote>
  <w:footnote w:type="continuationSeparator" w:id="0">
    <w:p w14:paraId="3DC602BA" w14:textId="77777777" w:rsidR="007474C3" w:rsidRDefault="007474C3" w:rsidP="008748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3690"/>
      <w:gridCol w:w="1620"/>
      <w:gridCol w:w="1980"/>
    </w:tblGrid>
    <w:tr w:rsidR="00A03673" w:rsidRPr="008D5424" w14:paraId="5FE63AC4" w14:textId="77777777" w:rsidTr="008D5424">
      <w:trPr>
        <w:trHeight w:val="432"/>
      </w:trPr>
      <w:tc>
        <w:tcPr>
          <w:tcW w:w="1728" w:type="dxa"/>
          <w:vMerge w:val="restart"/>
          <w:shd w:val="clear" w:color="auto" w:fill="auto"/>
          <w:vAlign w:val="center"/>
        </w:tcPr>
        <w:p w14:paraId="44AD5CC2" w14:textId="77777777" w:rsidR="00A03673" w:rsidRPr="008D5424" w:rsidRDefault="00A03673" w:rsidP="00AE40D8">
          <w:pPr>
            <w:pStyle w:val="Header"/>
            <w:rPr>
              <w:rFonts w:ascii="Tahoma" w:eastAsia="Times New Roman" w:hAnsi="Tahoma" w:cs="Tahoma"/>
              <w:lang w:eastAsia="id-ID"/>
            </w:rPr>
          </w:pPr>
          <w:r>
            <w:rPr>
              <w:noProof/>
              <w:lang w:val="en-US"/>
            </w:rPr>
            <w:drawing>
              <wp:anchor distT="0" distB="0" distL="114300" distR="114300" simplePos="0" relativeHeight="251657728" behindDoc="1" locked="0" layoutInCell="0" allowOverlap="1" wp14:anchorId="3FCB745E" wp14:editId="7B3C01A0">
                <wp:simplePos x="0" y="0"/>
                <wp:positionH relativeFrom="column">
                  <wp:posOffset>-30480</wp:posOffset>
                </wp:positionH>
                <wp:positionV relativeFrom="paragraph">
                  <wp:posOffset>105410</wp:posOffset>
                </wp:positionV>
                <wp:extent cx="1007745" cy="914400"/>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7745" cy="914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690" w:type="dxa"/>
          <w:vMerge w:val="restart"/>
          <w:shd w:val="clear" w:color="auto" w:fill="auto"/>
          <w:vAlign w:val="center"/>
        </w:tcPr>
        <w:p w14:paraId="49CC5D56" w14:textId="77777777" w:rsidR="00A03673" w:rsidRPr="008D5424" w:rsidRDefault="00A03673" w:rsidP="008D5424">
          <w:pPr>
            <w:pStyle w:val="Header"/>
            <w:jc w:val="center"/>
            <w:rPr>
              <w:rFonts w:eastAsia="Times New Roman"/>
              <w:b/>
              <w:sz w:val="24"/>
              <w:szCs w:val="24"/>
              <w:lang w:eastAsia="id-ID"/>
            </w:rPr>
          </w:pPr>
          <w:r w:rsidRPr="008D5424">
            <w:rPr>
              <w:rFonts w:eastAsia="Times New Roman"/>
              <w:b/>
              <w:sz w:val="24"/>
              <w:szCs w:val="24"/>
              <w:lang w:eastAsia="id-ID"/>
            </w:rPr>
            <w:t>PT. Berkat Cahaya Novena</w:t>
          </w:r>
        </w:p>
      </w:tc>
      <w:tc>
        <w:tcPr>
          <w:tcW w:w="1620" w:type="dxa"/>
          <w:shd w:val="clear" w:color="auto" w:fill="auto"/>
          <w:vAlign w:val="center"/>
        </w:tcPr>
        <w:p w14:paraId="4025846F" w14:textId="77777777" w:rsidR="00A03673" w:rsidRPr="008D5424" w:rsidRDefault="00A03673" w:rsidP="00AE40D8">
          <w:pPr>
            <w:pStyle w:val="Header"/>
            <w:rPr>
              <w:rFonts w:ascii="Tahoma" w:eastAsia="Times New Roman" w:hAnsi="Tahoma" w:cs="Tahoma"/>
              <w:sz w:val="20"/>
              <w:szCs w:val="20"/>
              <w:lang w:eastAsia="id-ID"/>
            </w:rPr>
          </w:pPr>
          <w:r w:rsidRPr="008D5424">
            <w:rPr>
              <w:rFonts w:ascii="Tahoma" w:eastAsia="Times New Roman" w:hAnsi="Tahoma" w:cs="Tahoma"/>
              <w:sz w:val="20"/>
              <w:szCs w:val="20"/>
              <w:lang w:eastAsia="id-ID"/>
            </w:rPr>
            <w:t>Kode Dokumen</w:t>
          </w:r>
        </w:p>
      </w:tc>
      <w:tc>
        <w:tcPr>
          <w:tcW w:w="1980" w:type="dxa"/>
          <w:shd w:val="clear" w:color="auto" w:fill="auto"/>
          <w:vAlign w:val="center"/>
        </w:tcPr>
        <w:p w14:paraId="7A566825" w14:textId="77777777" w:rsidR="00A03673" w:rsidRPr="008D5424" w:rsidRDefault="00A03673" w:rsidP="00AE40D8">
          <w:pPr>
            <w:pStyle w:val="Header"/>
            <w:rPr>
              <w:rFonts w:ascii="Tahoma" w:eastAsia="Times New Roman" w:hAnsi="Tahoma" w:cs="Tahoma"/>
              <w:sz w:val="20"/>
              <w:szCs w:val="20"/>
              <w:lang w:eastAsia="id-ID"/>
            </w:rPr>
          </w:pPr>
          <w:r w:rsidRPr="008D5424">
            <w:rPr>
              <w:rFonts w:ascii="Tahoma" w:eastAsia="Times New Roman" w:hAnsi="Tahoma" w:cs="Tahoma"/>
              <w:sz w:val="20"/>
              <w:szCs w:val="20"/>
              <w:lang w:eastAsia="id-ID"/>
            </w:rPr>
            <w:t>FSM/001</w:t>
          </w:r>
        </w:p>
      </w:tc>
    </w:tr>
    <w:tr w:rsidR="00A03673" w:rsidRPr="008D5424" w14:paraId="2C2CA331" w14:textId="77777777" w:rsidTr="008D5424">
      <w:trPr>
        <w:trHeight w:val="432"/>
      </w:trPr>
      <w:tc>
        <w:tcPr>
          <w:tcW w:w="1728" w:type="dxa"/>
          <w:vMerge/>
          <w:shd w:val="clear" w:color="auto" w:fill="auto"/>
        </w:tcPr>
        <w:p w14:paraId="1E695DA0" w14:textId="77777777" w:rsidR="00A03673" w:rsidRPr="008D5424" w:rsidRDefault="00A03673" w:rsidP="00AE40D8">
          <w:pPr>
            <w:pStyle w:val="Header"/>
            <w:rPr>
              <w:rFonts w:ascii="Tahoma" w:eastAsia="Times New Roman" w:hAnsi="Tahoma" w:cs="Tahoma"/>
              <w:lang w:eastAsia="id-ID"/>
            </w:rPr>
          </w:pPr>
        </w:p>
      </w:tc>
      <w:tc>
        <w:tcPr>
          <w:tcW w:w="3690" w:type="dxa"/>
          <w:vMerge/>
          <w:shd w:val="clear" w:color="auto" w:fill="auto"/>
          <w:vAlign w:val="center"/>
        </w:tcPr>
        <w:p w14:paraId="4B399698" w14:textId="77777777" w:rsidR="00A03673" w:rsidRPr="008D5424" w:rsidRDefault="00A03673" w:rsidP="008D5424">
          <w:pPr>
            <w:pStyle w:val="Header"/>
            <w:jc w:val="center"/>
            <w:rPr>
              <w:rFonts w:ascii="Tahoma" w:eastAsia="Times New Roman" w:hAnsi="Tahoma" w:cs="Tahoma"/>
              <w:b/>
              <w:sz w:val="28"/>
              <w:szCs w:val="28"/>
              <w:lang w:eastAsia="id-ID"/>
            </w:rPr>
          </w:pPr>
        </w:p>
      </w:tc>
      <w:tc>
        <w:tcPr>
          <w:tcW w:w="1620" w:type="dxa"/>
          <w:shd w:val="clear" w:color="auto" w:fill="auto"/>
          <w:vAlign w:val="center"/>
        </w:tcPr>
        <w:p w14:paraId="7B532C64" w14:textId="77777777" w:rsidR="00A03673" w:rsidRPr="008D5424" w:rsidRDefault="00A03673" w:rsidP="00AE40D8">
          <w:pPr>
            <w:pStyle w:val="Header"/>
            <w:rPr>
              <w:rFonts w:ascii="Tahoma" w:eastAsia="Times New Roman" w:hAnsi="Tahoma" w:cs="Tahoma"/>
              <w:sz w:val="20"/>
              <w:szCs w:val="20"/>
              <w:lang w:eastAsia="id-ID"/>
            </w:rPr>
          </w:pPr>
          <w:r w:rsidRPr="008D5424">
            <w:rPr>
              <w:rFonts w:ascii="Tahoma" w:eastAsia="Times New Roman" w:hAnsi="Tahoma" w:cs="Tahoma"/>
              <w:sz w:val="20"/>
              <w:szCs w:val="20"/>
              <w:lang w:eastAsia="id-ID"/>
            </w:rPr>
            <w:t>Revisi</w:t>
          </w:r>
        </w:p>
      </w:tc>
      <w:tc>
        <w:tcPr>
          <w:tcW w:w="1980" w:type="dxa"/>
          <w:shd w:val="clear" w:color="auto" w:fill="auto"/>
          <w:vAlign w:val="center"/>
        </w:tcPr>
        <w:p w14:paraId="40DAFD1A" w14:textId="77777777" w:rsidR="00A03673" w:rsidRPr="008D5424" w:rsidRDefault="004C54CB" w:rsidP="00AE40D8">
          <w:pPr>
            <w:pStyle w:val="Header"/>
            <w:rPr>
              <w:rFonts w:ascii="Tahoma" w:eastAsia="Times New Roman" w:hAnsi="Tahoma" w:cs="Tahoma"/>
              <w:sz w:val="20"/>
              <w:szCs w:val="20"/>
              <w:lang w:eastAsia="id-ID"/>
            </w:rPr>
          </w:pPr>
          <w:r>
            <w:rPr>
              <w:rFonts w:ascii="Tahoma" w:eastAsia="Times New Roman" w:hAnsi="Tahoma" w:cs="Tahoma"/>
              <w:sz w:val="20"/>
              <w:szCs w:val="20"/>
              <w:lang w:eastAsia="id-ID"/>
            </w:rPr>
            <w:t>01</w:t>
          </w:r>
        </w:p>
      </w:tc>
    </w:tr>
    <w:tr w:rsidR="00A03673" w:rsidRPr="008D5424" w14:paraId="3DBD96F3" w14:textId="77777777" w:rsidTr="008D5424">
      <w:trPr>
        <w:trHeight w:val="432"/>
      </w:trPr>
      <w:tc>
        <w:tcPr>
          <w:tcW w:w="1728" w:type="dxa"/>
          <w:vMerge/>
          <w:shd w:val="clear" w:color="auto" w:fill="auto"/>
        </w:tcPr>
        <w:p w14:paraId="477D52FC" w14:textId="77777777" w:rsidR="00A03673" w:rsidRPr="008D5424" w:rsidRDefault="00A03673" w:rsidP="00AE40D8">
          <w:pPr>
            <w:pStyle w:val="Header"/>
            <w:rPr>
              <w:rFonts w:ascii="Tahoma" w:eastAsia="Times New Roman" w:hAnsi="Tahoma" w:cs="Tahoma"/>
              <w:lang w:eastAsia="id-ID"/>
            </w:rPr>
          </w:pPr>
        </w:p>
      </w:tc>
      <w:tc>
        <w:tcPr>
          <w:tcW w:w="3690" w:type="dxa"/>
          <w:vMerge w:val="restart"/>
          <w:shd w:val="clear" w:color="auto" w:fill="auto"/>
          <w:vAlign w:val="center"/>
        </w:tcPr>
        <w:p w14:paraId="2DE572A0" w14:textId="77777777" w:rsidR="00A03673" w:rsidRPr="008D5424" w:rsidRDefault="00A03673" w:rsidP="008D5424">
          <w:pPr>
            <w:pStyle w:val="Header"/>
            <w:tabs>
              <w:tab w:val="center" w:pos="4680"/>
              <w:tab w:val="right" w:pos="9360"/>
            </w:tabs>
            <w:jc w:val="center"/>
            <w:rPr>
              <w:rFonts w:ascii="Tahoma" w:eastAsia="Times New Roman" w:hAnsi="Tahoma" w:cs="Tahoma"/>
              <w:b/>
              <w:sz w:val="28"/>
              <w:szCs w:val="28"/>
              <w:lang w:eastAsia="id-ID"/>
            </w:rPr>
          </w:pPr>
          <w:r w:rsidRPr="008D5424">
            <w:rPr>
              <w:rFonts w:ascii="Tahoma" w:eastAsia="Times New Roman" w:hAnsi="Tahoma" w:cs="Tahoma"/>
              <w:b/>
              <w:sz w:val="28"/>
              <w:szCs w:val="28"/>
              <w:lang w:eastAsia="id-ID"/>
            </w:rPr>
            <w:t>Manual</w:t>
          </w:r>
        </w:p>
      </w:tc>
      <w:tc>
        <w:tcPr>
          <w:tcW w:w="1620" w:type="dxa"/>
          <w:shd w:val="clear" w:color="auto" w:fill="auto"/>
          <w:vAlign w:val="center"/>
        </w:tcPr>
        <w:p w14:paraId="566B3F3D" w14:textId="77777777" w:rsidR="00A03673" w:rsidRPr="008D5424" w:rsidRDefault="00A03673" w:rsidP="00AE40D8">
          <w:pPr>
            <w:pStyle w:val="Header"/>
            <w:rPr>
              <w:rFonts w:ascii="Tahoma" w:eastAsia="Times New Roman" w:hAnsi="Tahoma" w:cs="Tahoma"/>
              <w:sz w:val="20"/>
              <w:szCs w:val="20"/>
              <w:lang w:eastAsia="id-ID"/>
            </w:rPr>
          </w:pPr>
          <w:r w:rsidRPr="008D5424">
            <w:rPr>
              <w:rFonts w:ascii="Tahoma" w:eastAsia="Times New Roman" w:hAnsi="Tahoma" w:cs="Tahoma"/>
              <w:sz w:val="20"/>
              <w:szCs w:val="20"/>
              <w:lang w:eastAsia="id-ID"/>
            </w:rPr>
            <w:t>Tanggal</w:t>
          </w:r>
        </w:p>
      </w:tc>
      <w:tc>
        <w:tcPr>
          <w:tcW w:w="1980" w:type="dxa"/>
          <w:shd w:val="clear" w:color="auto" w:fill="auto"/>
          <w:vAlign w:val="center"/>
        </w:tcPr>
        <w:p w14:paraId="6B65DC34" w14:textId="3F097019" w:rsidR="00A03673" w:rsidRPr="004C54CB" w:rsidRDefault="002C6D52" w:rsidP="00AE40D8">
          <w:pPr>
            <w:pStyle w:val="Header"/>
            <w:rPr>
              <w:rFonts w:ascii="Tahoma" w:eastAsia="Times New Roman" w:hAnsi="Tahoma" w:cs="Tahoma"/>
              <w:sz w:val="20"/>
              <w:szCs w:val="20"/>
              <w:lang w:val="en-US" w:eastAsia="id-ID"/>
            </w:rPr>
          </w:pPr>
          <w:r>
            <w:rPr>
              <w:rFonts w:ascii="Tahoma" w:eastAsia="Times New Roman" w:hAnsi="Tahoma" w:cs="Tahoma"/>
              <w:sz w:val="20"/>
              <w:szCs w:val="20"/>
              <w:lang w:eastAsia="id-ID"/>
            </w:rPr>
            <w:t xml:space="preserve">13 </w:t>
          </w:r>
          <w:proofErr w:type="spellStart"/>
          <w:r w:rsidR="004C54CB">
            <w:rPr>
              <w:rFonts w:ascii="Tahoma" w:eastAsia="Times New Roman" w:hAnsi="Tahoma" w:cs="Tahoma"/>
              <w:sz w:val="20"/>
              <w:szCs w:val="20"/>
              <w:lang w:val="en-US" w:eastAsia="id-ID"/>
            </w:rPr>
            <w:t>Juni</w:t>
          </w:r>
          <w:proofErr w:type="spellEnd"/>
          <w:r w:rsidR="004C54CB">
            <w:rPr>
              <w:rFonts w:ascii="Tahoma" w:eastAsia="Times New Roman" w:hAnsi="Tahoma" w:cs="Tahoma"/>
              <w:sz w:val="20"/>
              <w:szCs w:val="20"/>
              <w:lang w:val="en-US" w:eastAsia="id-ID"/>
            </w:rPr>
            <w:t xml:space="preserve"> 2022</w:t>
          </w:r>
        </w:p>
      </w:tc>
    </w:tr>
    <w:tr w:rsidR="00A03673" w:rsidRPr="008D5424" w14:paraId="1CA7A61A" w14:textId="77777777" w:rsidTr="008D5424">
      <w:trPr>
        <w:trHeight w:val="432"/>
      </w:trPr>
      <w:tc>
        <w:tcPr>
          <w:tcW w:w="1728" w:type="dxa"/>
          <w:vMerge/>
          <w:shd w:val="clear" w:color="auto" w:fill="auto"/>
        </w:tcPr>
        <w:p w14:paraId="2D54BD06" w14:textId="77777777" w:rsidR="00A03673" w:rsidRPr="008D5424" w:rsidRDefault="00A03673" w:rsidP="00AE40D8">
          <w:pPr>
            <w:pStyle w:val="Header"/>
            <w:rPr>
              <w:rFonts w:ascii="Tahoma" w:eastAsia="Times New Roman" w:hAnsi="Tahoma" w:cs="Tahoma"/>
              <w:lang w:eastAsia="id-ID"/>
            </w:rPr>
          </w:pPr>
        </w:p>
      </w:tc>
      <w:tc>
        <w:tcPr>
          <w:tcW w:w="3690" w:type="dxa"/>
          <w:vMerge/>
          <w:shd w:val="clear" w:color="auto" w:fill="auto"/>
        </w:tcPr>
        <w:p w14:paraId="26E4535E" w14:textId="77777777" w:rsidR="00A03673" w:rsidRPr="008D5424" w:rsidRDefault="00A03673" w:rsidP="00AE40D8">
          <w:pPr>
            <w:pStyle w:val="Header"/>
            <w:rPr>
              <w:rFonts w:ascii="Tahoma" w:eastAsia="Times New Roman" w:hAnsi="Tahoma" w:cs="Tahoma"/>
              <w:b/>
              <w:sz w:val="28"/>
              <w:szCs w:val="28"/>
              <w:lang w:eastAsia="id-ID"/>
            </w:rPr>
          </w:pPr>
        </w:p>
      </w:tc>
      <w:tc>
        <w:tcPr>
          <w:tcW w:w="1620" w:type="dxa"/>
          <w:tcBorders>
            <w:bottom w:val="single" w:sz="4" w:space="0" w:color="auto"/>
          </w:tcBorders>
          <w:shd w:val="clear" w:color="auto" w:fill="auto"/>
          <w:vAlign w:val="center"/>
        </w:tcPr>
        <w:p w14:paraId="205EFBDE" w14:textId="77777777" w:rsidR="00A03673" w:rsidRPr="008D5424" w:rsidRDefault="00A03673" w:rsidP="00AE40D8">
          <w:pPr>
            <w:pStyle w:val="Header"/>
            <w:rPr>
              <w:rFonts w:ascii="Tahoma" w:eastAsia="Times New Roman" w:hAnsi="Tahoma" w:cs="Tahoma"/>
              <w:sz w:val="20"/>
              <w:szCs w:val="20"/>
              <w:lang w:eastAsia="id-ID"/>
            </w:rPr>
          </w:pPr>
          <w:r w:rsidRPr="008D5424">
            <w:rPr>
              <w:rFonts w:ascii="Tahoma" w:eastAsia="Times New Roman" w:hAnsi="Tahoma" w:cs="Tahoma"/>
              <w:sz w:val="20"/>
              <w:szCs w:val="20"/>
              <w:lang w:eastAsia="id-ID"/>
            </w:rPr>
            <w:t>Halaman</w:t>
          </w:r>
        </w:p>
      </w:tc>
      <w:tc>
        <w:tcPr>
          <w:tcW w:w="1980" w:type="dxa"/>
          <w:tcBorders>
            <w:bottom w:val="single" w:sz="4" w:space="0" w:color="auto"/>
          </w:tcBorders>
          <w:shd w:val="clear" w:color="auto" w:fill="auto"/>
          <w:vAlign w:val="center"/>
        </w:tcPr>
        <w:p w14:paraId="76F12865" w14:textId="77777777" w:rsidR="00A03673" w:rsidRPr="008D5424" w:rsidRDefault="00A03673" w:rsidP="00AE40D8">
          <w:pPr>
            <w:pStyle w:val="Header"/>
            <w:rPr>
              <w:rFonts w:ascii="Tahoma" w:eastAsia="Times New Roman" w:hAnsi="Tahoma" w:cs="Tahoma"/>
              <w:sz w:val="20"/>
              <w:szCs w:val="20"/>
              <w:lang w:eastAsia="id-ID"/>
            </w:rPr>
          </w:pPr>
          <w:r w:rsidRPr="008D5424">
            <w:rPr>
              <w:rFonts w:ascii="Tahoma" w:eastAsia="Times New Roman" w:hAnsi="Tahoma" w:cs="Tahoma"/>
              <w:noProof/>
              <w:sz w:val="20"/>
              <w:szCs w:val="20"/>
              <w:lang w:eastAsia="id-ID"/>
            </w:rPr>
            <w:fldChar w:fldCharType="begin"/>
          </w:r>
          <w:r w:rsidRPr="008D5424">
            <w:rPr>
              <w:rFonts w:ascii="Tahoma" w:eastAsia="Times New Roman" w:hAnsi="Tahoma" w:cs="Tahoma"/>
              <w:noProof/>
              <w:sz w:val="20"/>
              <w:szCs w:val="20"/>
              <w:lang w:eastAsia="id-ID"/>
            </w:rPr>
            <w:instrText xml:space="preserve"> PAGE  \* Arabic  \* MERGEFORMAT </w:instrText>
          </w:r>
          <w:r w:rsidRPr="008D5424">
            <w:rPr>
              <w:rFonts w:ascii="Tahoma" w:eastAsia="Times New Roman" w:hAnsi="Tahoma" w:cs="Tahoma"/>
              <w:noProof/>
              <w:sz w:val="20"/>
              <w:szCs w:val="20"/>
              <w:lang w:eastAsia="id-ID"/>
            </w:rPr>
            <w:fldChar w:fldCharType="separate"/>
          </w:r>
          <w:r w:rsidR="004C54CB">
            <w:rPr>
              <w:rFonts w:ascii="Tahoma" w:eastAsia="Times New Roman" w:hAnsi="Tahoma" w:cs="Tahoma"/>
              <w:noProof/>
              <w:sz w:val="20"/>
              <w:szCs w:val="20"/>
              <w:lang w:eastAsia="id-ID"/>
            </w:rPr>
            <w:t>8</w:t>
          </w:r>
          <w:r w:rsidRPr="008D5424">
            <w:rPr>
              <w:rFonts w:ascii="Tahoma" w:eastAsia="Times New Roman" w:hAnsi="Tahoma" w:cs="Tahoma"/>
              <w:noProof/>
              <w:sz w:val="20"/>
              <w:szCs w:val="20"/>
              <w:lang w:eastAsia="id-ID"/>
            </w:rPr>
            <w:fldChar w:fldCharType="end"/>
          </w:r>
          <w:r w:rsidRPr="008D5424">
            <w:rPr>
              <w:rFonts w:ascii="Tahoma" w:eastAsia="Times New Roman" w:hAnsi="Tahoma" w:cs="Tahoma"/>
              <w:noProof/>
              <w:sz w:val="20"/>
              <w:szCs w:val="20"/>
              <w:lang w:eastAsia="id-ID"/>
            </w:rPr>
            <w:t xml:space="preserve"> of </w:t>
          </w:r>
          <w:r w:rsidRPr="008D5424">
            <w:rPr>
              <w:rFonts w:ascii="Calibri" w:eastAsia="Times New Roman" w:hAnsi="Calibri"/>
              <w:lang w:eastAsia="id-ID"/>
            </w:rPr>
            <w:fldChar w:fldCharType="begin"/>
          </w:r>
          <w:r w:rsidRPr="008D5424">
            <w:rPr>
              <w:rFonts w:ascii="Calibri" w:eastAsia="Times New Roman" w:hAnsi="Calibri"/>
              <w:lang w:eastAsia="id-ID"/>
            </w:rPr>
            <w:instrText xml:space="preserve"> NUMPAGES  \* Arabic  \* MERGEFORMAT </w:instrText>
          </w:r>
          <w:r w:rsidRPr="008D5424">
            <w:rPr>
              <w:rFonts w:ascii="Calibri" w:eastAsia="Times New Roman" w:hAnsi="Calibri"/>
              <w:lang w:eastAsia="id-ID"/>
            </w:rPr>
            <w:fldChar w:fldCharType="separate"/>
          </w:r>
          <w:r w:rsidR="004C54CB" w:rsidRPr="004C54CB">
            <w:rPr>
              <w:rFonts w:ascii="Tahoma" w:eastAsia="Times New Roman" w:hAnsi="Tahoma" w:cs="Tahoma"/>
              <w:noProof/>
              <w:sz w:val="20"/>
              <w:szCs w:val="20"/>
              <w:lang w:eastAsia="id-ID"/>
            </w:rPr>
            <w:t>29</w:t>
          </w:r>
          <w:r w:rsidRPr="008D5424">
            <w:rPr>
              <w:rFonts w:ascii="Tahoma" w:eastAsia="Times New Roman" w:hAnsi="Tahoma" w:cs="Tahoma"/>
              <w:noProof/>
              <w:sz w:val="20"/>
              <w:szCs w:val="20"/>
              <w:lang w:eastAsia="id-ID"/>
            </w:rPr>
            <w:fldChar w:fldCharType="end"/>
          </w:r>
        </w:p>
      </w:tc>
    </w:tr>
  </w:tbl>
  <w:p w14:paraId="669BED37" w14:textId="77777777" w:rsidR="00A03673" w:rsidRDefault="00A03673">
    <w:pPr>
      <w:pStyle w:val="Header"/>
    </w:pPr>
  </w:p>
  <w:p w14:paraId="06E8328C" w14:textId="77777777" w:rsidR="00A03673" w:rsidRDefault="00A036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1225"/>
    <w:multiLevelType w:val="hybridMultilevel"/>
    <w:tmpl w:val="60482AEE"/>
    <w:lvl w:ilvl="0" w:tplc="4260F102">
      <w:numFmt w:val="bullet"/>
      <w:lvlText w:val="·"/>
      <w:lvlJc w:val="left"/>
      <w:pPr>
        <w:ind w:left="720" w:hanging="36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2E4246D"/>
    <w:multiLevelType w:val="hybridMultilevel"/>
    <w:tmpl w:val="6876D7EA"/>
    <w:lvl w:ilvl="0" w:tplc="04090011">
      <w:start w:val="1"/>
      <w:numFmt w:val="decimal"/>
      <w:lvlText w:val="%1)"/>
      <w:lvlJc w:val="left"/>
      <w:pPr>
        <w:ind w:left="2565" w:hanging="360"/>
      </w:pPr>
    </w:lvl>
    <w:lvl w:ilvl="1" w:tplc="04090019">
      <w:start w:val="1"/>
      <w:numFmt w:val="lowerLetter"/>
      <w:lvlText w:val="%2."/>
      <w:lvlJc w:val="left"/>
      <w:pPr>
        <w:ind w:left="3285" w:hanging="360"/>
      </w:pPr>
    </w:lvl>
    <w:lvl w:ilvl="2" w:tplc="0409001B">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2" w15:restartNumberingAfterBreak="0">
    <w:nsid w:val="067E3A09"/>
    <w:multiLevelType w:val="hybridMultilevel"/>
    <w:tmpl w:val="716C9478"/>
    <w:lvl w:ilvl="0" w:tplc="FAA8B6CA">
      <w:start w:val="4"/>
      <w:numFmt w:val="decimal"/>
      <w:lvlText w:val="7.%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0E3912"/>
    <w:multiLevelType w:val="hybridMultilevel"/>
    <w:tmpl w:val="C4405638"/>
    <w:lvl w:ilvl="0" w:tplc="2BD88B4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9430389"/>
    <w:multiLevelType w:val="hybridMultilevel"/>
    <w:tmpl w:val="4A1686B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C5712AE"/>
    <w:multiLevelType w:val="hybridMultilevel"/>
    <w:tmpl w:val="50702BDC"/>
    <w:lvl w:ilvl="0" w:tplc="94449700">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152275F8"/>
    <w:multiLevelType w:val="hybridMultilevel"/>
    <w:tmpl w:val="F252C314"/>
    <w:lvl w:ilvl="0" w:tplc="A6164B74">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9051B1E"/>
    <w:multiLevelType w:val="hybridMultilevel"/>
    <w:tmpl w:val="13CCD844"/>
    <w:lvl w:ilvl="0" w:tplc="3F9240D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8548FF"/>
    <w:multiLevelType w:val="hybridMultilevel"/>
    <w:tmpl w:val="EC8C71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E184593"/>
    <w:multiLevelType w:val="multilevel"/>
    <w:tmpl w:val="8D5ECF1E"/>
    <w:lvl w:ilvl="0">
      <w:start w:val="7"/>
      <w:numFmt w:val="decimal"/>
      <w:lvlText w:val="%1."/>
      <w:lvlJc w:val="left"/>
      <w:pPr>
        <w:ind w:left="720" w:hanging="360"/>
      </w:pPr>
      <w:rPr>
        <w:rFonts w:hint="default"/>
      </w:rPr>
    </w:lvl>
    <w:lvl w:ilvl="1">
      <w:start w:val="1"/>
      <w:numFmt w:val="decimal"/>
      <w:isLgl/>
      <w:lvlText w:val="%1.%2"/>
      <w:lvlJc w:val="left"/>
      <w:pPr>
        <w:ind w:left="1525" w:hanging="495"/>
      </w:pPr>
      <w:rPr>
        <w:rFonts w:ascii="Calibri" w:hAnsi="Calibri" w:cs="Calibri" w:hint="default"/>
        <w:sz w:val="22"/>
        <w:szCs w:val="22"/>
      </w:rPr>
    </w:lvl>
    <w:lvl w:ilvl="2">
      <w:start w:val="1"/>
      <w:numFmt w:val="decimal"/>
      <w:isLgl/>
      <w:lvlText w:val="%1.%2.%3"/>
      <w:lvlJc w:val="left"/>
      <w:pPr>
        <w:ind w:left="2420" w:hanging="720"/>
      </w:pPr>
      <w:rPr>
        <w:rFonts w:hint="default"/>
        <w:b/>
      </w:rPr>
    </w:lvl>
    <w:lvl w:ilvl="3">
      <w:start w:val="1"/>
      <w:numFmt w:val="decimal"/>
      <w:isLgl/>
      <w:lvlText w:val="%1.%2.%3.%4"/>
      <w:lvlJc w:val="left"/>
      <w:pPr>
        <w:ind w:left="3090" w:hanging="720"/>
      </w:pPr>
      <w:rPr>
        <w:rFonts w:hint="default"/>
      </w:rPr>
    </w:lvl>
    <w:lvl w:ilvl="4">
      <w:start w:val="1"/>
      <w:numFmt w:val="decimal"/>
      <w:isLgl/>
      <w:lvlText w:val="%1.%2.%3.%4.%5"/>
      <w:lvlJc w:val="left"/>
      <w:pPr>
        <w:ind w:left="4120" w:hanging="1080"/>
      </w:pPr>
      <w:rPr>
        <w:rFonts w:hint="default"/>
      </w:rPr>
    </w:lvl>
    <w:lvl w:ilvl="5">
      <w:start w:val="1"/>
      <w:numFmt w:val="decimal"/>
      <w:isLgl/>
      <w:lvlText w:val="%1.%2.%3.%4.%5.%6"/>
      <w:lvlJc w:val="left"/>
      <w:pPr>
        <w:ind w:left="4790" w:hanging="1080"/>
      </w:pPr>
      <w:rPr>
        <w:rFonts w:hint="default"/>
      </w:rPr>
    </w:lvl>
    <w:lvl w:ilvl="6">
      <w:start w:val="1"/>
      <w:numFmt w:val="decimal"/>
      <w:isLgl/>
      <w:lvlText w:val="%1.%2.%3.%4.%5.%6.%7"/>
      <w:lvlJc w:val="left"/>
      <w:pPr>
        <w:ind w:left="5820" w:hanging="1440"/>
      </w:pPr>
      <w:rPr>
        <w:rFonts w:hint="default"/>
      </w:rPr>
    </w:lvl>
    <w:lvl w:ilvl="7">
      <w:start w:val="1"/>
      <w:numFmt w:val="decimal"/>
      <w:isLgl/>
      <w:lvlText w:val="%1.%2.%3.%4.%5.%6.%7.%8"/>
      <w:lvlJc w:val="left"/>
      <w:pPr>
        <w:ind w:left="6490" w:hanging="1440"/>
      </w:pPr>
      <w:rPr>
        <w:rFonts w:hint="default"/>
      </w:rPr>
    </w:lvl>
    <w:lvl w:ilvl="8">
      <w:start w:val="1"/>
      <w:numFmt w:val="decimal"/>
      <w:isLgl/>
      <w:lvlText w:val="%1.%2.%3.%4.%5.%6.%7.%8.%9"/>
      <w:lvlJc w:val="left"/>
      <w:pPr>
        <w:ind w:left="7520" w:hanging="1800"/>
      </w:pPr>
      <w:rPr>
        <w:rFonts w:hint="default"/>
      </w:rPr>
    </w:lvl>
  </w:abstractNum>
  <w:abstractNum w:abstractNumId="10" w15:restartNumberingAfterBreak="0">
    <w:nsid w:val="27076B6C"/>
    <w:multiLevelType w:val="hybridMultilevel"/>
    <w:tmpl w:val="C76641B6"/>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1" w15:restartNumberingAfterBreak="0">
    <w:nsid w:val="2B3015B5"/>
    <w:multiLevelType w:val="hybridMultilevel"/>
    <w:tmpl w:val="479C9120"/>
    <w:lvl w:ilvl="0" w:tplc="F5F43D8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2F981DFC"/>
    <w:multiLevelType w:val="singleLevel"/>
    <w:tmpl w:val="ED60FF6E"/>
    <w:lvl w:ilvl="0">
      <w:start w:val="1"/>
      <w:numFmt w:val="lowerLetter"/>
      <w:lvlText w:val="%1."/>
      <w:lvlJc w:val="left"/>
      <w:pPr>
        <w:tabs>
          <w:tab w:val="num" w:pos="746"/>
        </w:tabs>
        <w:ind w:left="746" w:hanging="360"/>
      </w:pPr>
      <w:rPr>
        <w:rFonts w:hint="default"/>
      </w:rPr>
    </w:lvl>
  </w:abstractNum>
  <w:abstractNum w:abstractNumId="13" w15:restartNumberingAfterBreak="0">
    <w:nsid w:val="30D51FD3"/>
    <w:multiLevelType w:val="hybridMultilevel"/>
    <w:tmpl w:val="4D4258E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47067CB"/>
    <w:multiLevelType w:val="singleLevel"/>
    <w:tmpl w:val="6F92A7EE"/>
    <w:lvl w:ilvl="0">
      <w:start w:val="1"/>
      <w:numFmt w:val="lowerLetter"/>
      <w:lvlText w:val="%1."/>
      <w:lvlJc w:val="left"/>
      <w:pPr>
        <w:tabs>
          <w:tab w:val="num" w:pos="360"/>
        </w:tabs>
        <w:ind w:left="360" w:hanging="360"/>
      </w:pPr>
      <w:rPr>
        <w:rFonts w:hint="default"/>
      </w:rPr>
    </w:lvl>
  </w:abstractNum>
  <w:abstractNum w:abstractNumId="15" w15:restartNumberingAfterBreak="0">
    <w:nsid w:val="34B306FC"/>
    <w:multiLevelType w:val="hybridMultilevel"/>
    <w:tmpl w:val="444EDB4C"/>
    <w:lvl w:ilvl="0" w:tplc="C60E8FD4">
      <w:start w:val="1"/>
      <w:numFmt w:val="bullet"/>
      <w:lvlText w:val="₋"/>
      <w:lvlJc w:val="left"/>
      <w:pPr>
        <w:ind w:left="1713" w:hanging="360"/>
      </w:pPr>
      <w:rPr>
        <w:rFonts w:ascii="Calibri" w:hAnsi="Calibri" w:hint="default"/>
      </w:rPr>
    </w:lvl>
    <w:lvl w:ilvl="1" w:tplc="04210003" w:tentative="1">
      <w:start w:val="1"/>
      <w:numFmt w:val="bullet"/>
      <w:lvlText w:val="o"/>
      <w:lvlJc w:val="left"/>
      <w:pPr>
        <w:ind w:left="2433" w:hanging="360"/>
      </w:pPr>
      <w:rPr>
        <w:rFonts w:ascii="Courier New" w:hAnsi="Courier New" w:cs="Courier New" w:hint="default"/>
      </w:rPr>
    </w:lvl>
    <w:lvl w:ilvl="2" w:tplc="04210005" w:tentative="1">
      <w:start w:val="1"/>
      <w:numFmt w:val="bullet"/>
      <w:lvlText w:val=""/>
      <w:lvlJc w:val="left"/>
      <w:pPr>
        <w:ind w:left="3153" w:hanging="360"/>
      </w:pPr>
      <w:rPr>
        <w:rFonts w:ascii="Wingdings" w:hAnsi="Wingdings" w:hint="default"/>
      </w:rPr>
    </w:lvl>
    <w:lvl w:ilvl="3" w:tplc="04210001" w:tentative="1">
      <w:start w:val="1"/>
      <w:numFmt w:val="bullet"/>
      <w:lvlText w:val=""/>
      <w:lvlJc w:val="left"/>
      <w:pPr>
        <w:ind w:left="3873" w:hanging="360"/>
      </w:pPr>
      <w:rPr>
        <w:rFonts w:ascii="Symbol" w:hAnsi="Symbol" w:hint="default"/>
      </w:rPr>
    </w:lvl>
    <w:lvl w:ilvl="4" w:tplc="04210003" w:tentative="1">
      <w:start w:val="1"/>
      <w:numFmt w:val="bullet"/>
      <w:lvlText w:val="o"/>
      <w:lvlJc w:val="left"/>
      <w:pPr>
        <w:ind w:left="4593" w:hanging="360"/>
      </w:pPr>
      <w:rPr>
        <w:rFonts w:ascii="Courier New" w:hAnsi="Courier New" w:cs="Courier New" w:hint="default"/>
      </w:rPr>
    </w:lvl>
    <w:lvl w:ilvl="5" w:tplc="04210005" w:tentative="1">
      <w:start w:val="1"/>
      <w:numFmt w:val="bullet"/>
      <w:lvlText w:val=""/>
      <w:lvlJc w:val="left"/>
      <w:pPr>
        <w:ind w:left="5313" w:hanging="360"/>
      </w:pPr>
      <w:rPr>
        <w:rFonts w:ascii="Wingdings" w:hAnsi="Wingdings" w:hint="default"/>
      </w:rPr>
    </w:lvl>
    <w:lvl w:ilvl="6" w:tplc="04210001" w:tentative="1">
      <w:start w:val="1"/>
      <w:numFmt w:val="bullet"/>
      <w:lvlText w:val=""/>
      <w:lvlJc w:val="left"/>
      <w:pPr>
        <w:ind w:left="6033" w:hanging="360"/>
      </w:pPr>
      <w:rPr>
        <w:rFonts w:ascii="Symbol" w:hAnsi="Symbol" w:hint="default"/>
      </w:rPr>
    </w:lvl>
    <w:lvl w:ilvl="7" w:tplc="04210003" w:tentative="1">
      <w:start w:val="1"/>
      <w:numFmt w:val="bullet"/>
      <w:lvlText w:val="o"/>
      <w:lvlJc w:val="left"/>
      <w:pPr>
        <w:ind w:left="6753" w:hanging="360"/>
      </w:pPr>
      <w:rPr>
        <w:rFonts w:ascii="Courier New" w:hAnsi="Courier New" w:cs="Courier New" w:hint="default"/>
      </w:rPr>
    </w:lvl>
    <w:lvl w:ilvl="8" w:tplc="04210005" w:tentative="1">
      <w:start w:val="1"/>
      <w:numFmt w:val="bullet"/>
      <w:lvlText w:val=""/>
      <w:lvlJc w:val="left"/>
      <w:pPr>
        <w:ind w:left="7473" w:hanging="360"/>
      </w:pPr>
      <w:rPr>
        <w:rFonts w:ascii="Wingdings" w:hAnsi="Wingdings" w:hint="default"/>
      </w:rPr>
    </w:lvl>
  </w:abstractNum>
  <w:abstractNum w:abstractNumId="16" w15:restartNumberingAfterBreak="0">
    <w:nsid w:val="35096A5D"/>
    <w:multiLevelType w:val="hybridMultilevel"/>
    <w:tmpl w:val="81BED766"/>
    <w:lvl w:ilvl="0" w:tplc="04210019">
      <w:start w:val="1"/>
      <w:numFmt w:val="lowerLetter"/>
      <w:lvlText w:val="%1."/>
      <w:lvlJc w:val="left"/>
      <w:pPr>
        <w:ind w:left="1571" w:hanging="360"/>
      </w:pPr>
    </w:lvl>
    <w:lvl w:ilvl="1" w:tplc="04210019">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7" w15:restartNumberingAfterBreak="0">
    <w:nsid w:val="36081737"/>
    <w:multiLevelType w:val="singleLevel"/>
    <w:tmpl w:val="6F92A7EE"/>
    <w:lvl w:ilvl="0">
      <w:start w:val="1"/>
      <w:numFmt w:val="lowerLetter"/>
      <w:lvlText w:val="%1."/>
      <w:lvlJc w:val="left"/>
      <w:pPr>
        <w:tabs>
          <w:tab w:val="num" w:pos="360"/>
        </w:tabs>
        <w:ind w:left="360" w:hanging="360"/>
      </w:pPr>
    </w:lvl>
  </w:abstractNum>
  <w:abstractNum w:abstractNumId="18" w15:restartNumberingAfterBreak="0">
    <w:nsid w:val="36BB5EC9"/>
    <w:multiLevelType w:val="hybridMultilevel"/>
    <w:tmpl w:val="2286EAB6"/>
    <w:lvl w:ilvl="0" w:tplc="5D2E059C">
      <w:start w:val="4"/>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252ABF"/>
    <w:multiLevelType w:val="hybridMultilevel"/>
    <w:tmpl w:val="1B3C4902"/>
    <w:lvl w:ilvl="0" w:tplc="2FB46BBC">
      <w:start w:val="3"/>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FD187B"/>
    <w:multiLevelType w:val="hybridMultilevel"/>
    <w:tmpl w:val="3C04BF70"/>
    <w:lvl w:ilvl="0" w:tplc="C3AC12C4">
      <w:start w:val="5"/>
      <w:numFmt w:val="bullet"/>
      <w:lvlText w:val="-"/>
      <w:lvlJc w:val="left"/>
      <w:pPr>
        <w:tabs>
          <w:tab w:val="num" w:pos="1440"/>
        </w:tabs>
        <w:ind w:left="1440" w:hanging="360"/>
      </w:pPr>
      <w:rPr>
        <w:rFonts w:ascii="Tahoma" w:eastAsia="Times New Roman" w:hAnsi="Tahoma" w:cs="Tahoma"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3C5D727A"/>
    <w:multiLevelType w:val="hybridMultilevel"/>
    <w:tmpl w:val="E70E9A54"/>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B32A00"/>
    <w:multiLevelType w:val="hybridMultilevel"/>
    <w:tmpl w:val="5E66ECE6"/>
    <w:lvl w:ilvl="0" w:tplc="02B0926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3DE6689B"/>
    <w:multiLevelType w:val="multilevel"/>
    <w:tmpl w:val="07B87F80"/>
    <w:lvl w:ilvl="0">
      <w:start w:val="1"/>
      <w:numFmt w:val="decimal"/>
      <w:lvlText w:val="%1."/>
      <w:lvlJc w:val="left"/>
      <w:pPr>
        <w:ind w:left="786" w:hanging="360"/>
      </w:pPr>
      <w:rPr>
        <w:rFonts w:hint="default"/>
      </w:rPr>
    </w:lvl>
    <w:lvl w:ilvl="1">
      <w:start w:val="1"/>
      <w:numFmt w:val="decimal"/>
      <w:lvlText w:val="3.%2."/>
      <w:lvlJc w:val="left"/>
      <w:pPr>
        <w:ind w:left="532" w:hanging="390"/>
      </w:pPr>
      <w:rPr>
        <w:rFonts w:hint="default"/>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F112880"/>
    <w:multiLevelType w:val="hybridMultilevel"/>
    <w:tmpl w:val="3532408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FCA6B77"/>
    <w:multiLevelType w:val="hybridMultilevel"/>
    <w:tmpl w:val="DF2E923C"/>
    <w:lvl w:ilvl="0" w:tplc="673C0832">
      <w:start w:val="1"/>
      <w:numFmt w:val="lowerLetter"/>
      <w:lvlText w:val="%1."/>
      <w:lvlJc w:val="left"/>
      <w:pPr>
        <w:ind w:left="1034" w:hanging="360"/>
      </w:pPr>
      <w:rPr>
        <w:rFonts w:hint="default"/>
      </w:rPr>
    </w:lvl>
    <w:lvl w:ilvl="1" w:tplc="04210019" w:tentative="1">
      <w:start w:val="1"/>
      <w:numFmt w:val="lowerLetter"/>
      <w:lvlText w:val="%2."/>
      <w:lvlJc w:val="left"/>
      <w:pPr>
        <w:ind w:left="1754" w:hanging="360"/>
      </w:pPr>
    </w:lvl>
    <w:lvl w:ilvl="2" w:tplc="0421001B" w:tentative="1">
      <w:start w:val="1"/>
      <w:numFmt w:val="lowerRoman"/>
      <w:lvlText w:val="%3."/>
      <w:lvlJc w:val="right"/>
      <w:pPr>
        <w:ind w:left="2474" w:hanging="180"/>
      </w:pPr>
    </w:lvl>
    <w:lvl w:ilvl="3" w:tplc="0421000F" w:tentative="1">
      <w:start w:val="1"/>
      <w:numFmt w:val="decimal"/>
      <w:lvlText w:val="%4."/>
      <w:lvlJc w:val="left"/>
      <w:pPr>
        <w:ind w:left="3194" w:hanging="360"/>
      </w:pPr>
    </w:lvl>
    <w:lvl w:ilvl="4" w:tplc="04210019" w:tentative="1">
      <w:start w:val="1"/>
      <w:numFmt w:val="lowerLetter"/>
      <w:lvlText w:val="%5."/>
      <w:lvlJc w:val="left"/>
      <w:pPr>
        <w:ind w:left="3914" w:hanging="360"/>
      </w:pPr>
    </w:lvl>
    <w:lvl w:ilvl="5" w:tplc="0421001B" w:tentative="1">
      <w:start w:val="1"/>
      <w:numFmt w:val="lowerRoman"/>
      <w:lvlText w:val="%6."/>
      <w:lvlJc w:val="right"/>
      <w:pPr>
        <w:ind w:left="4634" w:hanging="180"/>
      </w:pPr>
    </w:lvl>
    <w:lvl w:ilvl="6" w:tplc="0421000F" w:tentative="1">
      <w:start w:val="1"/>
      <w:numFmt w:val="decimal"/>
      <w:lvlText w:val="%7."/>
      <w:lvlJc w:val="left"/>
      <w:pPr>
        <w:ind w:left="5354" w:hanging="360"/>
      </w:pPr>
    </w:lvl>
    <w:lvl w:ilvl="7" w:tplc="04210019" w:tentative="1">
      <w:start w:val="1"/>
      <w:numFmt w:val="lowerLetter"/>
      <w:lvlText w:val="%8."/>
      <w:lvlJc w:val="left"/>
      <w:pPr>
        <w:ind w:left="6074" w:hanging="360"/>
      </w:pPr>
    </w:lvl>
    <w:lvl w:ilvl="8" w:tplc="0421001B" w:tentative="1">
      <w:start w:val="1"/>
      <w:numFmt w:val="lowerRoman"/>
      <w:lvlText w:val="%9."/>
      <w:lvlJc w:val="right"/>
      <w:pPr>
        <w:ind w:left="6794" w:hanging="180"/>
      </w:pPr>
    </w:lvl>
  </w:abstractNum>
  <w:abstractNum w:abstractNumId="26" w15:restartNumberingAfterBreak="0">
    <w:nsid w:val="404E29BD"/>
    <w:multiLevelType w:val="hybridMultilevel"/>
    <w:tmpl w:val="60CA95F2"/>
    <w:lvl w:ilvl="0" w:tplc="6E7892B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43AC6951"/>
    <w:multiLevelType w:val="hybridMultilevel"/>
    <w:tmpl w:val="7F2052BA"/>
    <w:lvl w:ilvl="0" w:tplc="3DF4401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F81179"/>
    <w:multiLevelType w:val="hybridMultilevel"/>
    <w:tmpl w:val="474EFF0E"/>
    <w:lvl w:ilvl="0" w:tplc="F398C672">
      <w:start w:val="1"/>
      <w:numFmt w:val="decimal"/>
      <w:lvlText w:val="5.3.%1."/>
      <w:lvlJc w:val="left"/>
      <w:pPr>
        <w:ind w:left="2138" w:hanging="360"/>
      </w:pPr>
      <w:rPr>
        <w:rFonts w:hint="default"/>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29" w15:restartNumberingAfterBreak="0">
    <w:nsid w:val="4B037B6A"/>
    <w:multiLevelType w:val="hybridMultilevel"/>
    <w:tmpl w:val="E49E3420"/>
    <w:lvl w:ilvl="0" w:tplc="4E883F2C">
      <w:start w:val="4"/>
      <w:numFmt w:val="lowerLetter"/>
      <w:lvlText w:val="%1."/>
      <w:lvlJc w:val="left"/>
      <w:pPr>
        <w:ind w:left="2138" w:hanging="360"/>
      </w:pPr>
      <w:rPr>
        <w:rFonts w:hint="default"/>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30" w15:restartNumberingAfterBreak="0">
    <w:nsid w:val="4B553E2A"/>
    <w:multiLevelType w:val="hybridMultilevel"/>
    <w:tmpl w:val="E0A222C8"/>
    <w:lvl w:ilvl="0" w:tplc="9AB0D5CC">
      <w:start w:val="1"/>
      <w:numFmt w:val="lowerLetter"/>
      <w:lvlText w:val="%1."/>
      <w:lvlJc w:val="left"/>
      <w:pPr>
        <w:ind w:left="720" w:hanging="360"/>
      </w:pPr>
      <w:rPr>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C644A69"/>
    <w:multiLevelType w:val="hybridMultilevel"/>
    <w:tmpl w:val="8A92737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4CB924CB"/>
    <w:multiLevelType w:val="multilevel"/>
    <w:tmpl w:val="C7884932"/>
    <w:lvl w:ilvl="0">
      <w:start w:val="1"/>
      <w:numFmt w:val="lowerLetter"/>
      <w:lvlText w:val="%1."/>
      <w:lvlJc w:val="left"/>
      <w:pPr>
        <w:tabs>
          <w:tab w:val="num" w:pos="785"/>
        </w:tabs>
        <w:ind w:left="785" w:hanging="360"/>
      </w:pPr>
      <w:rPr>
        <w:rFonts w:hint="default"/>
      </w:rPr>
    </w:lvl>
    <w:lvl w:ilvl="1">
      <w:start w:val="1"/>
      <w:numFmt w:val="lowerLetter"/>
      <w:lvlText w:val="%2."/>
      <w:lvlJc w:val="left"/>
      <w:pPr>
        <w:ind w:left="2509" w:hanging="360"/>
      </w:pPr>
    </w:lvl>
    <w:lvl w:ilvl="2">
      <w:start w:val="1"/>
      <w:numFmt w:val="lowerRoman"/>
      <w:lvlText w:val="%3."/>
      <w:lvlJc w:val="right"/>
      <w:pPr>
        <w:ind w:left="3229" w:hanging="180"/>
      </w:pPr>
    </w:lvl>
    <w:lvl w:ilvl="3" w:tentative="1">
      <w:start w:val="1"/>
      <w:numFmt w:val="decimal"/>
      <w:lvlText w:val="%4."/>
      <w:lvlJc w:val="left"/>
      <w:pPr>
        <w:ind w:left="3949" w:hanging="360"/>
      </w:pPr>
    </w:lvl>
    <w:lvl w:ilvl="4" w:tentative="1">
      <w:start w:val="1"/>
      <w:numFmt w:val="lowerLetter"/>
      <w:lvlText w:val="%5."/>
      <w:lvlJc w:val="left"/>
      <w:pPr>
        <w:ind w:left="4669" w:hanging="360"/>
      </w:pPr>
    </w:lvl>
    <w:lvl w:ilvl="5" w:tentative="1">
      <w:start w:val="1"/>
      <w:numFmt w:val="lowerRoman"/>
      <w:lvlText w:val="%6."/>
      <w:lvlJc w:val="right"/>
      <w:pPr>
        <w:ind w:left="5389" w:hanging="180"/>
      </w:pPr>
    </w:lvl>
    <w:lvl w:ilvl="6" w:tentative="1">
      <w:start w:val="1"/>
      <w:numFmt w:val="decimal"/>
      <w:lvlText w:val="%7."/>
      <w:lvlJc w:val="left"/>
      <w:pPr>
        <w:ind w:left="6109" w:hanging="360"/>
      </w:pPr>
    </w:lvl>
    <w:lvl w:ilvl="7" w:tentative="1">
      <w:start w:val="1"/>
      <w:numFmt w:val="lowerLetter"/>
      <w:lvlText w:val="%8."/>
      <w:lvlJc w:val="left"/>
      <w:pPr>
        <w:ind w:left="6829" w:hanging="360"/>
      </w:pPr>
    </w:lvl>
    <w:lvl w:ilvl="8" w:tentative="1">
      <w:start w:val="1"/>
      <w:numFmt w:val="lowerRoman"/>
      <w:lvlText w:val="%9."/>
      <w:lvlJc w:val="right"/>
      <w:pPr>
        <w:ind w:left="7549" w:hanging="180"/>
      </w:pPr>
    </w:lvl>
  </w:abstractNum>
  <w:abstractNum w:abstractNumId="33" w15:restartNumberingAfterBreak="0">
    <w:nsid w:val="4CD4361D"/>
    <w:multiLevelType w:val="hybridMultilevel"/>
    <w:tmpl w:val="5046E4BC"/>
    <w:lvl w:ilvl="0" w:tplc="EE2E17A0">
      <w:start w:val="2"/>
      <w:numFmt w:val="decimal"/>
      <w:lvlText w:val="5.%1"/>
      <w:lvlJc w:val="left"/>
      <w:pPr>
        <w:ind w:left="121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E942A2"/>
    <w:multiLevelType w:val="multilevel"/>
    <w:tmpl w:val="2C2E351A"/>
    <w:lvl w:ilvl="0">
      <w:start w:val="7"/>
      <w:numFmt w:val="decimal"/>
      <w:lvlText w:val="%1"/>
      <w:lvlJc w:val="left"/>
      <w:pPr>
        <w:ind w:left="435" w:hanging="435"/>
      </w:pPr>
      <w:rPr>
        <w:rFonts w:hint="default"/>
      </w:rPr>
    </w:lvl>
    <w:lvl w:ilvl="1">
      <w:start w:val="4"/>
      <w:numFmt w:val="decimal"/>
      <w:lvlText w:val="%1.%2"/>
      <w:lvlJc w:val="left"/>
      <w:pPr>
        <w:ind w:left="1645" w:hanging="435"/>
      </w:pPr>
      <w:rPr>
        <w:rFonts w:hint="default"/>
      </w:rPr>
    </w:lvl>
    <w:lvl w:ilvl="2">
      <w:start w:val="2"/>
      <w:numFmt w:val="decimal"/>
      <w:lvlText w:val="%1.%2.%3"/>
      <w:lvlJc w:val="left"/>
      <w:pPr>
        <w:ind w:left="3140" w:hanging="720"/>
      </w:pPr>
      <w:rPr>
        <w:rFonts w:hint="default"/>
      </w:rPr>
    </w:lvl>
    <w:lvl w:ilvl="3">
      <w:start w:val="1"/>
      <w:numFmt w:val="decimal"/>
      <w:lvlText w:val="%1.%2.%3.%4"/>
      <w:lvlJc w:val="left"/>
      <w:pPr>
        <w:ind w:left="4350" w:hanging="720"/>
      </w:pPr>
      <w:rPr>
        <w:rFonts w:hint="default"/>
      </w:rPr>
    </w:lvl>
    <w:lvl w:ilvl="4">
      <w:start w:val="1"/>
      <w:numFmt w:val="decimal"/>
      <w:lvlText w:val="%1.%2.%3.%4.%5"/>
      <w:lvlJc w:val="left"/>
      <w:pPr>
        <w:ind w:left="5920" w:hanging="1080"/>
      </w:pPr>
      <w:rPr>
        <w:rFonts w:hint="default"/>
      </w:rPr>
    </w:lvl>
    <w:lvl w:ilvl="5">
      <w:start w:val="1"/>
      <w:numFmt w:val="decimal"/>
      <w:lvlText w:val="%1.%2.%3.%4.%5.%6"/>
      <w:lvlJc w:val="left"/>
      <w:pPr>
        <w:ind w:left="7130" w:hanging="1080"/>
      </w:pPr>
      <w:rPr>
        <w:rFonts w:hint="default"/>
      </w:rPr>
    </w:lvl>
    <w:lvl w:ilvl="6">
      <w:start w:val="1"/>
      <w:numFmt w:val="decimal"/>
      <w:lvlText w:val="%1.%2.%3.%4.%5.%6.%7"/>
      <w:lvlJc w:val="left"/>
      <w:pPr>
        <w:ind w:left="8700" w:hanging="1440"/>
      </w:pPr>
      <w:rPr>
        <w:rFonts w:hint="default"/>
      </w:rPr>
    </w:lvl>
    <w:lvl w:ilvl="7">
      <w:start w:val="1"/>
      <w:numFmt w:val="decimal"/>
      <w:lvlText w:val="%1.%2.%3.%4.%5.%6.%7.%8"/>
      <w:lvlJc w:val="left"/>
      <w:pPr>
        <w:ind w:left="9910" w:hanging="1440"/>
      </w:pPr>
      <w:rPr>
        <w:rFonts w:hint="default"/>
      </w:rPr>
    </w:lvl>
    <w:lvl w:ilvl="8">
      <w:start w:val="1"/>
      <w:numFmt w:val="decimal"/>
      <w:lvlText w:val="%1.%2.%3.%4.%5.%6.%7.%8.%9"/>
      <w:lvlJc w:val="left"/>
      <w:pPr>
        <w:ind w:left="11480" w:hanging="1800"/>
      </w:pPr>
      <w:rPr>
        <w:rFonts w:hint="default"/>
      </w:rPr>
    </w:lvl>
  </w:abstractNum>
  <w:abstractNum w:abstractNumId="35" w15:restartNumberingAfterBreak="0">
    <w:nsid w:val="510A20E8"/>
    <w:multiLevelType w:val="multilevel"/>
    <w:tmpl w:val="C846B9CE"/>
    <w:lvl w:ilvl="0">
      <w:numFmt w:val="bullet"/>
      <w:lvlText w:val="·"/>
      <w:lvlJc w:val="left"/>
      <w:pPr>
        <w:ind w:left="720" w:hanging="360"/>
      </w:pPr>
      <w:rPr>
        <w:rFonts w:ascii="Calibri" w:eastAsiaTheme="minorHAnsi" w:hAnsi="Calibri" w:cs="Calibri"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25D110A"/>
    <w:multiLevelType w:val="hybridMultilevel"/>
    <w:tmpl w:val="42F6557A"/>
    <w:lvl w:ilvl="0" w:tplc="0421000F">
      <w:start w:val="1"/>
      <w:numFmt w:val="decimal"/>
      <w:lvlText w:val="%1."/>
      <w:lvlJc w:val="left"/>
      <w:pPr>
        <w:ind w:left="720" w:hanging="360"/>
      </w:pPr>
      <w:rPr>
        <w:rFonts w:hint="default"/>
      </w:rPr>
    </w:lvl>
    <w:lvl w:ilvl="1" w:tplc="B9FCA79A">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53095A8E"/>
    <w:multiLevelType w:val="hybridMultilevel"/>
    <w:tmpl w:val="C16A804E"/>
    <w:lvl w:ilvl="0" w:tplc="4B36BE30">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38" w15:restartNumberingAfterBreak="0">
    <w:nsid w:val="555C7AD7"/>
    <w:multiLevelType w:val="hybridMultilevel"/>
    <w:tmpl w:val="D0CE0A62"/>
    <w:lvl w:ilvl="0" w:tplc="CB9A4FCE">
      <w:start w:val="1"/>
      <w:numFmt w:val="decimal"/>
      <w:lvlText w:val="8.1.%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9" w15:restartNumberingAfterBreak="0">
    <w:nsid w:val="55B00B0C"/>
    <w:multiLevelType w:val="hybridMultilevel"/>
    <w:tmpl w:val="7D1644EC"/>
    <w:lvl w:ilvl="0" w:tplc="7D3AA9BE">
      <w:start w:val="1"/>
      <w:numFmt w:val="lowerLetter"/>
      <w:lvlText w:val="%1."/>
      <w:lvlJc w:val="left"/>
      <w:pPr>
        <w:ind w:left="720" w:hanging="360"/>
      </w:pPr>
      <w:rPr>
        <w:i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56CD2F7C"/>
    <w:multiLevelType w:val="hybridMultilevel"/>
    <w:tmpl w:val="44A82ED8"/>
    <w:lvl w:ilvl="0" w:tplc="085AE888">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E83414"/>
    <w:multiLevelType w:val="hybridMultilevel"/>
    <w:tmpl w:val="FC3C531A"/>
    <w:lvl w:ilvl="0" w:tplc="8C8EBC1A">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A2761B"/>
    <w:multiLevelType w:val="hybridMultilevel"/>
    <w:tmpl w:val="90E64918"/>
    <w:lvl w:ilvl="0" w:tplc="DC9841C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3" w15:restartNumberingAfterBreak="0">
    <w:nsid w:val="5A5774CA"/>
    <w:multiLevelType w:val="hybridMultilevel"/>
    <w:tmpl w:val="BC70936A"/>
    <w:lvl w:ilvl="0" w:tplc="1AAEE83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4" w15:restartNumberingAfterBreak="0">
    <w:nsid w:val="5F0804B1"/>
    <w:multiLevelType w:val="hybridMultilevel"/>
    <w:tmpl w:val="978EA3C4"/>
    <w:lvl w:ilvl="0" w:tplc="F11A38C6">
      <w:start w:val="1"/>
      <w:numFmt w:val="decimal"/>
      <w:lvlText w:val="5.2.%1."/>
      <w:lvlJc w:val="left"/>
      <w:pPr>
        <w:ind w:left="2138" w:hanging="360"/>
      </w:pPr>
      <w:rPr>
        <w:rFonts w:hint="default"/>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45" w15:restartNumberingAfterBreak="0">
    <w:nsid w:val="60F55443"/>
    <w:multiLevelType w:val="multilevel"/>
    <w:tmpl w:val="D7383A82"/>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46" w15:restartNumberingAfterBreak="0">
    <w:nsid w:val="62F92D93"/>
    <w:multiLevelType w:val="hybridMultilevel"/>
    <w:tmpl w:val="EA2412AE"/>
    <w:lvl w:ilvl="0" w:tplc="4C7CB302">
      <w:start w:val="1"/>
      <w:numFmt w:val="decimal"/>
      <w:lvlText w:val="%1."/>
      <w:lvlJc w:val="left"/>
      <w:pPr>
        <w:ind w:left="2204" w:hanging="360"/>
      </w:pPr>
      <w:rPr>
        <w:rFonts w:hint="default"/>
      </w:rPr>
    </w:lvl>
    <w:lvl w:ilvl="1" w:tplc="04210019" w:tentative="1">
      <w:start w:val="1"/>
      <w:numFmt w:val="lowerLetter"/>
      <w:lvlText w:val="%2."/>
      <w:lvlJc w:val="left"/>
      <w:pPr>
        <w:ind w:left="2924" w:hanging="360"/>
      </w:pPr>
    </w:lvl>
    <w:lvl w:ilvl="2" w:tplc="0421001B" w:tentative="1">
      <w:start w:val="1"/>
      <w:numFmt w:val="lowerRoman"/>
      <w:lvlText w:val="%3."/>
      <w:lvlJc w:val="right"/>
      <w:pPr>
        <w:ind w:left="3644" w:hanging="180"/>
      </w:pPr>
    </w:lvl>
    <w:lvl w:ilvl="3" w:tplc="0421000F" w:tentative="1">
      <w:start w:val="1"/>
      <w:numFmt w:val="decimal"/>
      <w:lvlText w:val="%4."/>
      <w:lvlJc w:val="left"/>
      <w:pPr>
        <w:ind w:left="4364" w:hanging="360"/>
      </w:pPr>
    </w:lvl>
    <w:lvl w:ilvl="4" w:tplc="04210019" w:tentative="1">
      <w:start w:val="1"/>
      <w:numFmt w:val="lowerLetter"/>
      <w:lvlText w:val="%5."/>
      <w:lvlJc w:val="left"/>
      <w:pPr>
        <w:ind w:left="5084" w:hanging="360"/>
      </w:pPr>
    </w:lvl>
    <w:lvl w:ilvl="5" w:tplc="0421001B" w:tentative="1">
      <w:start w:val="1"/>
      <w:numFmt w:val="lowerRoman"/>
      <w:lvlText w:val="%6."/>
      <w:lvlJc w:val="right"/>
      <w:pPr>
        <w:ind w:left="5804" w:hanging="180"/>
      </w:pPr>
    </w:lvl>
    <w:lvl w:ilvl="6" w:tplc="0421000F" w:tentative="1">
      <w:start w:val="1"/>
      <w:numFmt w:val="decimal"/>
      <w:lvlText w:val="%7."/>
      <w:lvlJc w:val="left"/>
      <w:pPr>
        <w:ind w:left="6524" w:hanging="360"/>
      </w:pPr>
    </w:lvl>
    <w:lvl w:ilvl="7" w:tplc="04210019" w:tentative="1">
      <w:start w:val="1"/>
      <w:numFmt w:val="lowerLetter"/>
      <w:lvlText w:val="%8."/>
      <w:lvlJc w:val="left"/>
      <w:pPr>
        <w:ind w:left="7244" w:hanging="360"/>
      </w:pPr>
    </w:lvl>
    <w:lvl w:ilvl="8" w:tplc="0421001B" w:tentative="1">
      <w:start w:val="1"/>
      <w:numFmt w:val="lowerRoman"/>
      <w:lvlText w:val="%9."/>
      <w:lvlJc w:val="right"/>
      <w:pPr>
        <w:ind w:left="7964" w:hanging="180"/>
      </w:pPr>
    </w:lvl>
  </w:abstractNum>
  <w:abstractNum w:abstractNumId="47" w15:restartNumberingAfterBreak="0">
    <w:nsid w:val="63144F1B"/>
    <w:multiLevelType w:val="singleLevel"/>
    <w:tmpl w:val="E9EED9E6"/>
    <w:lvl w:ilvl="0">
      <w:start w:val="1"/>
      <w:numFmt w:val="lowerLetter"/>
      <w:lvlText w:val="%1."/>
      <w:lvlJc w:val="left"/>
      <w:pPr>
        <w:tabs>
          <w:tab w:val="num" w:pos="939"/>
        </w:tabs>
        <w:ind w:left="939" w:hanging="360"/>
      </w:pPr>
      <w:rPr>
        <w:rFonts w:hint="default"/>
      </w:rPr>
    </w:lvl>
  </w:abstractNum>
  <w:abstractNum w:abstractNumId="48" w15:restartNumberingAfterBreak="0">
    <w:nsid w:val="65CE690D"/>
    <w:multiLevelType w:val="hybridMultilevel"/>
    <w:tmpl w:val="95F43B5C"/>
    <w:lvl w:ilvl="0" w:tplc="B3AC7556">
      <w:start w:val="1"/>
      <w:numFmt w:val="decimal"/>
      <w:lvlText w:val="8.5.%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9" w15:restartNumberingAfterBreak="0">
    <w:nsid w:val="671612AA"/>
    <w:multiLevelType w:val="hybridMultilevel"/>
    <w:tmpl w:val="FF88A4CC"/>
    <w:lvl w:ilvl="0" w:tplc="F0EC0CB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0" w15:restartNumberingAfterBreak="0">
    <w:nsid w:val="67992458"/>
    <w:multiLevelType w:val="hybridMultilevel"/>
    <w:tmpl w:val="F22E7A0E"/>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67C83D50"/>
    <w:multiLevelType w:val="hybridMultilevel"/>
    <w:tmpl w:val="9F087EBC"/>
    <w:lvl w:ilvl="0" w:tplc="2124D95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DDC535C"/>
    <w:multiLevelType w:val="hybridMultilevel"/>
    <w:tmpl w:val="76FE940C"/>
    <w:lvl w:ilvl="0" w:tplc="04210019">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3" w15:restartNumberingAfterBreak="0">
    <w:nsid w:val="6E65684B"/>
    <w:multiLevelType w:val="hybridMultilevel"/>
    <w:tmpl w:val="6688CF0A"/>
    <w:lvl w:ilvl="0" w:tplc="F7D8DC6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4" w15:restartNumberingAfterBreak="0">
    <w:nsid w:val="6F222DF0"/>
    <w:multiLevelType w:val="hybridMultilevel"/>
    <w:tmpl w:val="006207F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6F5842F4"/>
    <w:multiLevelType w:val="hybridMultilevel"/>
    <w:tmpl w:val="908827DE"/>
    <w:lvl w:ilvl="0" w:tplc="92101A5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6" w15:restartNumberingAfterBreak="0">
    <w:nsid w:val="7018169E"/>
    <w:multiLevelType w:val="hybridMultilevel"/>
    <w:tmpl w:val="4A4EF068"/>
    <w:lvl w:ilvl="0" w:tplc="8EFA7B7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0DB4FED"/>
    <w:multiLevelType w:val="hybridMultilevel"/>
    <w:tmpl w:val="A9CC7E32"/>
    <w:lvl w:ilvl="0" w:tplc="F890328C">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7C0D458E"/>
    <w:multiLevelType w:val="hybridMultilevel"/>
    <w:tmpl w:val="2F2C30E2"/>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7C150BBC"/>
    <w:multiLevelType w:val="hybridMultilevel"/>
    <w:tmpl w:val="E0220C06"/>
    <w:lvl w:ilvl="0" w:tplc="7D3AA9BE">
      <w:start w:val="1"/>
      <w:numFmt w:val="lowerLetter"/>
      <w:lvlText w:val="%1."/>
      <w:lvlJc w:val="left"/>
      <w:pPr>
        <w:ind w:left="720" w:hanging="360"/>
      </w:pPr>
      <w:rPr>
        <w:i w:val="0"/>
      </w:rPr>
    </w:lvl>
    <w:lvl w:ilvl="1" w:tplc="0409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784184500">
    <w:abstractNumId w:val="21"/>
  </w:num>
  <w:num w:numId="2" w16cid:durableId="2052071976">
    <w:abstractNumId w:val="45"/>
  </w:num>
  <w:num w:numId="3" w16cid:durableId="1481924746">
    <w:abstractNumId w:val="17"/>
  </w:num>
  <w:num w:numId="4" w16cid:durableId="153957137">
    <w:abstractNumId w:val="14"/>
  </w:num>
  <w:num w:numId="5" w16cid:durableId="586885610">
    <w:abstractNumId w:val="32"/>
  </w:num>
  <w:num w:numId="6" w16cid:durableId="1529371692">
    <w:abstractNumId w:val="20"/>
  </w:num>
  <w:num w:numId="7" w16cid:durableId="1075543287">
    <w:abstractNumId w:val="12"/>
  </w:num>
  <w:num w:numId="8" w16cid:durableId="1033119862">
    <w:abstractNumId w:val="47"/>
  </w:num>
  <w:num w:numId="9" w16cid:durableId="1041128127">
    <w:abstractNumId w:val="57"/>
  </w:num>
  <w:num w:numId="10" w16cid:durableId="1281957240">
    <w:abstractNumId w:val="6"/>
  </w:num>
  <w:num w:numId="11" w16cid:durableId="338506334">
    <w:abstractNumId w:val="23"/>
  </w:num>
  <w:num w:numId="12" w16cid:durableId="1398822782">
    <w:abstractNumId w:val="15"/>
  </w:num>
  <w:num w:numId="13" w16cid:durableId="105393213">
    <w:abstractNumId w:val="7"/>
  </w:num>
  <w:num w:numId="14" w16cid:durableId="1464276434">
    <w:abstractNumId w:val="51"/>
  </w:num>
  <w:num w:numId="15" w16cid:durableId="1585073090">
    <w:abstractNumId w:val="56"/>
  </w:num>
  <w:num w:numId="16" w16cid:durableId="15931605">
    <w:abstractNumId w:val="33"/>
  </w:num>
  <w:num w:numId="17" w16cid:durableId="508642025">
    <w:abstractNumId w:val="44"/>
  </w:num>
  <w:num w:numId="18" w16cid:durableId="1750929905">
    <w:abstractNumId w:val="28"/>
  </w:num>
  <w:num w:numId="19" w16cid:durableId="344746124">
    <w:abstractNumId w:val="0"/>
  </w:num>
  <w:num w:numId="20" w16cid:durableId="469785077">
    <w:abstractNumId w:val="27"/>
  </w:num>
  <w:num w:numId="21" w16cid:durableId="2130777508">
    <w:abstractNumId w:val="41"/>
  </w:num>
  <w:num w:numId="22" w16cid:durableId="2108304034">
    <w:abstractNumId w:val="8"/>
  </w:num>
  <w:num w:numId="23" w16cid:durableId="2005667334">
    <w:abstractNumId w:val="26"/>
  </w:num>
  <w:num w:numId="24" w16cid:durableId="442188741">
    <w:abstractNumId w:val="31"/>
  </w:num>
  <w:num w:numId="25" w16cid:durableId="1625768372">
    <w:abstractNumId w:val="9"/>
  </w:num>
  <w:num w:numId="26" w16cid:durableId="1282569803">
    <w:abstractNumId w:val="40"/>
  </w:num>
  <w:num w:numId="27" w16cid:durableId="1276329193">
    <w:abstractNumId w:val="4"/>
  </w:num>
  <w:num w:numId="28" w16cid:durableId="820345716">
    <w:abstractNumId w:val="19"/>
  </w:num>
  <w:num w:numId="29" w16cid:durableId="754744755">
    <w:abstractNumId w:val="54"/>
  </w:num>
  <w:num w:numId="30" w16cid:durableId="1461996246">
    <w:abstractNumId w:val="13"/>
  </w:num>
  <w:num w:numId="31" w16cid:durableId="1738437930">
    <w:abstractNumId w:val="18"/>
  </w:num>
  <w:num w:numId="32" w16cid:durableId="128017670">
    <w:abstractNumId w:val="2"/>
  </w:num>
  <w:num w:numId="33" w16cid:durableId="878083773">
    <w:abstractNumId w:val="34"/>
  </w:num>
  <w:num w:numId="34" w16cid:durableId="662053700">
    <w:abstractNumId w:val="30"/>
  </w:num>
  <w:num w:numId="35" w16cid:durableId="1930114461">
    <w:abstractNumId w:val="50"/>
  </w:num>
  <w:num w:numId="36" w16cid:durableId="1983846651">
    <w:abstractNumId w:val="10"/>
  </w:num>
  <w:num w:numId="37" w16cid:durableId="251857620">
    <w:abstractNumId w:val="35"/>
  </w:num>
  <w:num w:numId="38" w16cid:durableId="1078089417">
    <w:abstractNumId w:val="36"/>
  </w:num>
  <w:num w:numId="39" w16cid:durableId="164055656">
    <w:abstractNumId w:val="39"/>
  </w:num>
  <w:num w:numId="40" w16cid:durableId="1980841561">
    <w:abstractNumId w:val="25"/>
  </w:num>
  <w:num w:numId="41" w16cid:durableId="1382827312">
    <w:abstractNumId w:val="59"/>
  </w:num>
  <w:num w:numId="42" w16cid:durableId="957375220">
    <w:abstractNumId w:val="11"/>
  </w:num>
  <w:num w:numId="43" w16cid:durableId="1466968663">
    <w:abstractNumId w:val="53"/>
  </w:num>
  <w:num w:numId="44" w16cid:durableId="1947302791">
    <w:abstractNumId w:val="24"/>
  </w:num>
  <w:num w:numId="45" w16cid:durableId="1502432381">
    <w:abstractNumId w:val="3"/>
  </w:num>
  <w:num w:numId="46" w16cid:durableId="2107724227">
    <w:abstractNumId w:val="5"/>
  </w:num>
  <w:num w:numId="47" w16cid:durableId="1815179514">
    <w:abstractNumId w:val="52"/>
  </w:num>
  <w:num w:numId="48" w16cid:durableId="1171405530">
    <w:abstractNumId w:val="49"/>
  </w:num>
  <w:num w:numId="49" w16cid:durableId="1196818949">
    <w:abstractNumId w:val="43"/>
  </w:num>
  <w:num w:numId="50" w16cid:durableId="275721040">
    <w:abstractNumId w:val="46"/>
  </w:num>
  <w:num w:numId="51" w16cid:durableId="400560594">
    <w:abstractNumId w:val="42"/>
  </w:num>
  <w:num w:numId="52" w16cid:durableId="1004436688">
    <w:abstractNumId w:val="22"/>
  </w:num>
  <w:num w:numId="53" w16cid:durableId="1129399899">
    <w:abstractNumId w:val="55"/>
  </w:num>
  <w:num w:numId="54" w16cid:durableId="483009335">
    <w:abstractNumId w:val="38"/>
  </w:num>
  <w:num w:numId="55" w16cid:durableId="1841894773">
    <w:abstractNumId w:val="48"/>
  </w:num>
  <w:num w:numId="56" w16cid:durableId="11760834">
    <w:abstractNumId w:val="37"/>
  </w:num>
  <w:num w:numId="57" w16cid:durableId="1387753334">
    <w:abstractNumId w:val="16"/>
  </w:num>
  <w:num w:numId="58" w16cid:durableId="1714188346">
    <w:abstractNumId w:val="1"/>
  </w:num>
  <w:num w:numId="59" w16cid:durableId="944775876">
    <w:abstractNumId w:val="29"/>
  </w:num>
  <w:num w:numId="60" w16cid:durableId="759254683">
    <w:abstractNumId w:val="5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055"/>
    <w:rsid w:val="00004CDD"/>
    <w:rsid w:val="00016269"/>
    <w:rsid w:val="00032F52"/>
    <w:rsid w:val="00034DD4"/>
    <w:rsid w:val="00044AD5"/>
    <w:rsid w:val="000657C2"/>
    <w:rsid w:val="00087298"/>
    <w:rsid w:val="000946D7"/>
    <w:rsid w:val="000A1955"/>
    <w:rsid w:val="000A4AA0"/>
    <w:rsid w:val="000D6010"/>
    <w:rsid w:val="000F00E5"/>
    <w:rsid w:val="0012372F"/>
    <w:rsid w:val="0012447E"/>
    <w:rsid w:val="00137B3A"/>
    <w:rsid w:val="001409D4"/>
    <w:rsid w:val="00157692"/>
    <w:rsid w:val="00167B89"/>
    <w:rsid w:val="00174C1F"/>
    <w:rsid w:val="00177EE7"/>
    <w:rsid w:val="001827AC"/>
    <w:rsid w:val="0019078B"/>
    <w:rsid w:val="00196B71"/>
    <w:rsid w:val="001A607E"/>
    <w:rsid w:val="001B3E33"/>
    <w:rsid w:val="001C4BF4"/>
    <w:rsid w:val="001D4D93"/>
    <w:rsid w:val="002220BE"/>
    <w:rsid w:val="00226590"/>
    <w:rsid w:val="00237124"/>
    <w:rsid w:val="00266209"/>
    <w:rsid w:val="00275597"/>
    <w:rsid w:val="002922E4"/>
    <w:rsid w:val="00294985"/>
    <w:rsid w:val="002A687D"/>
    <w:rsid w:val="002C6D52"/>
    <w:rsid w:val="002E1760"/>
    <w:rsid w:val="002E24D5"/>
    <w:rsid w:val="002F5A4D"/>
    <w:rsid w:val="00300AC0"/>
    <w:rsid w:val="003422DB"/>
    <w:rsid w:val="00343579"/>
    <w:rsid w:val="003461BB"/>
    <w:rsid w:val="0036597D"/>
    <w:rsid w:val="0036766B"/>
    <w:rsid w:val="00371F1C"/>
    <w:rsid w:val="0039367B"/>
    <w:rsid w:val="003C0E74"/>
    <w:rsid w:val="003D3B40"/>
    <w:rsid w:val="003D74BE"/>
    <w:rsid w:val="003E5A16"/>
    <w:rsid w:val="00402E99"/>
    <w:rsid w:val="00412921"/>
    <w:rsid w:val="004140DC"/>
    <w:rsid w:val="00432720"/>
    <w:rsid w:val="00434285"/>
    <w:rsid w:val="00452F5E"/>
    <w:rsid w:val="0045602E"/>
    <w:rsid w:val="00474BA0"/>
    <w:rsid w:val="00477870"/>
    <w:rsid w:val="00483A8E"/>
    <w:rsid w:val="0048677E"/>
    <w:rsid w:val="00494481"/>
    <w:rsid w:val="004A5169"/>
    <w:rsid w:val="004B52FE"/>
    <w:rsid w:val="004C0CFC"/>
    <w:rsid w:val="004C4B9D"/>
    <w:rsid w:val="004C54CB"/>
    <w:rsid w:val="004C75D7"/>
    <w:rsid w:val="004F73AF"/>
    <w:rsid w:val="00517E88"/>
    <w:rsid w:val="005211D4"/>
    <w:rsid w:val="00523614"/>
    <w:rsid w:val="0052732D"/>
    <w:rsid w:val="0054230F"/>
    <w:rsid w:val="00551CE1"/>
    <w:rsid w:val="0055242A"/>
    <w:rsid w:val="005664F9"/>
    <w:rsid w:val="005860D7"/>
    <w:rsid w:val="005867AB"/>
    <w:rsid w:val="005A5686"/>
    <w:rsid w:val="005C2D7A"/>
    <w:rsid w:val="005E61F5"/>
    <w:rsid w:val="005F4A15"/>
    <w:rsid w:val="00647553"/>
    <w:rsid w:val="00660013"/>
    <w:rsid w:val="00664F32"/>
    <w:rsid w:val="006745A4"/>
    <w:rsid w:val="006752B7"/>
    <w:rsid w:val="006862A3"/>
    <w:rsid w:val="006A020B"/>
    <w:rsid w:val="006A0AAD"/>
    <w:rsid w:val="006D6451"/>
    <w:rsid w:val="006E2DD1"/>
    <w:rsid w:val="006F3BD8"/>
    <w:rsid w:val="007111A6"/>
    <w:rsid w:val="00717C08"/>
    <w:rsid w:val="00722436"/>
    <w:rsid w:val="007418D2"/>
    <w:rsid w:val="00742152"/>
    <w:rsid w:val="007474C3"/>
    <w:rsid w:val="00751B8B"/>
    <w:rsid w:val="0076685A"/>
    <w:rsid w:val="00771659"/>
    <w:rsid w:val="007842CD"/>
    <w:rsid w:val="00797A75"/>
    <w:rsid w:val="007B02C3"/>
    <w:rsid w:val="007D33A0"/>
    <w:rsid w:val="007E52E8"/>
    <w:rsid w:val="007F24D8"/>
    <w:rsid w:val="007F48A3"/>
    <w:rsid w:val="007F4DA3"/>
    <w:rsid w:val="0080676C"/>
    <w:rsid w:val="00835E45"/>
    <w:rsid w:val="00851419"/>
    <w:rsid w:val="0085214D"/>
    <w:rsid w:val="00853450"/>
    <w:rsid w:val="00861055"/>
    <w:rsid w:val="008748BE"/>
    <w:rsid w:val="0087594B"/>
    <w:rsid w:val="00876AC6"/>
    <w:rsid w:val="0089039C"/>
    <w:rsid w:val="00894A48"/>
    <w:rsid w:val="008A4457"/>
    <w:rsid w:val="008A73C2"/>
    <w:rsid w:val="008B1130"/>
    <w:rsid w:val="008B1594"/>
    <w:rsid w:val="008D5424"/>
    <w:rsid w:val="008D5D2D"/>
    <w:rsid w:val="008E7A3A"/>
    <w:rsid w:val="00906AC4"/>
    <w:rsid w:val="009141A0"/>
    <w:rsid w:val="00926A9F"/>
    <w:rsid w:val="0092758C"/>
    <w:rsid w:val="009658BB"/>
    <w:rsid w:val="0096604D"/>
    <w:rsid w:val="009A15C5"/>
    <w:rsid w:val="009A35C2"/>
    <w:rsid w:val="009A590E"/>
    <w:rsid w:val="009C1EBC"/>
    <w:rsid w:val="009C2B95"/>
    <w:rsid w:val="009C4306"/>
    <w:rsid w:val="009C7FB5"/>
    <w:rsid w:val="009D07C2"/>
    <w:rsid w:val="009D23E4"/>
    <w:rsid w:val="009F57EE"/>
    <w:rsid w:val="00A03673"/>
    <w:rsid w:val="00A17CE0"/>
    <w:rsid w:val="00A30EA0"/>
    <w:rsid w:val="00A54361"/>
    <w:rsid w:val="00A5550D"/>
    <w:rsid w:val="00A56D65"/>
    <w:rsid w:val="00A759D6"/>
    <w:rsid w:val="00A8346D"/>
    <w:rsid w:val="00AA2D3C"/>
    <w:rsid w:val="00AB7602"/>
    <w:rsid w:val="00AC0A9A"/>
    <w:rsid w:val="00AC10FA"/>
    <w:rsid w:val="00AC37EE"/>
    <w:rsid w:val="00AD2B51"/>
    <w:rsid w:val="00AD2D67"/>
    <w:rsid w:val="00AE40D8"/>
    <w:rsid w:val="00AF5E6F"/>
    <w:rsid w:val="00B008FC"/>
    <w:rsid w:val="00B1135A"/>
    <w:rsid w:val="00B11772"/>
    <w:rsid w:val="00B23D41"/>
    <w:rsid w:val="00B41970"/>
    <w:rsid w:val="00BB1E47"/>
    <w:rsid w:val="00BB7100"/>
    <w:rsid w:val="00BD08CD"/>
    <w:rsid w:val="00BD474B"/>
    <w:rsid w:val="00BE66F3"/>
    <w:rsid w:val="00BF2512"/>
    <w:rsid w:val="00BF3705"/>
    <w:rsid w:val="00BF621B"/>
    <w:rsid w:val="00C04CAE"/>
    <w:rsid w:val="00C107AC"/>
    <w:rsid w:val="00C24F41"/>
    <w:rsid w:val="00C37F4F"/>
    <w:rsid w:val="00C60177"/>
    <w:rsid w:val="00C60A50"/>
    <w:rsid w:val="00C665C1"/>
    <w:rsid w:val="00C6742B"/>
    <w:rsid w:val="00C73D80"/>
    <w:rsid w:val="00C85B1A"/>
    <w:rsid w:val="00C87337"/>
    <w:rsid w:val="00CE2C54"/>
    <w:rsid w:val="00CF51EA"/>
    <w:rsid w:val="00D22C55"/>
    <w:rsid w:val="00D26305"/>
    <w:rsid w:val="00D328EC"/>
    <w:rsid w:val="00D36EF4"/>
    <w:rsid w:val="00D544EC"/>
    <w:rsid w:val="00D63ECC"/>
    <w:rsid w:val="00D65695"/>
    <w:rsid w:val="00D96244"/>
    <w:rsid w:val="00DA4E18"/>
    <w:rsid w:val="00DA7EEE"/>
    <w:rsid w:val="00DC0494"/>
    <w:rsid w:val="00DD747D"/>
    <w:rsid w:val="00DF22DC"/>
    <w:rsid w:val="00E00054"/>
    <w:rsid w:val="00E348DF"/>
    <w:rsid w:val="00E508A5"/>
    <w:rsid w:val="00E60359"/>
    <w:rsid w:val="00E91789"/>
    <w:rsid w:val="00E92548"/>
    <w:rsid w:val="00E960EF"/>
    <w:rsid w:val="00EC51B4"/>
    <w:rsid w:val="00ED6E91"/>
    <w:rsid w:val="00ED72DC"/>
    <w:rsid w:val="00EE4CA0"/>
    <w:rsid w:val="00F51B84"/>
    <w:rsid w:val="00F5733F"/>
    <w:rsid w:val="00F710D0"/>
    <w:rsid w:val="00FB6296"/>
    <w:rsid w:val="00FC5069"/>
    <w:rsid w:val="00FC644A"/>
    <w:rsid w:val="00FE233A"/>
    <w:rsid w:val="00FE6020"/>
    <w:rsid w:val="00FF2400"/>
    <w:rsid w:val="00FF51B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1B062"/>
  <w15:docId w15:val="{6C53E81E-387F-4307-B408-0B3D6F7E3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055"/>
    <w:pPr>
      <w:spacing w:after="200" w:line="276" w:lineRule="auto"/>
    </w:pPr>
    <w:rPr>
      <w:sz w:val="22"/>
      <w:szCs w:val="22"/>
      <w:lang w:val="id-ID"/>
    </w:rPr>
  </w:style>
  <w:style w:type="paragraph" w:styleId="Heading1">
    <w:name w:val="heading 1"/>
    <w:basedOn w:val="Normal"/>
    <w:next w:val="Normal"/>
    <w:link w:val="Heading1Char"/>
    <w:uiPriority w:val="9"/>
    <w:qFormat/>
    <w:rsid w:val="00835E45"/>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76685A"/>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2A687D"/>
    <w:pPr>
      <w:keepNext/>
      <w:keepLines/>
      <w:spacing w:before="200" w:after="0"/>
      <w:outlineLvl w:val="2"/>
    </w:pPr>
    <w:rPr>
      <w:rFonts w:ascii="Cambria" w:eastAsia="Times New Roman" w:hAnsi="Cambria"/>
      <w:b/>
      <w:bCs/>
      <w:color w:val="4F81BD"/>
    </w:rPr>
  </w:style>
  <w:style w:type="paragraph" w:styleId="Heading5">
    <w:name w:val="heading 5"/>
    <w:basedOn w:val="Normal"/>
    <w:link w:val="Heading5Char"/>
    <w:uiPriority w:val="9"/>
    <w:semiHidden/>
    <w:unhideWhenUsed/>
    <w:qFormat/>
    <w:rsid w:val="002E24D5"/>
    <w:pPr>
      <w:spacing w:before="100" w:beforeAutospacing="1" w:after="100" w:afterAutospacing="1" w:line="240" w:lineRule="auto"/>
      <w:outlineLvl w:val="4"/>
    </w:pPr>
    <w:rPr>
      <w:rFonts w:eastAsia="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uiPriority w:val="9"/>
    <w:semiHidden/>
    <w:rsid w:val="002E24D5"/>
    <w:rPr>
      <w:rFonts w:ascii="Times New Roman" w:eastAsia="Times New Roman" w:hAnsi="Times New Roman" w:cs="Times New Roman"/>
      <w:b/>
      <w:bCs/>
      <w:sz w:val="20"/>
      <w:szCs w:val="20"/>
    </w:rPr>
  </w:style>
  <w:style w:type="paragraph" w:styleId="ListParagraph">
    <w:name w:val="List Paragraph"/>
    <w:basedOn w:val="Normal"/>
    <w:uiPriority w:val="34"/>
    <w:qFormat/>
    <w:rsid w:val="002E24D5"/>
    <w:pPr>
      <w:ind w:left="720"/>
      <w:contextualSpacing/>
    </w:pPr>
  </w:style>
  <w:style w:type="paragraph" w:customStyle="1" w:styleId="TableParagraph">
    <w:name w:val="Table Paragraph"/>
    <w:basedOn w:val="Normal"/>
    <w:uiPriority w:val="1"/>
    <w:qFormat/>
    <w:rsid w:val="00371F1C"/>
    <w:pPr>
      <w:widowControl w:val="0"/>
      <w:spacing w:after="0" w:line="240" w:lineRule="auto"/>
    </w:pPr>
    <w:rPr>
      <w:rFonts w:ascii="Arial" w:eastAsia="Arial" w:hAnsi="Arial" w:cs="Arial"/>
    </w:rPr>
  </w:style>
  <w:style w:type="paragraph" w:styleId="BodyText">
    <w:name w:val="Body Text"/>
    <w:basedOn w:val="Normal"/>
    <w:link w:val="BodyTextChar"/>
    <w:rsid w:val="00771659"/>
    <w:pPr>
      <w:spacing w:after="0" w:line="240" w:lineRule="auto"/>
      <w:jc w:val="center"/>
    </w:pPr>
    <w:rPr>
      <w:rFonts w:eastAsia="Times New Roman"/>
      <w:b/>
      <w:sz w:val="72"/>
      <w:szCs w:val="24"/>
      <w:lang w:val="en-US"/>
    </w:rPr>
  </w:style>
  <w:style w:type="character" w:customStyle="1" w:styleId="BodyTextChar">
    <w:name w:val="Body Text Char"/>
    <w:link w:val="BodyText"/>
    <w:rsid w:val="00771659"/>
    <w:rPr>
      <w:rFonts w:eastAsia="Times New Roman"/>
      <w:b/>
      <w:sz w:val="72"/>
      <w:szCs w:val="24"/>
      <w:lang w:val="en-US"/>
    </w:rPr>
  </w:style>
  <w:style w:type="paragraph" w:styleId="BodyTextIndent3">
    <w:name w:val="Body Text Indent 3"/>
    <w:basedOn w:val="Normal"/>
    <w:link w:val="BodyTextIndent3Char"/>
    <w:uiPriority w:val="99"/>
    <w:semiHidden/>
    <w:unhideWhenUsed/>
    <w:rsid w:val="008A4457"/>
    <w:pPr>
      <w:spacing w:after="120"/>
      <w:ind w:left="283"/>
    </w:pPr>
    <w:rPr>
      <w:sz w:val="16"/>
      <w:szCs w:val="16"/>
    </w:rPr>
  </w:style>
  <w:style w:type="character" w:customStyle="1" w:styleId="BodyTextIndent3Char">
    <w:name w:val="Body Text Indent 3 Char"/>
    <w:link w:val="BodyTextIndent3"/>
    <w:uiPriority w:val="99"/>
    <w:semiHidden/>
    <w:rsid w:val="008A4457"/>
    <w:rPr>
      <w:sz w:val="16"/>
      <w:szCs w:val="16"/>
    </w:rPr>
  </w:style>
  <w:style w:type="paragraph" w:styleId="Header">
    <w:name w:val="header"/>
    <w:basedOn w:val="Normal"/>
    <w:link w:val="HeaderChar"/>
    <w:uiPriority w:val="99"/>
    <w:unhideWhenUsed/>
    <w:rsid w:val="008748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48BE"/>
  </w:style>
  <w:style w:type="paragraph" w:styleId="Footer">
    <w:name w:val="footer"/>
    <w:basedOn w:val="Normal"/>
    <w:link w:val="FooterChar"/>
    <w:uiPriority w:val="99"/>
    <w:unhideWhenUsed/>
    <w:rsid w:val="008748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48BE"/>
  </w:style>
  <w:style w:type="paragraph" w:styleId="BalloonText">
    <w:name w:val="Balloon Text"/>
    <w:basedOn w:val="Normal"/>
    <w:link w:val="BalloonTextChar"/>
    <w:uiPriority w:val="99"/>
    <w:semiHidden/>
    <w:unhideWhenUsed/>
    <w:rsid w:val="008748B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748BE"/>
    <w:rPr>
      <w:rFonts w:ascii="Tahoma" w:hAnsi="Tahoma" w:cs="Tahoma"/>
      <w:sz w:val="16"/>
      <w:szCs w:val="16"/>
    </w:rPr>
  </w:style>
  <w:style w:type="table" w:styleId="TableGrid">
    <w:name w:val="Table Grid"/>
    <w:basedOn w:val="TableNormal"/>
    <w:uiPriority w:val="59"/>
    <w:rsid w:val="008748BE"/>
    <w:rPr>
      <w:rFonts w:ascii="Calibri" w:eastAsia="Times New Roman" w:hAnsi="Calibri"/>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835E45"/>
    <w:rPr>
      <w:rFonts w:ascii="Cambria" w:eastAsia="Times New Roman" w:hAnsi="Cambria" w:cs="Times New Roman"/>
      <w:b/>
      <w:bCs/>
      <w:color w:val="365F91"/>
      <w:sz w:val="28"/>
      <w:szCs w:val="28"/>
    </w:rPr>
  </w:style>
  <w:style w:type="paragraph" w:styleId="TOCHeading">
    <w:name w:val="TOC Heading"/>
    <w:basedOn w:val="Heading1"/>
    <w:next w:val="Normal"/>
    <w:uiPriority w:val="39"/>
    <w:unhideWhenUsed/>
    <w:qFormat/>
    <w:rsid w:val="00835E45"/>
    <w:pPr>
      <w:outlineLvl w:val="9"/>
    </w:pPr>
    <w:rPr>
      <w:lang w:val="en-US" w:eastAsia="ja-JP"/>
    </w:rPr>
  </w:style>
  <w:style w:type="character" w:customStyle="1" w:styleId="Heading2Char">
    <w:name w:val="Heading 2 Char"/>
    <w:link w:val="Heading2"/>
    <w:uiPriority w:val="9"/>
    <w:rsid w:val="0076685A"/>
    <w:rPr>
      <w:rFonts w:ascii="Cambria" w:eastAsia="Times New Roman" w:hAnsi="Cambria" w:cs="Times New Roman"/>
      <w:b/>
      <w:bCs/>
      <w:color w:val="4F81BD"/>
      <w:sz w:val="26"/>
      <w:szCs w:val="26"/>
    </w:rPr>
  </w:style>
  <w:style w:type="character" w:customStyle="1" w:styleId="Heading3Char">
    <w:name w:val="Heading 3 Char"/>
    <w:link w:val="Heading3"/>
    <w:uiPriority w:val="9"/>
    <w:rsid w:val="002A687D"/>
    <w:rPr>
      <w:rFonts w:ascii="Cambria" w:eastAsia="Times New Roman" w:hAnsi="Cambria" w:cs="Times New Roman"/>
      <w:b/>
      <w:bCs/>
      <w:color w:val="4F81BD"/>
    </w:rPr>
  </w:style>
  <w:style w:type="paragraph" w:styleId="TOC1">
    <w:name w:val="toc 1"/>
    <w:basedOn w:val="Normal"/>
    <w:next w:val="Normal"/>
    <w:autoRedefine/>
    <w:uiPriority w:val="39"/>
    <w:unhideWhenUsed/>
    <w:rsid w:val="00BE66F3"/>
    <w:pPr>
      <w:tabs>
        <w:tab w:val="left" w:pos="360"/>
        <w:tab w:val="right" w:leader="dot" w:pos="8728"/>
      </w:tabs>
      <w:spacing w:after="100"/>
    </w:pPr>
  </w:style>
  <w:style w:type="paragraph" w:styleId="TOC2">
    <w:name w:val="toc 2"/>
    <w:basedOn w:val="Normal"/>
    <w:next w:val="Normal"/>
    <w:autoRedefine/>
    <w:uiPriority w:val="39"/>
    <w:unhideWhenUsed/>
    <w:rsid w:val="00BE66F3"/>
    <w:pPr>
      <w:tabs>
        <w:tab w:val="left" w:pos="880"/>
        <w:tab w:val="right" w:leader="dot" w:pos="8728"/>
      </w:tabs>
      <w:spacing w:after="100"/>
      <w:ind w:left="360"/>
    </w:pPr>
  </w:style>
  <w:style w:type="paragraph" w:styleId="TOC3">
    <w:name w:val="toc 3"/>
    <w:basedOn w:val="Normal"/>
    <w:next w:val="Normal"/>
    <w:autoRedefine/>
    <w:uiPriority w:val="39"/>
    <w:unhideWhenUsed/>
    <w:rsid w:val="00BE66F3"/>
    <w:pPr>
      <w:tabs>
        <w:tab w:val="left" w:pos="1620"/>
        <w:tab w:val="right" w:leader="dot" w:pos="8728"/>
      </w:tabs>
      <w:spacing w:after="100"/>
      <w:ind w:left="900"/>
    </w:pPr>
  </w:style>
  <w:style w:type="character" w:styleId="Hyperlink">
    <w:name w:val="Hyperlink"/>
    <w:uiPriority w:val="99"/>
    <w:unhideWhenUsed/>
    <w:rsid w:val="00664F32"/>
    <w:rPr>
      <w:color w:val="0000FF"/>
      <w:u w:val="single"/>
    </w:rPr>
  </w:style>
  <w:style w:type="paragraph" w:styleId="NormalWeb">
    <w:name w:val="Normal (Web)"/>
    <w:basedOn w:val="Normal"/>
    <w:uiPriority w:val="99"/>
    <w:semiHidden/>
    <w:unhideWhenUsed/>
    <w:rsid w:val="00A56D65"/>
    <w:pPr>
      <w:spacing w:before="100" w:beforeAutospacing="1" w:after="100" w:afterAutospacing="1" w:line="240" w:lineRule="auto"/>
    </w:pPr>
    <w:rPr>
      <w:rFonts w:eastAsia="Times New Roman"/>
      <w:sz w:val="24"/>
      <w:szCs w:val="24"/>
      <w:lang w:eastAsia="id-ID"/>
    </w:rPr>
  </w:style>
  <w:style w:type="character" w:styleId="Strong">
    <w:name w:val="Strong"/>
    <w:basedOn w:val="DefaultParagraphFont"/>
    <w:uiPriority w:val="22"/>
    <w:qFormat/>
    <w:rsid w:val="00A56D65"/>
    <w:rPr>
      <w:b/>
      <w:bCs/>
    </w:rPr>
  </w:style>
  <w:style w:type="character" w:customStyle="1" w:styleId="longtext">
    <w:name w:val="long_text"/>
    <w:basedOn w:val="DefaultParagraphFont"/>
    <w:rsid w:val="00DA7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Visio_Drawing.vsdx"/></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DFE645-D1E0-4E9C-81A6-36150CB97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1681</TotalTime>
  <Pages>29</Pages>
  <Words>8512</Words>
  <Characters>48522</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56921</CharactersWithSpaces>
  <SharedDoc>false</SharedDoc>
  <HLinks>
    <vt:vector size="270" baseType="variant">
      <vt:variant>
        <vt:i4>1376307</vt:i4>
      </vt:variant>
      <vt:variant>
        <vt:i4>266</vt:i4>
      </vt:variant>
      <vt:variant>
        <vt:i4>0</vt:i4>
      </vt:variant>
      <vt:variant>
        <vt:i4>5</vt:i4>
      </vt:variant>
      <vt:variant>
        <vt:lpwstr/>
      </vt:variant>
      <vt:variant>
        <vt:lpwstr>_Toc480447399</vt:lpwstr>
      </vt:variant>
      <vt:variant>
        <vt:i4>1376307</vt:i4>
      </vt:variant>
      <vt:variant>
        <vt:i4>260</vt:i4>
      </vt:variant>
      <vt:variant>
        <vt:i4>0</vt:i4>
      </vt:variant>
      <vt:variant>
        <vt:i4>5</vt:i4>
      </vt:variant>
      <vt:variant>
        <vt:lpwstr/>
      </vt:variant>
      <vt:variant>
        <vt:lpwstr>_Toc480447398</vt:lpwstr>
      </vt:variant>
      <vt:variant>
        <vt:i4>1376307</vt:i4>
      </vt:variant>
      <vt:variant>
        <vt:i4>254</vt:i4>
      </vt:variant>
      <vt:variant>
        <vt:i4>0</vt:i4>
      </vt:variant>
      <vt:variant>
        <vt:i4>5</vt:i4>
      </vt:variant>
      <vt:variant>
        <vt:lpwstr/>
      </vt:variant>
      <vt:variant>
        <vt:lpwstr>_Toc480447397</vt:lpwstr>
      </vt:variant>
      <vt:variant>
        <vt:i4>1376307</vt:i4>
      </vt:variant>
      <vt:variant>
        <vt:i4>248</vt:i4>
      </vt:variant>
      <vt:variant>
        <vt:i4>0</vt:i4>
      </vt:variant>
      <vt:variant>
        <vt:i4>5</vt:i4>
      </vt:variant>
      <vt:variant>
        <vt:lpwstr/>
      </vt:variant>
      <vt:variant>
        <vt:lpwstr>_Toc480447396</vt:lpwstr>
      </vt:variant>
      <vt:variant>
        <vt:i4>1376307</vt:i4>
      </vt:variant>
      <vt:variant>
        <vt:i4>242</vt:i4>
      </vt:variant>
      <vt:variant>
        <vt:i4>0</vt:i4>
      </vt:variant>
      <vt:variant>
        <vt:i4>5</vt:i4>
      </vt:variant>
      <vt:variant>
        <vt:lpwstr/>
      </vt:variant>
      <vt:variant>
        <vt:lpwstr>_Toc480447395</vt:lpwstr>
      </vt:variant>
      <vt:variant>
        <vt:i4>1376307</vt:i4>
      </vt:variant>
      <vt:variant>
        <vt:i4>236</vt:i4>
      </vt:variant>
      <vt:variant>
        <vt:i4>0</vt:i4>
      </vt:variant>
      <vt:variant>
        <vt:i4>5</vt:i4>
      </vt:variant>
      <vt:variant>
        <vt:lpwstr/>
      </vt:variant>
      <vt:variant>
        <vt:lpwstr>_Toc480447394</vt:lpwstr>
      </vt:variant>
      <vt:variant>
        <vt:i4>1376307</vt:i4>
      </vt:variant>
      <vt:variant>
        <vt:i4>230</vt:i4>
      </vt:variant>
      <vt:variant>
        <vt:i4>0</vt:i4>
      </vt:variant>
      <vt:variant>
        <vt:i4>5</vt:i4>
      </vt:variant>
      <vt:variant>
        <vt:lpwstr/>
      </vt:variant>
      <vt:variant>
        <vt:lpwstr>_Toc480447393</vt:lpwstr>
      </vt:variant>
      <vt:variant>
        <vt:i4>1376307</vt:i4>
      </vt:variant>
      <vt:variant>
        <vt:i4>224</vt:i4>
      </vt:variant>
      <vt:variant>
        <vt:i4>0</vt:i4>
      </vt:variant>
      <vt:variant>
        <vt:i4>5</vt:i4>
      </vt:variant>
      <vt:variant>
        <vt:lpwstr/>
      </vt:variant>
      <vt:variant>
        <vt:lpwstr>_Toc480447392</vt:lpwstr>
      </vt:variant>
      <vt:variant>
        <vt:i4>1376307</vt:i4>
      </vt:variant>
      <vt:variant>
        <vt:i4>218</vt:i4>
      </vt:variant>
      <vt:variant>
        <vt:i4>0</vt:i4>
      </vt:variant>
      <vt:variant>
        <vt:i4>5</vt:i4>
      </vt:variant>
      <vt:variant>
        <vt:lpwstr/>
      </vt:variant>
      <vt:variant>
        <vt:lpwstr>_Toc480447391</vt:lpwstr>
      </vt:variant>
      <vt:variant>
        <vt:i4>1376307</vt:i4>
      </vt:variant>
      <vt:variant>
        <vt:i4>212</vt:i4>
      </vt:variant>
      <vt:variant>
        <vt:i4>0</vt:i4>
      </vt:variant>
      <vt:variant>
        <vt:i4>5</vt:i4>
      </vt:variant>
      <vt:variant>
        <vt:lpwstr/>
      </vt:variant>
      <vt:variant>
        <vt:lpwstr>_Toc480447390</vt:lpwstr>
      </vt:variant>
      <vt:variant>
        <vt:i4>1310771</vt:i4>
      </vt:variant>
      <vt:variant>
        <vt:i4>206</vt:i4>
      </vt:variant>
      <vt:variant>
        <vt:i4>0</vt:i4>
      </vt:variant>
      <vt:variant>
        <vt:i4>5</vt:i4>
      </vt:variant>
      <vt:variant>
        <vt:lpwstr/>
      </vt:variant>
      <vt:variant>
        <vt:lpwstr>_Toc480447389</vt:lpwstr>
      </vt:variant>
      <vt:variant>
        <vt:i4>1310771</vt:i4>
      </vt:variant>
      <vt:variant>
        <vt:i4>200</vt:i4>
      </vt:variant>
      <vt:variant>
        <vt:i4>0</vt:i4>
      </vt:variant>
      <vt:variant>
        <vt:i4>5</vt:i4>
      </vt:variant>
      <vt:variant>
        <vt:lpwstr/>
      </vt:variant>
      <vt:variant>
        <vt:lpwstr>_Toc480447388</vt:lpwstr>
      </vt:variant>
      <vt:variant>
        <vt:i4>1310771</vt:i4>
      </vt:variant>
      <vt:variant>
        <vt:i4>194</vt:i4>
      </vt:variant>
      <vt:variant>
        <vt:i4>0</vt:i4>
      </vt:variant>
      <vt:variant>
        <vt:i4>5</vt:i4>
      </vt:variant>
      <vt:variant>
        <vt:lpwstr/>
      </vt:variant>
      <vt:variant>
        <vt:lpwstr>_Toc480447387</vt:lpwstr>
      </vt:variant>
      <vt:variant>
        <vt:i4>1310771</vt:i4>
      </vt:variant>
      <vt:variant>
        <vt:i4>188</vt:i4>
      </vt:variant>
      <vt:variant>
        <vt:i4>0</vt:i4>
      </vt:variant>
      <vt:variant>
        <vt:i4>5</vt:i4>
      </vt:variant>
      <vt:variant>
        <vt:lpwstr/>
      </vt:variant>
      <vt:variant>
        <vt:lpwstr>_Toc480447386</vt:lpwstr>
      </vt:variant>
      <vt:variant>
        <vt:i4>1310771</vt:i4>
      </vt:variant>
      <vt:variant>
        <vt:i4>182</vt:i4>
      </vt:variant>
      <vt:variant>
        <vt:i4>0</vt:i4>
      </vt:variant>
      <vt:variant>
        <vt:i4>5</vt:i4>
      </vt:variant>
      <vt:variant>
        <vt:lpwstr/>
      </vt:variant>
      <vt:variant>
        <vt:lpwstr>_Toc480447385</vt:lpwstr>
      </vt:variant>
      <vt:variant>
        <vt:i4>1310771</vt:i4>
      </vt:variant>
      <vt:variant>
        <vt:i4>176</vt:i4>
      </vt:variant>
      <vt:variant>
        <vt:i4>0</vt:i4>
      </vt:variant>
      <vt:variant>
        <vt:i4>5</vt:i4>
      </vt:variant>
      <vt:variant>
        <vt:lpwstr/>
      </vt:variant>
      <vt:variant>
        <vt:lpwstr>_Toc480447384</vt:lpwstr>
      </vt:variant>
      <vt:variant>
        <vt:i4>1310771</vt:i4>
      </vt:variant>
      <vt:variant>
        <vt:i4>170</vt:i4>
      </vt:variant>
      <vt:variant>
        <vt:i4>0</vt:i4>
      </vt:variant>
      <vt:variant>
        <vt:i4>5</vt:i4>
      </vt:variant>
      <vt:variant>
        <vt:lpwstr/>
      </vt:variant>
      <vt:variant>
        <vt:lpwstr>_Toc480447383</vt:lpwstr>
      </vt:variant>
      <vt:variant>
        <vt:i4>1310771</vt:i4>
      </vt:variant>
      <vt:variant>
        <vt:i4>164</vt:i4>
      </vt:variant>
      <vt:variant>
        <vt:i4>0</vt:i4>
      </vt:variant>
      <vt:variant>
        <vt:i4>5</vt:i4>
      </vt:variant>
      <vt:variant>
        <vt:lpwstr/>
      </vt:variant>
      <vt:variant>
        <vt:lpwstr>_Toc480447382</vt:lpwstr>
      </vt:variant>
      <vt:variant>
        <vt:i4>1310771</vt:i4>
      </vt:variant>
      <vt:variant>
        <vt:i4>158</vt:i4>
      </vt:variant>
      <vt:variant>
        <vt:i4>0</vt:i4>
      </vt:variant>
      <vt:variant>
        <vt:i4>5</vt:i4>
      </vt:variant>
      <vt:variant>
        <vt:lpwstr/>
      </vt:variant>
      <vt:variant>
        <vt:lpwstr>_Toc480447381</vt:lpwstr>
      </vt:variant>
      <vt:variant>
        <vt:i4>1310771</vt:i4>
      </vt:variant>
      <vt:variant>
        <vt:i4>152</vt:i4>
      </vt:variant>
      <vt:variant>
        <vt:i4>0</vt:i4>
      </vt:variant>
      <vt:variant>
        <vt:i4>5</vt:i4>
      </vt:variant>
      <vt:variant>
        <vt:lpwstr/>
      </vt:variant>
      <vt:variant>
        <vt:lpwstr>_Toc480447380</vt:lpwstr>
      </vt:variant>
      <vt:variant>
        <vt:i4>1769523</vt:i4>
      </vt:variant>
      <vt:variant>
        <vt:i4>146</vt:i4>
      </vt:variant>
      <vt:variant>
        <vt:i4>0</vt:i4>
      </vt:variant>
      <vt:variant>
        <vt:i4>5</vt:i4>
      </vt:variant>
      <vt:variant>
        <vt:lpwstr/>
      </vt:variant>
      <vt:variant>
        <vt:lpwstr>_Toc480447379</vt:lpwstr>
      </vt:variant>
      <vt:variant>
        <vt:i4>1769523</vt:i4>
      </vt:variant>
      <vt:variant>
        <vt:i4>140</vt:i4>
      </vt:variant>
      <vt:variant>
        <vt:i4>0</vt:i4>
      </vt:variant>
      <vt:variant>
        <vt:i4>5</vt:i4>
      </vt:variant>
      <vt:variant>
        <vt:lpwstr/>
      </vt:variant>
      <vt:variant>
        <vt:lpwstr>_Toc480447378</vt:lpwstr>
      </vt:variant>
      <vt:variant>
        <vt:i4>1769523</vt:i4>
      </vt:variant>
      <vt:variant>
        <vt:i4>134</vt:i4>
      </vt:variant>
      <vt:variant>
        <vt:i4>0</vt:i4>
      </vt:variant>
      <vt:variant>
        <vt:i4>5</vt:i4>
      </vt:variant>
      <vt:variant>
        <vt:lpwstr/>
      </vt:variant>
      <vt:variant>
        <vt:lpwstr>_Toc480447377</vt:lpwstr>
      </vt:variant>
      <vt:variant>
        <vt:i4>1769523</vt:i4>
      </vt:variant>
      <vt:variant>
        <vt:i4>128</vt:i4>
      </vt:variant>
      <vt:variant>
        <vt:i4>0</vt:i4>
      </vt:variant>
      <vt:variant>
        <vt:i4>5</vt:i4>
      </vt:variant>
      <vt:variant>
        <vt:lpwstr/>
      </vt:variant>
      <vt:variant>
        <vt:lpwstr>_Toc480447376</vt:lpwstr>
      </vt:variant>
      <vt:variant>
        <vt:i4>1769523</vt:i4>
      </vt:variant>
      <vt:variant>
        <vt:i4>122</vt:i4>
      </vt:variant>
      <vt:variant>
        <vt:i4>0</vt:i4>
      </vt:variant>
      <vt:variant>
        <vt:i4>5</vt:i4>
      </vt:variant>
      <vt:variant>
        <vt:lpwstr/>
      </vt:variant>
      <vt:variant>
        <vt:lpwstr>_Toc480447375</vt:lpwstr>
      </vt:variant>
      <vt:variant>
        <vt:i4>1769523</vt:i4>
      </vt:variant>
      <vt:variant>
        <vt:i4>116</vt:i4>
      </vt:variant>
      <vt:variant>
        <vt:i4>0</vt:i4>
      </vt:variant>
      <vt:variant>
        <vt:i4>5</vt:i4>
      </vt:variant>
      <vt:variant>
        <vt:lpwstr/>
      </vt:variant>
      <vt:variant>
        <vt:lpwstr>_Toc480447374</vt:lpwstr>
      </vt:variant>
      <vt:variant>
        <vt:i4>1769523</vt:i4>
      </vt:variant>
      <vt:variant>
        <vt:i4>110</vt:i4>
      </vt:variant>
      <vt:variant>
        <vt:i4>0</vt:i4>
      </vt:variant>
      <vt:variant>
        <vt:i4>5</vt:i4>
      </vt:variant>
      <vt:variant>
        <vt:lpwstr/>
      </vt:variant>
      <vt:variant>
        <vt:lpwstr>_Toc480447373</vt:lpwstr>
      </vt:variant>
      <vt:variant>
        <vt:i4>1769523</vt:i4>
      </vt:variant>
      <vt:variant>
        <vt:i4>104</vt:i4>
      </vt:variant>
      <vt:variant>
        <vt:i4>0</vt:i4>
      </vt:variant>
      <vt:variant>
        <vt:i4>5</vt:i4>
      </vt:variant>
      <vt:variant>
        <vt:lpwstr/>
      </vt:variant>
      <vt:variant>
        <vt:lpwstr>_Toc480447372</vt:lpwstr>
      </vt:variant>
      <vt:variant>
        <vt:i4>1769523</vt:i4>
      </vt:variant>
      <vt:variant>
        <vt:i4>98</vt:i4>
      </vt:variant>
      <vt:variant>
        <vt:i4>0</vt:i4>
      </vt:variant>
      <vt:variant>
        <vt:i4>5</vt:i4>
      </vt:variant>
      <vt:variant>
        <vt:lpwstr/>
      </vt:variant>
      <vt:variant>
        <vt:lpwstr>_Toc480447371</vt:lpwstr>
      </vt:variant>
      <vt:variant>
        <vt:i4>1769523</vt:i4>
      </vt:variant>
      <vt:variant>
        <vt:i4>92</vt:i4>
      </vt:variant>
      <vt:variant>
        <vt:i4>0</vt:i4>
      </vt:variant>
      <vt:variant>
        <vt:i4>5</vt:i4>
      </vt:variant>
      <vt:variant>
        <vt:lpwstr/>
      </vt:variant>
      <vt:variant>
        <vt:lpwstr>_Toc480447370</vt:lpwstr>
      </vt:variant>
      <vt:variant>
        <vt:i4>1703987</vt:i4>
      </vt:variant>
      <vt:variant>
        <vt:i4>86</vt:i4>
      </vt:variant>
      <vt:variant>
        <vt:i4>0</vt:i4>
      </vt:variant>
      <vt:variant>
        <vt:i4>5</vt:i4>
      </vt:variant>
      <vt:variant>
        <vt:lpwstr/>
      </vt:variant>
      <vt:variant>
        <vt:lpwstr>_Toc480447369</vt:lpwstr>
      </vt:variant>
      <vt:variant>
        <vt:i4>1703987</vt:i4>
      </vt:variant>
      <vt:variant>
        <vt:i4>80</vt:i4>
      </vt:variant>
      <vt:variant>
        <vt:i4>0</vt:i4>
      </vt:variant>
      <vt:variant>
        <vt:i4>5</vt:i4>
      </vt:variant>
      <vt:variant>
        <vt:lpwstr/>
      </vt:variant>
      <vt:variant>
        <vt:lpwstr>_Toc480447368</vt:lpwstr>
      </vt:variant>
      <vt:variant>
        <vt:i4>1703987</vt:i4>
      </vt:variant>
      <vt:variant>
        <vt:i4>74</vt:i4>
      </vt:variant>
      <vt:variant>
        <vt:i4>0</vt:i4>
      </vt:variant>
      <vt:variant>
        <vt:i4>5</vt:i4>
      </vt:variant>
      <vt:variant>
        <vt:lpwstr/>
      </vt:variant>
      <vt:variant>
        <vt:lpwstr>_Toc480447367</vt:lpwstr>
      </vt:variant>
      <vt:variant>
        <vt:i4>1703987</vt:i4>
      </vt:variant>
      <vt:variant>
        <vt:i4>68</vt:i4>
      </vt:variant>
      <vt:variant>
        <vt:i4>0</vt:i4>
      </vt:variant>
      <vt:variant>
        <vt:i4>5</vt:i4>
      </vt:variant>
      <vt:variant>
        <vt:lpwstr/>
      </vt:variant>
      <vt:variant>
        <vt:lpwstr>_Toc480447366</vt:lpwstr>
      </vt:variant>
      <vt:variant>
        <vt:i4>1703987</vt:i4>
      </vt:variant>
      <vt:variant>
        <vt:i4>62</vt:i4>
      </vt:variant>
      <vt:variant>
        <vt:i4>0</vt:i4>
      </vt:variant>
      <vt:variant>
        <vt:i4>5</vt:i4>
      </vt:variant>
      <vt:variant>
        <vt:lpwstr/>
      </vt:variant>
      <vt:variant>
        <vt:lpwstr>_Toc480447365</vt:lpwstr>
      </vt:variant>
      <vt:variant>
        <vt:i4>1703987</vt:i4>
      </vt:variant>
      <vt:variant>
        <vt:i4>56</vt:i4>
      </vt:variant>
      <vt:variant>
        <vt:i4>0</vt:i4>
      </vt:variant>
      <vt:variant>
        <vt:i4>5</vt:i4>
      </vt:variant>
      <vt:variant>
        <vt:lpwstr/>
      </vt:variant>
      <vt:variant>
        <vt:lpwstr>_Toc480447364</vt:lpwstr>
      </vt:variant>
      <vt:variant>
        <vt:i4>1703987</vt:i4>
      </vt:variant>
      <vt:variant>
        <vt:i4>50</vt:i4>
      </vt:variant>
      <vt:variant>
        <vt:i4>0</vt:i4>
      </vt:variant>
      <vt:variant>
        <vt:i4>5</vt:i4>
      </vt:variant>
      <vt:variant>
        <vt:lpwstr/>
      </vt:variant>
      <vt:variant>
        <vt:lpwstr>_Toc480447363</vt:lpwstr>
      </vt:variant>
      <vt:variant>
        <vt:i4>1703987</vt:i4>
      </vt:variant>
      <vt:variant>
        <vt:i4>44</vt:i4>
      </vt:variant>
      <vt:variant>
        <vt:i4>0</vt:i4>
      </vt:variant>
      <vt:variant>
        <vt:i4>5</vt:i4>
      </vt:variant>
      <vt:variant>
        <vt:lpwstr/>
      </vt:variant>
      <vt:variant>
        <vt:lpwstr>_Toc480447362</vt:lpwstr>
      </vt:variant>
      <vt:variant>
        <vt:i4>1703987</vt:i4>
      </vt:variant>
      <vt:variant>
        <vt:i4>38</vt:i4>
      </vt:variant>
      <vt:variant>
        <vt:i4>0</vt:i4>
      </vt:variant>
      <vt:variant>
        <vt:i4>5</vt:i4>
      </vt:variant>
      <vt:variant>
        <vt:lpwstr/>
      </vt:variant>
      <vt:variant>
        <vt:lpwstr>_Toc480447361</vt:lpwstr>
      </vt:variant>
      <vt:variant>
        <vt:i4>1703987</vt:i4>
      </vt:variant>
      <vt:variant>
        <vt:i4>32</vt:i4>
      </vt:variant>
      <vt:variant>
        <vt:i4>0</vt:i4>
      </vt:variant>
      <vt:variant>
        <vt:i4>5</vt:i4>
      </vt:variant>
      <vt:variant>
        <vt:lpwstr/>
      </vt:variant>
      <vt:variant>
        <vt:lpwstr>_Toc480447360</vt:lpwstr>
      </vt:variant>
      <vt:variant>
        <vt:i4>1638451</vt:i4>
      </vt:variant>
      <vt:variant>
        <vt:i4>26</vt:i4>
      </vt:variant>
      <vt:variant>
        <vt:i4>0</vt:i4>
      </vt:variant>
      <vt:variant>
        <vt:i4>5</vt:i4>
      </vt:variant>
      <vt:variant>
        <vt:lpwstr/>
      </vt:variant>
      <vt:variant>
        <vt:lpwstr>_Toc480447359</vt:lpwstr>
      </vt:variant>
      <vt:variant>
        <vt:i4>1638451</vt:i4>
      </vt:variant>
      <vt:variant>
        <vt:i4>20</vt:i4>
      </vt:variant>
      <vt:variant>
        <vt:i4>0</vt:i4>
      </vt:variant>
      <vt:variant>
        <vt:i4>5</vt:i4>
      </vt:variant>
      <vt:variant>
        <vt:lpwstr/>
      </vt:variant>
      <vt:variant>
        <vt:lpwstr>_Toc480447358</vt:lpwstr>
      </vt:variant>
      <vt:variant>
        <vt:i4>1638451</vt:i4>
      </vt:variant>
      <vt:variant>
        <vt:i4>14</vt:i4>
      </vt:variant>
      <vt:variant>
        <vt:i4>0</vt:i4>
      </vt:variant>
      <vt:variant>
        <vt:i4>5</vt:i4>
      </vt:variant>
      <vt:variant>
        <vt:lpwstr/>
      </vt:variant>
      <vt:variant>
        <vt:lpwstr>_Toc480447357</vt:lpwstr>
      </vt:variant>
      <vt:variant>
        <vt:i4>1638451</vt:i4>
      </vt:variant>
      <vt:variant>
        <vt:i4>8</vt:i4>
      </vt:variant>
      <vt:variant>
        <vt:i4>0</vt:i4>
      </vt:variant>
      <vt:variant>
        <vt:i4>5</vt:i4>
      </vt:variant>
      <vt:variant>
        <vt:lpwstr/>
      </vt:variant>
      <vt:variant>
        <vt:lpwstr>_Toc480447356</vt:lpwstr>
      </vt:variant>
      <vt:variant>
        <vt:i4>1638451</vt:i4>
      </vt:variant>
      <vt:variant>
        <vt:i4>2</vt:i4>
      </vt:variant>
      <vt:variant>
        <vt:i4>0</vt:i4>
      </vt:variant>
      <vt:variant>
        <vt:i4>5</vt:i4>
      </vt:variant>
      <vt:variant>
        <vt:lpwstr/>
      </vt:variant>
      <vt:variant>
        <vt:lpwstr>_Toc480447355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Muhammad Lutfi</cp:lastModifiedBy>
  <cp:revision>56</cp:revision>
  <cp:lastPrinted>2017-08-17T14:56:00Z</cp:lastPrinted>
  <dcterms:created xsi:type="dcterms:W3CDTF">2022-06-13T11:53:00Z</dcterms:created>
  <dcterms:modified xsi:type="dcterms:W3CDTF">2022-06-16T04:25:00Z</dcterms:modified>
</cp:coreProperties>
</file>