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4D0" w:rsidRDefault="002C3E2E" w:rsidP="00A9124E">
      <w:pPr>
        <w:jc w:val="both"/>
      </w:pPr>
      <w:r>
        <w:t>Portal Informasi Sekolah</w:t>
      </w:r>
    </w:p>
    <w:p w:rsidR="002C3E2E" w:rsidRDefault="002C3E2E" w:rsidP="00A9124E">
      <w:pPr>
        <w:jc w:val="both"/>
      </w:pPr>
      <w:r>
        <w:t>SMA Future Gate</w:t>
      </w:r>
    </w:p>
    <w:p w:rsidR="002C3E2E" w:rsidRDefault="002C3E2E" w:rsidP="00A9124E">
      <w:pPr>
        <w:pStyle w:val="ListParagraph"/>
        <w:numPr>
          <w:ilvl w:val="0"/>
          <w:numId w:val="1"/>
        </w:numPr>
        <w:jc w:val="both"/>
      </w:pPr>
      <w:r>
        <w:t>Profil Sekolah</w:t>
      </w:r>
    </w:p>
    <w:p w:rsidR="00A9124E" w:rsidRDefault="002C3E2E" w:rsidP="00A9124E">
      <w:pPr>
        <w:pStyle w:val="ListParagraph"/>
        <w:jc w:val="both"/>
      </w:pPr>
      <w:r>
        <w:t>SMA Future Gate berdiri sejak tahun 2011, dengan menekankan pada pendidikan yang berdasarkan pada kurikulum pendidikan nasional dan memadukan nilai-nilai Islam terintegrasi pada pembelajaran dan bahan belajar siswa.</w:t>
      </w:r>
      <w:r w:rsidR="00A9124E">
        <w:t xml:space="preserve"> </w:t>
      </w:r>
    </w:p>
    <w:p w:rsidR="00A9124E" w:rsidRDefault="00A9124E" w:rsidP="00A9124E">
      <w:pPr>
        <w:pStyle w:val="ListParagraph"/>
        <w:jc w:val="both"/>
      </w:pPr>
    </w:p>
    <w:p w:rsidR="002C3E2E" w:rsidRDefault="00A9124E" w:rsidP="00A9124E">
      <w:pPr>
        <w:pStyle w:val="ListParagraph"/>
        <w:jc w:val="both"/>
      </w:pPr>
      <w:r>
        <w:t>Sejak berdiri hingga kini, SMA Future Gate telah dua kali melaksanakan kegiatan akreditasi dengan perolehan nilai A.</w:t>
      </w:r>
    </w:p>
    <w:p w:rsidR="00A9124E" w:rsidRDefault="00A9124E" w:rsidP="00A9124E">
      <w:pPr>
        <w:pStyle w:val="ListParagraph"/>
        <w:jc w:val="both"/>
      </w:pPr>
    </w:p>
    <w:p w:rsidR="00A9124E" w:rsidRDefault="00A9124E" w:rsidP="00A9124E">
      <w:pPr>
        <w:pStyle w:val="ListParagraph"/>
        <w:jc w:val="both"/>
      </w:pPr>
      <w:r>
        <w:t>SMA Future Gate, adalah sekolah yang memiliki harapan besar membangun kaderisasi umat di masa datang.</w:t>
      </w:r>
    </w:p>
    <w:p w:rsidR="00A9124E" w:rsidRDefault="00A9124E" w:rsidP="00A9124E">
      <w:pPr>
        <w:pStyle w:val="ListParagraph"/>
        <w:jc w:val="both"/>
      </w:pPr>
    </w:p>
    <w:p w:rsidR="00A9124E" w:rsidRDefault="00A9124E" w:rsidP="00A9124E">
      <w:pPr>
        <w:pStyle w:val="ListParagraph"/>
        <w:numPr>
          <w:ilvl w:val="0"/>
          <w:numId w:val="2"/>
        </w:numPr>
        <w:jc w:val="both"/>
      </w:pPr>
      <w:r>
        <w:t>Visi Sekolah:</w:t>
      </w:r>
    </w:p>
    <w:p w:rsidR="00A9124E" w:rsidRDefault="00A9124E" w:rsidP="00A9124E">
      <w:pPr>
        <w:pStyle w:val="ListParagraph"/>
        <w:ind w:left="1080"/>
        <w:jc w:val="both"/>
      </w:pPr>
    </w:p>
    <w:p w:rsidR="00A9124E" w:rsidRDefault="00A9124E" w:rsidP="00A9124E">
      <w:pPr>
        <w:pStyle w:val="ListParagraph"/>
        <w:numPr>
          <w:ilvl w:val="0"/>
          <w:numId w:val="2"/>
        </w:numPr>
        <w:jc w:val="both"/>
      </w:pPr>
      <w:r>
        <w:t>Misi Sekolah:</w:t>
      </w:r>
    </w:p>
    <w:p w:rsidR="00A9124E" w:rsidRDefault="00A9124E" w:rsidP="00A9124E">
      <w:pPr>
        <w:pStyle w:val="ListParagraph"/>
      </w:pPr>
    </w:p>
    <w:p w:rsidR="00A9124E" w:rsidRDefault="00A9124E" w:rsidP="00A9124E">
      <w:pPr>
        <w:pStyle w:val="ListParagraph"/>
        <w:ind w:left="1080"/>
        <w:jc w:val="both"/>
      </w:pPr>
    </w:p>
    <w:p w:rsidR="00A9124E" w:rsidRDefault="00A9124E" w:rsidP="00A9124E">
      <w:pPr>
        <w:pStyle w:val="ListParagraph"/>
        <w:numPr>
          <w:ilvl w:val="0"/>
          <w:numId w:val="1"/>
        </w:numPr>
        <w:jc w:val="both"/>
      </w:pPr>
      <w:r>
        <w:t>Program Unggulan</w:t>
      </w:r>
    </w:p>
    <w:p w:rsidR="00A9124E" w:rsidRDefault="00A9124E" w:rsidP="00A9124E">
      <w:pPr>
        <w:pStyle w:val="ListParagraph"/>
        <w:jc w:val="both"/>
      </w:pPr>
      <w:r>
        <w:t>Memuat gambar profil 3 jurusan di SMA Future Gate</w:t>
      </w:r>
    </w:p>
    <w:p w:rsidR="00A9124E" w:rsidRDefault="00A9124E" w:rsidP="00A9124E">
      <w:pPr>
        <w:pStyle w:val="ListParagraph"/>
        <w:jc w:val="both"/>
      </w:pPr>
    </w:p>
    <w:p w:rsidR="00A9124E" w:rsidRDefault="00A9124E" w:rsidP="00A9124E">
      <w:pPr>
        <w:pStyle w:val="ListParagraph"/>
        <w:numPr>
          <w:ilvl w:val="0"/>
          <w:numId w:val="1"/>
        </w:numPr>
        <w:jc w:val="both"/>
      </w:pPr>
      <w:r>
        <w:t>Kegiatan KBM</w:t>
      </w:r>
    </w:p>
    <w:p w:rsidR="00A9124E" w:rsidRDefault="00A9124E" w:rsidP="00A9124E">
      <w:pPr>
        <w:pStyle w:val="ListParagraph"/>
        <w:jc w:val="both"/>
      </w:pPr>
      <w:r>
        <w:t>Terdiri atas 6 slide galeri dengan dilengkapi caption:</w:t>
      </w:r>
    </w:p>
    <w:p w:rsidR="00A9124E" w:rsidRDefault="00A9124E" w:rsidP="00A9124E">
      <w:pPr>
        <w:pStyle w:val="ListParagraph"/>
        <w:numPr>
          <w:ilvl w:val="0"/>
          <w:numId w:val="3"/>
        </w:numPr>
        <w:jc w:val="both"/>
      </w:pPr>
      <w:r>
        <w:t xml:space="preserve">Kegiatan KBM di Kelas –Foto Kelas/Siswa Sedang Belajar di Kelas, Pakai Laptop- </w:t>
      </w:r>
    </w:p>
    <w:p w:rsidR="00A9124E" w:rsidRDefault="00A9124E" w:rsidP="00A9124E">
      <w:pPr>
        <w:pStyle w:val="ListParagraph"/>
        <w:ind w:left="1080"/>
        <w:jc w:val="both"/>
      </w:pPr>
      <w:r>
        <w:t>(isi caption) Kegiatan pembelajaran di SMA Future Gate bersifat dinamis, pembelajaran tidak hanya dilaksanakan di ruang kelas, namun juga di area lain yang dapat menciptakan suasana belajar lebih baik, seperti di taman, masjid, perpustakaan, hingga area terbuka yang dapat dimanfaatkan di sekitar sekolah.</w:t>
      </w:r>
    </w:p>
    <w:p w:rsidR="00A9124E" w:rsidRDefault="00A9124E" w:rsidP="00A9124E">
      <w:pPr>
        <w:pStyle w:val="ListParagraph"/>
        <w:numPr>
          <w:ilvl w:val="0"/>
          <w:numId w:val="3"/>
        </w:numPr>
        <w:jc w:val="both"/>
      </w:pPr>
      <w:r>
        <w:t>Kurikulum Terpadu dan Konfiguratif –Foto kegiatan We Share We Care, bisa Foto Kak Sinyo Egie-</w:t>
      </w:r>
    </w:p>
    <w:p w:rsidR="00A9124E" w:rsidRDefault="00A9124E" w:rsidP="00A9124E">
      <w:pPr>
        <w:pStyle w:val="ListParagraph"/>
        <w:ind w:left="1080"/>
        <w:jc w:val="both"/>
      </w:pPr>
      <w:r>
        <w:t>(isi caption) Selain kegiatan pembelajaran secara umum, siswa juga diberikan pembelajaran lain yang memperkaya wawasan dan nilai kehidupan. Pembelajaran seperti ini dilaksanakan tiap sepekan sekali dalam format kegiatan bertajuk We Share We Care, yang mendatangkan praktisi atau akademisi dalam bidang ilmu tertentu, untuk diperkenalkan pada siswa tentang informasi dan pengalaman baru.</w:t>
      </w:r>
    </w:p>
    <w:p w:rsidR="00577DA5" w:rsidRDefault="00577DA5" w:rsidP="00577DA5">
      <w:pPr>
        <w:pStyle w:val="ListParagraph"/>
        <w:numPr>
          <w:ilvl w:val="0"/>
          <w:numId w:val="3"/>
        </w:numPr>
        <w:jc w:val="both"/>
      </w:pPr>
      <w:r>
        <w:t>FG College –Foto sedang pelajaran FG College jika memungkinkan ada, atau foto sedang presentasi guru ketika menerangkan pembelajaran-</w:t>
      </w:r>
    </w:p>
    <w:p w:rsidR="00577DA5" w:rsidRDefault="00577DA5" w:rsidP="00577DA5">
      <w:pPr>
        <w:pStyle w:val="ListParagraph"/>
        <w:ind w:left="1080"/>
        <w:jc w:val="both"/>
      </w:pPr>
      <w:r>
        <w:t>(isi caption) SMA Future Gate merasa perlu untuk mengarahkan siswa dalam memilih jurusan peminatan di perkuliahan. Sesuai dengan harapan besar dari sekolah yang ingin menjadikan para siswa sebagai kader umat di masa depan. Maka, kegiatan perencanaan penjurusan siswa menuju Perguruan Tinggi sudah dilaksanakan sejak tahun pertama di sekolah.</w:t>
      </w:r>
    </w:p>
    <w:p w:rsidR="00577DA5" w:rsidRDefault="00555B7A" w:rsidP="00577DA5">
      <w:pPr>
        <w:pStyle w:val="ListParagraph"/>
        <w:numPr>
          <w:ilvl w:val="0"/>
          <w:numId w:val="3"/>
        </w:numPr>
        <w:jc w:val="both"/>
      </w:pPr>
      <w:r>
        <w:t>Karya Inspiratif Siswa Sekolah –Foto sedang sidang KISS-</w:t>
      </w:r>
    </w:p>
    <w:p w:rsidR="00555B7A" w:rsidRDefault="00400707" w:rsidP="00555B7A">
      <w:pPr>
        <w:pStyle w:val="ListParagraph"/>
        <w:ind w:left="1080"/>
        <w:jc w:val="both"/>
      </w:pPr>
      <w:r>
        <w:t xml:space="preserve">(isi caption) </w:t>
      </w:r>
      <w:r w:rsidR="00555B7A">
        <w:t>Siswa SMA Future Gate diharuskan untuk memiliki sebuah karya tulis yang dapat mereka buat dan dipertanggungjawabkan melalui pengujian. Hal ini untuk membiasakan siswa saat akan melanjutkan jenjang berikutnya di Perguruan Tinggi. Siswa akan dikenalkan dengan bagaimana menulis artikel atau makalah lalu mempresentasikan, serta menjawab pertanyaan-pertanyaan terkait atas karyanya.</w:t>
      </w:r>
    </w:p>
    <w:p w:rsidR="00555B7A" w:rsidRDefault="00555B7A" w:rsidP="00555B7A">
      <w:pPr>
        <w:pStyle w:val="ListParagraph"/>
        <w:numPr>
          <w:ilvl w:val="0"/>
          <w:numId w:val="3"/>
        </w:numPr>
        <w:jc w:val="both"/>
      </w:pPr>
      <w:r>
        <w:t>Peduli Sosial –Foto sedang baksos-</w:t>
      </w:r>
    </w:p>
    <w:p w:rsidR="00555B7A" w:rsidRDefault="00400707" w:rsidP="00555B7A">
      <w:pPr>
        <w:pStyle w:val="ListParagraph"/>
        <w:ind w:left="1080"/>
        <w:jc w:val="both"/>
      </w:pPr>
      <w:r>
        <w:t xml:space="preserve">(isi caption) </w:t>
      </w:r>
      <w:r w:rsidR="00555B7A">
        <w:t>Bukan hanya sekedar pembekalan wawasan intelektual, siswa juga dipersiapkan memiliki bekal emosi sosial yang baik saat berada di sekolah. Kegiatam-kegiatan yang dapat mengasah nilai kepekaan sosial, dan membuat sensitifitas terhadap rasa kemanusiaan juga turut ditumbuhkan.</w:t>
      </w:r>
    </w:p>
    <w:p w:rsidR="00555B7A" w:rsidRDefault="00555B7A" w:rsidP="00555B7A">
      <w:pPr>
        <w:pStyle w:val="ListParagraph"/>
        <w:numPr>
          <w:ilvl w:val="0"/>
          <w:numId w:val="3"/>
        </w:numPr>
        <w:jc w:val="both"/>
      </w:pPr>
      <w:r>
        <w:t>Kajian Islam –Foto Syaikh Abdul Majid lagi mengisi kajian-</w:t>
      </w:r>
    </w:p>
    <w:p w:rsidR="00555B7A" w:rsidRDefault="00400707" w:rsidP="00555B7A">
      <w:pPr>
        <w:pStyle w:val="ListParagraph"/>
        <w:ind w:left="1080"/>
        <w:jc w:val="both"/>
      </w:pPr>
      <w:r>
        <w:lastRenderedPageBreak/>
        <w:t xml:space="preserve">(isi caption) </w:t>
      </w:r>
      <w:r w:rsidR="00555B7A">
        <w:t>Selain pembelajaran Islam yang ada di kelas dan adanya integrasi nilai-nilai Islam dalam kegiatan pembelajaran umum. Siswa juga kerap diikutsertakan pada kegiatan dauroh atau kajian Islam yang mendatangkan para pakar dibidangnya, baik dari dalam maupun luar negeri.</w:t>
      </w:r>
    </w:p>
    <w:p w:rsidR="00555B7A" w:rsidRDefault="00555B7A" w:rsidP="00555B7A">
      <w:pPr>
        <w:pStyle w:val="ListParagraph"/>
        <w:ind w:left="1080"/>
        <w:jc w:val="both"/>
      </w:pPr>
    </w:p>
    <w:p w:rsidR="00555B7A" w:rsidRDefault="00555B7A" w:rsidP="00555B7A">
      <w:pPr>
        <w:pStyle w:val="ListParagraph"/>
        <w:numPr>
          <w:ilvl w:val="0"/>
          <w:numId w:val="1"/>
        </w:numPr>
        <w:jc w:val="both"/>
      </w:pPr>
      <w:r>
        <w:t xml:space="preserve">Fasilitas –berisi gambar saja, seperti ruang asrama, ruang kelas, ruang kamar mandi, ruang guru jika memungkinkan, masjid, dan tempat lain yang bisa dieksplorasi berupa </w:t>
      </w:r>
      <w:r w:rsidR="00400707">
        <w:t>bangunan fisik di area sekolah-</w:t>
      </w:r>
    </w:p>
    <w:p w:rsidR="00400707" w:rsidRDefault="00400707" w:rsidP="00555B7A">
      <w:pPr>
        <w:pStyle w:val="ListParagraph"/>
        <w:numPr>
          <w:ilvl w:val="0"/>
          <w:numId w:val="1"/>
        </w:numPr>
        <w:jc w:val="both"/>
      </w:pPr>
      <w:r>
        <w:t>Penguatan Softskill –Gambar terdiri atas kegiatan project siswa, seperti kegiatan di Lab, pembuatan sabun, bakso, presentasi, market day, khutbah jumat, kunjungan ke pabrik, magang, dll-</w:t>
      </w:r>
    </w:p>
    <w:p w:rsidR="00400707" w:rsidRDefault="00400707" w:rsidP="00400707">
      <w:pPr>
        <w:pStyle w:val="ListParagraph"/>
        <w:jc w:val="both"/>
      </w:pPr>
      <w:r>
        <w:t>(isi caption) Siswa diberikan pembekalan dengan adanya kegiatan praktek yang terus dieksplorasi dari setiap jurusan yag ada di sekolah. Hal tersebut tercermin dalam beberapa kegiatan praktikum</w:t>
      </w:r>
      <w:r w:rsidR="00982036">
        <w:t xml:space="preserve"> yang dilaksanakan oleh setiap jurusan. </w:t>
      </w:r>
    </w:p>
    <w:p w:rsidR="00982036" w:rsidRDefault="00982036" w:rsidP="00982036">
      <w:pPr>
        <w:pStyle w:val="ListParagraph"/>
        <w:numPr>
          <w:ilvl w:val="0"/>
          <w:numId w:val="1"/>
        </w:numPr>
        <w:jc w:val="both"/>
      </w:pPr>
      <w:r>
        <w:t>Pembelajaran Organisasi –Gambar kegiatan MPLS dan LDKS-</w:t>
      </w:r>
    </w:p>
    <w:p w:rsidR="00982036" w:rsidRDefault="00982036" w:rsidP="00982036">
      <w:pPr>
        <w:pStyle w:val="ListParagraph"/>
        <w:jc w:val="both"/>
      </w:pPr>
      <w:r>
        <w:t>Pentingnya pengaturan terhadap organisasi, menjadikan sekolah merasa perlu membangun nilai-nilai manajerial yang baik bagi para siswa. Pembekalan kepemimpinan, membangun kerja tim yang solid, hingga perencanaan program sampai dengan evaluasi, juga merupakan bagian dari pengayaan pembelajaran bagi para siswa.</w:t>
      </w:r>
    </w:p>
    <w:p w:rsidR="00982036" w:rsidRDefault="00982036" w:rsidP="00982036">
      <w:pPr>
        <w:pStyle w:val="ListParagraph"/>
        <w:numPr>
          <w:ilvl w:val="0"/>
          <w:numId w:val="1"/>
        </w:numPr>
        <w:jc w:val="both"/>
      </w:pPr>
      <w:r>
        <w:t>Profil Alumni –Gambar alumni yang ada di Madinah, atau kegiatan Hantam 2017 yang pernah ada di SMA Future Gate; ada di Instagram smafuturegate-</w:t>
      </w:r>
    </w:p>
    <w:p w:rsidR="00982036" w:rsidRDefault="00982036" w:rsidP="00982036">
      <w:pPr>
        <w:pStyle w:val="ListParagraph"/>
        <w:jc w:val="both"/>
      </w:pPr>
      <w:r>
        <w:t>Sejak tahun 2014, lulusan SMA Future Gate sudah mengikuti perkuliahan di Perguruan Tinggi Negeri dan Swasta, baik dalam maupun luar negeri. Sebagian besar kampus favorit di dalam negeri, sudah terdapat lulusan dari SMA Future Gate. Alumni SMA Future Gate juga ada yang berkontribusi di tengah masyarakat, dalam bidang sosial, keagamaan, dan kesusateraan.</w:t>
      </w:r>
    </w:p>
    <w:p w:rsidR="00982036" w:rsidRDefault="00982036" w:rsidP="00982036">
      <w:pPr>
        <w:pStyle w:val="ListParagraph"/>
        <w:numPr>
          <w:ilvl w:val="0"/>
          <w:numId w:val="1"/>
        </w:numPr>
        <w:jc w:val="both"/>
      </w:pPr>
      <w:r>
        <w:t>Upgrading Guru –berisi foto kegiatan upgrding guru, baik saat pelatihan, seminar, dauroh, rapat kerja, dan semisal-</w:t>
      </w:r>
    </w:p>
    <w:p w:rsidR="00982036" w:rsidRDefault="00982036" w:rsidP="00982036">
      <w:pPr>
        <w:pStyle w:val="ListParagraph"/>
        <w:jc w:val="both"/>
      </w:pPr>
      <w:r>
        <w:t xml:space="preserve">Sebagai sekolah yang memiliki kekhasan, maka SMA Future Gate merasa wajib utuk membangun dan meningkatkan kapasitas para guru. Bukan hanya sekedar kemampuan dalam memberikan pembelajaran bagi siswa, namun juga pada nilai-nilai lain yang bisa mempengaruhi kinerja guru di sekolah, perannya sebagai warga masyarakat dan kewajibannya </w:t>
      </w:r>
      <w:bookmarkStart w:id="0" w:name="_GoBack"/>
      <w:bookmarkEnd w:id="0"/>
      <w:r>
        <w:t>di tengah keluarga.</w:t>
      </w:r>
    </w:p>
    <w:p w:rsidR="00400707" w:rsidRDefault="00400707" w:rsidP="00400707">
      <w:pPr>
        <w:pStyle w:val="ListParagraph"/>
        <w:jc w:val="both"/>
      </w:pPr>
    </w:p>
    <w:p w:rsidR="00555B7A" w:rsidRDefault="00555B7A" w:rsidP="00555B7A">
      <w:pPr>
        <w:pStyle w:val="ListParagraph"/>
        <w:ind w:left="1080"/>
        <w:jc w:val="both"/>
      </w:pPr>
    </w:p>
    <w:sectPr w:rsidR="00555B7A" w:rsidSect="00DB31EB">
      <w:pgSz w:w="12191" w:h="18711" w:code="9"/>
      <w:pgMar w:top="1134" w:right="1134" w:bottom="1134" w:left="1701" w:header="567"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97F89"/>
    <w:multiLevelType w:val="hybridMultilevel"/>
    <w:tmpl w:val="A32410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B1364A"/>
    <w:multiLevelType w:val="hybridMultilevel"/>
    <w:tmpl w:val="68144DAE"/>
    <w:lvl w:ilvl="0" w:tplc="F5FA3BF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E327599"/>
    <w:multiLevelType w:val="hybridMultilevel"/>
    <w:tmpl w:val="636EF03E"/>
    <w:lvl w:ilvl="0" w:tplc="7ABCF87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2E"/>
    <w:rsid w:val="001004D0"/>
    <w:rsid w:val="002C3E2E"/>
    <w:rsid w:val="00400707"/>
    <w:rsid w:val="00555B7A"/>
    <w:rsid w:val="00577DA5"/>
    <w:rsid w:val="00982036"/>
    <w:rsid w:val="00A9124E"/>
    <w:rsid w:val="00DB31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740D"/>
  <w15:chartTrackingRefBased/>
  <w15:docId w15:val="{5E46CFFD-FA27-4540-B926-A1C19529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2019-08-27T12:15:00Z</dcterms:created>
  <dcterms:modified xsi:type="dcterms:W3CDTF">2019-08-27T14:09:00Z</dcterms:modified>
</cp:coreProperties>
</file>