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2377" w14:textId="77777777" w:rsidR="00555772" w:rsidRDefault="006474B6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LAPORAN PROYEK AKHIR</w:t>
      </w:r>
    </w:p>
    <w:p w14:paraId="38175C7B" w14:textId="77777777" w:rsidR="00555772" w:rsidRDefault="006474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PRAKTIKUM DATA SCIENCE</w:t>
      </w:r>
    </w:p>
    <w:p w14:paraId="7343A2C3" w14:textId="3DD8AA7B" w:rsidR="00555772" w:rsidRPr="00A02A93" w:rsidRDefault="00A02A93">
      <w:pPr>
        <w:widowControl w:val="0"/>
        <w:tabs>
          <w:tab w:val="left" w:pos="90"/>
        </w:tabs>
        <w:spacing w:after="0" w:line="240" w:lineRule="auto"/>
        <w:jc w:val="center"/>
        <w:rPr>
          <w:b/>
          <w:sz w:val="36"/>
          <w:szCs w:val="36"/>
        </w:rPr>
      </w:pPr>
      <w:bookmarkStart w:id="1" w:name="_30j0zll" w:colFirst="0" w:colLast="0"/>
      <w:bookmarkEnd w:id="1"/>
      <w:proofErr w:type="spellStart"/>
      <w:r>
        <w:rPr>
          <w:b/>
          <w:sz w:val="36"/>
          <w:szCs w:val="36"/>
        </w:rPr>
        <w:t>Analisis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Sentimen</w:t>
      </w:r>
      <w:proofErr w:type="spellEnd"/>
      <w:r>
        <w:rPr>
          <w:b/>
          <w:sz w:val="36"/>
          <w:szCs w:val="36"/>
        </w:rPr>
        <w:t xml:space="preserve"> Review </w:t>
      </w:r>
      <w:proofErr w:type="spellStart"/>
      <w:r>
        <w:rPr>
          <w:b/>
          <w:sz w:val="36"/>
          <w:szCs w:val="36"/>
        </w:rPr>
        <w:t>Aplikasi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Bibit</w:t>
      </w:r>
      <w:proofErr w:type="spellEnd"/>
      <w:r w:rsidR="003A5DA8">
        <w:rPr>
          <w:b/>
          <w:sz w:val="36"/>
          <w:szCs w:val="36"/>
        </w:rPr>
        <w:t xml:space="preserve"> </w:t>
      </w:r>
      <w:proofErr w:type="spellStart"/>
      <w:r w:rsidR="003A5DA8">
        <w:rPr>
          <w:b/>
          <w:sz w:val="36"/>
          <w:szCs w:val="36"/>
        </w:rPr>
        <w:t>dengan</w:t>
      </w:r>
      <w:proofErr w:type="spellEnd"/>
      <w:r w:rsidR="003A5DA8">
        <w:rPr>
          <w:b/>
          <w:sz w:val="36"/>
          <w:szCs w:val="36"/>
        </w:rPr>
        <w:t xml:space="preserve"> </w:t>
      </w:r>
      <w:proofErr w:type="spellStart"/>
      <w:r w:rsidR="003A5DA8">
        <w:rPr>
          <w:b/>
          <w:sz w:val="36"/>
          <w:szCs w:val="36"/>
        </w:rPr>
        <w:t>Metode</w:t>
      </w:r>
      <w:proofErr w:type="spellEnd"/>
      <w:r w:rsidR="003A5DA8">
        <w:rPr>
          <w:b/>
          <w:sz w:val="36"/>
          <w:szCs w:val="36"/>
        </w:rPr>
        <w:t xml:space="preserve"> Naïve Bayes</w:t>
      </w:r>
    </w:p>
    <w:p w14:paraId="04C80901" w14:textId="77777777" w:rsidR="00555772" w:rsidRDefault="00555772">
      <w:pPr>
        <w:widowControl w:val="0"/>
        <w:tabs>
          <w:tab w:val="left" w:pos="90"/>
        </w:tabs>
        <w:spacing w:after="0" w:line="240" w:lineRule="auto"/>
        <w:jc w:val="center"/>
        <w:rPr>
          <w:b/>
          <w:sz w:val="28"/>
          <w:szCs w:val="28"/>
        </w:rPr>
      </w:pPr>
    </w:p>
    <w:p w14:paraId="090E3014" w14:textId="77777777" w:rsidR="00555772" w:rsidRDefault="00555772">
      <w:pPr>
        <w:jc w:val="center"/>
        <w:rPr>
          <w:b/>
        </w:rPr>
      </w:pPr>
    </w:p>
    <w:p w14:paraId="00571209" w14:textId="77777777" w:rsidR="00555772" w:rsidRDefault="00555772"/>
    <w:p w14:paraId="275BA189" w14:textId="77777777" w:rsidR="00555772" w:rsidRDefault="006474B6">
      <w:pPr>
        <w:tabs>
          <w:tab w:val="left" w:pos="3885"/>
        </w:tabs>
      </w:pPr>
      <w:r>
        <w:tab/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4968491C" wp14:editId="40C98758">
            <wp:simplePos x="0" y="0"/>
            <wp:positionH relativeFrom="column">
              <wp:posOffset>1814829</wp:posOffset>
            </wp:positionH>
            <wp:positionV relativeFrom="paragraph">
              <wp:posOffset>125095</wp:posOffset>
            </wp:positionV>
            <wp:extent cx="1852941" cy="1800000"/>
            <wp:effectExtent l="0" t="0" r="0" b="0"/>
            <wp:wrapNone/>
            <wp:docPr id="1" name="image1.png" descr="sm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mil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941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50DC71" w14:textId="77777777" w:rsidR="00555772" w:rsidRDefault="00555772"/>
    <w:p w14:paraId="16258A7C" w14:textId="77777777" w:rsidR="00555772" w:rsidRDefault="00555772"/>
    <w:p w14:paraId="393E69B3" w14:textId="77777777" w:rsidR="00555772" w:rsidRDefault="00555772"/>
    <w:p w14:paraId="2A69D547" w14:textId="77777777" w:rsidR="00555772" w:rsidRDefault="00555772"/>
    <w:p w14:paraId="3927CD79" w14:textId="77777777" w:rsidR="00555772" w:rsidRDefault="00555772"/>
    <w:p w14:paraId="47027C24" w14:textId="77777777" w:rsidR="00555772" w:rsidRDefault="00555772">
      <w:pPr>
        <w:tabs>
          <w:tab w:val="left" w:pos="1605"/>
        </w:tabs>
      </w:pPr>
    </w:p>
    <w:p w14:paraId="45613B1B" w14:textId="77777777" w:rsidR="00555772" w:rsidRDefault="00555772">
      <w:pPr>
        <w:tabs>
          <w:tab w:val="left" w:pos="1605"/>
        </w:tabs>
      </w:pPr>
    </w:p>
    <w:p w14:paraId="3E256655" w14:textId="77777777" w:rsidR="00555772" w:rsidRDefault="006474B6">
      <w:pPr>
        <w:tabs>
          <w:tab w:val="left" w:pos="1605"/>
        </w:tabs>
      </w:pPr>
      <w:r>
        <w:tab/>
      </w:r>
    </w:p>
    <w:tbl>
      <w:tblPr>
        <w:tblStyle w:val="a"/>
        <w:tblW w:w="5207" w:type="dxa"/>
        <w:tblInd w:w="1544" w:type="dxa"/>
        <w:tblLayout w:type="fixed"/>
        <w:tblLook w:val="0000" w:firstRow="0" w:lastRow="0" w:firstColumn="0" w:lastColumn="0" w:noHBand="0" w:noVBand="0"/>
      </w:tblPr>
      <w:tblGrid>
        <w:gridCol w:w="3364"/>
        <w:gridCol w:w="1843"/>
      </w:tblGrid>
      <w:tr w:rsidR="00A02A93" w:rsidRPr="00A02A93" w14:paraId="4E3582B2" w14:textId="77777777" w:rsidTr="00794F1B">
        <w:tc>
          <w:tcPr>
            <w:tcW w:w="33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39775" w14:textId="0C5F24ED" w:rsidR="00555772" w:rsidRPr="00A02A93" w:rsidRDefault="00A02A93" w:rsidP="00794F1B">
            <w:pPr>
              <w:tabs>
                <w:tab w:val="left" w:pos="1605"/>
              </w:tabs>
            </w:pPr>
            <w:r w:rsidRPr="00A02A93">
              <w:rPr>
                <w:sz w:val="28"/>
                <w:szCs w:val="28"/>
              </w:rPr>
              <w:t>Muhammad Ikhwan Hanif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62F68" w14:textId="0C754110" w:rsidR="00555772" w:rsidRPr="00A02A93" w:rsidRDefault="00A02A93" w:rsidP="00A44FAA">
            <w:pPr>
              <w:tabs>
                <w:tab w:val="left" w:pos="1605"/>
              </w:tabs>
            </w:pPr>
            <w:r w:rsidRPr="00A02A93">
              <w:rPr>
                <w:sz w:val="28"/>
                <w:szCs w:val="28"/>
              </w:rPr>
              <w:t>123200096</w:t>
            </w:r>
          </w:p>
        </w:tc>
      </w:tr>
      <w:tr w:rsidR="00A02A93" w:rsidRPr="00A02A93" w14:paraId="4B9E510F" w14:textId="77777777" w:rsidTr="00794F1B">
        <w:tc>
          <w:tcPr>
            <w:tcW w:w="33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BF4D" w14:textId="7414BDE0" w:rsidR="00555772" w:rsidRPr="00A02A93" w:rsidRDefault="00A02A93" w:rsidP="00794F1B">
            <w:pPr>
              <w:tabs>
                <w:tab w:val="left" w:pos="1605"/>
              </w:tabs>
            </w:pPr>
            <w:proofErr w:type="spellStart"/>
            <w:r w:rsidRPr="00A02A93">
              <w:rPr>
                <w:sz w:val="28"/>
                <w:szCs w:val="28"/>
              </w:rPr>
              <w:t>Taufik</w:t>
            </w:r>
            <w:proofErr w:type="spellEnd"/>
            <w:r w:rsidRPr="00A02A93">
              <w:rPr>
                <w:sz w:val="28"/>
                <w:szCs w:val="28"/>
              </w:rPr>
              <w:t xml:space="preserve"> </w:t>
            </w:r>
            <w:proofErr w:type="spellStart"/>
            <w:r w:rsidRPr="00A02A93">
              <w:rPr>
                <w:sz w:val="28"/>
                <w:szCs w:val="28"/>
              </w:rPr>
              <w:t>Sahid</w:t>
            </w:r>
            <w:proofErr w:type="spellEnd"/>
            <w:r w:rsidRPr="00A02A93">
              <w:rPr>
                <w:sz w:val="28"/>
                <w:szCs w:val="28"/>
              </w:rPr>
              <w:t xml:space="preserve"> Fadhil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E89B" w14:textId="07D0BFBE" w:rsidR="00555772" w:rsidRPr="00A02A93" w:rsidRDefault="00A02A93" w:rsidP="00A44FAA">
            <w:pPr>
              <w:tabs>
                <w:tab w:val="left" w:pos="1605"/>
              </w:tabs>
            </w:pPr>
            <w:r w:rsidRPr="00A02A93">
              <w:rPr>
                <w:sz w:val="28"/>
                <w:szCs w:val="28"/>
              </w:rPr>
              <w:t>123200028</w:t>
            </w:r>
          </w:p>
        </w:tc>
      </w:tr>
    </w:tbl>
    <w:p w14:paraId="1398829F" w14:textId="77777777" w:rsidR="00555772" w:rsidRDefault="00555772">
      <w:pPr>
        <w:tabs>
          <w:tab w:val="left" w:pos="1605"/>
        </w:tabs>
        <w:spacing w:after="0" w:line="312" w:lineRule="auto"/>
        <w:jc w:val="center"/>
      </w:pPr>
    </w:p>
    <w:p w14:paraId="5CD7BCE4" w14:textId="77777777" w:rsidR="00555772" w:rsidRDefault="00555772">
      <w:pPr>
        <w:tabs>
          <w:tab w:val="left" w:pos="1605"/>
        </w:tabs>
        <w:spacing w:after="0" w:line="312" w:lineRule="auto"/>
        <w:jc w:val="center"/>
      </w:pPr>
    </w:p>
    <w:p w14:paraId="5B765A55" w14:textId="77777777" w:rsidR="00555772" w:rsidRDefault="00555772">
      <w:pPr>
        <w:tabs>
          <w:tab w:val="left" w:pos="1605"/>
        </w:tabs>
        <w:spacing w:after="0" w:line="312" w:lineRule="auto"/>
      </w:pPr>
    </w:p>
    <w:p w14:paraId="6674511C" w14:textId="77777777" w:rsidR="00555772" w:rsidRDefault="00555772">
      <w:pPr>
        <w:tabs>
          <w:tab w:val="left" w:pos="1605"/>
        </w:tabs>
        <w:spacing w:after="0" w:line="312" w:lineRule="auto"/>
        <w:jc w:val="center"/>
      </w:pPr>
    </w:p>
    <w:p w14:paraId="17587E09" w14:textId="77777777" w:rsidR="00555772" w:rsidRDefault="00555772">
      <w:pPr>
        <w:tabs>
          <w:tab w:val="left" w:pos="1605"/>
        </w:tabs>
        <w:spacing w:after="0" w:line="312" w:lineRule="auto"/>
        <w:jc w:val="center"/>
      </w:pPr>
    </w:p>
    <w:p w14:paraId="38E7D119" w14:textId="77777777" w:rsidR="00555772" w:rsidRDefault="00555772">
      <w:pPr>
        <w:tabs>
          <w:tab w:val="left" w:pos="1605"/>
        </w:tabs>
        <w:spacing w:after="0" w:line="312" w:lineRule="auto"/>
        <w:jc w:val="center"/>
      </w:pPr>
    </w:p>
    <w:p w14:paraId="304D7DE8" w14:textId="77777777" w:rsidR="00555772" w:rsidRDefault="00555772">
      <w:pPr>
        <w:tabs>
          <w:tab w:val="left" w:pos="1605"/>
        </w:tabs>
        <w:spacing w:after="0" w:line="312" w:lineRule="auto"/>
        <w:jc w:val="center"/>
      </w:pPr>
    </w:p>
    <w:p w14:paraId="27E3EE3F" w14:textId="77777777" w:rsidR="00555772" w:rsidRDefault="00555772">
      <w:pPr>
        <w:tabs>
          <w:tab w:val="left" w:pos="1605"/>
        </w:tabs>
        <w:spacing w:after="0" w:line="312" w:lineRule="auto"/>
        <w:jc w:val="center"/>
      </w:pPr>
    </w:p>
    <w:p w14:paraId="6E37ACDE" w14:textId="77777777" w:rsidR="00555772" w:rsidRDefault="00555772">
      <w:pPr>
        <w:tabs>
          <w:tab w:val="left" w:pos="1605"/>
        </w:tabs>
        <w:spacing w:after="0" w:line="312" w:lineRule="auto"/>
        <w:jc w:val="center"/>
      </w:pPr>
    </w:p>
    <w:p w14:paraId="68EFB383" w14:textId="77777777" w:rsidR="00555772" w:rsidRDefault="006474B6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INFORMATIKA</w:t>
      </w:r>
    </w:p>
    <w:p w14:paraId="4EC693F6" w14:textId="77777777" w:rsidR="00555772" w:rsidRDefault="006474B6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3327295F" w14:textId="77777777" w:rsidR="00555772" w:rsidRDefault="006474B6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 INDUSTRI</w:t>
      </w:r>
    </w:p>
    <w:p w14:paraId="006AF5A9" w14:textId="77777777" w:rsidR="00555772" w:rsidRDefault="006474B6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PEMBANGUNAN NASIONAL “VETERAN” YOGYAKARTA</w:t>
      </w:r>
    </w:p>
    <w:p w14:paraId="225F0733" w14:textId="77777777" w:rsidR="00555772" w:rsidRDefault="006474B6">
      <w:pPr>
        <w:tabs>
          <w:tab w:val="left" w:pos="1605"/>
        </w:tabs>
        <w:spacing w:after="0" w:line="312" w:lineRule="auto"/>
        <w:jc w:val="center"/>
      </w:pPr>
      <w:r>
        <w:rPr>
          <w:b/>
          <w:sz w:val="28"/>
          <w:szCs w:val="28"/>
        </w:rPr>
        <w:t>2021</w:t>
      </w:r>
    </w:p>
    <w:p w14:paraId="32A3E8DA" w14:textId="77777777" w:rsidR="00555772" w:rsidRDefault="006474B6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PENDAHULUAN</w:t>
      </w:r>
    </w:p>
    <w:p w14:paraId="5CC60F19" w14:textId="77777777" w:rsidR="00A44FAA" w:rsidRDefault="00A44FAA" w:rsidP="00A44FAA">
      <w:pPr>
        <w:ind w:firstLine="720"/>
        <w:jc w:val="both"/>
      </w:pPr>
    </w:p>
    <w:p w14:paraId="2930E4D6" w14:textId="77777777" w:rsidR="00A44FAA" w:rsidRDefault="00A44FAA" w:rsidP="00A44FAA">
      <w:pPr>
        <w:ind w:firstLine="720"/>
        <w:jc w:val="both"/>
      </w:pPr>
      <w:r w:rsidRPr="00A44FAA">
        <w:t xml:space="preserve">Pada era </w:t>
      </w:r>
      <w:proofErr w:type="spellStart"/>
      <w:r w:rsidRPr="00A44FAA">
        <w:t>teknologi</w:t>
      </w:r>
      <w:proofErr w:type="spellEnd"/>
      <w:r w:rsidRPr="00A44FAA">
        <w:t xml:space="preserve"> yang </w:t>
      </w:r>
      <w:proofErr w:type="spellStart"/>
      <w:r w:rsidRPr="00A44FAA">
        <w:t>semakin</w:t>
      </w:r>
      <w:proofErr w:type="spellEnd"/>
      <w:r w:rsidRPr="00A44FAA">
        <w:t xml:space="preserve"> </w:t>
      </w:r>
      <w:proofErr w:type="spellStart"/>
      <w:r w:rsidRPr="00A44FAA">
        <w:t>meningkat</w:t>
      </w:r>
      <w:proofErr w:type="spellEnd"/>
      <w:r w:rsidRPr="00A44FAA">
        <w:t xml:space="preserve"> dan yang </w:t>
      </w:r>
      <w:proofErr w:type="spellStart"/>
      <w:r w:rsidRPr="00A44FAA">
        <w:t>semakin</w:t>
      </w:r>
      <w:proofErr w:type="spellEnd"/>
      <w:r w:rsidRPr="00A44FAA">
        <w:t xml:space="preserve"> modern </w:t>
      </w:r>
      <w:proofErr w:type="spellStart"/>
      <w:r w:rsidRPr="00A44FAA">
        <w:t>berpengaruh</w:t>
      </w:r>
      <w:proofErr w:type="spellEnd"/>
      <w:r w:rsidRPr="00A44FAA">
        <w:t xml:space="preserve"> </w:t>
      </w:r>
      <w:proofErr w:type="spellStart"/>
      <w:r w:rsidRPr="00A44FAA">
        <w:t>terhadap</w:t>
      </w:r>
      <w:proofErr w:type="spellEnd"/>
      <w:r w:rsidRPr="00A44FAA">
        <w:t xml:space="preserve"> </w:t>
      </w:r>
      <w:proofErr w:type="spellStart"/>
      <w:r w:rsidRPr="00A44FAA">
        <w:t>kehidupan</w:t>
      </w:r>
      <w:proofErr w:type="spellEnd"/>
      <w:r w:rsidRPr="00A44FAA">
        <w:t xml:space="preserve"> </w:t>
      </w:r>
      <w:proofErr w:type="spellStart"/>
      <w:r w:rsidRPr="00A44FAA">
        <w:t>individu</w:t>
      </w:r>
      <w:proofErr w:type="spellEnd"/>
      <w:r w:rsidRPr="00A44FAA">
        <w:t xml:space="preserve"> </w:t>
      </w:r>
      <w:proofErr w:type="spellStart"/>
      <w:r w:rsidRPr="00A44FAA">
        <w:t>maupun</w:t>
      </w:r>
      <w:proofErr w:type="spellEnd"/>
      <w:r w:rsidRPr="00A44FAA">
        <w:t xml:space="preserve"> </w:t>
      </w:r>
      <w:proofErr w:type="spellStart"/>
      <w:r w:rsidRPr="00A44FAA">
        <w:t>kelompok</w:t>
      </w:r>
      <w:proofErr w:type="spellEnd"/>
      <w:r w:rsidRPr="00A44FAA">
        <w:t xml:space="preserve">. </w:t>
      </w:r>
      <w:proofErr w:type="spellStart"/>
      <w:r w:rsidRPr="00A44FAA">
        <w:t>Perkembangan</w:t>
      </w:r>
      <w:proofErr w:type="spellEnd"/>
      <w:r w:rsidRPr="00A44FAA">
        <w:t xml:space="preserve"> TI </w:t>
      </w:r>
      <w:proofErr w:type="spellStart"/>
      <w:r w:rsidRPr="00A44FAA">
        <w:t>dapat</w:t>
      </w:r>
      <w:proofErr w:type="spellEnd"/>
      <w:r w:rsidRPr="00A44FAA">
        <w:t xml:space="preserve"> </w:t>
      </w:r>
      <w:proofErr w:type="spellStart"/>
      <w:r w:rsidRPr="00A44FAA">
        <w:t>membantu</w:t>
      </w:r>
      <w:proofErr w:type="spellEnd"/>
      <w:r w:rsidRPr="00A44FAA">
        <w:t xml:space="preserve"> </w:t>
      </w:r>
      <w:proofErr w:type="spellStart"/>
      <w:r w:rsidRPr="00A44FAA">
        <w:t>dalam</w:t>
      </w:r>
      <w:proofErr w:type="spellEnd"/>
      <w:r w:rsidRPr="00A44FAA">
        <w:t xml:space="preserve"> </w:t>
      </w:r>
      <w:proofErr w:type="spellStart"/>
      <w:r w:rsidRPr="00A44FAA">
        <w:t>mengembangkan</w:t>
      </w:r>
      <w:proofErr w:type="spellEnd"/>
      <w:r w:rsidRPr="00A44FAA">
        <w:t xml:space="preserve"> </w:t>
      </w:r>
      <w:proofErr w:type="spellStart"/>
      <w:r w:rsidRPr="00A44FAA">
        <w:t>tugas-tugas</w:t>
      </w:r>
      <w:proofErr w:type="spellEnd"/>
      <w:r w:rsidRPr="00A44FAA">
        <w:t xml:space="preserve"> </w:t>
      </w:r>
      <w:proofErr w:type="spellStart"/>
      <w:r w:rsidRPr="00A44FAA">
        <w:t>baru</w:t>
      </w:r>
      <w:proofErr w:type="spellEnd"/>
      <w:r w:rsidRPr="00A44FAA">
        <w:t xml:space="preserve"> pada </w:t>
      </w:r>
      <w:proofErr w:type="spellStart"/>
      <w:r w:rsidRPr="00A44FAA">
        <w:t>perusahaan</w:t>
      </w:r>
      <w:proofErr w:type="spellEnd"/>
      <w:r w:rsidRPr="00A44FAA">
        <w:t xml:space="preserve"> </w:t>
      </w:r>
      <w:proofErr w:type="spellStart"/>
      <w:r w:rsidRPr="00A44FAA">
        <w:t>berskala</w:t>
      </w:r>
      <w:proofErr w:type="spellEnd"/>
      <w:r w:rsidRPr="00A44FAA">
        <w:t xml:space="preserve"> pasar global </w:t>
      </w:r>
      <w:proofErr w:type="spellStart"/>
      <w:r w:rsidRPr="00A44FAA">
        <w:t>atau</w:t>
      </w:r>
      <w:proofErr w:type="spellEnd"/>
      <w:r w:rsidRPr="00A44FAA">
        <w:t xml:space="preserve"> pada </w:t>
      </w:r>
      <w:proofErr w:type="spellStart"/>
      <w:r w:rsidRPr="00A44FAA">
        <w:t>instansi</w:t>
      </w:r>
      <w:proofErr w:type="spellEnd"/>
      <w:r w:rsidRPr="00A44FAA">
        <w:t xml:space="preserve"> </w:t>
      </w:r>
      <w:proofErr w:type="spellStart"/>
      <w:r w:rsidRPr="00A44FAA">
        <w:t>pemerintah</w:t>
      </w:r>
      <w:proofErr w:type="spellEnd"/>
      <w:r w:rsidRPr="00A44FAA">
        <w:t xml:space="preserve">, TI </w:t>
      </w:r>
      <w:proofErr w:type="spellStart"/>
      <w:r w:rsidRPr="00A44FAA">
        <w:t>dimanfaatkan</w:t>
      </w:r>
      <w:proofErr w:type="spellEnd"/>
      <w:r w:rsidRPr="00A44FAA">
        <w:t xml:space="preserve"> </w:t>
      </w:r>
      <w:proofErr w:type="spellStart"/>
      <w:r w:rsidRPr="00A44FAA">
        <w:t>untuk</w:t>
      </w:r>
      <w:proofErr w:type="spellEnd"/>
      <w:r w:rsidRPr="00A44FAA">
        <w:t xml:space="preserve"> </w:t>
      </w:r>
      <w:proofErr w:type="spellStart"/>
      <w:r w:rsidRPr="00A44FAA">
        <w:t>mengatasi</w:t>
      </w:r>
      <w:proofErr w:type="spellEnd"/>
      <w:r w:rsidRPr="00A44FAA">
        <w:t xml:space="preserve"> </w:t>
      </w:r>
      <w:proofErr w:type="spellStart"/>
      <w:r w:rsidRPr="00A44FAA">
        <w:t>meningkatkan</w:t>
      </w:r>
      <w:proofErr w:type="spellEnd"/>
      <w:r w:rsidRPr="00A44FAA">
        <w:t xml:space="preserve"> </w:t>
      </w:r>
      <w:proofErr w:type="spellStart"/>
      <w:r w:rsidRPr="00A44FAA">
        <w:t>kemampuan</w:t>
      </w:r>
      <w:proofErr w:type="spellEnd"/>
      <w:r w:rsidRPr="00A44FAA">
        <w:t xml:space="preserve"> </w:t>
      </w:r>
      <w:proofErr w:type="spellStart"/>
      <w:r w:rsidRPr="00A44FAA">
        <w:t>seseorang</w:t>
      </w:r>
      <w:proofErr w:type="spellEnd"/>
      <w:r w:rsidRPr="00A44FAA">
        <w:t xml:space="preserve"> </w:t>
      </w:r>
      <w:proofErr w:type="spellStart"/>
      <w:r w:rsidRPr="00A44FAA">
        <w:t>dalam</w:t>
      </w:r>
      <w:proofErr w:type="spellEnd"/>
      <w:r w:rsidRPr="00A44FAA">
        <w:t xml:space="preserve"> </w:t>
      </w:r>
      <w:proofErr w:type="spellStart"/>
      <w:r w:rsidRPr="00A44FAA">
        <w:t>meraih</w:t>
      </w:r>
      <w:proofErr w:type="spellEnd"/>
      <w:r w:rsidRPr="00A44FAA">
        <w:t xml:space="preserve"> </w:t>
      </w:r>
      <w:proofErr w:type="spellStart"/>
      <w:r w:rsidRPr="00A44FAA">
        <w:t>keunggulan</w:t>
      </w:r>
      <w:proofErr w:type="spellEnd"/>
      <w:r w:rsidRPr="00A44FAA">
        <w:t xml:space="preserve"> dan </w:t>
      </w:r>
      <w:proofErr w:type="spellStart"/>
      <w:r w:rsidRPr="00A44FAA">
        <w:t>kesuksesan</w:t>
      </w:r>
      <w:proofErr w:type="spellEnd"/>
      <w:r w:rsidRPr="00A44FAA">
        <w:t xml:space="preserve"> yang </w:t>
      </w:r>
      <w:proofErr w:type="spellStart"/>
      <w:r w:rsidRPr="00A44FAA">
        <w:t>handal</w:t>
      </w:r>
      <w:proofErr w:type="spellEnd"/>
      <w:r w:rsidRPr="00A44FAA">
        <w:t xml:space="preserve"> </w:t>
      </w:r>
      <w:proofErr w:type="spellStart"/>
      <w:r w:rsidRPr="00A44FAA">
        <w:t>serta</w:t>
      </w:r>
      <w:proofErr w:type="spellEnd"/>
      <w:r w:rsidRPr="00A44FAA">
        <w:t xml:space="preserve"> </w:t>
      </w:r>
      <w:proofErr w:type="spellStart"/>
      <w:r w:rsidRPr="00A44FAA">
        <w:t>canggih</w:t>
      </w:r>
      <w:proofErr w:type="spellEnd"/>
      <w:r w:rsidRPr="00A44FAA">
        <w:t>.</w:t>
      </w:r>
    </w:p>
    <w:p w14:paraId="13328424" w14:textId="7AC24F9A" w:rsidR="004860EF" w:rsidRDefault="00A44FAA" w:rsidP="00A44FAA">
      <w:pPr>
        <w:ind w:firstLine="720"/>
        <w:jc w:val="both"/>
      </w:pP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 w:rsidR="004860EF">
        <w:t xml:space="preserve"> </w:t>
      </w:r>
      <w:proofErr w:type="spellStart"/>
      <w:r w:rsidR="004860EF">
        <w:t>aplikasi</w:t>
      </w:r>
      <w:proofErr w:type="spellEnd"/>
      <w:r w:rsidR="004860EF">
        <w:t xml:space="preserve"> </w:t>
      </w:r>
      <w:proofErr w:type="spellStart"/>
      <w:proofErr w:type="gramStart"/>
      <w:r w:rsidR="004860EF">
        <w:t>Bibit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disegala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mengahasilan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. </w:t>
      </w:r>
    </w:p>
    <w:p w14:paraId="16EC9274" w14:textId="77777777" w:rsidR="004860EF" w:rsidRDefault="00A44FAA" w:rsidP="00A44FAA">
      <w:pPr>
        <w:ind w:firstLine="72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museum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museum.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Analisa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Sentiment Analysis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penggunaan</w:t>
      </w:r>
      <w:proofErr w:type="spellEnd"/>
      <w:r>
        <w:t xml:space="preserve"> text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internet dan </w:t>
      </w:r>
      <w:proofErr w:type="spellStart"/>
      <w:r>
        <w:t>beragam</w:t>
      </w:r>
      <w:proofErr w:type="spellEnd"/>
      <w:r>
        <w:t xml:space="preserve"> platform media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platform </w:t>
      </w:r>
      <w:proofErr w:type="spellStart"/>
      <w:r>
        <w:t>tersebut</w:t>
      </w:r>
      <w:proofErr w:type="spellEnd"/>
      <w:r>
        <w:t xml:space="preserve">. </w:t>
      </w:r>
    </w:p>
    <w:p w14:paraId="5528B073" w14:textId="58B061A4" w:rsidR="00555772" w:rsidRDefault="00A44FAA" w:rsidP="00A44FAA">
      <w:pPr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juga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Naive Bayes Classifier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dan Bahasa 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860EF">
        <w:t>membuat</w:t>
      </w:r>
      <w:proofErr w:type="spellEnd"/>
      <w:r w:rsidR="004860EF">
        <w:t xml:space="preserve"> </w:t>
      </w:r>
      <w:proofErr w:type="spellStart"/>
      <w:r w:rsidR="004860EF">
        <w:t>aplikasinya</w:t>
      </w:r>
      <w:proofErr w:type="spellEnd"/>
      <w:r w:rsidR="006474B6">
        <w:br w:type="page"/>
      </w:r>
    </w:p>
    <w:p w14:paraId="15060548" w14:textId="77777777" w:rsidR="00555772" w:rsidRDefault="006474B6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METODE</w:t>
      </w:r>
    </w:p>
    <w:p w14:paraId="6429344C" w14:textId="77777777" w:rsidR="004860EF" w:rsidRDefault="004860EF" w:rsidP="004860EF">
      <w:pPr>
        <w:ind w:firstLine="720"/>
        <w:jc w:val="both"/>
      </w:pPr>
      <w:r>
        <w:t xml:space="preserve">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scrapping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di Google </w:t>
      </w:r>
      <w:proofErr w:type="gramStart"/>
      <w:r>
        <w:t xml:space="preserve">Play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phyton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dataset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Naïve Bayes Classifier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dan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Bayes dan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</w:p>
    <w:p w14:paraId="230560B1" w14:textId="5932C1EB" w:rsidR="00555772" w:rsidRDefault="004860EF" w:rsidP="004860EF">
      <w:pPr>
        <w:ind w:firstLine="720"/>
        <w:jc w:val="both"/>
      </w:pPr>
      <w:r>
        <w:t xml:space="preserve">Naïve Bayes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output.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output,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Naïve Bayes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 (Training Data)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paremeter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pengklasifikasian</w:t>
      </w:r>
      <w:proofErr w:type="spellEnd"/>
      <w:r>
        <w:t xml:space="preserve">. Naïve Bayes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yang </w:t>
      </w:r>
      <w:proofErr w:type="spellStart"/>
      <w:r>
        <w:t>diharapkan</w:t>
      </w:r>
      <w:proofErr w:type="spellEnd"/>
      <w:r>
        <w:t xml:space="preserve"> Naïve Bayes Classifier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classifier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Naïve Bayes Classifier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model classifier </w:t>
      </w:r>
      <w:proofErr w:type="spellStart"/>
      <w:r>
        <w:t>lainnya</w:t>
      </w:r>
      <w:proofErr w:type="spellEnd"/>
      <w:r>
        <w:t>.</w:t>
      </w:r>
    </w:p>
    <w:p w14:paraId="0B464105" w14:textId="6B495034" w:rsidR="003530F8" w:rsidRDefault="003530F8" w:rsidP="003530F8">
      <w:pPr>
        <w:ind w:firstLine="720"/>
        <w:jc w:val="center"/>
      </w:pPr>
      <w:r>
        <w:rPr>
          <w:noProof/>
        </w:rPr>
        <w:drawing>
          <wp:inline distT="0" distB="0" distL="0" distR="0" wp14:anchorId="4853449D" wp14:editId="2C74A74E">
            <wp:extent cx="2252345" cy="3398520"/>
            <wp:effectExtent l="0" t="0" r="0" b="0"/>
            <wp:docPr id="560" name="Picture 560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341F" w14:textId="77777777" w:rsidR="003530F8" w:rsidRDefault="003530F8" w:rsidP="003530F8">
      <w:pPr>
        <w:spacing w:after="56" w:line="247" w:lineRule="auto"/>
        <w:ind w:right="2430"/>
      </w:pPr>
      <w:proofErr w:type="spellStart"/>
      <w:r>
        <w:rPr>
          <w:sz w:val="22"/>
        </w:rPr>
        <w:t>Keterangan</w:t>
      </w:r>
      <w:proofErr w:type="spellEnd"/>
      <w:r>
        <w:rPr>
          <w:sz w:val="22"/>
        </w:rPr>
        <w:t>:</w:t>
      </w:r>
    </w:p>
    <w:p w14:paraId="56645E14" w14:textId="77777777" w:rsidR="003530F8" w:rsidRDefault="003530F8" w:rsidP="003530F8">
      <w:pPr>
        <w:numPr>
          <w:ilvl w:val="0"/>
          <w:numId w:val="2"/>
        </w:numPr>
        <w:spacing w:after="59" w:line="247" w:lineRule="auto"/>
        <w:ind w:hanging="360"/>
      </w:pPr>
      <w:proofErr w:type="spellStart"/>
      <w:r>
        <w:rPr>
          <w:sz w:val="22"/>
        </w:rPr>
        <w:t>Membaca</w:t>
      </w:r>
      <w:proofErr w:type="spellEnd"/>
      <w:r>
        <w:rPr>
          <w:sz w:val="22"/>
        </w:rPr>
        <w:t xml:space="preserve"> data training.</w:t>
      </w:r>
    </w:p>
    <w:p w14:paraId="637A16C8" w14:textId="77777777" w:rsidR="003530F8" w:rsidRDefault="003530F8" w:rsidP="003530F8">
      <w:pPr>
        <w:numPr>
          <w:ilvl w:val="0"/>
          <w:numId w:val="2"/>
        </w:numPr>
        <w:spacing w:after="61" w:line="247" w:lineRule="auto"/>
        <w:ind w:hanging="360"/>
      </w:pPr>
      <w:proofErr w:type="spellStart"/>
      <w:r>
        <w:rPr>
          <w:sz w:val="22"/>
        </w:rPr>
        <w:t>Menghitung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Jumlah</w:t>
      </w:r>
      <w:proofErr w:type="spellEnd"/>
      <w:r>
        <w:rPr>
          <w:sz w:val="22"/>
        </w:rPr>
        <w:t xml:space="preserve"> dan </w:t>
      </w:r>
      <w:proofErr w:type="spellStart"/>
      <w:r>
        <w:rPr>
          <w:sz w:val="22"/>
        </w:rPr>
        <w:t>Probabilitas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menghitung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jumlah</w:t>
      </w:r>
      <w:proofErr w:type="spellEnd"/>
      <w:r>
        <w:rPr>
          <w:sz w:val="22"/>
        </w:rPr>
        <w:t xml:space="preserve"> data yang </w:t>
      </w:r>
      <w:proofErr w:type="spellStart"/>
      <w:r>
        <w:rPr>
          <w:sz w:val="22"/>
        </w:rPr>
        <w:t>sesuai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kategori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sama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dibagi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jumlah</w:t>
      </w:r>
      <w:proofErr w:type="spellEnd"/>
      <w:r>
        <w:rPr>
          <w:sz w:val="22"/>
        </w:rPr>
        <w:t xml:space="preserve"> data pada </w:t>
      </w:r>
      <w:proofErr w:type="spellStart"/>
      <w:r>
        <w:rPr>
          <w:sz w:val="22"/>
        </w:rPr>
        <w:t>kategori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>.</w:t>
      </w:r>
    </w:p>
    <w:p w14:paraId="5DC8D79D" w14:textId="77777777" w:rsidR="003530F8" w:rsidRDefault="003530F8" w:rsidP="003530F8">
      <w:pPr>
        <w:numPr>
          <w:ilvl w:val="0"/>
          <w:numId w:val="2"/>
        </w:numPr>
        <w:spacing w:after="59" w:line="247" w:lineRule="auto"/>
        <w:ind w:hanging="360"/>
      </w:pPr>
      <w:proofErr w:type="spellStart"/>
      <w:r>
        <w:rPr>
          <w:sz w:val="22"/>
        </w:rPr>
        <w:t>Mendapatkan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nilai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table mean, </w:t>
      </w:r>
      <w:proofErr w:type="spellStart"/>
      <w:r>
        <w:rPr>
          <w:sz w:val="22"/>
        </w:rPr>
        <w:t>Standart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Deviasi</w:t>
      </w:r>
      <w:proofErr w:type="spellEnd"/>
      <w:r>
        <w:rPr>
          <w:sz w:val="22"/>
        </w:rPr>
        <w:t xml:space="preserve"> dan </w:t>
      </w:r>
      <w:proofErr w:type="spellStart"/>
      <w:proofErr w:type="gramStart"/>
      <w:r>
        <w:rPr>
          <w:sz w:val="22"/>
        </w:rPr>
        <w:t>Probabilitas</w:t>
      </w:r>
      <w:proofErr w:type="spellEnd"/>
      <w:r>
        <w:rPr>
          <w:sz w:val="22"/>
        </w:rPr>
        <w:t xml:space="preserve"> .</w:t>
      </w:r>
      <w:proofErr w:type="gramEnd"/>
    </w:p>
    <w:p w14:paraId="7D047D85" w14:textId="77777777" w:rsidR="003530F8" w:rsidRDefault="003530F8" w:rsidP="003530F8">
      <w:pPr>
        <w:numPr>
          <w:ilvl w:val="0"/>
          <w:numId w:val="2"/>
        </w:numPr>
        <w:spacing w:after="3" w:line="247" w:lineRule="auto"/>
        <w:ind w:hanging="360"/>
      </w:pPr>
      <w:proofErr w:type="spellStart"/>
      <w:r>
        <w:rPr>
          <w:sz w:val="22"/>
        </w:rPr>
        <w:t>Menghasilkan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solusi</w:t>
      </w:r>
      <w:proofErr w:type="spellEnd"/>
    </w:p>
    <w:p w14:paraId="7696D206" w14:textId="77777777" w:rsidR="003530F8" w:rsidRPr="004860EF" w:rsidRDefault="003530F8" w:rsidP="003530F8">
      <w:pPr>
        <w:ind w:firstLine="720"/>
      </w:pPr>
    </w:p>
    <w:p w14:paraId="205B2F5C" w14:textId="77777777" w:rsidR="00555772" w:rsidRDefault="006474B6">
      <w:r>
        <w:br w:type="page"/>
      </w:r>
    </w:p>
    <w:p w14:paraId="653493B8" w14:textId="4B1B04F0" w:rsidR="00555772" w:rsidRDefault="006474B6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HASIL DAN PEMBAHASAN</w:t>
      </w:r>
    </w:p>
    <w:p w14:paraId="66994F97" w14:textId="07177EF1" w:rsidR="00367699" w:rsidRDefault="00367699" w:rsidP="00367699">
      <w:pPr>
        <w:pStyle w:val="ListParagraph"/>
        <w:numPr>
          <w:ilvl w:val="0"/>
          <w:numId w:val="3"/>
        </w:numPr>
      </w:pPr>
      <w:r>
        <w:t xml:space="preserve">Scraping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Bibit</w:t>
      </w:r>
      <w:proofErr w:type="spellEnd"/>
    </w:p>
    <w:p w14:paraId="5C409184" w14:textId="59B77B0A" w:rsidR="00367699" w:rsidRDefault="00367699" w:rsidP="00367699">
      <w:pPr>
        <w:pStyle w:val="ListParagraph"/>
      </w:pPr>
      <w:r w:rsidRPr="00367699">
        <w:rPr>
          <w:noProof/>
        </w:rPr>
        <w:drawing>
          <wp:inline distT="0" distB="0" distL="0" distR="0" wp14:anchorId="1B61DD1B" wp14:editId="0BABBD1B">
            <wp:extent cx="5274310" cy="250444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6BFA" w14:textId="676F1428" w:rsidR="00794F1B" w:rsidRDefault="006D5FB2" w:rsidP="006D5FB2">
      <w:pPr>
        <w:pStyle w:val="ListParagraph"/>
        <w:rPr>
          <w:sz w:val="22"/>
        </w:rPr>
      </w:pPr>
      <w:r>
        <w:rPr>
          <w:sz w:val="22"/>
        </w:rPr>
        <w:t xml:space="preserve">Pada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diatas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terdapat</w:t>
      </w:r>
      <w:proofErr w:type="spellEnd"/>
      <w:r>
        <w:rPr>
          <w:sz w:val="22"/>
        </w:rPr>
        <w:t xml:space="preserve"> proses scraping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pengambilan</w:t>
      </w:r>
      <w:proofErr w:type="spellEnd"/>
      <w:r>
        <w:rPr>
          <w:sz w:val="22"/>
        </w:rPr>
        <w:t xml:space="preserve"> data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review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ulasan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pengguna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aplikasi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Bibit</w:t>
      </w:r>
      <w:proofErr w:type="spellEnd"/>
      <w:r>
        <w:rPr>
          <w:sz w:val="22"/>
        </w:rPr>
        <w:t>.</w:t>
      </w:r>
    </w:p>
    <w:p w14:paraId="2B653D57" w14:textId="77777777" w:rsidR="006D5FB2" w:rsidRPr="006D5FB2" w:rsidRDefault="006D5FB2" w:rsidP="006D5FB2">
      <w:pPr>
        <w:pStyle w:val="ListParagraph"/>
        <w:rPr>
          <w:sz w:val="22"/>
        </w:rPr>
      </w:pPr>
    </w:p>
    <w:p w14:paraId="3E21BBE0" w14:textId="5E820246" w:rsidR="00367699" w:rsidRDefault="00794F1B" w:rsidP="00367699">
      <w:pPr>
        <w:pStyle w:val="ListParagraph"/>
        <w:numPr>
          <w:ilvl w:val="0"/>
          <w:numId w:val="3"/>
        </w:numPr>
      </w:pPr>
      <w:proofErr w:type="spellStart"/>
      <w:r>
        <w:t>BarPlot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Naïve Bayes</w:t>
      </w:r>
    </w:p>
    <w:p w14:paraId="5117DE29" w14:textId="283AFA35" w:rsidR="00794F1B" w:rsidRDefault="006D5FB2" w:rsidP="00794F1B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1DD195" wp14:editId="43693BCC">
                <wp:simplePos x="0" y="0"/>
                <wp:positionH relativeFrom="column">
                  <wp:posOffset>1280160</wp:posOffset>
                </wp:positionH>
                <wp:positionV relativeFrom="paragraph">
                  <wp:posOffset>3070225</wp:posOffset>
                </wp:positionV>
                <wp:extent cx="807720" cy="251460"/>
                <wp:effectExtent l="0" t="0" r="11430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1B40B" w14:textId="1BC5A810" w:rsidR="006D5FB2" w:rsidRPr="006D5FB2" w:rsidRDefault="006D5FB2" w:rsidP="006D5FB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anticipation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D1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8pt;margin-top:241.75pt;width:63.6pt;height:1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" filled="f" strokecolor="white [3212]">
                <v:textbox>
                  <w:txbxContent>
                    <w:p w14:paraId="7AA1B40B" w14:textId="1BC5A810" w:rsidR="006D5FB2" w:rsidRPr="006D5FB2" w:rsidRDefault="006D5FB2" w:rsidP="006D5FB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anticipation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A39962" wp14:editId="4BA7EE79">
                <wp:simplePos x="0" y="0"/>
                <wp:positionH relativeFrom="column">
                  <wp:posOffset>3451860</wp:posOffset>
                </wp:positionH>
                <wp:positionV relativeFrom="paragraph">
                  <wp:posOffset>3061970</wp:posOffset>
                </wp:positionV>
                <wp:extent cx="624840" cy="259080"/>
                <wp:effectExtent l="0" t="0" r="22860" b="266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9175E" w14:textId="0CCB8976" w:rsidR="006D5FB2" w:rsidRPr="006D5FB2" w:rsidRDefault="006D5FB2" w:rsidP="006D5FB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Surprise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9962" id="_x0000_s1027" type="#_x0000_t202" style="position:absolute;left:0;text-align:left;margin-left:271.8pt;margin-top:241.1pt;width:49.2pt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" filled="f" strokecolor="white [3212]">
                <v:textbox>
                  <w:txbxContent>
                    <w:p w14:paraId="64B9175E" w14:textId="0CCB8976" w:rsidR="006D5FB2" w:rsidRPr="006D5FB2" w:rsidRDefault="006D5FB2" w:rsidP="006D5FB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Surprise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449E97" wp14:editId="496E3049">
                <wp:simplePos x="0" y="0"/>
                <wp:positionH relativeFrom="column">
                  <wp:posOffset>4259580</wp:posOffset>
                </wp:positionH>
                <wp:positionV relativeFrom="paragraph">
                  <wp:posOffset>3031490</wp:posOffset>
                </wp:positionV>
                <wp:extent cx="624840" cy="259080"/>
                <wp:effectExtent l="0" t="0" r="2286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16B89" w14:textId="3DA5C450" w:rsidR="00794F1B" w:rsidRPr="006D5FB2" w:rsidRDefault="00794F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5FB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Negative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9E97" id="_x0000_s1028" type="#_x0000_t202" style="position:absolute;left:0;text-align:left;margin-left:335.4pt;margin-top:238.7pt;width:49.2pt;height:2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" filled="f" strokecolor="white [3212]">
                <v:textbox>
                  <w:txbxContent>
                    <w:p w14:paraId="08C16B89" w14:textId="3DA5C450" w:rsidR="00794F1B" w:rsidRPr="006D5FB2" w:rsidRDefault="00794F1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5FB2">
                        <w:rPr>
                          <w:b/>
                          <w:bCs/>
                          <w:sz w:val="16"/>
                          <w:szCs w:val="16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="00794F1B">
        <w:rPr>
          <w:noProof/>
        </w:rPr>
        <w:drawing>
          <wp:inline distT="0" distB="0" distL="0" distR="0" wp14:anchorId="41AAFE62" wp14:editId="23E96C14">
            <wp:extent cx="5274310" cy="3255010"/>
            <wp:effectExtent l="0" t="0" r="2540" b="254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92E6" w14:textId="72951D83" w:rsidR="006D5FB2" w:rsidRDefault="006D5FB2" w:rsidP="00794F1B">
      <w:pPr>
        <w:pStyle w:val="ListParagraph"/>
        <w:rPr>
          <w:sz w:val="22"/>
        </w:rPr>
      </w:pPr>
      <w:r>
        <w:rPr>
          <w:sz w:val="22"/>
        </w:rPr>
        <w:t xml:space="preserve">Pada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terakhir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yaitu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terdapat</w:t>
      </w:r>
      <w:proofErr w:type="spellEnd"/>
      <w:r>
        <w:rPr>
          <w:sz w:val="22"/>
        </w:rPr>
        <w:t xml:space="preserve"> diagram yang </w:t>
      </w:r>
      <w:proofErr w:type="spellStart"/>
      <w:r>
        <w:rPr>
          <w:sz w:val="22"/>
        </w:rPr>
        <w:t>berisikan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tentang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jumlah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komentar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positif</w:t>
      </w:r>
      <w:proofErr w:type="spellEnd"/>
      <w:r>
        <w:rPr>
          <w:sz w:val="22"/>
        </w:rPr>
        <w:t xml:space="preserve"> dan </w:t>
      </w:r>
      <w:proofErr w:type="spellStart"/>
      <w:r>
        <w:rPr>
          <w:sz w:val="22"/>
        </w:rPr>
        <w:t>negatif</w:t>
      </w:r>
      <w:proofErr w:type="spellEnd"/>
      <w:r>
        <w:rPr>
          <w:sz w:val="22"/>
        </w:rPr>
        <w:t xml:space="preserve"> yang paling </w:t>
      </w:r>
      <w:proofErr w:type="spellStart"/>
      <w:r>
        <w:rPr>
          <w:sz w:val="22"/>
        </w:rPr>
        <w:t>umum</w:t>
      </w:r>
      <w:proofErr w:type="spellEnd"/>
      <w:r>
        <w:rPr>
          <w:sz w:val="22"/>
        </w:rPr>
        <w:t>.</w:t>
      </w:r>
    </w:p>
    <w:p w14:paraId="5D9A234C" w14:textId="7D490C6C" w:rsidR="006D5FB2" w:rsidRDefault="006D5FB2" w:rsidP="00794F1B">
      <w:pPr>
        <w:pStyle w:val="ListParagraph"/>
        <w:rPr>
          <w:sz w:val="22"/>
        </w:rPr>
      </w:pPr>
    </w:p>
    <w:p w14:paraId="766E8810" w14:textId="0966BF55" w:rsidR="006D5FB2" w:rsidRDefault="006D5FB2" w:rsidP="00794F1B">
      <w:pPr>
        <w:pStyle w:val="ListParagraph"/>
        <w:rPr>
          <w:sz w:val="22"/>
        </w:rPr>
      </w:pPr>
    </w:p>
    <w:p w14:paraId="45C6DA8C" w14:textId="78BB0F50" w:rsidR="006D5FB2" w:rsidRDefault="006D5FB2" w:rsidP="00794F1B">
      <w:pPr>
        <w:pStyle w:val="ListParagraph"/>
        <w:rPr>
          <w:sz w:val="22"/>
        </w:rPr>
      </w:pPr>
    </w:p>
    <w:p w14:paraId="3B4763D4" w14:textId="3CCD87EB" w:rsidR="006D5FB2" w:rsidRDefault="006D5FB2" w:rsidP="00794F1B">
      <w:pPr>
        <w:pStyle w:val="ListParagraph"/>
        <w:rPr>
          <w:sz w:val="22"/>
        </w:rPr>
      </w:pPr>
    </w:p>
    <w:p w14:paraId="33E41C49" w14:textId="511DF529" w:rsidR="006D5FB2" w:rsidRDefault="006D5FB2" w:rsidP="00794F1B">
      <w:pPr>
        <w:pStyle w:val="ListParagraph"/>
        <w:rPr>
          <w:sz w:val="22"/>
        </w:rPr>
      </w:pPr>
    </w:p>
    <w:p w14:paraId="0552FB2B" w14:textId="5B7A48DB" w:rsidR="006D5FB2" w:rsidRDefault="006D5FB2" w:rsidP="00794F1B">
      <w:pPr>
        <w:pStyle w:val="ListParagraph"/>
        <w:rPr>
          <w:sz w:val="22"/>
        </w:rPr>
      </w:pPr>
    </w:p>
    <w:p w14:paraId="7D49E826" w14:textId="175BFDE8" w:rsidR="006D5FB2" w:rsidRDefault="006D5FB2" w:rsidP="00794F1B">
      <w:pPr>
        <w:pStyle w:val="ListParagraph"/>
        <w:rPr>
          <w:sz w:val="22"/>
        </w:rPr>
      </w:pPr>
    </w:p>
    <w:p w14:paraId="3F2869C0" w14:textId="77777777" w:rsidR="006D5FB2" w:rsidRDefault="006D5FB2" w:rsidP="00794F1B">
      <w:pPr>
        <w:pStyle w:val="ListParagraph"/>
        <w:rPr>
          <w:sz w:val="22"/>
        </w:rPr>
      </w:pPr>
    </w:p>
    <w:p w14:paraId="7DC5EAF7" w14:textId="77777777" w:rsidR="006D5FB2" w:rsidRDefault="006D5FB2" w:rsidP="00794F1B">
      <w:pPr>
        <w:pStyle w:val="ListParagraph"/>
      </w:pPr>
    </w:p>
    <w:p w14:paraId="738F8A3A" w14:textId="77777777" w:rsidR="006D5FB2" w:rsidRDefault="006D5FB2" w:rsidP="006D5FB2">
      <w:pPr>
        <w:pStyle w:val="ListParagraph"/>
        <w:numPr>
          <w:ilvl w:val="0"/>
          <w:numId w:val="3"/>
        </w:numPr>
      </w:pPr>
      <w:proofErr w:type="spellStart"/>
      <w:r>
        <w:lastRenderedPageBreak/>
        <w:t>WordCloud</w:t>
      </w:r>
      <w:proofErr w:type="spellEnd"/>
    </w:p>
    <w:p w14:paraId="34CE728A" w14:textId="365B95F8" w:rsidR="006D5FB2" w:rsidRDefault="006D5FB2" w:rsidP="006D5FB2">
      <w:pPr>
        <w:pStyle w:val="ListParagraph"/>
      </w:pPr>
      <w:r>
        <w:rPr>
          <w:noProof/>
        </w:rPr>
        <w:drawing>
          <wp:inline distT="0" distB="0" distL="0" distR="0" wp14:anchorId="423199C9" wp14:editId="3BB72328">
            <wp:extent cx="5274310" cy="3255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6EE2" w14:textId="29021509" w:rsidR="00555772" w:rsidRDefault="006D5FB2" w:rsidP="00E84E9C">
      <w:pPr>
        <w:pStyle w:val="ListParagraph"/>
        <w:rPr>
          <w:sz w:val="22"/>
        </w:rPr>
      </w:pPr>
      <w:r w:rsidRPr="006D5FB2">
        <w:rPr>
          <w:sz w:val="22"/>
        </w:rPr>
        <w:t xml:space="preserve">Pada </w:t>
      </w:r>
      <w:proofErr w:type="spellStart"/>
      <w:r w:rsidRPr="006D5FB2">
        <w:rPr>
          <w:sz w:val="22"/>
        </w:rPr>
        <w:t>gambar</w:t>
      </w:r>
      <w:proofErr w:type="spellEnd"/>
      <w:r w:rsidRPr="006D5FB2">
        <w:rPr>
          <w:sz w:val="22"/>
        </w:rPr>
        <w:t xml:space="preserve"> </w:t>
      </w:r>
      <w:proofErr w:type="spellStart"/>
      <w:r w:rsidRPr="006D5FB2">
        <w:rPr>
          <w:sz w:val="22"/>
        </w:rPr>
        <w:t>ini</w:t>
      </w:r>
      <w:proofErr w:type="spellEnd"/>
      <w:r w:rsidRPr="006D5FB2">
        <w:rPr>
          <w:sz w:val="22"/>
        </w:rPr>
        <w:t xml:space="preserve"> </w:t>
      </w:r>
      <w:proofErr w:type="spellStart"/>
      <w:r w:rsidRPr="006D5FB2">
        <w:rPr>
          <w:sz w:val="22"/>
        </w:rPr>
        <w:t>yaitu</w:t>
      </w:r>
      <w:proofErr w:type="spellEnd"/>
      <w:r w:rsidRPr="006D5FB2">
        <w:rPr>
          <w:sz w:val="22"/>
        </w:rPr>
        <w:t xml:space="preserve"> </w:t>
      </w:r>
      <w:proofErr w:type="spellStart"/>
      <w:r w:rsidRPr="006D5FB2">
        <w:rPr>
          <w:sz w:val="22"/>
        </w:rPr>
        <w:t>terdapat</w:t>
      </w:r>
      <w:proofErr w:type="spellEnd"/>
      <w:r w:rsidRPr="006D5FB2">
        <w:rPr>
          <w:sz w:val="22"/>
        </w:rPr>
        <w:t xml:space="preserve"> kata-kata yang </w:t>
      </w:r>
      <w:proofErr w:type="spellStart"/>
      <w:r w:rsidRPr="006D5FB2">
        <w:rPr>
          <w:sz w:val="22"/>
        </w:rPr>
        <w:t>sering</w:t>
      </w:r>
      <w:proofErr w:type="spellEnd"/>
      <w:r w:rsidRPr="006D5FB2">
        <w:rPr>
          <w:sz w:val="22"/>
        </w:rPr>
        <w:t xml:space="preserve"> </w:t>
      </w:r>
      <w:proofErr w:type="spellStart"/>
      <w:r w:rsidRPr="006D5FB2">
        <w:rPr>
          <w:sz w:val="22"/>
        </w:rPr>
        <w:t>muncul</w:t>
      </w:r>
      <w:proofErr w:type="spellEnd"/>
      <w:r w:rsidRPr="006D5FB2">
        <w:rPr>
          <w:sz w:val="22"/>
        </w:rPr>
        <w:t xml:space="preserve"> </w:t>
      </w:r>
      <w:proofErr w:type="spellStart"/>
      <w:r w:rsidRPr="006D5FB2">
        <w:rPr>
          <w:sz w:val="22"/>
        </w:rPr>
        <w:t>atau</w:t>
      </w:r>
      <w:proofErr w:type="spellEnd"/>
      <w:r w:rsidRPr="006D5FB2">
        <w:rPr>
          <w:sz w:val="22"/>
        </w:rPr>
        <w:t xml:space="preserve"> yang paling </w:t>
      </w:r>
      <w:proofErr w:type="spellStart"/>
      <w:r w:rsidRPr="006D5FB2">
        <w:rPr>
          <w:sz w:val="22"/>
        </w:rPr>
        <w:t>sering</w:t>
      </w:r>
      <w:proofErr w:type="spellEnd"/>
      <w:r w:rsidRPr="006D5FB2">
        <w:rPr>
          <w:sz w:val="22"/>
        </w:rPr>
        <w:t xml:space="preserve"> </w:t>
      </w:r>
      <w:proofErr w:type="spellStart"/>
      <w:r w:rsidRPr="006D5FB2">
        <w:rPr>
          <w:sz w:val="22"/>
        </w:rPr>
        <w:t>disebutkan</w:t>
      </w:r>
      <w:proofErr w:type="spellEnd"/>
      <w:r w:rsidRPr="006D5FB2">
        <w:rPr>
          <w:sz w:val="22"/>
        </w:rPr>
        <w:t xml:space="preserve"> oleh para </w:t>
      </w:r>
      <w:proofErr w:type="spellStart"/>
      <w:r w:rsidRPr="006D5FB2">
        <w:rPr>
          <w:sz w:val="22"/>
        </w:rPr>
        <w:t>pengunjung</w:t>
      </w:r>
      <w:proofErr w:type="spellEnd"/>
      <w:r w:rsidRPr="006D5FB2">
        <w:rPr>
          <w:sz w:val="22"/>
        </w:rPr>
        <w:t>.</w:t>
      </w:r>
    </w:p>
    <w:p w14:paraId="4FEDBA68" w14:textId="723E0B98" w:rsidR="005D5F9A" w:rsidRDefault="005D5F9A">
      <w:pPr>
        <w:rPr>
          <w:sz w:val="22"/>
        </w:rPr>
      </w:pPr>
      <w:r>
        <w:rPr>
          <w:sz w:val="22"/>
        </w:rPr>
        <w:br w:type="page"/>
      </w:r>
    </w:p>
    <w:p w14:paraId="514FBE54" w14:textId="77777777" w:rsidR="005D5F9A" w:rsidRDefault="005D5F9A" w:rsidP="00E84E9C">
      <w:pPr>
        <w:pStyle w:val="ListParagraph"/>
        <w:rPr>
          <w:sz w:val="22"/>
        </w:rPr>
      </w:pPr>
    </w:p>
    <w:p w14:paraId="179E2277" w14:textId="7B856A99" w:rsidR="005D5F9A" w:rsidRDefault="005D5F9A" w:rsidP="005D5F9A">
      <w:pPr>
        <w:pStyle w:val="ListParagraph"/>
        <w:numPr>
          <w:ilvl w:val="0"/>
          <w:numId w:val="3"/>
        </w:numPr>
      </w:pPr>
      <w:proofErr w:type="spellStart"/>
      <w:r>
        <w:t>Visualisasi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Shiny</w:t>
      </w:r>
    </w:p>
    <w:p w14:paraId="4857643F" w14:textId="28679669" w:rsidR="005D5F9A" w:rsidRDefault="005D5F9A" w:rsidP="005D5F9A">
      <w:pPr>
        <w:pStyle w:val="ListParagraph"/>
      </w:pPr>
      <w:r>
        <w:t xml:space="preserve">Hasil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Shiny</w:t>
      </w:r>
    </w:p>
    <w:p w14:paraId="05039B8C" w14:textId="703030B4" w:rsidR="005D5F9A" w:rsidRDefault="005D5F9A" w:rsidP="005D5F9A">
      <w:pPr>
        <w:pStyle w:val="ListParagraph"/>
      </w:pPr>
      <w:r w:rsidRPr="005D5F9A">
        <w:drawing>
          <wp:inline distT="0" distB="0" distL="0" distR="0" wp14:anchorId="0EE93ADB" wp14:editId="7A32BA65">
            <wp:extent cx="2308972" cy="244602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67" cy="24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F9A">
        <w:drawing>
          <wp:anchor distT="0" distB="0" distL="114300" distR="114300" simplePos="0" relativeHeight="251665408" behindDoc="0" locked="0" layoutInCell="1" allowOverlap="1" wp14:anchorId="03C94BED" wp14:editId="56AC5736">
            <wp:simplePos x="0" y="0"/>
            <wp:positionH relativeFrom="column">
              <wp:posOffset>2766060</wp:posOffset>
            </wp:positionH>
            <wp:positionV relativeFrom="paragraph">
              <wp:posOffset>1270</wp:posOffset>
            </wp:positionV>
            <wp:extent cx="2394585" cy="2545080"/>
            <wp:effectExtent l="0" t="0" r="5715" b="762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3DF89" w14:textId="6206C052" w:rsidR="005D5F9A" w:rsidRDefault="005D5F9A" w:rsidP="005D5F9A">
      <w:pPr>
        <w:pStyle w:val="ListParagraph"/>
      </w:pPr>
      <w:r w:rsidRPr="005D5F9A">
        <w:drawing>
          <wp:inline distT="0" distB="0" distL="0" distR="0" wp14:anchorId="380CFBE8" wp14:editId="3C15843A">
            <wp:extent cx="2313706" cy="244602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314" cy="24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B56E" w14:textId="77777777" w:rsidR="00555772" w:rsidRDefault="006474B6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37EE3B5E" w14:textId="369CF4A8" w:rsidR="00555772" w:rsidRDefault="00E84E9C" w:rsidP="00E84E9C">
      <w:pPr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Sentiment Analysis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developer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. Dari data yang </w:t>
      </w:r>
      <w:proofErr w:type="spellStart"/>
      <w:r>
        <w:t>diperoleh</w:t>
      </w:r>
      <w:proofErr w:type="spellEnd"/>
      <w:r>
        <w:t xml:space="preserve"> oleh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juga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developer </w:t>
      </w:r>
      <w:proofErr w:type="spellStart"/>
      <w:r>
        <w:t>Bibit</w:t>
      </w:r>
      <w:proofErr w:type="spellEnd"/>
      <w:r>
        <w:t>.</w:t>
      </w:r>
    </w:p>
    <w:sectPr w:rsidR="00555772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2A4"/>
    <w:multiLevelType w:val="hybridMultilevel"/>
    <w:tmpl w:val="4C6A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6874"/>
    <w:multiLevelType w:val="multilevel"/>
    <w:tmpl w:val="FBCC71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0FF3A61"/>
    <w:multiLevelType w:val="hybridMultilevel"/>
    <w:tmpl w:val="940052EC"/>
    <w:lvl w:ilvl="0" w:tplc="839C6AF0">
      <w:start w:val="1"/>
      <w:numFmt w:val="bullet"/>
      <w:lvlText w:val="-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CCE6AC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6EEBBC6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64EE8D6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1E4B906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C200146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6284164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4E7276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67A7872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17211962">
    <w:abstractNumId w:val="1"/>
  </w:num>
  <w:num w:numId="2" w16cid:durableId="810251587">
    <w:abstractNumId w:val="2"/>
  </w:num>
  <w:num w:numId="3" w16cid:durableId="204736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772"/>
    <w:rsid w:val="003530F8"/>
    <w:rsid w:val="00367699"/>
    <w:rsid w:val="003A5DA8"/>
    <w:rsid w:val="004860EF"/>
    <w:rsid w:val="00555772"/>
    <w:rsid w:val="005D5F9A"/>
    <w:rsid w:val="006474B6"/>
    <w:rsid w:val="006D5FB2"/>
    <w:rsid w:val="00794F1B"/>
    <w:rsid w:val="009833FB"/>
    <w:rsid w:val="00A02A93"/>
    <w:rsid w:val="00A44FAA"/>
    <w:rsid w:val="00B22738"/>
    <w:rsid w:val="00D34F49"/>
    <w:rsid w:val="00E8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4356"/>
  <w15:docId w15:val="{E9143A7B-E1FA-4CF6-84AD-C37956EC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6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ikhwan hanif</dc:creator>
  <cp:lastModifiedBy>Ikwn Hanif</cp:lastModifiedBy>
  <cp:revision>5</cp:revision>
  <cp:lastPrinted>2022-11-22T15:31:00Z</cp:lastPrinted>
  <dcterms:created xsi:type="dcterms:W3CDTF">2022-11-22T15:30:00Z</dcterms:created>
  <dcterms:modified xsi:type="dcterms:W3CDTF">2022-11-22T15:56:00Z</dcterms:modified>
</cp:coreProperties>
</file>